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54" w:rsidRPr="003353F1" w:rsidRDefault="00C76E54" w:rsidP="00C76E54">
      <w:pPr>
        <w:spacing w:before="22"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Default="00C76E54" w:rsidP="00C76E54">
      <w:pPr>
        <w:tabs>
          <w:tab w:val="left" w:pos="8088"/>
        </w:tabs>
        <w:spacing w:after="0" w:line="240" w:lineRule="auto"/>
        <w:ind w:right="2048"/>
        <w:jc w:val="center"/>
        <w:rPr>
          <w:rFonts w:ascii="Times New Roman" w:eastAsia="Times New Roman" w:hAnsi="Times New Roman" w:cs="Times New Roman"/>
          <w:sz w:val="24"/>
          <w:lang w:val="uk-UA"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ЗАПОРІЗЬКИЙ НАЦІОНАЛЬНИЙ УНІВЕРСИТЕТ </w:t>
      </w:r>
    </w:p>
    <w:p w:rsidR="00C76E54" w:rsidRPr="003353F1" w:rsidRDefault="00C76E54" w:rsidP="00C76E54">
      <w:pPr>
        <w:tabs>
          <w:tab w:val="left" w:pos="8088"/>
        </w:tabs>
        <w:spacing w:after="0" w:line="240" w:lineRule="auto"/>
        <w:ind w:right="2048"/>
        <w:jc w:val="center"/>
        <w:rPr>
          <w:rFonts w:ascii="Times New Roman" w:eastAsia="Times New Roman" w:hAnsi="Times New Roman" w:cs="Times New Roman"/>
          <w:spacing w:val="-10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ЮРИДИЧНИЙ 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ФАКУЛЬТЕТ</w:t>
      </w:r>
    </w:p>
    <w:p w:rsidR="00C76E54" w:rsidRPr="003353F1" w:rsidRDefault="00C76E54" w:rsidP="00C76E54">
      <w:pPr>
        <w:tabs>
          <w:tab w:val="left" w:pos="8088"/>
        </w:tabs>
        <w:spacing w:after="0" w:line="240" w:lineRule="auto"/>
        <w:ind w:right="2048"/>
        <w:jc w:val="center"/>
        <w:rPr>
          <w:rFonts w:ascii="Times New Roman" w:eastAsia="Times New Roman" w:hAnsi="Times New Roman" w:cs="Times New Roman"/>
          <w:spacing w:val="-10"/>
          <w:sz w:val="24"/>
          <w:lang w:eastAsia="ru-RU"/>
        </w:rPr>
      </w:pPr>
    </w:p>
    <w:p w:rsidR="00C76E54" w:rsidRPr="003353F1" w:rsidRDefault="00C76E54" w:rsidP="00C76E54">
      <w:pPr>
        <w:tabs>
          <w:tab w:val="left" w:pos="8088"/>
        </w:tabs>
        <w:spacing w:after="0" w:line="240" w:lineRule="auto"/>
        <w:ind w:right="2048"/>
        <w:jc w:val="both"/>
        <w:rPr>
          <w:rFonts w:ascii="Times New Roman" w:eastAsia="Times New Roman" w:hAnsi="Times New Roman" w:cs="Times New Roman"/>
          <w:spacing w:val="-10"/>
          <w:sz w:val="24"/>
          <w:lang w:val="uk-UA" w:eastAsia="ru-RU"/>
        </w:rPr>
      </w:pPr>
      <w:r w:rsidRPr="003353F1">
        <w:rPr>
          <w:rFonts w:ascii="Times New Roman" w:eastAsia="Times New Roman" w:hAnsi="Times New Roman" w:cs="Times New Roman"/>
          <w:spacing w:val="-10"/>
          <w:sz w:val="24"/>
          <w:lang w:eastAsia="ru-RU"/>
        </w:rPr>
        <w:t xml:space="preserve">                                                      </w:t>
      </w:r>
      <w:r w:rsidRPr="003353F1">
        <w:rPr>
          <w:rFonts w:ascii="Times New Roman" w:eastAsia="Times New Roman" w:hAnsi="Times New Roman" w:cs="Times New Roman"/>
          <w:spacing w:val="-10"/>
          <w:sz w:val="24"/>
          <w:lang w:val="uk-UA" w:eastAsia="ru-RU"/>
        </w:rPr>
        <w:t xml:space="preserve">              </w:t>
      </w:r>
    </w:p>
    <w:p w:rsidR="00C76E54" w:rsidRPr="003353F1" w:rsidRDefault="00C76E54" w:rsidP="00C76E54">
      <w:pPr>
        <w:tabs>
          <w:tab w:val="left" w:pos="8088"/>
        </w:tabs>
        <w:spacing w:after="0" w:line="240" w:lineRule="auto"/>
        <w:ind w:right="2048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pacing w:val="-10"/>
          <w:sz w:val="24"/>
          <w:lang w:val="uk-UA" w:eastAsia="ru-RU"/>
        </w:rPr>
        <w:t xml:space="preserve">                                                              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ЗАТВЕРДЖУЮ</w:t>
      </w: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76E54" w:rsidRPr="003353F1" w:rsidRDefault="00C76E54" w:rsidP="00C76E54">
      <w:pPr>
        <w:tabs>
          <w:tab w:val="left" w:pos="8341"/>
        </w:tabs>
        <w:spacing w:after="0" w:line="240" w:lineRule="auto"/>
        <w:ind w:right="592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 xml:space="preserve">                                                                                    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Декан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юридичного 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факультету</w:t>
      </w:r>
      <w:r w:rsidRPr="003353F1">
        <w:rPr>
          <w:rFonts w:ascii="Times New Roman" w:eastAsia="Times New Roman" w:hAnsi="Times New Roman" w:cs="Times New Roman"/>
          <w:spacing w:val="-1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>ЗНУ</w:t>
      </w:r>
    </w:p>
    <w:p w:rsidR="00C76E54" w:rsidRPr="003353F1" w:rsidRDefault="00C76E54" w:rsidP="00C76E54">
      <w:pPr>
        <w:spacing w:before="17"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                                                             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>______________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Коломоєць Т.О.</w:t>
      </w:r>
    </w:p>
    <w:p w:rsidR="00C76E54" w:rsidRPr="00D7396B" w:rsidRDefault="00C76E54" w:rsidP="00C76E54">
      <w:pPr>
        <w:tabs>
          <w:tab w:val="left" w:pos="768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396B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(</w:t>
      </w:r>
      <w:proofErr w:type="gramStart"/>
      <w:r w:rsidRPr="00D7396B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п</w:t>
      </w:r>
      <w:proofErr w:type="gramEnd"/>
      <w:r w:rsidRPr="00D7396B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ідпис)</w:t>
      </w:r>
      <w:r w:rsidRPr="00D7396B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</w:t>
      </w:r>
      <w:r w:rsidRPr="00D7396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00"/>
          <w:lang w:eastAsia="ru-RU"/>
        </w:rPr>
        <w:t>(ініціали</w:t>
      </w:r>
      <w:r w:rsidRPr="00D7396B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 xml:space="preserve"> </w:t>
      </w:r>
      <w:r w:rsidRPr="00D7396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00"/>
          <w:lang w:eastAsia="ru-RU"/>
        </w:rPr>
        <w:t>та</w:t>
      </w:r>
      <w:r w:rsidRPr="00D7396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shd w:val="clear" w:color="auto" w:fill="FFFF00"/>
          <w:lang w:eastAsia="ru-RU"/>
        </w:rPr>
        <w:t xml:space="preserve"> </w:t>
      </w:r>
      <w:r w:rsidRPr="00D7396B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прізвище</w:t>
      </w:r>
      <w:r w:rsidRPr="00D7396B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ru-RU"/>
        </w:rPr>
        <w:t>)</w:t>
      </w:r>
    </w:p>
    <w:p w:rsidR="00C76E54" w:rsidRPr="003353F1" w:rsidRDefault="00C76E54" w:rsidP="00C76E54">
      <w:pPr>
        <w:tabs>
          <w:tab w:val="left" w:pos="6886"/>
          <w:tab w:val="left" w:pos="8806"/>
          <w:tab w:val="left" w:pos="9581"/>
        </w:tabs>
        <w:spacing w:after="0"/>
        <w:jc w:val="right"/>
        <w:rPr>
          <w:rFonts w:ascii="Times New Roman" w:eastAsia="Times New Roman" w:hAnsi="Times New Roman" w:cs="Times New Roman"/>
          <w:sz w:val="24"/>
          <w:lang w:val="uk-UA" w:eastAsia="ru-RU"/>
        </w:rPr>
      </w:pPr>
      <w:r>
        <w:rPr>
          <w:rFonts w:ascii="Times New Roman" w:eastAsia="Times New Roman" w:hAnsi="Times New Roman" w:cs="Times New Roman"/>
          <w:spacing w:val="-10"/>
          <w:sz w:val="24"/>
          <w:lang w:val="uk-UA" w:eastAsia="ru-RU"/>
        </w:rPr>
        <w:t xml:space="preserve">                                                                                                                        </w:t>
      </w:r>
      <w:r w:rsidRPr="00C76E54">
        <w:rPr>
          <w:rFonts w:ascii="Times New Roman" w:eastAsia="Times New Roman" w:hAnsi="Times New Roman" w:cs="Times New Roman"/>
          <w:spacing w:val="-10"/>
          <w:sz w:val="24"/>
          <w:lang w:val="uk-UA" w:eastAsia="ru-RU"/>
        </w:rPr>
        <w:t>«</w:t>
      </w:r>
      <w:r w:rsidRPr="00C76E54">
        <w:rPr>
          <w:rFonts w:ascii="Times New Roman" w:eastAsia="Times New Roman" w:hAnsi="Times New Roman" w:cs="Times New Roman"/>
          <w:sz w:val="24"/>
          <w:u w:val="single"/>
          <w:lang w:val="uk-UA" w:eastAsia="ru-RU"/>
        </w:rPr>
        <w:tab/>
      </w:r>
      <w:r w:rsidRPr="00C76E54">
        <w:rPr>
          <w:rFonts w:ascii="Times New Roman" w:eastAsia="Times New Roman" w:hAnsi="Times New Roman" w:cs="Times New Roman"/>
          <w:spacing w:val="-10"/>
          <w:sz w:val="24"/>
          <w:lang w:val="uk-UA" w:eastAsia="ru-RU"/>
        </w:rPr>
        <w:t>»</w:t>
      </w:r>
      <w:r w:rsidRPr="003353F1">
        <w:rPr>
          <w:rFonts w:ascii="Times New Roman" w:eastAsia="Times New Roman" w:hAnsi="Times New Roman" w:cs="Times New Roman"/>
          <w:sz w:val="24"/>
          <w:u w:val="single"/>
          <w:lang w:val="uk-UA" w:eastAsia="ru-RU"/>
        </w:rPr>
        <w:t xml:space="preserve">                    </w:t>
      </w:r>
      <w:r w:rsidRPr="00C76E54">
        <w:rPr>
          <w:rFonts w:ascii="Times New Roman" w:eastAsia="Times New Roman" w:hAnsi="Times New Roman" w:cs="Times New Roman"/>
          <w:spacing w:val="-5"/>
          <w:sz w:val="24"/>
          <w:lang w:val="uk-UA" w:eastAsia="ru-RU"/>
        </w:rPr>
        <w:t xml:space="preserve"> 202</w:t>
      </w:r>
      <w:r w:rsidRPr="003353F1">
        <w:rPr>
          <w:rFonts w:ascii="Times New Roman" w:eastAsia="Times New Roman" w:hAnsi="Times New Roman" w:cs="Times New Roman"/>
          <w:spacing w:val="-5"/>
          <w:sz w:val="24"/>
          <w:lang w:val="uk-UA" w:eastAsia="ru-RU"/>
        </w:rPr>
        <w:t>____</w:t>
      </w:r>
    </w:p>
    <w:p w:rsidR="00C76E54" w:rsidRPr="00C76E54" w:rsidRDefault="00C76E54" w:rsidP="00C76E54">
      <w:pPr>
        <w:spacing w:before="141" w:after="0" w:line="240" w:lineRule="auto"/>
        <w:jc w:val="both"/>
        <w:rPr>
          <w:rFonts w:ascii="Times New Roman" w:eastAsia="Times New Roman" w:hAnsi="Times New Roman" w:cs="Times New Roman"/>
          <w:sz w:val="24"/>
          <w:lang w:val="uk-UA" w:eastAsia="ru-RU"/>
        </w:rPr>
      </w:pPr>
    </w:p>
    <w:p w:rsidR="00C76E54" w:rsidRPr="00C76E54" w:rsidRDefault="00C76E54" w:rsidP="00EF638A">
      <w:pPr>
        <w:spacing w:after="0" w:line="240" w:lineRule="auto"/>
        <w:ind w:right="337"/>
        <w:jc w:val="center"/>
        <w:rPr>
          <w:rFonts w:ascii="Times New Roman" w:eastAsia="Times New Roman" w:hAnsi="Times New Roman" w:cs="Times New Roman"/>
          <w:b/>
          <w:sz w:val="24"/>
          <w:lang w:val="uk-UA" w:eastAsia="ru-RU"/>
        </w:rPr>
      </w:pPr>
      <w:r w:rsidRPr="00C76E54">
        <w:rPr>
          <w:rFonts w:ascii="Times New Roman" w:eastAsia="Times New Roman" w:hAnsi="Times New Roman" w:cs="Times New Roman"/>
          <w:b/>
          <w:spacing w:val="-2"/>
          <w:sz w:val="24"/>
          <w:lang w:val="uk-UA" w:eastAsia="ru-RU"/>
        </w:rPr>
        <w:t>СИЛАБУС НАВЧАЛЬНОЇ</w:t>
      </w:r>
      <w:r w:rsidRPr="00C76E54">
        <w:rPr>
          <w:rFonts w:ascii="Times New Roman" w:eastAsia="Times New Roman" w:hAnsi="Times New Roman" w:cs="Times New Roman"/>
          <w:b/>
          <w:sz w:val="24"/>
          <w:lang w:val="uk-UA" w:eastAsia="ru-RU"/>
        </w:rPr>
        <w:t xml:space="preserve"> </w:t>
      </w:r>
      <w:r w:rsidRPr="00C76E54">
        <w:rPr>
          <w:rFonts w:ascii="Times New Roman" w:eastAsia="Times New Roman" w:hAnsi="Times New Roman" w:cs="Times New Roman"/>
          <w:b/>
          <w:spacing w:val="-2"/>
          <w:sz w:val="24"/>
          <w:lang w:val="uk-UA" w:eastAsia="ru-RU"/>
        </w:rPr>
        <w:t>ДИСЦИПЛІНИ</w:t>
      </w:r>
    </w:p>
    <w:p w:rsidR="00C76E54" w:rsidRPr="00EF638A" w:rsidRDefault="00EF638A" w:rsidP="00EF638A">
      <w:pPr>
        <w:spacing w:before="83" w:after="0" w:line="240" w:lineRule="auto"/>
        <w:rPr>
          <w:rFonts w:ascii="Times New Roman" w:eastAsia="Times New Roman" w:hAnsi="Times New Roman" w:cs="Times New Roman"/>
          <w:b/>
          <w:sz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lang w:val="uk-UA" w:eastAsia="ru-RU"/>
        </w:rPr>
        <w:t xml:space="preserve">                                  </w:t>
      </w:r>
      <w:bookmarkStart w:id="0" w:name="_GoBack"/>
      <w:bookmarkEnd w:id="0"/>
      <w:r w:rsidR="00C76E54" w:rsidRPr="00EF638A">
        <w:rPr>
          <w:rFonts w:ascii="Times New Roman" w:eastAsia="Times New Roman" w:hAnsi="Times New Roman" w:cs="Times New Roman"/>
          <w:b/>
          <w:sz w:val="24"/>
          <w:lang w:val="uk-UA" w:eastAsia="ru-RU"/>
        </w:rPr>
        <w:t>ОПЕРАТИВНО-РОЗШУКОВА ДІЯЛЬНІСТЬ</w:t>
      </w:r>
    </w:p>
    <w:p w:rsidR="00C76E54" w:rsidRPr="00C76E54" w:rsidRDefault="00C76E54" w:rsidP="00C76E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uk-UA" w:eastAsia="ru-RU"/>
        </w:rPr>
      </w:pPr>
    </w:p>
    <w:p w:rsidR="00C76E54" w:rsidRPr="00C76E54" w:rsidRDefault="00C76E54" w:rsidP="00C76E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uk-UA" w:eastAsia="ru-RU"/>
        </w:rPr>
      </w:pPr>
    </w:p>
    <w:p w:rsidR="00C76E54" w:rsidRPr="00C76E54" w:rsidRDefault="00C76E54" w:rsidP="00C76E54">
      <w:pPr>
        <w:spacing w:before="173" w:after="0" w:line="360" w:lineRule="auto"/>
        <w:rPr>
          <w:rFonts w:ascii="Times New Roman" w:eastAsia="Times New Roman" w:hAnsi="Times New Roman" w:cs="Times New Roman"/>
          <w:sz w:val="24"/>
          <w:lang w:val="uk-UA" w:eastAsia="ru-RU"/>
        </w:rPr>
      </w:pPr>
      <w:r w:rsidRPr="00C76E54">
        <w:rPr>
          <w:rFonts w:ascii="Times New Roman" w:eastAsia="Times New Roman" w:hAnsi="Times New Roman" w:cs="Times New Roman"/>
          <w:spacing w:val="-4"/>
          <w:sz w:val="24"/>
          <w:lang w:val="uk-UA" w:eastAsia="ru-RU"/>
        </w:rPr>
        <w:t>Підготовки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 xml:space="preserve">       </w:t>
      </w:r>
      <w:r w:rsidRPr="00C76E54">
        <w:rPr>
          <w:rFonts w:ascii="Times New Roman" w:eastAsia="Times New Roman" w:hAnsi="Times New Roman" w:cs="Times New Roman"/>
          <w:sz w:val="24"/>
          <w:lang w:val="uk-UA" w:eastAsia="ru-RU"/>
        </w:rPr>
        <w:t xml:space="preserve">бакалаврів        </w:t>
      </w:r>
    </w:p>
    <w:p w:rsidR="00C76E54" w:rsidRPr="00C76E54" w:rsidRDefault="00C76E54" w:rsidP="00C76E54">
      <w:pPr>
        <w:spacing w:after="0" w:line="360" w:lineRule="auto"/>
        <w:ind w:right="336"/>
        <w:jc w:val="both"/>
        <w:rPr>
          <w:rFonts w:ascii="Times New Roman" w:eastAsia="Times New Roman" w:hAnsi="Times New Roman" w:cs="Times New Roman"/>
          <w:sz w:val="24"/>
          <w:lang w:val="uk-UA" w:eastAsia="ru-RU"/>
        </w:rPr>
      </w:pPr>
      <w:r w:rsidRPr="00C76E54">
        <w:rPr>
          <w:rFonts w:ascii="Times New Roman" w:eastAsia="Times New Roman" w:hAnsi="Times New Roman" w:cs="Times New Roman"/>
          <w:sz w:val="24"/>
          <w:lang w:val="uk-UA" w:eastAsia="ru-RU"/>
        </w:rPr>
        <w:t>денної</w:t>
      </w:r>
      <w:r w:rsidRPr="00C76E54">
        <w:rPr>
          <w:rFonts w:ascii="Times New Roman" w:eastAsia="Times New Roman" w:hAnsi="Times New Roman" w:cs="Times New Roman"/>
          <w:spacing w:val="-9"/>
          <w:sz w:val="24"/>
          <w:lang w:val="uk-UA" w:eastAsia="ru-RU"/>
        </w:rPr>
        <w:t xml:space="preserve"> </w:t>
      </w:r>
      <w:r w:rsidRPr="00C76E54">
        <w:rPr>
          <w:rFonts w:ascii="Times New Roman" w:eastAsia="Times New Roman" w:hAnsi="Times New Roman" w:cs="Times New Roman"/>
          <w:sz w:val="24"/>
          <w:lang w:val="uk-UA" w:eastAsia="ru-RU"/>
        </w:rPr>
        <w:t>та</w:t>
      </w:r>
      <w:r w:rsidRPr="00C76E54">
        <w:rPr>
          <w:rFonts w:ascii="Times New Roman" w:eastAsia="Times New Roman" w:hAnsi="Times New Roman" w:cs="Times New Roman"/>
          <w:spacing w:val="-9"/>
          <w:sz w:val="24"/>
          <w:lang w:val="uk-UA" w:eastAsia="ru-RU"/>
        </w:rPr>
        <w:t xml:space="preserve"> </w:t>
      </w:r>
      <w:r w:rsidRPr="00C76E54">
        <w:rPr>
          <w:rFonts w:ascii="Times New Roman" w:eastAsia="Times New Roman" w:hAnsi="Times New Roman" w:cs="Times New Roman"/>
          <w:sz w:val="24"/>
          <w:lang w:val="uk-UA" w:eastAsia="ru-RU"/>
        </w:rPr>
        <w:t>заочної</w:t>
      </w:r>
      <w:r w:rsidRPr="00C76E54">
        <w:rPr>
          <w:rFonts w:ascii="Times New Roman" w:eastAsia="Times New Roman" w:hAnsi="Times New Roman" w:cs="Times New Roman"/>
          <w:spacing w:val="-8"/>
          <w:sz w:val="24"/>
          <w:lang w:val="uk-UA" w:eastAsia="ru-RU"/>
        </w:rPr>
        <w:t xml:space="preserve"> </w:t>
      </w:r>
      <w:r w:rsidRPr="00C76E54">
        <w:rPr>
          <w:rFonts w:ascii="Times New Roman" w:eastAsia="Times New Roman" w:hAnsi="Times New Roman" w:cs="Times New Roman"/>
          <w:sz w:val="24"/>
          <w:lang w:val="uk-UA" w:eastAsia="ru-RU"/>
        </w:rPr>
        <w:t>форм</w:t>
      </w:r>
      <w:r w:rsidRPr="00C76E54">
        <w:rPr>
          <w:rFonts w:ascii="Times New Roman" w:eastAsia="Times New Roman" w:hAnsi="Times New Roman" w:cs="Times New Roman"/>
          <w:spacing w:val="-10"/>
          <w:sz w:val="24"/>
          <w:lang w:val="uk-UA" w:eastAsia="ru-RU"/>
        </w:rPr>
        <w:t xml:space="preserve"> </w:t>
      </w:r>
      <w:r w:rsidRPr="00C76E54">
        <w:rPr>
          <w:rFonts w:ascii="Times New Roman" w:eastAsia="Times New Roman" w:hAnsi="Times New Roman" w:cs="Times New Roman"/>
          <w:sz w:val="24"/>
          <w:lang w:val="uk-UA" w:eastAsia="ru-RU"/>
        </w:rPr>
        <w:t>здобуття</w:t>
      </w:r>
      <w:r w:rsidRPr="00C76E54">
        <w:rPr>
          <w:rFonts w:ascii="Times New Roman" w:eastAsia="Times New Roman" w:hAnsi="Times New Roman" w:cs="Times New Roman"/>
          <w:spacing w:val="-8"/>
          <w:sz w:val="24"/>
          <w:lang w:val="uk-UA" w:eastAsia="ru-RU"/>
        </w:rPr>
        <w:t xml:space="preserve"> </w:t>
      </w:r>
      <w:r w:rsidRPr="00C76E54">
        <w:rPr>
          <w:rFonts w:ascii="Times New Roman" w:eastAsia="Times New Roman" w:hAnsi="Times New Roman" w:cs="Times New Roman"/>
          <w:spacing w:val="-2"/>
          <w:sz w:val="24"/>
          <w:lang w:val="uk-UA" w:eastAsia="ru-RU"/>
        </w:rPr>
        <w:t>освіти</w:t>
      </w:r>
    </w:p>
    <w:p w:rsidR="00C76E54" w:rsidRPr="003353F1" w:rsidRDefault="00C76E54" w:rsidP="00C76E54">
      <w:pPr>
        <w:spacing w:before="88"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освітньо-професійна</w:t>
      </w:r>
      <w:r w:rsidRPr="003353F1">
        <w:rPr>
          <w:rFonts w:ascii="Times New Roman" w:eastAsia="Times New Roman" w:hAnsi="Times New Roman" w:cs="Times New Roman"/>
          <w:spacing w:val="3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програма    Правоохоронна  діяльність            </w:t>
      </w:r>
    </w:p>
    <w:p w:rsidR="00C76E54" w:rsidRPr="003353F1" w:rsidRDefault="00C76E54" w:rsidP="00C76E54">
      <w:pPr>
        <w:spacing w:before="184"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спец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іалізації</w:t>
      </w:r>
      <w:r w:rsidRPr="003353F1">
        <w:rPr>
          <w:rFonts w:ascii="Times New Roman" w:eastAsia="Times New Roman" w:hAnsi="Times New Roman" w:cs="Times New Roman"/>
          <w:spacing w:val="-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/</w:t>
      </w:r>
      <w:r w:rsidRPr="003353F1">
        <w:rPr>
          <w:rFonts w:ascii="Times New Roman" w:eastAsia="Times New Roman" w:hAnsi="Times New Roman" w:cs="Times New Roman"/>
          <w:spacing w:val="-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предметної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спеціальності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 xml:space="preserve">     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262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 xml:space="preserve"> </w:t>
      </w:r>
    </w:p>
    <w:p w:rsidR="00C76E54" w:rsidRPr="003353F1" w:rsidRDefault="00C76E54" w:rsidP="00C76E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спеціальності     Правоохоронна діяльність, К</w:t>
      </w:r>
      <w:proofErr w:type="gramStart"/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9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 xml:space="preserve"> </w:t>
      </w:r>
    </w:p>
    <w:p w:rsidR="00C76E54" w:rsidRPr="003353F1" w:rsidRDefault="00C76E54" w:rsidP="00C76E54">
      <w:pPr>
        <w:spacing w:after="0" w:line="360" w:lineRule="auto"/>
        <w:ind w:right="2083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галузі</w:t>
      </w:r>
      <w:r w:rsidRPr="003353F1">
        <w:rPr>
          <w:rFonts w:ascii="Times New Roman" w:eastAsia="Times New Roman" w:hAnsi="Times New Roman" w:cs="Times New Roman"/>
          <w:spacing w:val="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знань     26 Цивільна безпека</w:t>
      </w:r>
    </w:p>
    <w:p w:rsidR="00C76E54" w:rsidRPr="003353F1" w:rsidRDefault="00C76E54" w:rsidP="00C76E54">
      <w:pPr>
        <w:spacing w:before="275"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pacing w:val="-4"/>
          <w:sz w:val="24"/>
          <w:lang w:eastAsia="ru-RU"/>
        </w:rPr>
        <w:t xml:space="preserve">ВИКЛАДАЧ: 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>Мельковський О.В.,к.ю.н., доцент, доцент кафедри кримінального права та правоохоронної діяльності</w:t>
      </w: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before="28"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before="90" w:after="0" w:line="240" w:lineRule="auto"/>
        <w:jc w:val="both"/>
        <w:rPr>
          <w:rFonts w:ascii="Times New Roman" w:eastAsia="Times New Roman" w:hAnsi="Times New Roman" w:cs="Times New Roman"/>
          <w:sz w:val="24"/>
          <w:u w:val="single"/>
          <w:lang w:val="uk-UA"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Обговорено</w:t>
      </w:r>
      <w:r w:rsidRPr="003353F1">
        <w:rPr>
          <w:rFonts w:ascii="Times New Roman" w:eastAsia="Times New Roman" w:hAnsi="Times New Roman" w:cs="Times New Roman"/>
          <w:spacing w:val="-7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та</w:t>
      </w:r>
      <w:r w:rsidRPr="003353F1">
        <w:rPr>
          <w:rFonts w:ascii="Times New Roman" w:eastAsia="Times New Roman" w:hAnsi="Times New Roman" w:cs="Times New Roman"/>
          <w:spacing w:val="-7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ухвалено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 xml:space="preserve"> 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на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засіданні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кафедри</w:t>
      </w:r>
      <w:r w:rsidRPr="003353F1">
        <w:rPr>
          <w:rFonts w:ascii="Times New Roman" w:eastAsia="Times New Roman" w:hAnsi="Times New Roman" w:cs="Times New Roman"/>
          <w:sz w:val="24"/>
          <w:u w:val="single"/>
          <w:lang w:val="uk-UA" w:eastAsia="ru-RU"/>
        </w:rPr>
        <w:t xml:space="preserve"> </w:t>
      </w:r>
    </w:p>
    <w:p w:rsidR="00C76E54" w:rsidRPr="003353F1" w:rsidRDefault="00C76E54" w:rsidP="00C76E54">
      <w:pPr>
        <w:spacing w:before="90"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Протокол №</w:t>
      </w:r>
      <w:r w:rsidRPr="003353F1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від</w:t>
      </w:r>
      <w:r w:rsidRPr="003353F1">
        <w:rPr>
          <w:rFonts w:ascii="Times New Roman" w:eastAsia="Times New Roman" w:hAnsi="Times New Roman" w:cs="Times New Roman"/>
          <w:spacing w:val="40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“</w:t>
      </w:r>
      <w:r w:rsidRPr="003353F1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</w:r>
      <w:r w:rsidRPr="003353F1">
        <w:rPr>
          <w:rFonts w:ascii="Times New Roman" w:eastAsia="Times New Roman" w:hAnsi="Times New Roman" w:cs="Times New Roman"/>
          <w:spacing w:val="-10"/>
          <w:sz w:val="24"/>
          <w:lang w:eastAsia="ru-RU"/>
        </w:rPr>
        <w:t>”</w:t>
      </w:r>
      <w:r w:rsidRPr="003353F1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202_</w:t>
      </w:r>
      <w:r w:rsidRPr="003353F1">
        <w:rPr>
          <w:rFonts w:ascii="Times New Roman" w:eastAsia="Times New Roman" w:hAnsi="Times New Roman" w:cs="Times New Roman"/>
          <w:spacing w:val="-1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р. </w:t>
      </w:r>
    </w:p>
    <w:p w:rsidR="00C76E54" w:rsidRPr="003353F1" w:rsidRDefault="00C76E54" w:rsidP="00C76E54">
      <w:pPr>
        <w:tabs>
          <w:tab w:val="left" w:pos="2083"/>
          <w:tab w:val="left" w:pos="2975"/>
          <w:tab w:val="left" w:pos="4041"/>
          <w:tab w:val="left" w:pos="4627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Завідувач кафедри</w:t>
      </w:r>
      <w:r w:rsidRPr="003353F1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</w:r>
      <w:r w:rsidRPr="003353F1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</w:r>
      <w:r w:rsidRPr="003353F1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Бараннік Р.В. </w:t>
      </w:r>
    </w:p>
    <w:p w:rsidR="00C76E54" w:rsidRPr="001C1B79" w:rsidRDefault="00C76E54" w:rsidP="00C76E54">
      <w:pPr>
        <w:tabs>
          <w:tab w:val="left" w:pos="3048"/>
        </w:tabs>
        <w:spacing w:before="48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                                 </w:t>
      </w:r>
      <w:r w:rsidRPr="001C1B79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(</w:t>
      </w:r>
      <w:proofErr w:type="gramStart"/>
      <w:r w:rsidRPr="001C1B79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п</w:t>
      </w:r>
      <w:proofErr w:type="gramEnd"/>
      <w:r w:rsidRPr="001C1B79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ідпис)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00"/>
          <w:lang w:val="uk-UA" w:eastAsia="ru-RU"/>
        </w:rPr>
        <w:t xml:space="preserve">                  </w:t>
      </w:r>
      <w:r w:rsidRPr="001C1B7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00"/>
          <w:lang w:eastAsia="ru-RU"/>
        </w:rPr>
        <w:t>(ініціали,</w:t>
      </w:r>
      <w:r w:rsidRPr="001C1B79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shd w:val="clear" w:color="auto" w:fill="FFFF00"/>
          <w:lang w:eastAsia="ru-RU"/>
        </w:rPr>
        <w:t xml:space="preserve"> </w:t>
      </w:r>
      <w:r w:rsidRPr="001C1B79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прізвище)</w:t>
      </w:r>
    </w:p>
    <w:p w:rsidR="00C76E54" w:rsidRPr="003353F1" w:rsidRDefault="00C76E54" w:rsidP="00C76E54">
      <w:pPr>
        <w:spacing w:before="130"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Погоджено</w:t>
      </w:r>
    </w:p>
    <w:p w:rsidR="00C76E54" w:rsidRPr="003353F1" w:rsidRDefault="00C76E54" w:rsidP="00C76E54">
      <w:pPr>
        <w:spacing w:before="42"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Гарант</w:t>
      </w:r>
      <w:r w:rsidRPr="003353F1">
        <w:rPr>
          <w:rFonts w:ascii="Times New Roman" w:eastAsia="Times New Roman" w:hAnsi="Times New Roman" w:cs="Times New Roman"/>
          <w:spacing w:val="-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освітньо-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професійної</w:t>
      </w:r>
    </w:p>
    <w:p w:rsidR="00C76E54" w:rsidRPr="003353F1" w:rsidRDefault="00C76E54" w:rsidP="00C76E54">
      <w:pPr>
        <w:spacing w:before="40"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програми</w:t>
      </w:r>
    </w:p>
    <w:p w:rsidR="00C76E54" w:rsidRPr="003353F1" w:rsidRDefault="00C76E54" w:rsidP="00C76E54">
      <w:pPr>
        <w:spacing w:before="105"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lang w:val="uk-UA" w:eastAsia="ru-RU"/>
        </w:rPr>
        <w:t>_____________________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Мельковський О.В.</w:t>
      </w:r>
    </w:p>
    <w:p w:rsidR="00C76E54" w:rsidRPr="001C1B79" w:rsidRDefault="00C76E54" w:rsidP="00C76E54">
      <w:pPr>
        <w:tabs>
          <w:tab w:val="left" w:pos="3048"/>
        </w:tabs>
        <w:spacing w:before="48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      </w:t>
      </w:r>
      <w:r w:rsidRPr="001C1B79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(</w:t>
      </w:r>
      <w:proofErr w:type="gramStart"/>
      <w:r w:rsidRPr="001C1B79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п</w:t>
      </w:r>
      <w:proofErr w:type="gramEnd"/>
      <w:r w:rsidRPr="001C1B79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ідпис)</w:t>
      </w:r>
      <w:r w:rsidRPr="001C1B7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00"/>
          <w:lang w:val="uk-UA" w:eastAsia="ru-RU"/>
        </w:rPr>
        <w:t xml:space="preserve">                                 </w:t>
      </w:r>
      <w:r w:rsidRPr="001C1B7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00"/>
          <w:lang w:eastAsia="ru-RU"/>
        </w:rPr>
        <w:t>(ініціали,</w:t>
      </w:r>
      <w:r w:rsidRPr="001C1B79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shd w:val="clear" w:color="auto" w:fill="FFFF00"/>
          <w:lang w:eastAsia="ru-RU"/>
        </w:rPr>
        <w:t xml:space="preserve"> </w:t>
      </w:r>
      <w:r w:rsidRPr="001C1B79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shd w:val="clear" w:color="auto" w:fill="FFFF00"/>
          <w:lang w:eastAsia="ru-RU"/>
        </w:rPr>
        <w:t>прізвище)</w:t>
      </w: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before="9"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F40290" w:rsidP="00C76E54">
      <w:pPr>
        <w:spacing w:after="0" w:line="240" w:lineRule="auto"/>
        <w:ind w:right="335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lang w:val="uk-UA" w:eastAsia="ru-RU"/>
        </w:rPr>
        <w:t>6</w:t>
      </w:r>
      <w:r w:rsidR="00C76E54"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C76E54"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>рік</w:t>
      </w: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before="4"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E36915" w:rsidRDefault="00C76E54" w:rsidP="00E36915">
      <w:pPr>
        <w:tabs>
          <w:tab w:val="left" w:pos="32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lastRenderedPageBreak/>
        <w:tab/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Зв’язок</w:t>
      </w:r>
      <w:r w:rsidRPr="003353F1">
        <w:rPr>
          <w:rFonts w:ascii="Times New Roman" w:eastAsia="Times New Roman" w:hAnsi="Times New Roman" w:cs="Times New Roman"/>
          <w:b/>
          <w:spacing w:val="-7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</w:t>
      </w:r>
      <w:r w:rsidRPr="003353F1">
        <w:rPr>
          <w:rFonts w:ascii="Times New Roman" w:eastAsia="Times New Roman" w:hAnsi="Times New Roman" w:cs="Times New Roman"/>
          <w:b/>
          <w:spacing w:val="-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викладачем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: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E-mail: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av-melkovskiy@ukr.net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Сезн</w:t>
      </w:r>
      <w:r w:rsidRPr="003353F1">
        <w:rPr>
          <w:rFonts w:ascii="Times New Roman" w:eastAsia="Times New Roman" w:hAnsi="Times New Roman" w:cs="Times New Roman"/>
          <w:b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ЗНУ</w:t>
      </w:r>
      <w:r w:rsidRPr="003353F1">
        <w:rPr>
          <w:rFonts w:ascii="Times New Roman" w:eastAsia="Times New Roman" w:hAnsi="Times New Roman" w:cs="Times New Roman"/>
          <w:b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 xml:space="preserve">повідомлення: </w:t>
      </w:r>
      <w:r w:rsidRPr="003353F1">
        <w:rPr>
          <w:rFonts w:ascii="Times New Roman" w:eastAsia="Times New Roman" w:hAnsi="Times New Roman" w:cs="Times New Roman"/>
          <w:i/>
          <w:spacing w:val="-2"/>
          <w:sz w:val="24"/>
          <w:lang w:eastAsia="ru-RU"/>
        </w:rPr>
        <w:t>MODLE  ЗНУ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Телефон: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0679528074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lang w:val="en-US"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Інші</w:t>
      </w:r>
      <w:r w:rsidRPr="003353F1">
        <w:rPr>
          <w:rFonts w:ascii="Times New Roman" w:eastAsia="Times New Roman" w:hAnsi="Times New Roman" w:cs="Times New Roman"/>
          <w:b/>
          <w:spacing w:val="-16"/>
          <w:sz w:val="24"/>
          <w:lang w:val="en-US"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засоби</w:t>
      </w:r>
      <w:r w:rsidRPr="003353F1">
        <w:rPr>
          <w:rFonts w:ascii="Times New Roman" w:eastAsia="Times New Roman" w:hAnsi="Times New Roman" w:cs="Times New Roman"/>
          <w:b/>
          <w:spacing w:val="-13"/>
          <w:sz w:val="24"/>
          <w:lang w:val="en-US"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зв</w:t>
      </w:r>
      <w:r w:rsidRPr="003353F1">
        <w:rPr>
          <w:rFonts w:ascii="Times New Roman" w:eastAsia="Times New Roman" w:hAnsi="Times New Roman" w:cs="Times New Roman"/>
          <w:b/>
          <w:sz w:val="24"/>
          <w:lang w:val="en-US" w:eastAsia="ru-RU"/>
        </w:rPr>
        <w:t>’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язку</w:t>
      </w:r>
      <w:r w:rsidRPr="003353F1">
        <w:rPr>
          <w:rFonts w:ascii="Times New Roman" w:eastAsia="Times New Roman" w:hAnsi="Times New Roman" w:cs="Times New Roman"/>
          <w:b/>
          <w:sz w:val="24"/>
          <w:lang w:val="en-US" w:eastAsia="ru-RU"/>
        </w:rPr>
        <w:t>:</w:t>
      </w:r>
      <w:r w:rsidRPr="003353F1">
        <w:rPr>
          <w:rFonts w:ascii="Times New Roman" w:eastAsia="Times New Roman" w:hAnsi="Times New Roman" w:cs="Times New Roman"/>
          <w:b/>
          <w:spacing w:val="-12"/>
          <w:sz w:val="24"/>
          <w:lang w:val="en-US"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i/>
          <w:sz w:val="24"/>
          <w:lang w:val="en-US" w:eastAsia="ru-RU"/>
        </w:rPr>
        <w:t>Viber</w:t>
      </w:r>
      <w:proofErr w:type="gramStart"/>
      <w:r w:rsidRPr="003353F1">
        <w:rPr>
          <w:rFonts w:ascii="Times New Roman" w:eastAsia="Times New Roman" w:hAnsi="Times New Roman" w:cs="Times New Roman"/>
          <w:i/>
          <w:sz w:val="24"/>
          <w:lang w:val="en-US" w:eastAsia="ru-RU"/>
        </w:rPr>
        <w:t>,</w:t>
      </w:r>
      <w:r w:rsidRPr="003353F1">
        <w:rPr>
          <w:rFonts w:ascii="Times New Roman" w:eastAsia="Times New Roman" w:hAnsi="Times New Roman" w:cs="Times New Roman"/>
          <w:i/>
          <w:spacing w:val="-13"/>
          <w:sz w:val="24"/>
          <w:lang w:val="en-US" w:eastAsia="ru-RU"/>
        </w:rPr>
        <w:t xml:space="preserve">  </w:t>
      </w:r>
      <w:r w:rsidRPr="003353F1">
        <w:rPr>
          <w:rFonts w:ascii="Times New Roman" w:eastAsia="Times New Roman" w:hAnsi="Times New Roman" w:cs="Times New Roman"/>
          <w:i/>
          <w:sz w:val="24"/>
          <w:lang w:val="en-US" w:eastAsia="ru-RU"/>
        </w:rPr>
        <w:t>WhatsApp</w:t>
      </w:r>
      <w:proofErr w:type="gramEnd"/>
      <w:r w:rsidRPr="003353F1">
        <w:rPr>
          <w:rFonts w:ascii="Times New Roman" w:eastAsia="Times New Roman" w:hAnsi="Times New Roman" w:cs="Times New Roman"/>
          <w:i/>
          <w:sz w:val="24"/>
          <w:lang w:val="en-US" w:eastAsia="ru-RU"/>
        </w:rPr>
        <w:t>,</w:t>
      </w:r>
      <w:r w:rsidRPr="003353F1">
        <w:rPr>
          <w:rFonts w:ascii="Times New Roman" w:eastAsia="Times New Roman" w:hAnsi="Times New Roman" w:cs="Times New Roman"/>
          <w:i/>
          <w:spacing w:val="-12"/>
          <w:sz w:val="24"/>
          <w:lang w:val="en-US"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i/>
          <w:sz w:val="24"/>
          <w:lang w:val="en-US" w:eastAsia="ru-RU"/>
        </w:rPr>
        <w:t>Telegram</w:t>
      </w:r>
      <w:r w:rsidRPr="003353F1">
        <w:rPr>
          <w:rFonts w:ascii="Times New Roman" w:eastAsia="Times New Roman" w:hAnsi="Times New Roman" w:cs="Times New Roman"/>
          <w:i/>
          <w:spacing w:val="-12"/>
          <w:sz w:val="24"/>
          <w:lang w:val="en-US" w:eastAsia="ru-RU"/>
        </w:rPr>
        <w:t xml:space="preserve"> 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Кафедра</w:t>
      </w:r>
      <w:proofErr w:type="gramStart"/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: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к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римінального права та правоохоронної діяльності,</w:t>
      </w:r>
      <w:r w:rsidRPr="003353F1">
        <w:rPr>
          <w:rFonts w:ascii="Times New Roman" w:eastAsia="Times New Roman" w:hAnsi="Times New Roman" w:cs="Times New Roman"/>
          <w:b/>
          <w:spacing w:val="-10"/>
          <w:sz w:val="24"/>
          <w:lang w:eastAsia="ru-RU"/>
        </w:rPr>
        <w:t xml:space="preserve">  </w:t>
      </w:r>
      <w:r w:rsidRPr="003353F1">
        <w:rPr>
          <w:rFonts w:ascii="Times New Roman" w:eastAsia="Times New Roman" w:hAnsi="Times New Roman" w:cs="Times New Roman"/>
          <w:spacing w:val="-10"/>
          <w:sz w:val="24"/>
          <w:lang w:eastAsia="ru-RU"/>
        </w:rPr>
        <w:t xml:space="preserve">корп.5,  ЗНУ, ауд.106 </w:t>
      </w:r>
      <w:r w:rsidRPr="003353F1">
        <w:rPr>
          <w:rFonts w:ascii="Times New Roman" w:eastAsia="Times New Roman" w:hAnsi="Times New Roman" w:cs="Times New Roman"/>
          <w:color w:val="000000"/>
          <w:sz w:val="24"/>
          <w:shd w:val="clear" w:color="auto" w:fill="FFFF00"/>
          <w:lang w:eastAsia="ru-RU"/>
        </w:rPr>
        <w:t xml:space="preserve"> 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ru-RU"/>
        </w:rPr>
      </w:pPr>
    </w:p>
    <w:p w:rsidR="00C76E54" w:rsidRPr="003353F1" w:rsidRDefault="00C76E54" w:rsidP="00C76E54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76E54" w:rsidRPr="003353F1" w:rsidRDefault="00C76E54" w:rsidP="00C76E54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76E54" w:rsidRPr="003353F1" w:rsidRDefault="00C76E54" w:rsidP="00C76E54">
      <w:pPr>
        <w:numPr>
          <w:ilvl w:val="0"/>
          <w:numId w:val="11"/>
        </w:numPr>
        <w:tabs>
          <w:tab w:val="left" w:pos="353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Опис</w:t>
      </w:r>
      <w:r w:rsidRPr="003353F1">
        <w:rPr>
          <w:rFonts w:ascii="Times New Roman" w:eastAsia="Times New Roman" w:hAnsi="Times New Roman" w:cs="Times New Roman"/>
          <w:b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навчальної</w:t>
      </w:r>
      <w:r w:rsidRPr="003353F1">
        <w:rPr>
          <w:rFonts w:ascii="Times New Roman" w:eastAsia="Times New Roman" w:hAnsi="Times New Roman" w:cs="Times New Roman"/>
          <w:b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дисципліни</w:t>
      </w: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8A4938" w:rsidRDefault="00C76E54" w:rsidP="008A49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val="uk-UA"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Метою</w:t>
      </w:r>
      <w:r w:rsidRPr="003353F1">
        <w:rPr>
          <w:rFonts w:ascii="Times New Roman" w:eastAsia="Times New Roman" w:hAnsi="Times New Roman" w:cs="Times New Roman"/>
          <w:b/>
          <w:spacing w:val="-1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вивчення</w:t>
      </w:r>
      <w:r w:rsidRPr="003353F1">
        <w:rPr>
          <w:rFonts w:ascii="Times New Roman" w:eastAsia="Times New Roman" w:hAnsi="Times New Roman" w:cs="Times New Roman"/>
          <w:spacing w:val="-1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навчальної</w:t>
      </w:r>
      <w:r w:rsidRPr="003353F1">
        <w:rPr>
          <w:rFonts w:ascii="Times New Roman" w:eastAsia="Times New Roman" w:hAnsi="Times New Roman" w:cs="Times New Roman"/>
          <w:spacing w:val="-1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дисципліни</w:t>
      </w:r>
      <w:r w:rsidRPr="003353F1">
        <w:rPr>
          <w:rFonts w:ascii="Times New Roman" w:eastAsia="Times New Roman" w:hAnsi="Times New Roman" w:cs="Times New Roman"/>
          <w:spacing w:val="-1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є формування професійних знань, умінь та навичок, необхідних для здійснення ОРД згідно із законодавством, а саме: розуміння суті, завдань, принципів та правових засад ОРД, а також практичного застосування методів і засобів у розкритті та розслідуванні злочинів</w:t>
      </w:r>
      <w:r w:rsidRPr="003353F1"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eastAsia="ru-RU"/>
        </w:rPr>
        <w:t xml:space="preserve">. Це включає ознайомлення з правами та обов'язками </w:t>
      </w:r>
      <w:proofErr w:type="gramStart"/>
      <w:r w:rsidRPr="003353F1"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eastAsia="ru-RU"/>
        </w:rPr>
        <w:t>ідрозді</w:t>
      </w:r>
      <w:proofErr w:type="gramStart"/>
      <w:r w:rsidRPr="003353F1"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eastAsia="ru-RU"/>
        </w:rPr>
        <w:t>л</w:t>
      </w:r>
      <w:proofErr w:type="gramEnd"/>
      <w:r w:rsidRPr="003353F1"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eastAsia="ru-RU"/>
        </w:rPr>
        <w:t>ів, що здійснюють ОРД, основами її проведення, оперативно-розшуковими заходами, а також системою контролю та нагляду. </w:t>
      </w:r>
    </w:p>
    <w:p w:rsidR="008A4938" w:rsidRDefault="00C76E54" w:rsidP="008A49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val="uk-UA" w:eastAsia="ru-RU"/>
        </w:rPr>
      </w:pP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>В Україні традиційно фаховий юрист розглядається як освічена людина з широким світоглядом, наявністю ґрунтовних енциклопедичних знань, практичних навичок для розв’язання складних проблем, що виникають в процесі професійної діяльності. У зв’язку з чим дисципліна «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>О</w:t>
      </w: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>перативно-розшуков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>а</w:t>
      </w: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 xml:space="preserve"> діяльн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>і</w:t>
      </w: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>ст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>ь</w:t>
      </w: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>», яка вивчається на першому курсі магістерського рівня вищої освіти юридичного факультету дозволяє здійснювати підготовку висококваліфікованих фахівців правоохоронної діяльності, які володіють системою знань у галузі правоохоронної діяльності, знайомі з сучасними науковими досягненнями цієї галузі, можуть критично оцінювати та застосовувати на практиці теоретичні постулати та інноваційні методи, здатні до постійного навчання і самовдосконалення, здатні брати участь у наукових дослідженнях, займатися правотворчою, правозастосовною, експертно-консультаційною та організаційно-управлінською діяльністю.</w:t>
      </w:r>
    </w:p>
    <w:p w:rsidR="008A4938" w:rsidRDefault="00C76E54" w:rsidP="008A49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val="uk-UA" w:eastAsia="ru-RU"/>
        </w:rPr>
      </w:pP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>Теоретичним змістом вивчення проблем оперативно-розшукової діяльності (далі ОРД) є поняття, концепції, принципи і методи, які використовуються для надання поліцейських послуг та запобігання протиправним діянням в інших галузях правоохоронної діяльності.</w:t>
      </w:r>
    </w:p>
    <w:p w:rsidR="008A4938" w:rsidRDefault="00C76E54" w:rsidP="008A49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val="uk-UA" w:eastAsia="ru-RU"/>
        </w:rPr>
      </w:pP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>Здобувач вищої освіти у зазначеній предметній області має оволодіти методами, методиками та засобами оперативно-розшукової діяльності, набути навиків системного підходу до вирішення завдань із забезпечення публічної безпеки і порядку, оволодіти знаннями та уміннями спрямованими на створення стратегій розвитку у сфері правоохоронної діяльності, публічної безпеки і порядку, зрозуміти алгоритм розроблення і впровадження організаційно-правових заходів підвищення ефективності правоохоронної діяльності.</w:t>
      </w:r>
    </w:p>
    <w:p w:rsidR="00C76E54" w:rsidRPr="008A4938" w:rsidRDefault="00C76E54" w:rsidP="008A49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  <w:lang w:val="uk-UA" w:eastAsia="ru-RU"/>
        </w:rPr>
      </w:pP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>Окрім того, вивчення дисципліни «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>О</w:t>
      </w: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>перативно-розшуков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>а</w:t>
      </w: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 xml:space="preserve"> діяльн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>і</w:t>
      </w: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>ст</w:t>
      </w:r>
      <w:r w:rsidRPr="003353F1">
        <w:rPr>
          <w:rFonts w:ascii="Times New Roman" w:eastAsia="Times New Roman" w:hAnsi="Times New Roman" w:cs="Times New Roman"/>
          <w:sz w:val="24"/>
          <w:lang w:val="uk-UA" w:eastAsia="ru-RU"/>
        </w:rPr>
        <w:t>ь</w:t>
      </w:r>
      <w:r w:rsidRPr="008A4938">
        <w:rPr>
          <w:rFonts w:ascii="Times New Roman" w:eastAsia="Times New Roman" w:hAnsi="Times New Roman" w:cs="Times New Roman"/>
          <w:sz w:val="24"/>
          <w:lang w:val="uk-UA" w:eastAsia="ru-RU"/>
        </w:rPr>
        <w:t xml:space="preserve">», сприяє розвитку загальнопрофесійної культури будь-якого юриста і є досить важливим для практичної реалізації отриманих теоретичних знань.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Одночасно навчальна дисципліна має і велике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ізнавальне значення, оскільки отримані знання сприятимуть формуванню реальних поглядів на сучасне життя, та правосвідомості громадян нашої держави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</w:p>
    <w:p w:rsidR="00C76E54" w:rsidRPr="003353F1" w:rsidRDefault="00C76E54" w:rsidP="00C76E54">
      <w:pPr>
        <w:spacing w:before="1" w:after="0" w:line="240" w:lineRule="auto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before="276" w:after="0" w:line="240" w:lineRule="auto"/>
        <w:rPr>
          <w:rFonts w:ascii="Times New Roman" w:eastAsia="Times New Roman" w:hAnsi="Times New Roman" w:cs="Times New Roman"/>
          <w:i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    </w:t>
      </w:r>
    </w:p>
    <w:p w:rsidR="00C76E54" w:rsidRPr="003353F1" w:rsidRDefault="00C76E54" w:rsidP="00C76E54">
      <w:pPr>
        <w:spacing w:before="92" w:after="0" w:line="240" w:lineRule="auto"/>
        <w:rPr>
          <w:rFonts w:ascii="Times New Roman" w:eastAsia="Times New Roman" w:hAnsi="Times New Roman" w:cs="Times New Roman"/>
          <w:i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val="uk-UA" w:eastAsia="ru-RU"/>
        </w:rPr>
        <w:lastRenderedPageBreak/>
        <w:t xml:space="preserve">2.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Паспорт</w:t>
      </w:r>
      <w:r w:rsidRPr="003353F1">
        <w:rPr>
          <w:rFonts w:ascii="Times New Roman" w:eastAsia="Times New Roman" w:hAnsi="Times New Roman" w:cs="Times New Roman"/>
          <w:b/>
          <w:spacing w:val="-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навчальної</w:t>
      </w:r>
      <w:r w:rsidRPr="003353F1">
        <w:rPr>
          <w:rFonts w:ascii="Times New Roman" w:eastAsia="Times New Roman" w:hAnsi="Times New Roman" w:cs="Times New Roman"/>
          <w:b/>
          <w:spacing w:val="-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дисципліни</w:t>
      </w:r>
    </w:p>
    <w:p w:rsidR="00C76E54" w:rsidRPr="003353F1" w:rsidRDefault="00C76E54" w:rsidP="00C76E54">
      <w:pPr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tbl>
      <w:tblPr>
        <w:tblW w:w="0" w:type="auto"/>
        <w:tblInd w:w="4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7"/>
        <w:gridCol w:w="3206"/>
        <w:gridCol w:w="3050"/>
      </w:tblGrid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69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Нормативні</w:t>
            </w:r>
            <w:r w:rsidRPr="003353F1">
              <w:rPr>
                <w:rFonts w:ascii="Times New Roman" w:eastAsia="Times New Roman" w:hAnsi="Times New Roman" w:cs="Times New Roman"/>
                <w:b/>
                <w:spacing w:val="2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показники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35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:rsidR="00C76E54" w:rsidRPr="003353F1" w:rsidRDefault="00C76E54" w:rsidP="005D2F81">
            <w:pPr>
              <w:spacing w:after="0" w:line="240" w:lineRule="auto"/>
              <w:ind w:right="62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денна</w:t>
            </w:r>
            <w:r w:rsidRPr="003353F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форма</w:t>
            </w:r>
            <w:r w:rsidRPr="003353F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здобуття</w:t>
            </w:r>
            <w:r w:rsidRPr="003353F1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освіти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35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:rsidR="00C76E54" w:rsidRPr="003353F1" w:rsidRDefault="00C76E54" w:rsidP="005D2F81">
            <w:pPr>
              <w:spacing w:after="0" w:line="240" w:lineRule="auto"/>
              <w:ind w:right="63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заочна</w:t>
            </w:r>
            <w:r w:rsidRPr="003353F1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форма</w:t>
            </w:r>
            <w:r w:rsidRPr="003353F1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здобуття</w:t>
            </w:r>
            <w:r w:rsidRPr="003353F1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освіти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60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60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3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60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Статус</w:t>
            </w:r>
            <w:r w:rsidRPr="003353F1">
              <w:rPr>
                <w:rFonts w:ascii="Times New Roman" w:eastAsia="Times New Roman" w:hAnsi="Times New Roman" w:cs="Times New Roman"/>
                <w:spacing w:val="-1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дисципліни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38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Обов’язкова</w:t>
            </w: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pacing w:val="51"/>
                <w:sz w:val="24"/>
                <w:lang w:eastAsia="ru-RU"/>
              </w:rPr>
              <w:t xml:space="preserve"> 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60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Семестр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60"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ru-RU"/>
              </w:rPr>
              <w:t>6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-</w:t>
            </w:r>
            <w:r w:rsidRPr="003353F1">
              <w:rPr>
                <w:rFonts w:ascii="Times New Roman" w:eastAsia="Times New Roman" w:hAnsi="Times New Roman" w:cs="Times New Roman"/>
                <w:spacing w:val="-12"/>
                <w:sz w:val="24"/>
                <w:lang w:eastAsia="ru-RU"/>
              </w:rPr>
              <w:t>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60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 xml:space="preserve">                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ru-RU"/>
              </w:rPr>
              <w:t>6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-</w:t>
            </w:r>
            <w:r w:rsidRPr="003353F1">
              <w:rPr>
                <w:rFonts w:ascii="Times New Roman" w:eastAsia="Times New Roman" w:hAnsi="Times New Roman" w:cs="Times New Roman"/>
                <w:spacing w:val="-12"/>
                <w:sz w:val="24"/>
                <w:lang w:eastAsia="ru-RU"/>
              </w:rPr>
              <w:t>й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92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Кількість</w:t>
            </w:r>
            <w:r w:rsidRPr="003353F1">
              <w:rPr>
                <w:rFonts w:ascii="Times New Roman" w:eastAsia="Times New Roman" w:hAnsi="Times New Roman" w:cs="Times New Roman"/>
                <w:spacing w:val="-7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кредитів</w:t>
            </w:r>
            <w:r w:rsidRPr="003353F1">
              <w:rPr>
                <w:rFonts w:ascii="Times New Roman" w:eastAsia="Times New Roman" w:hAnsi="Times New Roman" w:cs="Times New Roman"/>
                <w:spacing w:val="-6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>ECTS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val="uk-UA"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     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val="uk-UA"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val="uk-UA"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val="uk-UA" w:eastAsia="ru-RU"/>
              </w:rPr>
              <w:t>4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60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Кількість</w:t>
            </w:r>
            <w:r w:rsidRPr="003353F1">
              <w:rPr>
                <w:rFonts w:ascii="Times New Roman" w:eastAsia="Times New Roman" w:hAnsi="Times New Roman" w:cs="Times New Roman"/>
                <w:spacing w:val="-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годин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   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val="uk-UA" w:eastAsia="ru-RU"/>
              </w:rPr>
              <w:t>12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0 год.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0A00B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</w:t>
            </w:r>
            <w:r w:rsidR="00C76E54" w:rsidRPr="003353F1">
              <w:rPr>
                <w:rFonts w:ascii="Times New Roman" w:eastAsia="Times New Roman" w:hAnsi="Times New Roman" w:cs="Times New Roman"/>
                <w:sz w:val="24"/>
                <w:lang w:val="uk-UA" w:eastAsia="ru-RU"/>
              </w:rPr>
              <w:t>12</w:t>
            </w:r>
            <w:r w:rsidR="00C76E54"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0 год.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Лекційні</w:t>
            </w:r>
            <w:r w:rsidRPr="003353F1">
              <w:rPr>
                <w:rFonts w:ascii="Times New Roman" w:eastAsia="Times New Roman" w:hAnsi="Times New Roman" w:cs="Times New Roman"/>
                <w:spacing w:val="-6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заняття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F1573D" w:rsidP="005D2F81">
            <w:pPr>
              <w:spacing w:after="0" w:line="240" w:lineRule="auto"/>
              <w:ind w:right="6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uk-UA" w:eastAsia="ru-RU"/>
              </w:rPr>
              <w:t>24</w:t>
            </w:r>
            <w:r w:rsidR="00C76E54"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год.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0A00B4" w:rsidP="005D2F81">
            <w:pPr>
              <w:spacing w:after="0" w:line="240" w:lineRule="auto"/>
              <w:ind w:right="60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                  </w:t>
            </w:r>
            <w:r w:rsidR="00814217">
              <w:rPr>
                <w:rFonts w:ascii="Times New Roman" w:eastAsia="Times New Roman" w:hAnsi="Times New Roman" w:cs="Times New Roman"/>
                <w:spacing w:val="-4"/>
                <w:sz w:val="24"/>
                <w:lang w:val="uk-UA" w:eastAsia="ru-RU"/>
              </w:rPr>
              <w:t>6</w:t>
            </w:r>
            <w:r w:rsidR="00C76E54"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год.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6"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Семінарські</w:t>
            </w:r>
            <w:r w:rsidRPr="003353F1">
              <w:rPr>
                <w:rFonts w:ascii="Times New Roman" w:eastAsia="Times New Roman" w:hAnsi="Times New Roman" w:cs="Times New Roman"/>
                <w:spacing w:val="54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/</w:t>
            </w:r>
            <w:r w:rsidRPr="003353F1">
              <w:rPr>
                <w:rFonts w:ascii="Times New Roman" w:eastAsia="Times New Roman" w:hAnsi="Times New Roman" w:cs="Times New Roman"/>
                <w:spacing w:val="-3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Практичні</w:t>
            </w:r>
            <w:r w:rsidRPr="003353F1">
              <w:rPr>
                <w:rFonts w:ascii="Times New Roman" w:eastAsia="Times New Roman" w:hAnsi="Times New Roman" w:cs="Times New Roman"/>
                <w:spacing w:val="-1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10"/>
                <w:sz w:val="24"/>
                <w:lang w:eastAsia="ru-RU"/>
              </w:rPr>
              <w:t>/</w:t>
            </w:r>
          </w:p>
          <w:p w:rsidR="00C76E54" w:rsidRPr="003353F1" w:rsidRDefault="00C76E54" w:rsidP="005D2F81">
            <w:pPr>
              <w:spacing w:before="42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Лабораторні</w:t>
            </w:r>
            <w:r w:rsidRPr="003353F1">
              <w:rPr>
                <w:rFonts w:ascii="Times New Roman" w:eastAsia="Times New Roman" w:hAnsi="Times New Roman" w:cs="Times New Roman"/>
                <w:spacing w:val="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заняття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F1573D" w:rsidP="005D2F81">
            <w:pPr>
              <w:spacing w:before="176" w:after="0" w:line="240" w:lineRule="auto"/>
              <w:ind w:right="6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uk-UA" w:eastAsia="ru-RU"/>
              </w:rPr>
              <w:t>24</w:t>
            </w:r>
            <w:r w:rsidR="00C76E54"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год.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814217" w:rsidP="005D2F81">
            <w:pPr>
              <w:spacing w:before="176" w:after="0" w:line="240" w:lineRule="auto"/>
              <w:ind w:right="60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uk-UA" w:eastAsia="ru-RU"/>
              </w:rPr>
              <w:t>6</w:t>
            </w:r>
            <w:r w:rsidR="00C76E54"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год.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Самостійна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робота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F1573D" w:rsidP="005D2F81">
            <w:pPr>
              <w:spacing w:after="0" w:line="240" w:lineRule="auto"/>
              <w:ind w:right="6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uk-UA" w:eastAsia="ru-RU"/>
              </w:rPr>
              <w:t xml:space="preserve">72 </w:t>
            </w:r>
            <w:r w:rsidR="00C76E54"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>год.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60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                  </w:t>
            </w:r>
            <w:r w:rsidR="00814217">
              <w:rPr>
                <w:rFonts w:ascii="Times New Roman" w:eastAsia="Times New Roman" w:hAnsi="Times New Roman" w:cs="Times New Roman"/>
                <w:spacing w:val="-4"/>
                <w:sz w:val="24"/>
                <w:lang w:val="uk-UA" w:eastAsia="ru-RU"/>
              </w:rPr>
              <w:t>108</w:t>
            </w:r>
            <w:r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год.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38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Консультації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67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ЗНУ, корп.5, ауд.106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Вид</w:t>
            </w:r>
            <w:r w:rsidRPr="003353F1">
              <w:rPr>
                <w:rFonts w:ascii="Times New Roman" w:eastAsia="Times New Roman" w:hAnsi="Times New Roman" w:cs="Times New Roman"/>
                <w:spacing w:val="-3"/>
                <w:sz w:val="24"/>
                <w:lang w:eastAsia="ru-RU"/>
              </w:rPr>
              <w:t xml:space="preserve">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ідсумкового</w:t>
            </w:r>
          </w:p>
          <w:p w:rsidR="00C76E54" w:rsidRPr="003353F1" w:rsidRDefault="00C76E54" w:rsidP="005D2F81">
            <w:pPr>
              <w:spacing w:before="40" w:after="0" w:line="240" w:lineRule="auto"/>
              <w:rPr>
                <w:rFonts w:eastAsiaTheme="minorEastAsia"/>
                <w:lang w:eastAsia="ru-RU"/>
              </w:rPr>
            </w:pPr>
            <w:proofErr w:type="gramStart"/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семестрового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pacing w:val="-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контролю: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34" w:after="0" w:line="240" w:lineRule="auto"/>
              <w:jc w:val="center"/>
              <w:rPr>
                <w:rFonts w:eastAsiaTheme="minorEastAsia"/>
                <w:lang w:val="uk-UA"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lang w:val="uk-UA" w:eastAsia="ru-RU"/>
              </w:rPr>
              <w:t>екзамен</w:t>
            </w:r>
          </w:p>
        </w:tc>
      </w:tr>
      <w:tr w:rsidR="00C76E54" w:rsidRPr="003353F1" w:rsidTr="005D2F81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/>
              <w:ind w:righ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Посилання на електронний</w:t>
            </w:r>
            <w:r w:rsidRPr="003353F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</w:t>
            </w:r>
            <w:r w:rsidRPr="003353F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353F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СЕЗН</w:t>
            </w:r>
          </w:p>
          <w:p w:rsidR="00C76E54" w:rsidRPr="003353F1" w:rsidRDefault="00C76E54" w:rsidP="005D2F81">
            <w:pPr>
              <w:spacing w:after="0" w:line="275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ЗНУ</w:t>
            </w:r>
            <w:r w:rsidRPr="003353F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(платформа</w:t>
            </w:r>
            <w:r w:rsidRPr="003353F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Moodle)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3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https://moodle.znu.edu.ua/course/view.php?id=18136</w:t>
            </w:r>
          </w:p>
        </w:tc>
      </w:tr>
    </w:tbl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76E54" w:rsidRPr="003353F1" w:rsidRDefault="00C76E54" w:rsidP="00C76E54">
      <w:pPr>
        <w:tabs>
          <w:tab w:val="left" w:pos="1671"/>
          <w:tab w:val="left" w:pos="2539"/>
        </w:tabs>
        <w:spacing w:after="0" w:line="240" w:lineRule="auto"/>
        <w:ind w:right="1385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val="uk-UA" w:eastAsia="ru-RU"/>
        </w:rPr>
        <w:t xml:space="preserve">3.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Методи</w:t>
      </w:r>
      <w:r w:rsidRPr="003353F1">
        <w:rPr>
          <w:rFonts w:ascii="Times New Roman" w:eastAsia="Times New Roman" w:hAnsi="Times New Roman" w:cs="Times New Roman"/>
          <w:b/>
          <w:spacing w:val="-1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досягнення</w:t>
      </w:r>
      <w:r w:rsidRPr="003353F1">
        <w:rPr>
          <w:rFonts w:ascii="Times New Roman" w:eastAsia="Times New Roman" w:hAnsi="Times New Roman" w:cs="Times New Roman"/>
          <w:b/>
          <w:spacing w:val="-1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запланованих</w:t>
      </w:r>
      <w:r w:rsidRPr="003353F1">
        <w:rPr>
          <w:rFonts w:ascii="Times New Roman" w:eastAsia="Times New Roman" w:hAnsi="Times New Roman" w:cs="Times New Roman"/>
          <w:b/>
          <w:spacing w:val="-1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освітньою</w:t>
      </w:r>
      <w:r w:rsidRPr="003353F1">
        <w:rPr>
          <w:rFonts w:ascii="Times New Roman" w:eastAsia="Times New Roman" w:hAnsi="Times New Roman" w:cs="Times New Roman"/>
          <w:b/>
          <w:spacing w:val="-17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програмою компетентностей і результатів навчання</w:t>
      </w:r>
    </w:p>
    <w:p w:rsidR="00C76E54" w:rsidRPr="003353F1" w:rsidRDefault="00C76E54" w:rsidP="00C76E54">
      <w:pPr>
        <w:tabs>
          <w:tab w:val="left" w:pos="1671"/>
          <w:tab w:val="left" w:pos="2539"/>
        </w:tabs>
        <w:spacing w:after="0" w:line="240" w:lineRule="auto"/>
        <w:ind w:right="1385"/>
        <w:jc w:val="right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tbl>
      <w:tblPr>
        <w:tblW w:w="0" w:type="auto"/>
        <w:tblInd w:w="1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7"/>
        <w:gridCol w:w="2882"/>
        <w:gridCol w:w="2224"/>
      </w:tblGrid>
      <w:tr w:rsidR="00C76E54" w:rsidRPr="003353F1" w:rsidTr="005D2F81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/>
              <w:ind w:right="320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Компетентності/ результати</w:t>
            </w:r>
            <w:r w:rsidRPr="003353F1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навчання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3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Методи</w:t>
            </w:r>
            <w:r w:rsidRPr="003353F1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навчання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6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Форми</w:t>
            </w:r>
            <w:r w:rsidRPr="003353F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і</w:t>
            </w:r>
            <w:r w:rsidRPr="003353F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методи</w:t>
            </w:r>
            <w:r w:rsidRPr="003353F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оцінювання</w:t>
            </w:r>
          </w:p>
        </w:tc>
      </w:tr>
      <w:tr w:rsidR="00C76E54" w:rsidRPr="003353F1" w:rsidTr="005D2F81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0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2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3</w:t>
            </w:r>
          </w:p>
        </w:tc>
      </w:tr>
      <w:tr w:rsidR="00C76E54" w:rsidRPr="003353F1" w:rsidTr="005D2F81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ЗК 2. Здатність застосовувати знання у практичних ситуаціях.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ЗК 5. Здатність вчитися і оволодівати сучасними знаннями.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ЗК 9. Здатність генерувати нові ідеї (креативність).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ЗК 10. Здатність оцінювати та забезпечувати якість виконуваних робі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СК 2. Здатність забезпечувати законність та правопорядок, безпеку особистості, суспільства, держави в межах виконання своїх посадових обов’язкі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СК 4.Спроможність організовувати і керувати діяльністю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ідрозділів, створених для виконання завдань у сфері правоохоронної діяльності.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СК. 6. Здатність керувати самостійною роботою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осіб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що навчаються, та бути наставником для молодших колег у процесі набуття і вдосконалення ними професійних навичок.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СК. 7. Здатність ефективно здійснювати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правове виховання молодших колег у процесі набуття і вдосконалення ними професійних навичок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СК 8. Здатність визначено і наполегливо ставити професійні завдання та організовувати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ідлеглих для їх виконання, брати на себе відповідальність за результати виконання цих завдань.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СК 10. Здатність аналізувати, оцінювати й застосовувати сучасні інформаційні технології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ід час рішення професійних завдань.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СК 11. Здатність взаємодіяти з представниками інших органів виконавчої влади та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ісцевого самоврядування, громадськістю з питань правоохоронної діяльності.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СК 12. Здатність до використання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техн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ічних приладів та спеціальних засобів, інформаційно-пошукових систем та баз даних, спеціальної техніки, оперативних та оперативнотехнічних засобів, здійснення оперативно-розшукової діяльності.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СК 15. Здатність вживати заходів з метою запобігання, виявлення та припинення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адм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іністративних і кримінальних правопорушень, заходів, спрямованих на усунення загроз приватним та публічним інтересам людини й держави.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СК 16.Здатність організовувати та здійснювати оперативнорозшукові заходи з попередження, виявлення та припинення корупційних правопорушень в процесі здійснення професійної діяльності.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СК 17.Здатність організовувати та здійснювати комплекс оперативно-розшукових заходів для виявлення, припинення та розкриття злочинів за колабораційну діяльність та пособництво держав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і-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агресору)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РН 3. Організовувати та керувати діяльністю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ідрозділів, які здійснюють правоохоронну діяльність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РН 4. Узагальнювати практичні результати роботи і пропонувати нові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ішення, з урахуванням цілей, обмежень, правових, соціальних, економічних та етичних аспектів.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РН 7. Оцінювати та забезпечувати якість виконуваних робіт у процесі управління правоохоронним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ідрозділом в різних умовах обстановки, а також розробляти відповідні аналітичні та інформаційні матеріали, робити усні та письмові звіти та доповіді.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РН 8. Забезпечувати законність та правопорядок, захист прав та інтересів особистості, суспільства, держави з використанням ефективних методів й засобів забезпечення публічної безпеки і порядку в межах виконання своїх посадових обов’язкі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РН 9. Використовувати у професійній діяльності сучасні інформаційні технології, бази даних та стандартне і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спец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іалізоване програмне забезпечення.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РН 10. Користуватись державною системою урядового зв’язку, Національною системою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 xml:space="preserve">конфіденційного зв’язку, формування та реалізації державної політики у сферах кіберзахисту критичної інформаційної інфраструктури, державних інформаційних ресурсів та інформації, криптографічного та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техн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ічного захисту інформації, телекомунікацій, користування радіочастотним ресурсом України, поштового зв’язку спеціального призначення, урядового фельд’єгерського зв’язку.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РН 11. Розробляти та кваліфіковано застосовувати нормативно-правові акти в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ізних сферах юридичної діяльності, реалізовувати норми матеріального й процесуального права в професійній діяльності.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 xml:space="preserve">За характером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ізнавальної діяльності використовуються такі методи:</w:t>
            </w:r>
          </w:p>
          <w:p w:rsidR="00C76E54" w:rsidRPr="003353F1" w:rsidRDefault="00C76E54" w:rsidP="005D2F81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пояснювальн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о-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ілюстративний;</w:t>
            </w:r>
          </w:p>
          <w:p w:rsidR="00C76E54" w:rsidRPr="003353F1" w:rsidRDefault="00C76E54" w:rsidP="005D2F81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репродуктивний;</w:t>
            </w:r>
          </w:p>
          <w:p w:rsidR="00C76E54" w:rsidRPr="003353F1" w:rsidRDefault="00C76E54" w:rsidP="005D2F81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частково-пошуковий;</w:t>
            </w:r>
          </w:p>
          <w:p w:rsidR="00C76E54" w:rsidRPr="003353F1" w:rsidRDefault="00C76E54" w:rsidP="005D2F81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досл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ідницький;</w:t>
            </w:r>
          </w:p>
          <w:p w:rsidR="00C76E54" w:rsidRPr="003353F1" w:rsidRDefault="00C76E54" w:rsidP="005D2F81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проблемного викладу.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 час навчання використовуються такі інтерактивні методи :</w:t>
            </w:r>
          </w:p>
          <w:p w:rsidR="00C76E54" w:rsidRPr="003353F1" w:rsidRDefault="00C76E54" w:rsidP="005D2F81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відповіді на запитання і опитування думок студенті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;</w:t>
            </w:r>
          </w:p>
          <w:p w:rsidR="00C76E54" w:rsidRPr="003353F1" w:rsidRDefault="00C76E54" w:rsidP="005D2F81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аналіз практичних ситуацій;</w:t>
            </w:r>
          </w:p>
          <w:p w:rsidR="00C76E54" w:rsidRPr="003353F1" w:rsidRDefault="00C76E54" w:rsidP="005D2F81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дискусії та дебати;</w:t>
            </w:r>
          </w:p>
          <w:p w:rsidR="00C76E54" w:rsidRPr="003353F1" w:rsidRDefault="00C76E54" w:rsidP="005D2F81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мозковий штурм;</w:t>
            </w:r>
          </w:p>
          <w:p w:rsidR="00C76E54" w:rsidRPr="003353F1" w:rsidRDefault="00C76E54" w:rsidP="005D2F81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відпрацювання навичок та робота в групах;</w:t>
            </w:r>
          </w:p>
          <w:p w:rsidR="00C76E54" w:rsidRPr="003353F1" w:rsidRDefault="00C76E54" w:rsidP="005D2F81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ігрове перевтілення.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ім того здійснюється: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контроль і самоконтроль в навчанні;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 також використовуються інтегровані методи.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Також активно використовується виробнича практика.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Заняття проводяться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основі інформаційно-комунікаційних технологій. В заняттях активно використовуються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ізноманітні ілюстративні матеріали а саме: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- Карти, схеми, таблиці, графіки, діаграми;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- Зображення, картини, зарисовки, фотографії;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- Ментальні та інтерактивні карти;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- Відеоролики.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Використовують також практичні методи навчання (практичні та творчі роботи)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Паралельно з урахуванням дії військового стану використовуються методи дистанційного навчання (відеоконференції в форматі лекцій або семінарі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через платформу Zoom, та Moodle). Використовуються відеозаписи лекцій і практичних занять.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здійснюється шляхом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виконання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таких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обов’язкових видів роботи, як виступ з питань певної теми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розділу на практичному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занятті; доповідь з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проблемної тематики з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презентацією; участь у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обговоренні дискусійнх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питань; письмова контрольна робота, та додаткових видів роботи - участь у ділових (ситуативних) іграх; робота в групах; участь у науководослідній роботі (роботі конференцій, студентських наукових гуртків та проблемних груп,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ідготовці публікацій, участь в конкурсах тощо);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завдання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творчого характеру 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Проміжний контроль -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проводиться наприкінці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вивчення базового модуля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шляхом тестування.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ідсумкові контрольні заходи проводяться по завершенню семестру та мають дві складові – письмова відповідь на заліку та захист групового творчого проекту або індивідуального дослідницького завдання.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Добі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балів – можливість для здобувачів, які пропустили заняття з поважних причин показати отримані знання.</w:t>
            </w:r>
          </w:p>
        </w:tc>
      </w:tr>
    </w:tbl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before="299"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76E54" w:rsidRPr="003353F1" w:rsidRDefault="00C76E54" w:rsidP="00F03F8C">
      <w:pPr>
        <w:tabs>
          <w:tab w:val="left" w:pos="3389"/>
        </w:tabs>
        <w:spacing w:after="0" w:line="240" w:lineRule="auto"/>
        <w:ind w:right="2507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val="uk-UA" w:eastAsia="ru-RU"/>
        </w:rPr>
        <w:t xml:space="preserve">4.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Змі</w:t>
      </w:r>
      <w:proofErr w:type="gramStart"/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ст</w:t>
      </w:r>
      <w:proofErr w:type="gramEnd"/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навчальної дисципліни</w:t>
      </w:r>
    </w:p>
    <w:p w:rsidR="00C76E54" w:rsidRPr="003353F1" w:rsidRDefault="00C76E54" w:rsidP="00C76E54">
      <w:pPr>
        <w:tabs>
          <w:tab w:val="left" w:pos="3389"/>
        </w:tabs>
        <w:spacing w:after="0" w:line="240" w:lineRule="auto"/>
        <w:ind w:right="2507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Змістовий</w:t>
      </w:r>
      <w:r w:rsidRPr="003353F1">
        <w:rPr>
          <w:rFonts w:ascii="Times New Roman" w:eastAsia="Times New Roman" w:hAnsi="Times New Roman" w:cs="Times New Roman"/>
          <w:b/>
          <w:color w:val="000000"/>
          <w:spacing w:val="-1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модуль</w:t>
      </w:r>
      <w:r w:rsidRPr="003353F1"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eastAsia="ru-RU"/>
        </w:rPr>
        <w:t xml:space="preserve"> 1. </w:t>
      </w:r>
      <w:r w:rsidRPr="003353F1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Поняття, сутність та завдання оперативно-розшукової діяльності</w:t>
      </w:r>
    </w:p>
    <w:p w:rsidR="00C76E54" w:rsidRPr="003353F1" w:rsidRDefault="00C76E54" w:rsidP="00C76E54">
      <w:pPr>
        <w:tabs>
          <w:tab w:val="left" w:pos="3389"/>
        </w:tabs>
        <w:spacing w:after="0" w:line="240" w:lineRule="auto"/>
        <w:ind w:right="2507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Тема 1. Поняття, сутність та завдання оперативно-розшукової діяльності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 xml:space="preserve">Визначено поняття та сутність ОРД. Надано розширений перелік стратегічних та тактичних завдань що ставляться перед </w:t>
      </w:r>
      <w:proofErr w:type="gramStart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>ідрозділами які здійснюють ОРД. Розглянуто питання попередження злочині</w:t>
      </w:r>
      <w:proofErr w:type="gramStart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>в</w:t>
      </w:r>
      <w:proofErr w:type="gramEnd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 xml:space="preserve"> шляхом ОРД. 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</w:pP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ind w:right="170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Тема 2. Правова основа та принципи оперативно-розшуковоїдіяльності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Розглянуто правову основу оперативно-розшукової діяльності. Надано характеристику основних принципів оперативно-розшукової діяльності.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Тема 3. Суб’єкти оперативно-розшукової діяльності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Надана загальна характеристика суб’єкті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в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ОРД.  Визначено виконавців та учасників оперативно-розшукової діяльності. Визначені та надана характеристика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ідрозділів, які здійснюють ОРД.  Розглянуто питання міжнародного  співробітництва у сфері ОРД. Надано характеристика структури Інтерполу.</w:t>
      </w:r>
    </w:p>
    <w:p w:rsidR="00C76E54" w:rsidRPr="003353F1" w:rsidRDefault="00C76E54" w:rsidP="00C76E54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Змістовий</w:t>
      </w:r>
      <w:r w:rsidRPr="003353F1">
        <w:rPr>
          <w:rFonts w:ascii="Times New Roman" w:eastAsia="Times New Roman" w:hAnsi="Times New Roman" w:cs="Times New Roman"/>
          <w:b/>
          <w:color w:val="000000"/>
          <w:spacing w:val="-1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модуль</w:t>
      </w:r>
      <w:r w:rsidRPr="003353F1"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eastAsia="ru-RU"/>
        </w:rPr>
        <w:t xml:space="preserve"> 2. </w:t>
      </w:r>
      <w:r w:rsidRPr="003353F1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Права та обов’язки оперативних </w:t>
      </w:r>
      <w:proofErr w:type="gramStart"/>
      <w:r w:rsidRPr="003353F1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ідрозділів</w:t>
      </w:r>
    </w:p>
    <w:p w:rsidR="00C76E54" w:rsidRPr="003353F1" w:rsidRDefault="00C76E54" w:rsidP="00C76E54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8"/>
          <w:lang w:eastAsia="ru-RU"/>
        </w:rPr>
      </w:pP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 xml:space="preserve">Тема 4. Права та обов’язки оперативних </w:t>
      </w:r>
      <w:proofErr w:type="gramStart"/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ідрозділів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</w:pPr>
      <w:r w:rsidRPr="003353F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Надано</w:t>
      </w:r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 xml:space="preserve"> повну характеристику всіх передбачених діючим законодавством прав та обов’язків оперативних </w:t>
      </w:r>
      <w:proofErr w:type="gramStart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 xml:space="preserve">ідрозділів правоохоронних органів, використовуючи при цьому положення діючих законів про Національну поліцію України та Службу безпеки України. </w:t>
      </w:r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lastRenderedPageBreak/>
        <w:t xml:space="preserve">Надано характеристику діяльності оперативних </w:t>
      </w:r>
      <w:proofErr w:type="gramStart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>ідрозділів правоохоронних органів, розглянуто їх  права та обов’язки.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</w:pP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Тема 5. </w:t>
      </w:r>
      <w:proofErr w:type="gramStart"/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ідстави та порядок проведення</w:t>
      </w: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оперативно-розшукових заході</w:t>
      </w:r>
      <w:proofErr w:type="gramStart"/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в</w:t>
      </w:r>
      <w:proofErr w:type="gramEnd"/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Визначено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ідстави проведення оперативно-розшукової діяльності.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Розглянуто гарантії законності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ід час здійснення оперативно-розшукової діяльності.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Тема 6. Поняття, класифікація та характеристика оперативно-розшукових та пошукових заході</w:t>
      </w:r>
      <w:proofErr w:type="gramStart"/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в</w:t>
      </w:r>
      <w:proofErr w:type="gramEnd"/>
    </w:p>
    <w:p w:rsidR="00C76E54" w:rsidRPr="003353F1" w:rsidRDefault="00C76E54" w:rsidP="00C76E54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Розглянуто поняття оперативно-розшукових та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проф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ілактично-пошукових заходів.</w:t>
      </w: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Визначено оперативно-розшукові заходи які проводяться на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ідставі ухвали слідчого судді, постановленої за клопотанням керівника органу або його уповноваженого заступника,</w:t>
      </w:r>
      <w:r w:rsidRPr="003353F1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керівника відповідного оперативного підрозділу або його заступника, після погодження з прокурором.</w:t>
      </w: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Змістовий</w:t>
      </w:r>
      <w:r w:rsidRPr="003353F1">
        <w:rPr>
          <w:rFonts w:ascii="Times New Roman" w:eastAsia="Times New Roman" w:hAnsi="Times New Roman" w:cs="Times New Roman"/>
          <w:b/>
          <w:color w:val="000000"/>
          <w:spacing w:val="-1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модуль</w:t>
      </w:r>
      <w:r w:rsidRPr="003353F1"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val="uk-UA" w:eastAsia="ru-RU"/>
        </w:rPr>
        <w:t>3</w:t>
      </w:r>
      <w:r w:rsidRPr="003353F1"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eastAsia="ru-RU"/>
        </w:rPr>
        <w:t>.</w:t>
      </w:r>
      <w:r w:rsidRPr="003353F1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Використання </w:t>
      </w:r>
      <w:proofErr w:type="gramStart"/>
      <w:r w:rsidRPr="003353F1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матер</w:t>
      </w:r>
      <w:proofErr w:type="gramEnd"/>
      <w:r w:rsidRPr="003353F1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іалів оперативно-розшукової діяльності</w:t>
      </w: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 xml:space="preserve">Тема 7. Використання </w:t>
      </w:r>
      <w:proofErr w:type="gramStart"/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матер</w:t>
      </w:r>
      <w:proofErr w:type="gramEnd"/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іалів оперативно-розшукової діяльності</w:t>
      </w: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Розглянуто питання використання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матер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іалів ОРД в рамках оперативно-розшукових справ та до початку досудового слідства.</w:t>
      </w: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 xml:space="preserve"> в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икористання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матер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іалів ОРД в ході досудового слідства.</w:t>
      </w: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Тема 8. Сприяння здійсненню оперативно-розшукової діяльності</w:t>
      </w: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Розглянуто загальні положення організації агентурно-оперативної роботи оперативними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ідрозділами. Визначено поняття негласних штатних  та негласних  позаштатні  працівників,</w:t>
      </w: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оперативних контактів та конфіденційного співробітництва з оперативними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ідрозділами. </w:t>
      </w:r>
    </w:p>
    <w:p w:rsidR="00C76E54" w:rsidRPr="003353F1" w:rsidRDefault="00C76E54" w:rsidP="00C76E54">
      <w:pPr>
        <w:spacing w:after="0" w:line="288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lang w:val="uk-UA" w:eastAsia="ru-RU"/>
        </w:rPr>
      </w:pPr>
      <w:r w:rsidRPr="003353F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Змістовий</w:t>
      </w:r>
      <w:r w:rsidRPr="003353F1">
        <w:rPr>
          <w:rFonts w:ascii="Times New Roman" w:eastAsia="Times New Roman" w:hAnsi="Times New Roman" w:cs="Times New Roman"/>
          <w:b/>
          <w:color w:val="000000"/>
          <w:spacing w:val="-1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модуль</w:t>
      </w:r>
      <w:r w:rsidRPr="003353F1"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val="uk-UA" w:eastAsia="ru-RU"/>
        </w:rPr>
        <w:t>4</w:t>
      </w:r>
      <w:r w:rsidRPr="003353F1"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eastAsia="ru-RU"/>
        </w:rPr>
        <w:t>.</w:t>
      </w:r>
      <w:r w:rsidRPr="003353F1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caps/>
          <w:sz w:val="24"/>
          <w:lang w:val="uk-UA" w:eastAsia="ru-RU"/>
        </w:rPr>
        <w:t xml:space="preserve">ОСОБЛИВОСТІ </w:t>
      </w:r>
      <w:r w:rsidRPr="003353F1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забезпечення  оперативно-розшукової</w:t>
      </w: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lang w:val="uk-UA" w:eastAsia="ru-RU"/>
        </w:rPr>
      </w:pP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ТЕМА 9. КОНТРОЛЬ ТА НАГЛЯД ЗА ОПЕРАТИВНО-РОЗШУКОВОЮ ДІЯЛЬНІСТЮ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Визначено поняття 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судового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контролю. Надана характеристика  прокурорського нагляду. Обговорено питання відомчого контролю.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widowControl w:val="0"/>
        <w:tabs>
          <w:tab w:val="left" w:pos="1134"/>
        </w:tabs>
        <w:spacing w:after="0" w:line="288" w:lineRule="auto"/>
        <w:rPr>
          <w:rFonts w:ascii="Times New Roman" w:eastAsia="Times New Roman" w:hAnsi="Times New Roman" w:cs="Times New Roman"/>
          <w:caps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caps/>
          <w:sz w:val="24"/>
          <w:lang w:eastAsia="ru-RU"/>
        </w:rPr>
        <w:t>Тема 10. Психологічне забезпечення  оперативно-розшукової діяльності</w:t>
      </w:r>
    </w:p>
    <w:p w:rsidR="00C76E54" w:rsidRPr="003353F1" w:rsidRDefault="00C76E54" w:rsidP="00C76E54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 xml:space="preserve">Надано інформацію щодо поняття та завдання системи психологічного забезпечення оперативно-розшукової діяльності. Охарактеризовано умови, порядок та структуру діяльності служби психологічного забезпечення. Розглянуто інформацію щодо </w:t>
      </w:r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lastRenderedPageBreak/>
        <w:t xml:space="preserve">психологічних особливостей діяльності оперативного працівника, порядку та </w:t>
      </w:r>
      <w:proofErr w:type="gramStart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  <w:t>ідстав усунення негативних наслідків професіональної деформації.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5D2F81">
      <w:pPr>
        <w:tabs>
          <w:tab w:val="left" w:pos="3097"/>
        </w:tabs>
        <w:spacing w:before="173"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val="uk-UA" w:eastAsia="ru-RU"/>
        </w:rPr>
        <w:t xml:space="preserve">5.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Структура</w:t>
      </w:r>
      <w:r w:rsidRPr="003353F1">
        <w:rPr>
          <w:rFonts w:ascii="Times New Roman" w:eastAsia="Times New Roman" w:hAnsi="Times New Roman" w:cs="Times New Roman"/>
          <w:b/>
          <w:spacing w:val="-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навчальної</w:t>
      </w:r>
      <w:r w:rsidRPr="003353F1">
        <w:rPr>
          <w:rFonts w:ascii="Times New Roman" w:eastAsia="Times New Roman" w:hAnsi="Times New Roman" w:cs="Times New Roman"/>
          <w:b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дисципліни</w:t>
      </w:r>
    </w:p>
    <w:p w:rsidR="00C76E54" w:rsidRPr="003353F1" w:rsidRDefault="00C76E54" w:rsidP="00C76E54">
      <w:pPr>
        <w:tabs>
          <w:tab w:val="left" w:pos="3097"/>
        </w:tabs>
        <w:spacing w:before="173" w:after="0" w:line="240" w:lineRule="auto"/>
        <w:jc w:val="right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tbl>
      <w:tblPr>
        <w:tblW w:w="0" w:type="auto"/>
        <w:tblInd w:w="2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2"/>
        <w:gridCol w:w="4291"/>
        <w:gridCol w:w="814"/>
        <w:gridCol w:w="773"/>
        <w:gridCol w:w="1835"/>
      </w:tblGrid>
      <w:tr w:rsidR="00C76E54" w:rsidRPr="003353F1" w:rsidTr="005D2F81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7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Вид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 xml:space="preserve"> заняття</w:t>
            </w:r>
          </w:p>
          <w:p w:rsidR="00C76E54" w:rsidRPr="003353F1" w:rsidRDefault="00C76E54" w:rsidP="005D2F81">
            <w:pPr>
              <w:spacing w:before="36" w:after="0" w:line="240" w:lineRule="auto"/>
              <w:ind w:right="67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/роботи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2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Назва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eastAsia="ru-RU"/>
              </w:rPr>
              <w:t>теми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Кількість</w:t>
            </w:r>
          </w:p>
          <w:p w:rsidR="00C76E54" w:rsidRPr="003353F1" w:rsidRDefault="00C76E54" w:rsidP="005D2F81">
            <w:pPr>
              <w:spacing w:before="36" w:after="0" w:line="240" w:lineRule="auto"/>
              <w:ind w:right="1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годин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2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Згідно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з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 xml:space="preserve"> розкладом</w:t>
            </w:r>
          </w:p>
        </w:tc>
      </w:tr>
      <w:tr w:rsidR="00C76E54" w:rsidRPr="003353F1" w:rsidTr="005D2F81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о/д.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ф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eastAsia="ru-RU"/>
              </w:rPr>
              <w:t>з.ф.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0"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0"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ru-RU"/>
              </w:rPr>
              <w:t>5</w:t>
            </w:r>
          </w:p>
        </w:tc>
      </w:tr>
      <w:tr w:rsidR="00C76E54" w:rsidRPr="003353F1" w:rsidTr="005D2F81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Змістовий</w:t>
            </w: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модуль</w:t>
            </w: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1</w:t>
            </w: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4"/>
                <w:lang w:eastAsia="ru-RU"/>
              </w:rPr>
              <w:t xml:space="preserve"> </w:t>
            </w: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52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>заняття.</w:t>
            </w: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 xml:space="preserve"> Поняття, сутність та завдання оперативно-розшукової діяльності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заняття 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Тема заняття. </w:t>
            </w: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Поняття, сутність та завдання 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 Поняття та сутність ОРД.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 Стратегічні та тактичні завдання ОРД.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 Попередження злочині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шляхом ОРД.</w:t>
            </w:r>
          </w:p>
          <w:p w:rsidR="00C76E54" w:rsidRPr="003353F1" w:rsidRDefault="00C76E54" w:rsidP="005D2F81">
            <w:pPr>
              <w:spacing w:after="0" w:line="252" w:lineRule="auto"/>
              <w:ind w:right="4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Практичні завдання для виконання розміщені на 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lang w:eastAsia="ru-RU"/>
              </w:rPr>
              <w:t>Тема.</w:t>
            </w:r>
            <w:r w:rsidRPr="003353F1">
              <w:rPr>
                <w:rFonts w:ascii="Times New Roman" w:eastAsia="Times New Roman" w:hAnsi="Times New Roman" w:cs="Times New Roman"/>
                <w:b/>
                <w:caps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Поняття, сутність та завдання 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 Поняття та сутність ОРД.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 Стратегічні та тактичні завдання ОРД.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 Попередження злочині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шляхом ОРД.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 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2. Правова основа та принципи</w:t>
            </w:r>
          </w:p>
          <w:p w:rsidR="00C76E54" w:rsidRPr="003353F1" w:rsidRDefault="00C76E54" w:rsidP="005D2F8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заняття 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2. Правова основа та принципи</w:t>
            </w:r>
          </w:p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 Правова основа ОРД.</w:t>
            </w:r>
          </w:p>
          <w:p w:rsidR="00C76E54" w:rsidRPr="003353F1" w:rsidRDefault="00C76E54" w:rsidP="005D2F81">
            <w:pPr>
              <w:spacing w:after="0" w:line="252" w:lineRule="auto"/>
              <w:ind w:right="4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 Характеристика основних принципі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ОРД. </w:t>
            </w:r>
          </w:p>
          <w:p w:rsidR="00C76E54" w:rsidRPr="003353F1" w:rsidRDefault="00C76E54" w:rsidP="005D2F81">
            <w:pPr>
              <w:spacing w:after="0" w:line="252" w:lineRule="auto"/>
              <w:ind w:right="4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Практичні завдання для виконання розміщені на 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2. Правова основа та принципи</w:t>
            </w:r>
          </w:p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 Правова основа ОРД.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 Характеристика основних принципі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ОРД.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 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3. Суб’єкти 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заняття  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3. Суб’єкти 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 Загальна характеристика суб’єкті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ОРД. 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2. Виконавці та учасники оперативно-розшукової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діяльності.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</w:t>
            </w: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 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ідрозділи, які здійснюють ОРД. 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4. Міжнародне  співробітництво у сфері ОРД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терпол</w:t>
            </w:r>
          </w:p>
          <w:p w:rsidR="00C76E54" w:rsidRPr="003353F1" w:rsidRDefault="00C76E54" w:rsidP="005D2F81">
            <w:pPr>
              <w:spacing w:after="0" w:line="252" w:lineRule="auto"/>
              <w:ind w:right="4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Практичні завдання для виконання розміщені на 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lastRenderedPageBreak/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lastRenderedPageBreak/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3. Суб’єкти 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 Загальна характеристика суб’єкті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ОРД. 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 Виконавці та учасники оперативно-розшукової діяльності.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</w:t>
            </w: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 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ідрозділи, які здійснюють ОРД. 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4. Міжнародне  співробітництво у сфері ОРД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терпол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 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 xml:space="preserve">Тема 4. Права та обов’язки оперативних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ідрозділів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заняття 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 xml:space="preserve">Тема 4. Права та обов’язки оперативних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ідрозділів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1. Права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ідрозділів, які здійснюють ОРД.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2. Обов'язки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ідрозділів, які здійснюють ОРД.</w:t>
            </w:r>
          </w:p>
          <w:p w:rsidR="00C76E54" w:rsidRPr="003353F1" w:rsidRDefault="00C76E54" w:rsidP="005D2F81">
            <w:pPr>
              <w:spacing w:after="0" w:line="252" w:lineRule="auto"/>
              <w:ind w:right="4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Практичні завдання для виконання розміщені на 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 xml:space="preserve">Тема 4. Права та обов’язки оперативних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ідрозділів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1. Права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ідрозділів, які здійснюють ОРД.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2. Обов'язки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ідрозділів, які здійснюють ОРД.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 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5. 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ідстави та порядок проведення</w:t>
            </w:r>
          </w:p>
          <w:p w:rsidR="00C76E54" w:rsidRPr="003353F1" w:rsidRDefault="00C76E54" w:rsidP="005D2F8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оперативно-розшукових заході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в</w:t>
            </w:r>
            <w:proofErr w:type="gramEnd"/>
          </w:p>
          <w:p w:rsidR="00C76E54" w:rsidRPr="003353F1" w:rsidRDefault="00C76E54" w:rsidP="005D2F8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заняття 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5. 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ідстави та порядок проведення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оперативно-розшукових заходів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1. 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ідстави проведення ОРД.</w:t>
            </w:r>
          </w:p>
          <w:p w:rsidR="00C76E54" w:rsidRPr="003353F1" w:rsidRDefault="00C76E54" w:rsidP="005D2F81">
            <w:pPr>
              <w:spacing w:after="0" w:line="252" w:lineRule="auto"/>
              <w:ind w:right="4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2. Гарантії законності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ід час здійснення ОРД. Практичні завдання для виконання розміщені на 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5. 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ідстави та порядок проведення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оперативно-розшукових заходів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1. 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ідстави проведення ОРД.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2. Гарантії законності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 час здійснення ОРД.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 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6. Поняття, класифікація та характеристика оперативно-розшукових та пошукових заході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в</w:t>
            </w:r>
            <w:proofErr w:type="gramEnd"/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заняття 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 xml:space="preserve">Тема 6. Поняття, класифікація та </w:t>
            </w: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lastRenderedPageBreak/>
              <w:t>характеристика оперативно-розшукових та пошукових заході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в</w:t>
            </w:r>
            <w:proofErr w:type="gramEnd"/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1. Поняття оперативно-розшукових та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проф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ілактично-пошукових заходів.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2. Оперативно-розшукові заходи які проводяться на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ідставі ухвали слідчого судді, постановленої за клопотанням керівника органу або його уповноваженого заступника,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керівника відповідного оперативного підрозділу або його заступника, після погодження з прокурором.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Практичні завдання для виконання розміщені на 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lastRenderedPageBreak/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lastRenderedPageBreak/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6. Поняття, класифікація та характеристика оперативно-розшукових та пошукових заході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в</w:t>
            </w:r>
            <w:proofErr w:type="gramEnd"/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1. Поняття оперативно-розшукових та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проф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ілактично-пошукових заходів.</w:t>
            </w:r>
          </w:p>
          <w:p w:rsidR="00C76E54" w:rsidRPr="003353F1" w:rsidRDefault="00C76E54" w:rsidP="005D2F81">
            <w:pPr>
              <w:spacing w:after="0" w:line="288" w:lineRule="auto"/>
              <w:jc w:val="both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2. Оперативно-розшукові заходи які проводяться на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ідставі ухвали слідчого судді, постановленої за клопотанням керівника органу або його уповноваженого заступника,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керівника відповідного оперативного підрозділу або його заступника, після погодження з прокурором.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 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 xml:space="preserve">Тема 7. Використання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матер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іалів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заняття 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 xml:space="preserve">Тема 7. Використання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матер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іалів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1. Використання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матер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іалів ОРД в рамках оперативно-розшукових справ та до початку досудового слідства.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2. Використання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матер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іалів ОРД в ході досудового слідства.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Практичні завдання для виконання розміщені на 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 xml:space="preserve">Тема 7. Використання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матер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іалів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1. Використання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матер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іалів ОРД в рамках оперативно-розшукових справ та до початку досудового слідства.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2. Використання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матер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іалів ОРД в ході досудового слідства.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 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8. Сприяння здійсненню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B5519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заняття 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8. Сприяння здійсненню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1.Загальні положення організації агентурно-оперативної роботи оперативними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ідрозділами </w:t>
            </w:r>
          </w:p>
          <w:p w:rsidR="00C76E54" w:rsidRPr="003353F1" w:rsidRDefault="00C76E54" w:rsidP="005D2F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 Негласні штатні  та негласні  позаштатні  працівники</w:t>
            </w:r>
          </w:p>
          <w:p w:rsidR="00C76E54" w:rsidRPr="003353F1" w:rsidRDefault="00C76E54" w:rsidP="005D2F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3. Оперативні контакти та конфіденційне співробітництво з оперативними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ідрозділами 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Практичні завдання для виконання розміщені на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 xml:space="preserve">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lastRenderedPageBreak/>
              <w:t xml:space="preserve"> 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B5519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lastRenderedPageBreak/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8. Сприяння здійсненню</w:t>
            </w:r>
          </w:p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1.Загальні положення організації агентурно-оперативної роботи оперативними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ідрозділами </w:t>
            </w:r>
          </w:p>
          <w:p w:rsidR="00C76E54" w:rsidRPr="003353F1" w:rsidRDefault="00C76E54" w:rsidP="005D2F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 Негласні штатні  та негласні  позаштатні  працівники</w:t>
            </w:r>
          </w:p>
          <w:p w:rsidR="00C76E54" w:rsidRPr="003353F1" w:rsidRDefault="00C76E54" w:rsidP="005D2F81">
            <w:pPr>
              <w:keepNext/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3. Оперативні контакти та конфіденційне співробітництво з оперативними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ідрозділами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 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Тема 9. Контроль та нагляд за оперативно-розшуковою діяльністю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заняття 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Тема 9.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val="uk-UA" w:eastAsia="ru-RU"/>
              </w:rPr>
              <w:t xml:space="preserve">КОНТРОЛЬ ТА НАГЛЯД ЗА ОРД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 Судовий контроль.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 Прокурорський нагляд.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 Відомчий контроль.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Практичні завдання для виконання розміщені на 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Тема 9. 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val="uk-UA" w:eastAsia="ru-RU"/>
              </w:rPr>
              <w:t xml:space="preserve">КОНТРОЛЬ ТА НАГЛЯД ЗА ОРД 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 Судовий контроль.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 Прокурорський нагляд.</w:t>
            </w:r>
          </w:p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 Відомчий контроль.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836190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Лекція 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tabs>
                <w:tab w:val="left" w:pos="1134"/>
              </w:tabs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10. Психологічне забезпечення</w:t>
            </w:r>
          </w:p>
          <w:p w:rsidR="00C76E54" w:rsidRPr="003353F1" w:rsidRDefault="00C76E54" w:rsidP="005D2F81">
            <w:pPr>
              <w:spacing w:after="0" w:line="288" w:lineRule="auto"/>
              <w:rPr>
                <w:rFonts w:eastAsiaTheme="minorEastAsia"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B5519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D2F81" w:rsidRPr="003353F1" w:rsidRDefault="005D2F81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2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val="uk-UA"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 xml:space="preserve">Семінарське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заняття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val="uk-UA" w:eastAsia="ru-RU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tabs>
                <w:tab w:val="left" w:pos="1134"/>
              </w:tabs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10. Психологічне забезпечення</w:t>
            </w:r>
          </w:p>
          <w:p w:rsidR="00C76E54" w:rsidRPr="003353F1" w:rsidRDefault="00C76E54" w:rsidP="005D2F81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  <w:r w:rsidRPr="003353F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353F1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>1.</w:t>
            </w:r>
            <w:r w:rsidRPr="003353F1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eastAsia="ru-RU"/>
              </w:rPr>
              <w:t>Поняття та завдання системи психологічного забезпечення ОРД.</w:t>
            </w:r>
            <w:r w:rsidRPr="003353F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  <w:p w:rsidR="00C76E54" w:rsidRPr="003353F1" w:rsidRDefault="00C76E54" w:rsidP="005D2F8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val="uk-UA" w:eastAsia="ru-RU"/>
              </w:rPr>
            </w:pPr>
            <w:r w:rsidRPr="003353F1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>2</w:t>
            </w:r>
            <w:r w:rsidRPr="003353F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uk-UA" w:eastAsia="ru-RU"/>
              </w:rPr>
              <w:t>.</w:t>
            </w:r>
            <w:r w:rsidRPr="003353F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Психологічні особливості діяльності оперативного працівника.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</w:p>
          <w:p w:rsidR="00C76E54" w:rsidRPr="003353F1" w:rsidRDefault="00C76E54" w:rsidP="005D2F81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Практичні завдання для виконання розміщені на сторінці дисципліни в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СЕЗН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МУДЛ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5D2F81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B5519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E54" w:rsidRPr="003353F1" w:rsidTr="005D2F8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54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eastAsia="ru-RU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tabs>
                <w:tab w:val="left" w:pos="1134"/>
              </w:tabs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Тема 10. Психологічне забезпечення</w:t>
            </w:r>
          </w:p>
          <w:p w:rsidR="00C76E54" w:rsidRPr="003353F1" w:rsidRDefault="00C76E54" w:rsidP="005D2F81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="Times New Roman" w:hAnsi="Times New Roman" w:cs="Times New Roman"/>
                <w:caps/>
                <w:sz w:val="20"/>
                <w:lang w:eastAsia="ru-RU"/>
              </w:rPr>
              <w:t>оперативно-розшукової діяльності</w:t>
            </w:r>
            <w:r w:rsidRPr="003353F1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>1.</w:t>
            </w:r>
          </w:p>
          <w:p w:rsidR="00C76E54" w:rsidRPr="003353F1" w:rsidRDefault="00C76E54" w:rsidP="005D2F81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3353F1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>1.</w:t>
            </w:r>
            <w:r w:rsidRPr="003353F1">
              <w:rPr>
                <w:rFonts w:ascii="Times New Roman" w:eastAsiaTheme="minorEastAsia" w:hAnsi="Times New Roman" w:cs="Times New Roman"/>
                <w:iCs/>
                <w:sz w:val="20"/>
                <w:szCs w:val="20"/>
                <w:lang w:eastAsia="ru-RU"/>
              </w:rPr>
              <w:t>Поняття та завдання системи психологічного забезпечення ОРД.</w:t>
            </w:r>
            <w:r w:rsidRPr="003353F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  <w:p w:rsidR="00C76E54" w:rsidRPr="003353F1" w:rsidRDefault="00C76E54" w:rsidP="005D2F8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353F1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>2.</w:t>
            </w:r>
            <w:r w:rsidRPr="003353F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Психологічні особливості діяльності оперативного працівника.</w:t>
            </w:r>
            <w:r w:rsidRPr="003353F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933C6E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836190" w:rsidP="005D2F8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 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щотижня</w:t>
            </w:r>
          </w:p>
          <w:p w:rsidR="00C76E54" w:rsidRPr="003353F1" w:rsidRDefault="00C76E54" w:rsidP="005D2F81">
            <w:pPr>
              <w:spacing w:before="1"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ru-RU"/>
        </w:rPr>
      </w:pPr>
    </w:p>
    <w:p w:rsidR="00C76E54" w:rsidRPr="003353F1" w:rsidRDefault="00C76E54" w:rsidP="00C76E54">
      <w:pPr>
        <w:spacing w:before="1" w:after="0" w:line="240" w:lineRule="auto"/>
        <w:rPr>
          <w:rFonts w:ascii="Times New Roman" w:eastAsia="Times New Roman" w:hAnsi="Times New Roman" w:cs="Times New Roman"/>
          <w:i/>
          <w:sz w:val="24"/>
          <w:lang w:eastAsia="ru-RU"/>
        </w:rPr>
      </w:pPr>
    </w:p>
    <w:p w:rsidR="00C76E54" w:rsidRPr="003353F1" w:rsidRDefault="00C76E54" w:rsidP="00B00D1F">
      <w:pPr>
        <w:widowControl w:val="0"/>
        <w:tabs>
          <w:tab w:val="left" w:pos="314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  <w:r w:rsidRPr="003353F1">
        <w:rPr>
          <w:rFonts w:ascii="Times New Roman" w:eastAsia="Times New Roman" w:hAnsi="Times New Roman" w:cs="Times New Roman"/>
          <w:b/>
          <w:sz w:val="28"/>
          <w:lang w:val="uk-UA"/>
        </w:rPr>
        <w:t>6.Види</w:t>
      </w:r>
      <w:r w:rsidRPr="003353F1">
        <w:rPr>
          <w:rFonts w:ascii="Times New Roman" w:eastAsia="Times New Roman" w:hAnsi="Times New Roman" w:cs="Times New Roman"/>
          <w:b/>
          <w:spacing w:val="-6"/>
          <w:sz w:val="28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8"/>
          <w:lang w:val="uk-UA"/>
        </w:rPr>
        <w:t>і</w:t>
      </w:r>
      <w:r w:rsidRPr="003353F1">
        <w:rPr>
          <w:rFonts w:ascii="Times New Roman" w:eastAsia="Times New Roman" w:hAnsi="Times New Roman" w:cs="Times New Roman"/>
          <w:b/>
          <w:spacing w:val="-4"/>
          <w:sz w:val="28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8"/>
          <w:lang w:val="uk-UA"/>
        </w:rPr>
        <w:t>зміст</w:t>
      </w:r>
      <w:r w:rsidRPr="003353F1">
        <w:rPr>
          <w:rFonts w:ascii="Times New Roman" w:eastAsia="Times New Roman" w:hAnsi="Times New Roman" w:cs="Times New Roman"/>
          <w:b/>
          <w:spacing w:val="-4"/>
          <w:sz w:val="28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8"/>
          <w:lang w:val="uk-UA"/>
        </w:rPr>
        <w:t>контрольних</w:t>
      </w:r>
      <w:r w:rsidRPr="003353F1">
        <w:rPr>
          <w:rFonts w:ascii="Times New Roman" w:eastAsia="Times New Roman" w:hAnsi="Times New Roman" w:cs="Times New Roman"/>
          <w:b/>
          <w:spacing w:val="-4"/>
          <w:sz w:val="28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>заходів</w:t>
      </w:r>
    </w:p>
    <w:p w:rsidR="00C76E54" w:rsidRPr="003353F1" w:rsidRDefault="00C76E54" w:rsidP="00C76E54">
      <w:pPr>
        <w:widowControl w:val="0"/>
        <w:tabs>
          <w:tab w:val="left" w:pos="31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lang w:val="uk-UA"/>
        </w:rPr>
      </w:pPr>
    </w:p>
    <w:tbl>
      <w:tblPr>
        <w:tblStyle w:val="TableNormal"/>
        <w:tblW w:w="9746" w:type="dxa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126"/>
        <w:gridCol w:w="2692"/>
        <w:gridCol w:w="2410"/>
        <w:gridCol w:w="992"/>
      </w:tblGrid>
      <w:tr w:rsidR="00C76E54" w:rsidRPr="003353F1" w:rsidTr="005D2F81">
        <w:trPr>
          <w:trHeight w:val="563"/>
        </w:trPr>
        <w:tc>
          <w:tcPr>
            <w:tcW w:w="1526" w:type="dxa"/>
          </w:tcPr>
          <w:p w:rsidR="00C76E54" w:rsidRPr="003353F1" w:rsidRDefault="00C76E54" w:rsidP="005D2F81">
            <w:pPr>
              <w:spacing w:line="242" w:lineRule="auto"/>
              <w:ind w:right="162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Вид</w:t>
            </w:r>
            <w:r w:rsidRPr="003353F1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 xml:space="preserve">заняття/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роботи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line="242" w:lineRule="auto"/>
              <w:ind w:right="177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Вид</w:t>
            </w:r>
            <w:r w:rsidRPr="003353F1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контрольного заходу</w:t>
            </w:r>
          </w:p>
        </w:tc>
        <w:tc>
          <w:tcPr>
            <w:tcW w:w="2692" w:type="dxa"/>
          </w:tcPr>
          <w:p w:rsidR="00C76E54" w:rsidRPr="003353F1" w:rsidRDefault="00C76E54" w:rsidP="005D2F81">
            <w:pPr>
              <w:spacing w:line="24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Зміст</w:t>
            </w:r>
            <w:r w:rsidRPr="003353F1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контрольного заходу*</w:t>
            </w:r>
          </w:p>
        </w:tc>
        <w:tc>
          <w:tcPr>
            <w:tcW w:w="2410" w:type="dxa"/>
          </w:tcPr>
          <w:p w:rsidR="00C76E54" w:rsidRPr="003353F1" w:rsidRDefault="00C76E54" w:rsidP="005D2F81">
            <w:pPr>
              <w:spacing w:line="242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Критерії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оцінювання та</w:t>
            </w:r>
            <w:r w:rsidRPr="003353F1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термін</w:t>
            </w:r>
            <w:r w:rsidRPr="003353F1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виконання*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spacing w:line="242" w:lineRule="auto"/>
              <w:ind w:right="169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uk-UA"/>
              </w:rPr>
              <w:t xml:space="preserve">Усього </w:t>
            </w:r>
            <w:r w:rsidRPr="003353F1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>балів</w:t>
            </w:r>
          </w:p>
        </w:tc>
      </w:tr>
      <w:tr w:rsidR="00C76E54" w:rsidRPr="003353F1" w:rsidTr="005D2F81">
        <w:trPr>
          <w:trHeight w:val="184"/>
        </w:trPr>
        <w:tc>
          <w:tcPr>
            <w:tcW w:w="1526" w:type="dxa"/>
          </w:tcPr>
          <w:p w:rsidR="00C76E54" w:rsidRPr="003353F1" w:rsidRDefault="00C76E54" w:rsidP="005D2F81">
            <w:pPr>
              <w:spacing w:line="163" w:lineRule="exact"/>
              <w:ind w:right="2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1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2</w:t>
            </w:r>
          </w:p>
        </w:tc>
        <w:tc>
          <w:tcPr>
            <w:tcW w:w="2692" w:type="dxa"/>
          </w:tcPr>
          <w:p w:rsidR="00C76E54" w:rsidRPr="003353F1" w:rsidRDefault="00C76E54" w:rsidP="005D2F81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3</w:t>
            </w:r>
          </w:p>
        </w:tc>
        <w:tc>
          <w:tcPr>
            <w:tcW w:w="2410" w:type="dxa"/>
          </w:tcPr>
          <w:p w:rsidR="00C76E54" w:rsidRPr="003353F1" w:rsidRDefault="00C76E54" w:rsidP="005D2F81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4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5</w:t>
            </w:r>
          </w:p>
        </w:tc>
      </w:tr>
      <w:tr w:rsidR="00C76E54" w:rsidRPr="003353F1" w:rsidTr="005D2F81">
        <w:trPr>
          <w:trHeight w:val="232"/>
        </w:trPr>
        <w:tc>
          <w:tcPr>
            <w:tcW w:w="9746" w:type="dxa"/>
            <w:gridSpan w:val="5"/>
          </w:tcPr>
          <w:p w:rsidR="00C76E54" w:rsidRPr="003353F1" w:rsidRDefault="00C76E54" w:rsidP="005D2F81">
            <w:pPr>
              <w:spacing w:before="1" w:line="211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Поточний</w:t>
            </w:r>
            <w:r w:rsidRPr="003353F1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</w:t>
            </w:r>
          </w:p>
        </w:tc>
      </w:tr>
      <w:tr w:rsidR="00C76E54" w:rsidRPr="003353F1" w:rsidTr="005D2F81">
        <w:trPr>
          <w:trHeight w:val="230"/>
        </w:trPr>
        <w:tc>
          <w:tcPr>
            <w:tcW w:w="9746" w:type="dxa"/>
            <w:gridSpan w:val="5"/>
          </w:tcPr>
          <w:p w:rsidR="00C76E54" w:rsidRPr="003353F1" w:rsidRDefault="00C76E54" w:rsidP="005D2F81">
            <w:pPr>
              <w:spacing w:line="210" w:lineRule="exact"/>
              <w:jc w:val="both"/>
              <w:rPr>
                <w:rFonts w:ascii="Times New Roman" w:eastAsia="Times New Roman" w:hAnsi="Times New Roman" w:cs="Times New Roman"/>
                <w:i/>
                <w:sz w:val="20"/>
                <w:lang w:val="uk-UA"/>
              </w:rPr>
            </w:pPr>
          </w:p>
        </w:tc>
      </w:tr>
      <w:tr w:rsidR="00C76E54" w:rsidRPr="003353F1" w:rsidTr="005D2F81">
        <w:trPr>
          <w:trHeight w:val="923"/>
        </w:trPr>
        <w:tc>
          <w:tcPr>
            <w:tcW w:w="1526" w:type="dxa"/>
          </w:tcPr>
          <w:p w:rsidR="00C76E54" w:rsidRPr="003353F1" w:rsidRDefault="00C76E54" w:rsidP="005D2F81">
            <w:pPr>
              <w:spacing w:before="1"/>
              <w:ind w:right="260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заняття до модулю 1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before="2" w:line="211" w:lineRule="exact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Практичні завдання, 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ситуаційна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CC4DE8" w:rsidRPr="00CC4DE8" w:rsidRDefault="00C76E54" w:rsidP="00CC4DE8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Завдання  та питання до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семінарських занять викладені 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="00CC4DE8" w:rsidRPr="00CC4DE8">
              <w:rPr>
                <w:rFonts w:ascii="Times New Roman" w:eastAsia="Times New Roman" w:hAnsi="Times New Roman" w:cs="Times New Roman"/>
                <w:sz w:val="20"/>
                <w:lang w:val="uk-UA"/>
              </w:rPr>
              <w:t>https://moodle.znu.edu.ua/course/view.php?id=18136</w:t>
            </w:r>
          </w:p>
        </w:tc>
        <w:tc>
          <w:tcPr>
            <w:tcW w:w="2410" w:type="dxa"/>
          </w:tcPr>
          <w:p w:rsidR="00C76E54" w:rsidRPr="003353F1" w:rsidRDefault="0019597D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Контрольні питання практичного матеріалу 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цінюються: правильно/неправил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ьно. Кількість питань – 2. Правильна відповідь 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оцінюється у 2.5 бал. Максим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5 бал. </w:t>
            </w:r>
            <w:r w:rsidRPr="00FC509C">
              <w:rPr>
                <w:rFonts w:ascii="Times New Roman" w:hAnsi="Times New Roman" w:cs="Times New Roman"/>
                <w:sz w:val="20"/>
                <w:szCs w:val="20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lastRenderedPageBreak/>
              <w:t xml:space="preserve"> 5</w:t>
            </w:r>
          </w:p>
        </w:tc>
      </w:tr>
      <w:tr w:rsidR="00C76E54" w:rsidRPr="003353F1" w:rsidTr="005D2F81">
        <w:trPr>
          <w:trHeight w:val="923"/>
        </w:trPr>
        <w:tc>
          <w:tcPr>
            <w:tcW w:w="1526" w:type="dxa"/>
          </w:tcPr>
          <w:p w:rsidR="00C76E54" w:rsidRPr="003353F1" w:rsidRDefault="00C76E54" w:rsidP="005D2F81">
            <w:pPr>
              <w:spacing w:before="1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highlight w:val="yellow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lastRenderedPageBreak/>
              <w:t>Самостійна робота Тестування до м.1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C76E54" w:rsidRPr="003353F1" w:rsidRDefault="00C76E54" w:rsidP="00CC4DE8">
            <w:pPr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 викладені 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="0092057A" w:rsidRPr="00CC4DE8">
              <w:rPr>
                <w:rFonts w:ascii="Times New Roman" w:eastAsia="Times New Roman" w:hAnsi="Times New Roman" w:cs="Times New Roman"/>
                <w:sz w:val="20"/>
                <w:lang w:val="uk-UA"/>
              </w:rPr>
              <w:t>https://moodle.znu.edu.ua/course/view.php?id=18136</w:t>
            </w:r>
          </w:p>
        </w:tc>
        <w:tc>
          <w:tcPr>
            <w:tcW w:w="2410" w:type="dxa"/>
          </w:tcPr>
          <w:p w:rsidR="0019597D" w:rsidRPr="0019597D" w:rsidRDefault="0019597D" w:rsidP="0019597D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EF638A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Тестування. Всього 10 питань. </w:t>
            </w: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>О</w:t>
            </w:r>
            <w:r w:rsidRPr="00EF638A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цінюються: правильно/неправильно </w:t>
            </w:r>
          </w:p>
          <w:p w:rsidR="0019597D" w:rsidRPr="0019597D" w:rsidRDefault="0019597D" w:rsidP="0019597D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EF638A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За 1 правильне питання - 1 бал </w:t>
            </w:r>
          </w:p>
          <w:p w:rsidR="00C76E54" w:rsidRPr="003353F1" w:rsidRDefault="0019597D" w:rsidP="0019597D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Максим</w:t>
            </w:r>
            <w:proofErr w:type="gramStart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</w:t>
            </w:r>
            <w:proofErr w:type="gramEnd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о</w:t>
            </w:r>
            <w:proofErr w:type="gramEnd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цінка 10 бал. Термін виконання визначено в МУДЛ.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 10</w:t>
            </w:r>
          </w:p>
        </w:tc>
      </w:tr>
      <w:tr w:rsidR="00C76E54" w:rsidRPr="003353F1" w:rsidTr="005D2F81">
        <w:trPr>
          <w:trHeight w:val="923"/>
        </w:trPr>
        <w:tc>
          <w:tcPr>
            <w:tcW w:w="1526" w:type="dxa"/>
          </w:tcPr>
          <w:p w:rsidR="00C76E54" w:rsidRPr="003353F1" w:rsidRDefault="00C76E54" w:rsidP="005D2F81">
            <w:pPr>
              <w:spacing w:before="1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заняття до модулю 2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завдання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 xml:space="preserve"> ситуаційна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C76E54" w:rsidRPr="003353F1" w:rsidRDefault="00C76E54" w:rsidP="0092057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Завдання  та питання до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семінарських занять викладені 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="0092057A" w:rsidRPr="00CC4DE8">
              <w:rPr>
                <w:rFonts w:ascii="Times New Roman" w:eastAsia="Times New Roman" w:hAnsi="Times New Roman" w:cs="Times New Roman"/>
                <w:sz w:val="20"/>
                <w:lang w:val="uk-UA"/>
              </w:rPr>
              <w:t>https://moodle.znu.edu.ua/course/view.php?id=18136</w:t>
            </w:r>
          </w:p>
        </w:tc>
        <w:tc>
          <w:tcPr>
            <w:tcW w:w="2410" w:type="dxa"/>
          </w:tcPr>
          <w:p w:rsidR="00C76E54" w:rsidRPr="003353F1" w:rsidRDefault="0092057A" w:rsidP="005D2F8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Контрольні питання практичного матеріалу 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цінюються: правильно/неправил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ьно. Кількість питань – 2. Правильна відповідь оцінюється у 2.5 бал. Максим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5 бал. </w:t>
            </w:r>
            <w:r w:rsidRPr="00FC509C">
              <w:rPr>
                <w:rFonts w:ascii="Times New Roman" w:hAnsi="Times New Roman" w:cs="Times New Roman"/>
                <w:sz w:val="20"/>
                <w:szCs w:val="20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5</w:t>
            </w:r>
          </w:p>
        </w:tc>
      </w:tr>
      <w:tr w:rsidR="00C76E54" w:rsidRPr="003353F1" w:rsidTr="005D2F81">
        <w:trPr>
          <w:trHeight w:val="1156"/>
        </w:trPr>
        <w:tc>
          <w:tcPr>
            <w:tcW w:w="1526" w:type="dxa"/>
          </w:tcPr>
          <w:p w:rsidR="00C76E54" w:rsidRPr="003353F1" w:rsidRDefault="00C76E54" w:rsidP="005D2F81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Самостійна робота Тестування до м.2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C76E54" w:rsidRPr="003353F1" w:rsidRDefault="00C76E54" w:rsidP="00CC4D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 викладені 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 </w:t>
            </w:r>
            <w:r w:rsidR="0092057A" w:rsidRPr="00CC4DE8">
              <w:rPr>
                <w:rFonts w:ascii="Times New Roman" w:eastAsia="Times New Roman" w:hAnsi="Times New Roman" w:cs="Times New Roman"/>
                <w:sz w:val="20"/>
                <w:lang w:val="uk-UA"/>
              </w:rPr>
              <w:t>https://moodle.znu.edu.ua/course/view.php?id=18136</w:t>
            </w:r>
          </w:p>
        </w:tc>
        <w:tc>
          <w:tcPr>
            <w:tcW w:w="2410" w:type="dxa"/>
          </w:tcPr>
          <w:p w:rsidR="0092057A" w:rsidRPr="0019597D" w:rsidRDefault="0092057A" w:rsidP="0092057A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Тестування. Всього 10 питань. </w:t>
            </w: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>О</w:t>
            </w: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цінюються: правильно/неправильно </w:t>
            </w:r>
          </w:p>
          <w:p w:rsidR="0092057A" w:rsidRPr="0019597D" w:rsidRDefault="0092057A" w:rsidP="0092057A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EF638A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За 1 правильне питання - 1 бал </w:t>
            </w:r>
          </w:p>
          <w:p w:rsidR="00C76E54" w:rsidRPr="003353F1" w:rsidRDefault="0092057A" w:rsidP="0092057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Максим</w:t>
            </w:r>
            <w:proofErr w:type="gramStart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</w:t>
            </w:r>
            <w:proofErr w:type="gramEnd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о</w:t>
            </w:r>
            <w:proofErr w:type="gramEnd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цінка 10 бал. Термін виконання визначено в МУДЛ.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10</w:t>
            </w:r>
          </w:p>
        </w:tc>
      </w:tr>
      <w:tr w:rsidR="00C76E54" w:rsidRPr="003353F1" w:rsidTr="005D2F81">
        <w:trPr>
          <w:trHeight w:val="1156"/>
        </w:trPr>
        <w:tc>
          <w:tcPr>
            <w:tcW w:w="1526" w:type="dxa"/>
          </w:tcPr>
          <w:p w:rsidR="00C76E54" w:rsidRPr="003353F1" w:rsidRDefault="00C76E54" w:rsidP="005D2F81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заняття до модулю 3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завдання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 xml:space="preserve"> ситуаційна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C76E54" w:rsidRPr="003353F1" w:rsidRDefault="00C76E54" w:rsidP="00CC4D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Завдання  та питання до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семінарських занять викладені 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="0092057A" w:rsidRPr="00CC4DE8">
              <w:rPr>
                <w:rFonts w:ascii="Times New Roman" w:eastAsia="Times New Roman" w:hAnsi="Times New Roman" w:cs="Times New Roman"/>
                <w:sz w:val="20"/>
                <w:lang w:val="uk-UA"/>
              </w:rPr>
              <w:t>https://moodle.znu.edu.ua/course/view.php?id=18136</w:t>
            </w:r>
          </w:p>
        </w:tc>
        <w:tc>
          <w:tcPr>
            <w:tcW w:w="2410" w:type="dxa"/>
          </w:tcPr>
          <w:p w:rsidR="00C76E54" w:rsidRPr="003353F1" w:rsidRDefault="0092057A" w:rsidP="005D2F8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Контрольні питання практичного матеріалу 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цінюються: правильно/неправил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ьно. Кількість питань – 2. Правильна відповідь оцінюється у 2.5 бал. Максим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5 бал. </w:t>
            </w:r>
            <w:r w:rsidRPr="00FC509C">
              <w:rPr>
                <w:rFonts w:ascii="Times New Roman" w:hAnsi="Times New Roman" w:cs="Times New Roman"/>
                <w:sz w:val="20"/>
                <w:szCs w:val="20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5</w:t>
            </w:r>
          </w:p>
        </w:tc>
      </w:tr>
      <w:tr w:rsidR="00C76E54" w:rsidRPr="003353F1" w:rsidTr="005D2F81">
        <w:trPr>
          <w:trHeight w:val="1156"/>
        </w:trPr>
        <w:tc>
          <w:tcPr>
            <w:tcW w:w="1526" w:type="dxa"/>
          </w:tcPr>
          <w:p w:rsidR="00C76E54" w:rsidRPr="003353F1" w:rsidRDefault="00C76E54" w:rsidP="005D2F81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Самостійна робота Тестування до м.3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C76E54" w:rsidRPr="003353F1" w:rsidRDefault="00C76E54" w:rsidP="00CC4D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 викладені 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="0092057A" w:rsidRPr="00CC4DE8">
              <w:rPr>
                <w:rFonts w:ascii="Times New Roman" w:eastAsia="Times New Roman" w:hAnsi="Times New Roman" w:cs="Times New Roman"/>
                <w:sz w:val="20"/>
                <w:lang w:val="uk-UA"/>
              </w:rPr>
              <w:t>https://moodle.znu.edu.ua/course/view.php?id=18136</w:t>
            </w:r>
          </w:p>
        </w:tc>
        <w:tc>
          <w:tcPr>
            <w:tcW w:w="2410" w:type="dxa"/>
          </w:tcPr>
          <w:p w:rsidR="0092057A" w:rsidRPr="0019597D" w:rsidRDefault="0092057A" w:rsidP="0092057A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Тестування. Всього 10 питань. </w:t>
            </w: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>О</w:t>
            </w: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цінюються: правильно/неправильно </w:t>
            </w:r>
          </w:p>
          <w:p w:rsidR="0092057A" w:rsidRPr="0019597D" w:rsidRDefault="0092057A" w:rsidP="0092057A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EF638A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За 1 правильне питання - 1 бал </w:t>
            </w:r>
          </w:p>
          <w:p w:rsidR="00C76E54" w:rsidRPr="003353F1" w:rsidRDefault="0092057A" w:rsidP="0092057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Максим</w:t>
            </w:r>
            <w:proofErr w:type="gramStart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</w:t>
            </w:r>
            <w:proofErr w:type="gramEnd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о</w:t>
            </w:r>
            <w:proofErr w:type="gramEnd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цінка 10 бал. Термін виконання визначено в МУДЛ.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10</w:t>
            </w:r>
          </w:p>
        </w:tc>
      </w:tr>
      <w:tr w:rsidR="00C76E54" w:rsidRPr="003353F1" w:rsidTr="005D2F81">
        <w:trPr>
          <w:trHeight w:val="1156"/>
        </w:trPr>
        <w:tc>
          <w:tcPr>
            <w:tcW w:w="1526" w:type="dxa"/>
          </w:tcPr>
          <w:p w:rsidR="00C76E54" w:rsidRPr="003353F1" w:rsidRDefault="00C76E54" w:rsidP="005D2F81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заняття до модулю 4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завдання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 xml:space="preserve"> ситуаційна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C76E54" w:rsidRPr="003353F1" w:rsidRDefault="00C76E54" w:rsidP="00CC4D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Завдання  та питання до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семінарських занять викладені 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="0092057A" w:rsidRPr="00CC4DE8">
              <w:rPr>
                <w:rFonts w:ascii="Times New Roman" w:eastAsia="Times New Roman" w:hAnsi="Times New Roman" w:cs="Times New Roman"/>
                <w:sz w:val="20"/>
                <w:lang w:val="uk-UA"/>
              </w:rPr>
              <w:t>https://moodle.znu.edu.ua/course/view.php?id=18136</w:t>
            </w:r>
          </w:p>
        </w:tc>
        <w:tc>
          <w:tcPr>
            <w:tcW w:w="2410" w:type="dxa"/>
          </w:tcPr>
          <w:p w:rsidR="00C76E54" w:rsidRPr="003353F1" w:rsidRDefault="0092057A" w:rsidP="005D2F8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Контрольні питання практичного матеріалу 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цінюються: правильно/неправил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ьно. Кількість питань – 2. Правильна відповідь оцінюється у 2.5 бал. Максим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5 бал. </w:t>
            </w:r>
            <w:r w:rsidRPr="00FC509C">
              <w:rPr>
                <w:rFonts w:ascii="Times New Roman" w:hAnsi="Times New Roman" w:cs="Times New Roman"/>
                <w:sz w:val="20"/>
                <w:szCs w:val="20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5</w:t>
            </w:r>
          </w:p>
        </w:tc>
      </w:tr>
      <w:tr w:rsidR="00C76E54" w:rsidRPr="003353F1" w:rsidTr="005D2F81">
        <w:trPr>
          <w:trHeight w:val="1156"/>
        </w:trPr>
        <w:tc>
          <w:tcPr>
            <w:tcW w:w="1526" w:type="dxa"/>
          </w:tcPr>
          <w:p w:rsidR="00C76E54" w:rsidRPr="003353F1" w:rsidRDefault="00C76E54" w:rsidP="005D2F81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lastRenderedPageBreak/>
              <w:t>Самостійна робота Тестування до м. 4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C76E54" w:rsidRPr="003353F1" w:rsidRDefault="00C76E54" w:rsidP="00CC4D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 викладені 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="0092057A" w:rsidRPr="00CC4DE8">
              <w:rPr>
                <w:rFonts w:ascii="Times New Roman" w:eastAsia="Times New Roman" w:hAnsi="Times New Roman" w:cs="Times New Roman"/>
                <w:sz w:val="20"/>
                <w:lang w:val="uk-UA"/>
              </w:rPr>
              <w:t>https://moodle.znu.edu.ua/course/view.php?id=18136</w:t>
            </w:r>
          </w:p>
        </w:tc>
        <w:tc>
          <w:tcPr>
            <w:tcW w:w="2410" w:type="dxa"/>
          </w:tcPr>
          <w:p w:rsidR="0092057A" w:rsidRPr="0019597D" w:rsidRDefault="0092057A" w:rsidP="0092057A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Тестування. Всього 10 питань. </w:t>
            </w: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>О</w:t>
            </w: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цінюються: правильно/неправильно </w:t>
            </w:r>
          </w:p>
          <w:p w:rsidR="0092057A" w:rsidRPr="0019597D" w:rsidRDefault="0092057A" w:rsidP="0092057A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</w:pPr>
            <w:r w:rsidRPr="00EF638A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За 1 правильне питання - 1 бал </w:t>
            </w:r>
          </w:p>
          <w:p w:rsidR="00C76E54" w:rsidRPr="003353F1" w:rsidRDefault="0092057A" w:rsidP="0092057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Максим</w:t>
            </w:r>
            <w:proofErr w:type="gramStart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</w:t>
            </w:r>
            <w:proofErr w:type="gramEnd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о</w:t>
            </w:r>
            <w:proofErr w:type="gramEnd"/>
            <w:r w:rsidRPr="0019597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цінка 10 бал. Термін виконання визначено в МУДЛ.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10</w:t>
            </w:r>
          </w:p>
        </w:tc>
      </w:tr>
      <w:tr w:rsidR="00C76E54" w:rsidRPr="003353F1" w:rsidTr="005D2F81">
        <w:trPr>
          <w:trHeight w:val="690"/>
        </w:trPr>
        <w:tc>
          <w:tcPr>
            <w:tcW w:w="1526" w:type="dxa"/>
          </w:tcPr>
          <w:p w:rsidR="00C76E54" w:rsidRPr="003353F1" w:rsidRDefault="00C76E54" w:rsidP="005D2F81">
            <w:pPr>
              <w:spacing w:line="227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 xml:space="preserve">Усього </w:t>
            </w:r>
            <w:r w:rsidRPr="003353F1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uk-UA"/>
              </w:rPr>
              <w:t>за</w:t>
            </w:r>
          </w:p>
          <w:p w:rsidR="00C76E54" w:rsidRPr="003353F1" w:rsidRDefault="00C76E54" w:rsidP="005D2F81">
            <w:pPr>
              <w:spacing w:line="230" w:lineRule="atLeast"/>
              <w:ind w:right="319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 xml:space="preserve">поточний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26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2410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:rsidR="00C76E54" w:rsidRPr="003353F1" w:rsidRDefault="00C76E54" w:rsidP="005D2F81">
            <w:pPr>
              <w:spacing w:line="227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uk-UA"/>
              </w:rPr>
              <w:t>60</w:t>
            </w:r>
          </w:p>
        </w:tc>
      </w:tr>
      <w:tr w:rsidR="00C76E54" w:rsidRPr="003353F1" w:rsidTr="005D2F81">
        <w:trPr>
          <w:trHeight w:val="231"/>
        </w:trPr>
        <w:tc>
          <w:tcPr>
            <w:tcW w:w="9746" w:type="dxa"/>
            <w:gridSpan w:val="5"/>
          </w:tcPr>
          <w:p w:rsidR="00C76E54" w:rsidRPr="003353F1" w:rsidRDefault="00C76E54" w:rsidP="005D2F81">
            <w:pPr>
              <w:spacing w:before="1" w:line="211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Підсумковий</w:t>
            </w:r>
            <w:r w:rsidRPr="003353F1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</w:t>
            </w:r>
          </w:p>
        </w:tc>
      </w:tr>
      <w:tr w:rsidR="00C76E54" w:rsidRPr="003353F1" w:rsidTr="005D2F81">
        <w:trPr>
          <w:trHeight w:val="692"/>
        </w:trPr>
        <w:tc>
          <w:tcPr>
            <w:tcW w:w="1526" w:type="dxa"/>
          </w:tcPr>
          <w:p w:rsidR="00C76E54" w:rsidRPr="003353F1" w:rsidRDefault="00C76E54" w:rsidP="005D2F81">
            <w:pPr>
              <w:spacing w:line="229" w:lineRule="exact"/>
              <w:ind w:right="3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Форма</w:t>
            </w:r>
          </w:p>
          <w:p w:rsidR="00C76E54" w:rsidRPr="003353F1" w:rsidRDefault="00C76E54" w:rsidP="005D2F81">
            <w:pPr>
              <w:spacing w:line="23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 xml:space="preserve">підсумкового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контролю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line="24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 xml:space="preserve">Вид підсумкового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контрольного</w:t>
            </w:r>
            <w:r w:rsidRPr="003353F1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заходу</w:t>
            </w:r>
          </w:p>
        </w:tc>
        <w:tc>
          <w:tcPr>
            <w:tcW w:w="2692" w:type="dxa"/>
          </w:tcPr>
          <w:p w:rsidR="00C76E54" w:rsidRPr="003353F1" w:rsidRDefault="00C76E54" w:rsidP="005D2F81">
            <w:pPr>
              <w:spacing w:line="24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 xml:space="preserve">Зміст підсумкового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контрольного</w:t>
            </w:r>
            <w:r w:rsidRPr="003353F1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заходу</w:t>
            </w:r>
          </w:p>
        </w:tc>
        <w:tc>
          <w:tcPr>
            <w:tcW w:w="2410" w:type="dxa"/>
          </w:tcPr>
          <w:p w:rsidR="00C76E54" w:rsidRPr="003353F1" w:rsidRDefault="00C76E54" w:rsidP="005D2F81">
            <w:pPr>
              <w:spacing w:line="229" w:lineRule="exact"/>
              <w:ind w:right="2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Критерії</w:t>
            </w:r>
            <w:r w:rsidRPr="003353F1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uk-UA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оцінювання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spacing w:line="242" w:lineRule="auto"/>
              <w:ind w:right="169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uk-UA"/>
              </w:rPr>
              <w:t xml:space="preserve">Усього </w:t>
            </w:r>
            <w:r w:rsidRPr="003353F1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>балів</w:t>
            </w:r>
          </w:p>
        </w:tc>
      </w:tr>
      <w:tr w:rsidR="00C76E54" w:rsidRPr="003353F1" w:rsidTr="005D2F81">
        <w:trPr>
          <w:trHeight w:val="923"/>
        </w:trPr>
        <w:tc>
          <w:tcPr>
            <w:tcW w:w="1526" w:type="dxa"/>
            <w:textDirection w:val="btLr"/>
          </w:tcPr>
          <w:p w:rsidR="00C76E54" w:rsidRPr="003353F1" w:rsidRDefault="00C76E54" w:rsidP="005D2F81">
            <w:pPr>
              <w:spacing w:before="109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</w:p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uk-UA"/>
              </w:rPr>
              <w:t>Залік</w:t>
            </w:r>
          </w:p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126" w:type="dxa"/>
          </w:tcPr>
          <w:p w:rsidR="00C76E54" w:rsidRPr="003353F1" w:rsidRDefault="00C76E54" w:rsidP="005D2F81">
            <w:pPr>
              <w:spacing w:before="1"/>
              <w:ind w:right="241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Контрольне</w:t>
            </w:r>
          </w:p>
          <w:p w:rsidR="00C76E54" w:rsidRPr="003353F1" w:rsidRDefault="00C76E54" w:rsidP="005D2F81">
            <w:pPr>
              <w:spacing w:before="2" w:line="211" w:lineRule="exact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тестування</w:t>
            </w:r>
          </w:p>
        </w:tc>
        <w:tc>
          <w:tcPr>
            <w:tcW w:w="2692" w:type="dxa"/>
          </w:tcPr>
          <w:p w:rsidR="00C76E54" w:rsidRPr="003353F1" w:rsidRDefault="00C76E54" w:rsidP="00CC4DE8">
            <w:pPr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 xml:space="preserve">Питання тестів 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викладені 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</w:t>
            </w:r>
            <w:r w:rsidRPr="003353F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3353F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="0092057A" w:rsidRPr="00CC4DE8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https://moodle.znu.edu.ua/course/view.php?id=18136</w:t>
            </w:r>
            <w:r w:rsidRPr="003353F1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410" w:type="dxa"/>
          </w:tcPr>
          <w:p w:rsidR="00E72364" w:rsidRPr="00E72364" w:rsidRDefault="00C76E54" w:rsidP="00E72364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Кількість отриманих балів</w:t>
            </w:r>
            <w:r w:rsidR="00E72364" w:rsidRPr="00E72364">
              <w:rPr>
                <w:rFonts w:ascii="Times New Roman" w:eastAsia="Times New Roman" w:hAnsi="Times New Roman" w:cs="Times New Roman"/>
                <w:sz w:val="20"/>
                <w:lang w:val="uk-UA" w:eastAsia="ru-RU"/>
              </w:rPr>
              <w:t xml:space="preserve"> </w:t>
            </w:r>
          </w:p>
          <w:p w:rsidR="00C76E54" w:rsidRPr="003353F1" w:rsidRDefault="00E72364" w:rsidP="00E72364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E72364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Освоєння </w:t>
            </w:r>
            <w:proofErr w:type="gramStart"/>
            <w:r w:rsidRPr="00E72364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теоретичного</w:t>
            </w:r>
            <w:proofErr w:type="gramEnd"/>
            <w:r w:rsidRPr="00E72364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матеріалу оцінюються шляхом тестування: правильно/неправильно. Кількість питань – 40. оцінюється у 1 бал за одну правильну</w:t>
            </w:r>
            <w:r w:rsidRPr="00E72364">
              <w:rPr>
                <w:rFonts w:ascii="Times New Roman" w:eastAsiaTheme="minorEastAsia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Pr="00E72364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відповідь. Термін виконання визначено в МУДЛ.</w:t>
            </w:r>
          </w:p>
        </w:tc>
        <w:tc>
          <w:tcPr>
            <w:tcW w:w="9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40</w:t>
            </w:r>
          </w:p>
        </w:tc>
      </w:tr>
      <w:tr w:rsidR="00C76E54" w:rsidRPr="003353F1" w:rsidTr="005D2F81">
        <w:trPr>
          <w:trHeight w:val="693"/>
        </w:trPr>
        <w:tc>
          <w:tcPr>
            <w:tcW w:w="1526" w:type="dxa"/>
          </w:tcPr>
          <w:p w:rsidR="00C76E54" w:rsidRPr="003353F1" w:rsidRDefault="00C76E54" w:rsidP="005D2F81">
            <w:pPr>
              <w:spacing w:before="1"/>
              <w:ind w:right="172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 xml:space="preserve">Усього за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підсумковий</w:t>
            </w:r>
          </w:p>
          <w:p w:rsidR="00C76E54" w:rsidRPr="003353F1" w:rsidRDefault="00C76E54" w:rsidP="005D2F81">
            <w:pPr>
              <w:spacing w:before="2" w:line="211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</w:t>
            </w:r>
          </w:p>
        </w:tc>
        <w:tc>
          <w:tcPr>
            <w:tcW w:w="2126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2692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2410" w:type="dxa"/>
          </w:tcPr>
          <w:p w:rsidR="00C76E54" w:rsidRPr="003353F1" w:rsidRDefault="00C76E54" w:rsidP="005D2F81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:rsidR="00C76E54" w:rsidRPr="003353F1" w:rsidRDefault="00C76E54" w:rsidP="005D2F81">
            <w:pPr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uk-UA"/>
              </w:rPr>
              <w:t>40</w:t>
            </w:r>
          </w:p>
        </w:tc>
      </w:tr>
    </w:tbl>
    <w:p w:rsidR="00C76E54" w:rsidRPr="003353F1" w:rsidRDefault="00C76E54" w:rsidP="00C76E54">
      <w:pPr>
        <w:widowControl w:val="0"/>
        <w:autoSpaceDE w:val="0"/>
        <w:autoSpaceDN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</w:p>
    <w:p w:rsidR="00C76E54" w:rsidRPr="003353F1" w:rsidRDefault="00C76E54" w:rsidP="00C76E54">
      <w:pPr>
        <w:spacing w:before="23" w:after="0" w:line="240" w:lineRule="auto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</w:p>
    <w:p w:rsidR="00C76E54" w:rsidRPr="003353F1" w:rsidRDefault="00C76E54" w:rsidP="00C76E54">
      <w:pPr>
        <w:spacing w:before="1" w:after="0" w:line="240" w:lineRule="auto"/>
        <w:ind w:right="337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Шкала</w:t>
      </w:r>
      <w:r w:rsidRPr="003353F1">
        <w:rPr>
          <w:rFonts w:ascii="Times New Roman" w:eastAsia="Times New Roman" w:hAnsi="Times New Roman" w:cs="Times New Roman"/>
          <w:b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оцінювання</w:t>
      </w:r>
      <w:r w:rsidRPr="003353F1">
        <w:rPr>
          <w:rFonts w:ascii="Times New Roman" w:eastAsia="Times New Roman" w:hAnsi="Times New Roman" w:cs="Times New Roman"/>
          <w:b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ЗНУ:</w:t>
      </w:r>
      <w:r w:rsidRPr="003353F1">
        <w:rPr>
          <w:rFonts w:ascii="Times New Roman" w:eastAsia="Times New Roman" w:hAnsi="Times New Roman" w:cs="Times New Roman"/>
          <w:b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національна</w:t>
      </w:r>
      <w:r w:rsidRPr="003353F1">
        <w:rPr>
          <w:rFonts w:ascii="Times New Roman" w:eastAsia="Times New Roman" w:hAnsi="Times New Roman" w:cs="Times New Roman"/>
          <w:b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та</w:t>
      </w:r>
      <w:r w:rsidRPr="003353F1">
        <w:rPr>
          <w:rFonts w:ascii="Times New Roman" w:eastAsia="Times New Roman" w:hAnsi="Times New Roman" w:cs="Times New Roman"/>
          <w:b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4"/>
          <w:sz w:val="24"/>
          <w:lang w:eastAsia="ru-RU"/>
        </w:rPr>
        <w:t>ECTS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4061"/>
        <w:gridCol w:w="2025"/>
        <w:gridCol w:w="1760"/>
      </w:tblGrid>
      <w:tr w:rsidR="00C76E54" w:rsidRPr="003353F1" w:rsidTr="005D2F81"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За</w:t>
            </w:r>
            <w:r w:rsidRPr="00335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шкалою</w:t>
            </w:r>
          </w:p>
          <w:p w:rsidR="00C76E54" w:rsidRPr="003353F1" w:rsidRDefault="00C76E54" w:rsidP="005D2F81">
            <w:pPr>
              <w:spacing w:after="0" w:line="252" w:lineRule="auto"/>
              <w:ind w:right="71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eastAsia="ru-RU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52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За</w:t>
            </w:r>
            <w:r w:rsidRPr="00335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шкалою</w:t>
            </w:r>
            <w:r w:rsidRPr="00335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університету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За</w:t>
            </w:r>
            <w:r w:rsidRPr="00335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національною</w:t>
            </w:r>
            <w:r w:rsidRPr="00335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шкалою</w:t>
            </w:r>
          </w:p>
        </w:tc>
      </w:tr>
      <w:tr w:rsidR="00C76E54" w:rsidRPr="003353F1" w:rsidTr="005D2F81"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1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Екзамен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Залі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ru-RU"/>
              </w:rPr>
              <w:t>к</w:t>
            </w:r>
            <w:proofErr w:type="gramEnd"/>
          </w:p>
        </w:tc>
      </w:tr>
      <w:tr w:rsidR="00C76E54" w:rsidRPr="003353F1" w:rsidTr="005D2F81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3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10"/>
                <w:sz w:val="24"/>
                <w:lang w:eastAsia="ru-RU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211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90</w:t>
            </w:r>
            <w:r w:rsidRPr="003353F1">
              <w:rPr>
                <w:rFonts w:ascii="Times New Roman" w:eastAsia="Times New Roman" w:hAnsi="Times New Roman" w:cs="Times New Roman"/>
                <w:spacing w:val="-6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  <w:r w:rsidRPr="003353F1">
              <w:rPr>
                <w:rFonts w:ascii="Times New Roman" w:eastAsia="Times New Roman" w:hAnsi="Times New Roman" w:cs="Times New Roman"/>
                <w:spacing w:val="-6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100</w:t>
            </w:r>
            <w:r w:rsidRPr="003353F1">
              <w:rPr>
                <w:rFonts w:ascii="Times New Roman" w:eastAsia="Times New Roman" w:hAnsi="Times New Roman" w:cs="Times New Roman"/>
                <w:spacing w:val="-6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5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(відмінно)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:rsidR="00C76E54" w:rsidRPr="003353F1" w:rsidRDefault="00C76E54" w:rsidP="005D2F81">
            <w:pPr>
              <w:spacing w:before="1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Зараховано</w:t>
            </w:r>
          </w:p>
        </w:tc>
      </w:tr>
      <w:tr w:rsidR="00C76E54" w:rsidRPr="003353F1" w:rsidTr="005D2F81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10"/>
                <w:sz w:val="24"/>
                <w:lang w:eastAsia="ru-RU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211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85</w:t>
            </w:r>
            <w:r w:rsidRPr="003353F1">
              <w:rPr>
                <w:rFonts w:ascii="Times New Roman" w:eastAsia="Times New Roman" w:hAnsi="Times New Roman" w:cs="Times New Roman"/>
                <w:spacing w:val="-9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  <w:r w:rsidRPr="003353F1">
              <w:rPr>
                <w:rFonts w:ascii="Times New Roman" w:eastAsia="Times New Roman" w:hAnsi="Times New Roman" w:cs="Times New Roman"/>
                <w:spacing w:val="-9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89</w:t>
            </w:r>
            <w:r w:rsidRPr="003353F1">
              <w:rPr>
                <w:rFonts w:ascii="Times New Roman" w:eastAsia="Times New Roman" w:hAnsi="Times New Roman" w:cs="Times New Roman"/>
                <w:spacing w:val="-9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(дуже</w:t>
            </w:r>
            <w:r w:rsidRPr="003353F1">
              <w:rPr>
                <w:rFonts w:ascii="Times New Roman" w:eastAsia="Times New Roman" w:hAnsi="Times New Roman" w:cs="Times New Roman"/>
                <w:spacing w:val="-9"/>
                <w:sz w:val="24"/>
                <w:lang w:eastAsia="ru-RU"/>
              </w:rPr>
              <w:t xml:space="preserve">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добре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06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  <w:r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(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добре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)</w:t>
            </w: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C76E54" w:rsidRPr="003353F1" w:rsidTr="005D2F81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10"/>
                <w:sz w:val="24"/>
                <w:lang w:eastAsia="ru-RU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211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75</w:t>
            </w:r>
            <w:r w:rsidRPr="003353F1">
              <w:rPr>
                <w:rFonts w:ascii="Times New Roman" w:eastAsia="Times New Roman" w:hAnsi="Times New Roman" w:cs="Times New Roman"/>
                <w:spacing w:val="-6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  <w:r w:rsidRPr="003353F1">
              <w:rPr>
                <w:rFonts w:ascii="Times New Roman" w:eastAsia="Times New Roman" w:hAnsi="Times New Roman" w:cs="Times New Roman"/>
                <w:spacing w:val="-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84</w:t>
            </w:r>
            <w:r w:rsidRPr="003353F1">
              <w:rPr>
                <w:rFonts w:ascii="Times New Roman" w:eastAsia="Times New Roman" w:hAnsi="Times New Roman" w:cs="Times New Roman"/>
                <w:spacing w:val="-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(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добре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C76E54" w:rsidRPr="003353F1" w:rsidTr="005D2F81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3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10"/>
                <w:sz w:val="24"/>
                <w:lang w:eastAsia="ru-RU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211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70</w:t>
            </w:r>
            <w:r w:rsidRPr="003353F1">
              <w:rPr>
                <w:rFonts w:ascii="Times New Roman" w:eastAsia="Times New Roman" w:hAnsi="Times New Roman" w:cs="Times New Roman"/>
                <w:spacing w:val="-6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  <w:r w:rsidRPr="003353F1">
              <w:rPr>
                <w:rFonts w:ascii="Times New Roman" w:eastAsia="Times New Roman" w:hAnsi="Times New Roman" w:cs="Times New Roman"/>
                <w:spacing w:val="-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74</w:t>
            </w:r>
            <w:r w:rsidRPr="003353F1">
              <w:rPr>
                <w:rFonts w:ascii="Times New Roman" w:eastAsia="Times New Roman" w:hAnsi="Times New Roman" w:cs="Times New Roman"/>
                <w:spacing w:val="-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(задовільно)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06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  <w:r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(задовільно)</w:t>
            </w: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C76E54" w:rsidRPr="003353F1" w:rsidTr="005D2F81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2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10"/>
                <w:sz w:val="24"/>
                <w:lang w:eastAsia="ru-RU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211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60</w:t>
            </w:r>
            <w:r w:rsidRPr="003353F1">
              <w:rPr>
                <w:rFonts w:ascii="Times New Roman" w:eastAsia="Times New Roman" w:hAnsi="Times New Roman" w:cs="Times New Roman"/>
                <w:spacing w:val="-6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  <w:r w:rsidRPr="003353F1">
              <w:rPr>
                <w:rFonts w:ascii="Times New Roman" w:eastAsia="Times New Roman" w:hAnsi="Times New Roman" w:cs="Times New Roman"/>
                <w:spacing w:val="-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69</w:t>
            </w:r>
            <w:r w:rsidRPr="003353F1">
              <w:rPr>
                <w:rFonts w:ascii="Times New Roman" w:eastAsia="Times New Roman" w:hAnsi="Times New Roman" w:cs="Times New Roman"/>
                <w:spacing w:val="-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C76E54" w:rsidRPr="003353F1" w:rsidTr="005D2F81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02" w:after="0" w:line="240" w:lineRule="auto"/>
              <w:ind w:right="3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5"/>
                <w:sz w:val="24"/>
                <w:lang w:eastAsia="ru-RU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5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35</w:t>
            </w:r>
            <w:r w:rsidRPr="003353F1">
              <w:rPr>
                <w:rFonts w:ascii="Times New Roman" w:eastAsia="Times New Roman" w:hAnsi="Times New Roman" w:cs="Times New Roman"/>
                <w:spacing w:val="-1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  <w:r w:rsidRPr="003353F1">
              <w:rPr>
                <w:rFonts w:ascii="Times New Roman" w:eastAsia="Times New Roman" w:hAnsi="Times New Roman" w:cs="Times New Roman"/>
                <w:spacing w:val="-1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59</w:t>
            </w:r>
            <w:r w:rsidRPr="003353F1">
              <w:rPr>
                <w:rFonts w:ascii="Times New Roman" w:eastAsia="Times New Roman" w:hAnsi="Times New Roman" w:cs="Times New Roman"/>
                <w:spacing w:val="-1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(незадовільно</w:t>
            </w:r>
            <w:r w:rsidRPr="003353F1">
              <w:rPr>
                <w:rFonts w:ascii="Times New Roman" w:eastAsia="Times New Roman" w:hAnsi="Times New Roman" w:cs="Times New Roman"/>
                <w:spacing w:val="-1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  <w:r w:rsidRPr="003353F1">
              <w:rPr>
                <w:rFonts w:ascii="Times New Roman" w:eastAsia="Times New Roman" w:hAnsi="Times New Roman" w:cs="Times New Roman"/>
                <w:spacing w:val="-1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</w:t>
            </w:r>
            <w:r w:rsidRPr="003353F1">
              <w:rPr>
                <w:rFonts w:ascii="Times New Roman" w:eastAsia="Times New Roman" w:hAnsi="Times New Roman" w:cs="Times New Roman"/>
                <w:spacing w:val="-15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8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:rsidR="00C76E54" w:rsidRPr="003353F1" w:rsidRDefault="00C76E54" w:rsidP="005D2F81">
            <w:pPr>
              <w:spacing w:before="1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  <w:r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(незадовільно)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81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:rsidR="00C76E54" w:rsidRPr="003353F1" w:rsidRDefault="00C76E54" w:rsidP="005D2F81">
            <w:pPr>
              <w:spacing w:before="1" w:after="0" w:line="240" w:lineRule="auto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</w:t>
            </w:r>
            <w:r w:rsidRPr="003353F1">
              <w:rPr>
                <w:rFonts w:ascii="Times New Roman" w:eastAsia="Times New Roman" w:hAnsi="Times New Roman" w:cs="Times New Roman"/>
                <w:spacing w:val="-7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зараховано</w:t>
            </w:r>
          </w:p>
        </w:tc>
      </w:tr>
      <w:tr w:rsidR="00C76E54" w:rsidRPr="003353F1" w:rsidTr="005D2F81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102" w:after="0" w:line="240" w:lineRule="auto"/>
              <w:ind w:right="3"/>
              <w:jc w:val="center"/>
              <w:rPr>
                <w:rFonts w:eastAsiaTheme="minorEastAsia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pacing w:val="-10"/>
                <w:sz w:val="24"/>
                <w:lang w:eastAsia="ru-RU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  <w:r w:rsidRPr="003353F1">
              <w:rPr>
                <w:rFonts w:ascii="Times New Roman" w:eastAsia="Times New Roman" w:hAnsi="Times New Roman" w:cs="Times New Roman"/>
                <w:spacing w:val="-9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  <w:r w:rsidRPr="003353F1">
              <w:rPr>
                <w:rFonts w:ascii="Times New Roman" w:eastAsia="Times New Roman" w:hAnsi="Times New Roman" w:cs="Times New Roman"/>
                <w:spacing w:val="-9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34</w:t>
            </w:r>
            <w:r w:rsidRPr="003353F1">
              <w:rPr>
                <w:rFonts w:ascii="Times New Roman" w:eastAsia="Times New Roman" w:hAnsi="Times New Roman" w:cs="Times New Roman"/>
                <w:spacing w:val="-8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(незадовільно</w:t>
            </w:r>
            <w:r w:rsidRPr="003353F1">
              <w:rPr>
                <w:rFonts w:ascii="Times New Roman" w:eastAsia="Times New Roman" w:hAnsi="Times New Roman" w:cs="Times New Roman"/>
                <w:spacing w:val="-9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  <w:r w:rsidRPr="003353F1">
              <w:rPr>
                <w:rFonts w:ascii="Times New Roman" w:eastAsia="Times New Roman" w:hAnsi="Times New Roman" w:cs="Times New Roman"/>
                <w:spacing w:val="-9"/>
                <w:sz w:val="24"/>
                <w:lang w:eastAsia="ru-RU"/>
              </w:rPr>
              <w:t xml:space="preserve"> </w:t>
            </w:r>
            <w:proofErr w:type="gramStart"/>
            <w:r w:rsidRPr="003353F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</w:t>
            </w:r>
            <w:r w:rsidRPr="003353F1">
              <w:rPr>
                <w:rFonts w:ascii="Times New Roman" w:eastAsia="Times New Roman" w:hAnsi="Times New Roman" w:cs="Times New Roman"/>
                <w:spacing w:val="-7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обов</w:t>
            </w:r>
            <w:proofErr w:type="gramEnd"/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’язковим</w:t>
            </w:r>
          </w:p>
          <w:p w:rsidR="00C76E54" w:rsidRPr="003353F1" w:rsidRDefault="00C76E54" w:rsidP="005D2F81">
            <w:pPr>
              <w:spacing w:after="0" w:line="244" w:lineRule="auto"/>
              <w:ind w:right="211"/>
              <w:jc w:val="center"/>
              <w:rPr>
                <w:rFonts w:eastAsiaTheme="minorEastAsia"/>
                <w:lang w:eastAsia="ru-RU"/>
              </w:rPr>
            </w:pPr>
            <w:proofErr w:type="gramStart"/>
            <w:r w:rsidRPr="003353F1">
              <w:rPr>
                <w:rFonts w:ascii="Times New Roman" w:eastAsia="Times New Roman" w:hAnsi="Times New Roman" w:cs="Times New Roman"/>
                <w:spacing w:val="-4"/>
                <w:sz w:val="24"/>
                <w:lang w:eastAsia="ru-RU"/>
              </w:rPr>
              <w:t>повторним</w:t>
            </w:r>
            <w:r w:rsidRPr="003353F1">
              <w:rPr>
                <w:rFonts w:ascii="Times New Roman" w:eastAsia="Times New Roman" w:hAnsi="Times New Roman" w:cs="Times New Roman"/>
                <w:spacing w:val="4"/>
                <w:sz w:val="24"/>
                <w:lang w:eastAsia="ru-RU"/>
              </w:rPr>
              <w:t xml:space="preserve"> </w:t>
            </w:r>
            <w:r w:rsidRPr="003353F1">
              <w:rPr>
                <w:rFonts w:ascii="Times New Roman" w:eastAsia="Times New Roman" w:hAnsi="Times New Roman" w:cs="Times New Roman"/>
                <w:spacing w:val="-2"/>
                <w:sz w:val="24"/>
                <w:lang w:eastAsia="ru-RU"/>
              </w:rPr>
              <w:t>курсом)</w:t>
            </w:r>
            <w:proofErr w:type="gramEnd"/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76E54" w:rsidRPr="003353F1" w:rsidRDefault="00C76E54" w:rsidP="005D2F81">
            <w:pPr>
              <w:spacing w:before="22"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C76E54" w:rsidRPr="003353F1" w:rsidRDefault="00C76E54" w:rsidP="00C76E54">
      <w:pPr>
        <w:spacing w:before="48"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76E54" w:rsidRPr="003353F1" w:rsidRDefault="00C76E54" w:rsidP="00C76E54">
      <w:pPr>
        <w:tabs>
          <w:tab w:val="left" w:pos="3596"/>
        </w:tabs>
        <w:spacing w:after="0" w:line="240" w:lineRule="auto"/>
        <w:ind w:right="3172"/>
        <w:rPr>
          <w:rFonts w:ascii="Times New Roman" w:eastAsia="Times New Roman" w:hAnsi="Times New Roman" w:cs="Times New Roman"/>
          <w:b/>
          <w:sz w:val="24"/>
          <w:lang w:val="uk-UA" w:eastAsia="ru-RU"/>
        </w:rPr>
      </w:pPr>
    </w:p>
    <w:p w:rsidR="00C76E54" w:rsidRPr="003353F1" w:rsidRDefault="00C76E54" w:rsidP="00CF2B85">
      <w:pPr>
        <w:tabs>
          <w:tab w:val="left" w:pos="3596"/>
        </w:tabs>
        <w:spacing w:after="0" w:line="240" w:lineRule="auto"/>
        <w:ind w:right="31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Основні</w:t>
      </w:r>
      <w:r w:rsidRPr="003353F1">
        <w:rPr>
          <w:rFonts w:ascii="Times New Roman" w:eastAsia="Times New Roman" w:hAnsi="Times New Roman" w:cs="Times New Roman"/>
          <w:b/>
          <w:spacing w:val="-18"/>
          <w:sz w:val="24"/>
          <w:szCs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навчальні</w:t>
      </w:r>
      <w:r w:rsidRPr="003353F1">
        <w:rPr>
          <w:rFonts w:ascii="Times New Roman" w:eastAsia="Times New Roman" w:hAnsi="Times New Roman" w:cs="Times New Roman"/>
          <w:b/>
          <w:spacing w:val="-17"/>
          <w:sz w:val="24"/>
          <w:szCs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ресурси</w:t>
      </w:r>
    </w:p>
    <w:p w:rsidR="00C76E54" w:rsidRPr="003353F1" w:rsidRDefault="00C76E54" w:rsidP="00C76E54">
      <w:pPr>
        <w:tabs>
          <w:tab w:val="left" w:pos="3596"/>
        </w:tabs>
        <w:spacing w:after="0" w:line="240" w:lineRule="auto"/>
        <w:ind w:right="31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6E54" w:rsidRPr="003353F1" w:rsidRDefault="00C76E54" w:rsidP="00C76E54">
      <w:pPr>
        <w:tabs>
          <w:tab w:val="left" w:pos="3596"/>
        </w:tabs>
        <w:spacing w:after="0" w:line="240" w:lineRule="auto"/>
        <w:ind w:right="317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Рекомендована </w:t>
      </w:r>
      <w:proofErr w:type="gramStart"/>
      <w:r w:rsidRPr="003353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proofErr w:type="gramEnd"/>
      <w:r w:rsidRPr="003353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ітература</w:t>
      </w:r>
    </w:p>
    <w:p w:rsidR="009A7606" w:rsidRDefault="009A7606" w:rsidP="00C76E54">
      <w:pPr>
        <w:widowControl w:val="0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uk-UA" w:eastAsia="ru-RU"/>
        </w:rPr>
      </w:pPr>
    </w:p>
    <w:p w:rsidR="00C76E54" w:rsidRPr="003353F1" w:rsidRDefault="00C76E54" w:rsidP="00C76E54">
      <w:pPr>
        <w:widowControl w:val="0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>нормативна: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Конституція України: Прийнята на 5-й сесії Верховно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ї Р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ади України 28 червня 1996 р. – К., 1996.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uppressAutoHyphens/>
        <w:spacing w:after="0" w:line="240" w:lineRule="auto"/>
        <w:ind w:left="720" w:hanging="578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="Arial Unicode MS" w:hAnsi="Times New Roman" w:cs="Times New Roman"/>
          <w:sz w:val="24"/>
          <w:szCs w:val="24"/>
          <w:lang w:eastAsia="ru-RU"/>
        </w:rPr>
        <w:t>Конвенція Організац</w:t>
      </w:r>
      <w:proofErr w:type="gramStart"/>
      <w:r w:rsidRPr="003353F1">
        <w:rPr>
          <w:rFonts w:ascii="Times New Roman" w:eastAsia="Arial Unicode MS" w:hAnsi="Times New Roman" w:cs="Times New Roman"/>
          <w:sz w:val="24"/>
          <w:szCs w:val="24"/>
          <w:lang w:eastAsia="ru-RU"/>
        </w:rPr>
        <w:t>ії О</w:t>
      </w:r>
      <w:proofErr w:type="gramEnd"/>
      <w:r w:rsidRPr="003353F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б'єднаних Націй проти транснаціональної організованої </w:t>
      </w:r>
      <w:r w:rsidRPr="003353F1">
        <w:rPr>
          <w:rFonts w:ascii="Times New Roman" w:eastAsia="Arial Unicode MS" w:hAnsi="Times New Roman" w:cs="Times New Roman"/>
          <w:sz w:val="24"/>
          <w:szCs w:val="24"/>
          <w:lang w:eastAsia="ru-RU"/>
        </w:rPr>
        <w:lastRenderedPageBreak/>
        <w:t>злочинності / Резолюція 55/25 Генеральної Асамблеї від 15 листопада 2000 р. – ИАЦ Ліга бізнесінформ, 2006.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-3420"/>
          <w:tab w:val="left" w:pos="720"/>
        </w:tabs>
        <w:spacing w:after="0" w:line="24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353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Кримінальний процесуальний кодекс України // ВВР України. – 2012. – № 3-4. – Ст. 21.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Про внесення змін до деяких законодавчих актів України у зв'язку з прийняттям Кримінального процесуального кодексу України : Закон </w:t>
      </w:r>
      <w:r w:rsidRPr="003353F1">
        <w:rPr>
          <w:rFonts w:ascii="Times New Roman" w:eastAsiaTheme="minorEastAsia" w:hAnsi="Times New Roman" w:cs="Times New Roman"/>
          <w:spacing w:val="-2"/>
          <w:sz w:val="24"/>
          <w:szCs w:val="24"/>
          <w:lang w:val="uk-UA" w:eastAsia="ru-RU"/>
        </w:rPr>
        <w:t>України (із змінами, внесеними згідно із Законом № 5083-</w:t>
      </w:r>
      <w:r w:rsidRPr="003353F1"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  <w:t>VI</w:t>
      </w:r>
      <w:r w:rsidRPr="003353F1">
        <w:rPr>
          <w:rFonts w:ascii="Times New Roman" w:eastAsiaTheme="minorEastAsia" w:hAnsi="Times New Roman" w:cs="Times New Roman"/>
          <w:spacing w:val="-2"/>
          <w:sz w:val="24"/>
          <w:szCs w:val="24"/>
          <w:lang w:val="uk-UA" w:eastAsia="ru-RU"/>
        </w:rPr>
        <w:t xml:space="preserve"> від 05.07.2012) (ч. 12) / Верховна Рада України; Закон від 13.04.2012 №</w:t>
      </w:r>
      <w:r w:rsidRPr="003353F1"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  <w:t> </w:t>
      </w:r>
      <w:r w:rsidRPr="003353F1">
        <w:rPr>
          <w:rFonts w:ascii="Times New Roman" w:eastAsiaTheme="minorEastAsia" w:hAnsi="Times New Roman" w:cs="Times New Roman"/>
          <w:spacing w:val="-2"/>
          <w:sz w:val="24"/>
          <w:szCs w:val="24"/>
          <w:lang w:val="uk-UA" w:eastAsia="ru-RU"/>
        </w:rPr>
        <w:t>4652-</w:t>
      </w:r>
      <w:r w:rsidRPr="003353F1"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  <w:t>VI</w:t>
      </w:r>
      <w:r w:rsidRPr="003353F1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 [Електр. есурс]. – Режим доступу: 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http</w:t>
      </w:r>
      <w:r w:rsidRPr="003353F1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://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zakon</w:t>
      </w:r>
      <w:r w:rsidRPr="003353F1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2.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rada</w:t>
      </w:r>
      <w:r w:rsidRPr="003353F1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.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gov</w:t>
      </w:r>
      <w:r w:rsidRPr="003353F1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.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ua</w:t>
      </w:r>
      <w:r w:rsidRPr="003353F1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/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laws</w:t>
      </w:r>
      <w:r w:rsidRPr="003353F1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/. 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 державний захист працівників суду та правоохоронних органів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 України від 23 грудня 1993 р. // ВВР. – 2009. – № 36-37. – Ст. 50. 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 державну таємницю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 України від 21 січня 1994 р. // ВВР. – 2008. – № 27-28. – Ст. 93.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pacing w:val="-6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pacing w:val="-10"/>
          <w:sz w:val="24"/>
          <w:szCs w:val="24"/>
          <w:lang w:eastAsia="ru-RU"/>
        </w:rPr>
        <w:t>Про забезпечення безпеки осіб, які беруть участь у кримінальному судочинстві</w:t>
      </w:r>
      <w:proofErr w:type="gramStart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> :</w:t>
      </w:r>
      <w:proofErr w:type="gramEnd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 Закон України від 23.12.1993 // ВВР. – 1994. – № 11. – Ст. 296</w:t>
      </w:r>
      <w:r w:rsidRPr="003353F1">
        <w:rPr>
          <w:rFonts w:ascii="Times New Roman" w:eastAsiaTheme="minorEastAsia" w:hAnsi="Times New Roman" w:cs="Times New Roman"/>
          <w:spacing w:val="-6"/>
          <w:sz w:val="24"/>
          <w:szCs w:val="24"/>
          <w:lang w:eastAsia="ru-RU"/>
        </w:rPr>
        <w:t>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napToGrid w:val="0"/>
          <w:sz w:val="24"/>
          <w:szCs w:val="24"/>
          <w:lang w:eastAsia="ru-RU"/>
        </w:rPr>
        <w:t>Про заходи протидії незаконному обігу наркотичних засобів, психотропних речовин, прекурсорів та зловживанню ними</w:t>
      </w:r>
      <w:proofErr w:type="gramStart"/>
      <w:r w:rsidRPr="003353F1">
        <w:rPr>
          <w:rFonts w:ascii="Times New Roman" w:eastAsiaTheme="minorEastAsia" w:hAnsi="Times New Roman" w:cs="Times New Roman"/>
          <w:snapToGrid w:val="0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napToGrid w:val="0"/>
          <w:sz w:val="24"/>
          <w:szCs w:val="24"/>
          <w:lang w:eastAsia="ru-RU"/>
        </w:rPr>
        <w:t xml:space="preserve"> Закон України від 15 </w:t>
      </w:r>
      <w:proofErr w:type="gramStart"/>
      <w:r w:rsidRPr="003353F1">
        <w:rPr>
          <w:rFonts w:ascii="Times New Roman" w:eastAsiaTheme="minorEastAsia" w:hAnsi="Times New Roman" w:cs="Times New Roman"/>
          <w:snapToGrid w:val="0"/>
          <w:sz w:val="24"/>
          <w:szCs w:val="24"/>
          <w:lang w:eastAsia="ru-RU"/>
        </w:rPr>
        <w:t>лютого</w:t>
      </w:r>
      <w:proofErr w:type="gramEnd"/>
      <w:r w:rsidRPr="003353F1">
        <w:rPr>
          <w:rFonts w:ascii="Times New Roman" w:eastAsiaTheme="minorEastAsia" w:hAnsi="Times New Roman" w:cs="Times New Roman"/>
          <w:snapToGrid w:val="0"/>
          <w:sz w:val="24"/>
          <w:szCs w:val="24"/>
          <w:lang w:eastAsia="ru-RU"/>
        </w:rPr>
        <w:t xml:space="preserve"> 1995 р. // 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ВВР. – 2007. – № 10. – Ст. 89. 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pacing w:val="-4"/>
          <w:sz w:val="24"/>
          <w:szCs w:val="24"/>
          <w:lang w:eastAsia="ru-RU"/>
        </w:rPr>
        <w:t>Про Національну поліцію</w:t>
      </w:r>
      <w:proofErr w:type="gramStart"/>
      <w:r w:rsidRPr="003353F1">
        <w:rPr>
          <w:rFonts w:ascii="Times New Roman" w:eastAsiaTheme="minorEastAsia" w:hAnsi="Times New Roman" w:cs="Times New Roman"/>
          <w:spacing w:val="-4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pacing w:val="-4"/>
          <w:sz w:val="24"/>
          <w:szCs w:val="24"/>
          <w:lang w:eastAsia="ru-RU"/>
        </w:rPr>
        <w:t xml:space="preserve"> Закон України від 5.08.2015 // ВВР. – 2015. – № 28. Ст. 253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 оперативно-розшукову діяльність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 України від 18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лютого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1992 р. // ВВР. – 2011. – № 32. – Ст. 314.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jc w:val="both"/>
        <w:rPr>
          <w:rFonts w:ascii="Times New Roman" w:eastAsiaTheme="minorEastAsia" w:hAnsi="Times New Roman" w:cs="Times New Roman"/>
          <w:snapToGrid w:val="0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 прокуратуру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 України від 14 жовтня 2014 р. // Відомості Верховно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ї Р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ади (ВВР). – 2015. - № 2-3. - Ст.12.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jc w:val="both"/>
        <w:rPr>
          <w:rFonts w:ascii="Times New Roman" w:eastAsiaTheme="minorEastAsia" w:hAnsi="Times New Roman" w:cs="Times New Roman"/>
          <w:snapToGrid w:val="0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 Службу безпеки України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 України від 25 березня 1992 р. // ВВР. – 2011. – № 10. – Ст. 63.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 контррозвідувальну діяльність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 України від 26 грудня 2002 р. // ВВР. – 2011. – № 32. – Ст. 314.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 Державну прикордонну службу України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 України від 3 квітня 2002 р. // ВВР. – 2011. – № 32. – Ст. 316. 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 державну охорону органів державної влади України та посадових осіб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 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 України від 4 березня 1998 р. // ВВР. – 2009. – № 10-11. 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 розвідувальні органи України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  України  від 22 березня 2001 р. // ВВР. – 2008. – № 27-28.  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color w:val="0000FF"/>
          <w:sz w:val="24"/>
          <w:szCs w:val="24"/>
          <w:u w:val="single"/>
          <w:lang w:eastAsia="ru-RU"/>
        </w:rPr>
      </w:pPr>
      <w:r w:rsidRPr="003353F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Про Концепцію державної політики у сфері боротьби з організованою злочинністю</w:t>
      </w:r>
      <w:proofErr w:type="gramStart"/>
      <w:r w:rsidRPr="003353F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Указ Президента України від 21.10.2011 № 1000 [Електронний ресурс]. – Режим доступу: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3353F1">
          <w:rPr>
            <w:rFonts w:ascii="Times New Roman" w:eastAsiaTheme="minorEastAsia" w:hAnsi="Times New Roman" w:cs="Times New Roman"/>
            <w:bCs/>
            <w:color w:val="000000"/>
            <w:sz w:val="24"/>
            <w:szCs w:val="24"/>
            <w:u w:val="single"/>
            <w:lang w:eastAsia="ru-RU"/>
          </w:rPr>
          <w:t>http://zakon1.rada.gov.ua/cgi-bin/laws/main.cgi?nreg=1000%2F2011</w:t>
        </w:r>
      </w:hyperlink>
      <w:r w:rsidRPr="003353F1">
        <w:rPr>
          <w:rFonts w:ascii="Times New Roman" w:eastAsiaTheme="minorEastAsia" w:hAnsi="Times New Roman" w:cs="Times New Roman"/>
          <w:bCs/>
          <w:color w:val="000000"/>
          <w:sz w:val="24"/>
          <w:szCs w:val="24"/>
          <w:u w:val="single"/>
          <w:lang w:eastAsia="ru-RU"/>
        </w:rPr>
        <w:t>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Оперативно-розшукова діяльність та додержання державної таємниці в країнах СНД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збірник законів про оперативно-розшукову діяльність та державну таємницю / уклад : Кириченко О.В., Зубач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 І.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М., Новіков О.В., Білий А.В. – К., 2008. 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 єдиний реє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досудових розслідувань : Наказ Генеральної Прокуратури України № 69 від 17.08.2012.</w:t>
      </w:r>
    </w:p>
    <w:p w:rsidR="00C76E54" w:rsidRPr="003353F1" w:rsidRDefault="00C76E54" w:rsidP="00C76E54">
      <w:pPr>
        <w:widowControl w:val="0"/>
        <w:numPr>
          <w:ilvl w:val="0"/>
          <w:numId w:val="12"/>
        </w:numPr>
        <w:tabs>
          <w:tab w:val="left" w:pos="-3600"/>
          <w:tab w:val="left" w:pos="-3420"/>
          <w:tab w:val="left" w:pos="-1276"/>
          <w:tab w:val="left" w:pos="-142"/>
          <w:tab w:val="left" w:pos="720"/>
        </w:tabs>
        <w:spacing w:after="0" w:line="240" w:lineRule="auto"/>
        <w:ind w:left="720" w:hanging="57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Інструкція про організацію проведення негласних слідчих (розшукових) дій та використання їх результатів у кримінальному провадженні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Наказ Генеральної прокуратури, МВС, Служби безпеки, Адміністрац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ії Д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ержавної прикордонної служби, Міністерства фінансів, Міністерства юстиції України від 16.11.2012 № 14/1042/516/936/16875/5.</w:t>
      </w:r>
    </w:p>
    <w:p w:rsidR="00C76E54" w:rsidRPr="003353F1" w:rsidRDefault="00C76E54" w:rsidP="00C76E54">
      <w:pPr>
        <w:widowControl w:val="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76E54" w:rsidRPr="003353F1" w:rsidRDefault="00C76E54" w:rsidP="00C76E54">
      <w:pPr>
        <w:widowControl w:val="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3353F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3353F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ідручники та навчальні посібники: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Антонов К.В. Правові засади оперативно-розшукової діяльності : навчальний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ібник (за вимогами кредитно-модульної системи) / К.В. Антонов, О.В. Вишня, 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О.В. Сачко, С.І. Халімон / за ред. д-ра юрид. наук І.Г. Богатирьова. – Х., 2009. 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Бандурка О.М. Оперативно-розшукова діяльність. Част. І : </w:t>
      </w:r>
      <w:proofErr w:type="gramStart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>п</w:t>
      </w:r>
      <w:proofErr w:type="gramEnd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>ідруч. – Х., 2002.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-1080"/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Джужа О.М. Нова редакція закону України «Про оперативно-розшукову діяльність»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методичні рекомендації / Джужа О.М., Горбачевський В.Я., Орлов Ю.Ю. – К., 2008. 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Душейко Г.О. Реалізація оперативно-розшукової інформації на стадії порушення кримінальної справи : навч.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іб. / Г.О. Душейко. – К., 2007. 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Захаров В.П. Проблеми інформаційного забезпечення правоохоронних структур : навч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.-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практ. посіб. / В.П. Захаров, В.І. Рудешко. – Львів, 2007.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Коментар до Закону України “Про оперативно-розшукову діяльність” : навч.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іб. – К., 1993. 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Мінка П.Я. Оперативно-розшукова діяльність : навч.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іб. / П.Я. Мінка, Т.П. Мінка, А.В. Хрідочкін, М.Г. Богуславський. – Д., 2010. 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353F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Негласні слідчі (розшукові) дії : курс лекцій /</w:t>
      </w:r>
      <w:r w:rsidRPr="003353F1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за заг. ред. проф. Д.Й. Никифорчука. – К., 2012</w:t>
      </w:r>
      <w:r w:rsidRPr="003353F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. </w:t>
      </w:r>
    </w:p>
    <w:p w:rsidR="00C76E54" w:rsidRPr="003353F1" w:rsidRDefault="00C76E54" w:rsidP="00C76E54">
      <w:pPr>
        <w:numPr>
          <w:ilvl w:val="0"/>
          <w:numId w:val="13"/>
        </w:numPr>
        <w:spacing w:after="0" w:line="240" w:lineRule="auto"/>
        <w:ind w:left="567" w:hanging="567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bCs/>
          <w:sz w:val="24"/>
          <w:szCs w:val="24"/>
          <w:lang w:val="uk-UA" w:eastAsia="ru-RU"/>
        </w:rPr>
        <w:t xml:space="preserve">Негласні слідчі (розшукові) дії та особливості їх проведення оперативними підрозділами органів внутрішніх справ: навчальний посібник / Б.І. Бараненко та ін. – Луганськ: РВВ ЛДУВС ім. </w:t>
      </w:r>
      <w:r w:rsidRPr="003353F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Е.О. Дідоренка, 2014. – 416 с. 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Оперативно-розшукова діяльність: правові основи (структурно-логічні схеми) : навч.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іб. / за ред. проф. Ю.М. Грошевого. – Х., 2003.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Оперативно-розшукова діяльність органів внутрішніх справ :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ідруч. / за ред. Водька М.П., Долженкова О.Ф. – Київ,  2012. 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Сервецький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І.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В. Науково-практичний коментар Закону України “Про оперативно-розшукову діяльність”. – К., 2000.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Шинкаренко І.Р. </w:t>
      </w:r>
      <w:proofErr w:type="gramStart"/>
      <w:r w:rsidRPr="003353F1">
        <w:rPr>
          <w:rFonts w:ascii="Times New Roman" w:eastAsia="Arial Unicode MS" w:hAnsi="Times New Roman" w:cs="Times New Roman"/>
          <w:sz w:val="24"/>
          <w:szCs w:val="24"/>
          <w:lang w:eastAsia="ru-RU"/>
        </w:rPr>
        <w:t>Обл</w:t>
      </w:r>
      <w:proofErr w:type="gramEnd"/>
      <w:r w:rsidRPr="003353F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іки в оперативно-службовій діяльності органів внутрішніх справ : навч. посібник / І.Р. Шинкаренко, О.М. Барановська. – Сімферополь, 2008. </w:t>
      </w:r>
    </w:p>
    <w:p w:rsidR="00C76E54" w:rsidRPr="003353F1" w:rsidRDefault="00C76E54" w:rsidP="00C76E54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Theme="minorEastAsia" w:hAnsi="Times New Roman" w:cs="Times New Roman"/>
          <w:spacing w:val="-4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pacing w:val="-6"/>
          <w:sz w:val="24"/>
          <w:szCs w:val="24"/>
          <w:lang w:eastAsia="ru-RU"/>
        </w:rPr>
        <w:t>Шинкаренко І.Р. Правове регулювання оперативно-розшукової діяльності (</w:t>
      </w:r>
      <w:proofErr w:type="gramStart"/>
      <w:r w:rsidRPr="003353F1">
        <w:rPr>
          <w:rFonts w:ascii="Times New Roman" w:eastAsiaTheme="minorEastAsia" w:hAnsi="Times New Roman" w:cs="Times New Roman"/>
          <w:spacing w:val="-6"/>
          <w:sz w:val="24"/>
          <w:szCs w:val="24"/>
          <w:lang w:eastAsia="ru-RU"/>
        </w:rPr>
        <w:t>структурно-лог</w:t>
      </w:r>
      <w:proofErr w:type="gramEnd"/>
      <w:r w:rsidRPr="003353F1">
        <w:rPr>
          <w:rFonts w:ascii="Times New Roman" w:eastAsiaTheme="minorEastAsia" w:hAnsi="Times New Roman" w:cs="Times New Roman"/>
          <w:spacing w:val="-6"/>
          <w:sz w:val="24"/>
          <w:szCs w:val="24"/>
          <w:lang w:eastAsia="ru-RU"/>
        </w:rPr>
        <w:t>ічні схеми) : навч. видання. – 3-є вид., доп. і перероб. / І.Р. Шинкаренко, І.О. Шинкаренко / за ред. проф. І.Р. Шинкаренка. – Д., 2011</w:t>
      </w:r>
      <w:r w:rsidRPr="003353F1">
        <w:rPr>
          <w:rFonts w:ascii="Times New Roman" w:eastAsiaTheme="minorEastAsia" w:hAnsi="Times New Roman" w:cs="Times New Roman"/>
          <w:spacing w:val="-4"/>
          <w:sz w:val="24"/>
          <w:szCs w:val="24"/>
          <w:lang w:eastAsia="ru-RU"/>
        </w:rPr>
        <w:t xml:space="preserve">. </w:t>
      </w:r>
    </w:p>
    <w:p w:rsidR="00C76E54" w:rsidRPr="003353F1" w:rsidRDefault="00C76E54" w:rsidP="00C76E54">
      <w:pPr>
        <w:widowControl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76E54" w:rsidRPr="003353F1" w:rsidRDefault="00C76E54" w:rsidP="00C76E54">
      <w:pPr>
        <w:widowControl w:val="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навчально-методична, наукова та довідкова: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Антологія сиску: [в 14 т.] / Відп. Ред.: Ю.І. Римаренко, В.І. Кушнерець. – К.: Знання, Україна, 2005.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Т.1: Документи та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матер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іали з кримінального сиску (1397 – 1918) / Упряд.: Ю.І. Римаренкко, В.М. Чисників, І.Р. Шинкаренко та ін. – 596 с.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Бабя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`к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А.В. Отримання та використаня первинної оперативно-розшукової інформації оперативними підрозділами МВС України: монографія / А.В Бабя`к, В.П. Сапальов, М.В. Стащак, В.В. Шендрик. – Львів: Каменяр, 2010. – 167 с.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Душейко Г.О Міжнародний розшук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теорія та практика: монографія / Г.О Душейко, В.А. Некрасов, В.Я. Мацюк, Компанієць Д.О. – К.: КНТ, 2006. – 168 с.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Законодавче забезпечення оперативно-розшукової діяльності: Зб. нормативно-правових актів / Упоряд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. І.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В. Сервецький, С.І. Ніколаюк, Р.О. Коніжай та ін. – К., 2001.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Комп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`ю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терізовані інформаційні підсистеми МВС України в боротьбі зі злочинністю. – К., 1998.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Корнієнко М.В. Сучасні засади протидії спеціалізованих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ідрозділів ОВС організованій злочинності: монографія / М.В. Корнієнко. – К.: НАВС України, 2003. – 676 с.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pacing w:val="-12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pacing w:val="-12"/>
          <w:sz w:val="24"/>
          <w:szCs w:val="24"/>
          <w:lang w:eastAsia="ru-RU"/>
        </w:rPr>
        <w:t>Михеєнко М.М. Концептуальн</w:t>
      </w:r>
      <w:proofErr w:type="gramStart"/>
      <w:r w:rsidRPr="003353F1">
        <w:rPr>
          <w:rFonts w:ascii="Times New Roman" w:eastAsiaTheme="minorEastAsia" w:hAnsi="Times New Roman" w:cs="Times New Roman"/>
          <w:spacing w:val="-12"/>
          <w:sz w:val="24"/>
          <w:szCs w:val="24"/>
          <w:lang w:eastAsia="ru-RU"/>
        </w:rPr>
        <w:t>i</w:t>
      </w:r>
      <w:proofErr w:type="gramEnd"/>
      <w:r w:rsidRPr="003353F1">
        <w:rPr>
          <w:rFonts w:ascii="Times New Roman" w:eastAsiaTheme="minorEastAsia" w:hAnsi="Times New Roman" w:cs="Times New Roman"/>
          <w:spacing w:val="-12"/>
          <w:sz w:val="24"/>
          <w:szCs w:val="24"/>
          <w:lang w:eastAsia="ru-RU"/>
        </w:rPr>
        <w:t xml:space="preserve"> питання розробки та вдосконалення Кримiнально-процесуального та iнших кодексiв кримiнального циклу // Принципи кодифiкацiї законодавства України: Матер. ІІ Всеукр. наук</w:t>
      </w:r>
      <w:proofErr w:type="gramStart"/>
      <w:r w:rsidRPr="003353F1">
        <w:rPr>
          <w:rFonts w:ascii="Times New Roman" w:eastAsiaTheme="minorEastAsia" w:hAnsi="Times New Roman" w:cs="Times New Roman"/>
          <w:spacing w:val="-12"/>
          <w:sz w:val="24"/>
          <w:szCs w:val="24"/>
          <w:lang w:eastAsia="ru-RU"/>
        </w:rPr>
        <w:t>.-</w:t>
      </w:r>
      <w:proofErr w:type="gramEnd"/>
      <w:r w:rsidRPr="003353F1">
        <w:rPr>
          <w:rFonts w:ascii="Times New Roman" w:eastAsiaTheme="minorEastAsia" w:hAnsi="Times New Roman" w:cs="Times New Roman"/>
          <w:spacing w:val="-12"/>
          <w:sz w:val="24"/>
          <w:szCs w:val="24"/>
          <w:lang w:eastAsia="ru-RU"/>
        </w:rPr>
        <w:t xml:space="preserve">практ. конф. – Х., 1993. – С. 24; 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В.А. Некрасов Оперативне розпізнання: монографія /., В.А. Некрасов, В.Я Мацюк, Н.Є . Філіпенко, Л.В. Родинюк. – К.: КНТ, 2007. – 216 с. 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Погорецький М.А. Функціональне призначення оперативно-розшукової діяльності у кримінальному процесі: монографія. – Х.: Арсіс, ЛТД, 2007. – 576</w:t>
      </w:r>
      <w:r w:rsidRPr="003353F1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 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tabs>
          <w:tab w:val="num" w:pos="3621"/>
        </w:tabs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pacing w:val="4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pacing w:val="4"/>
          <w:sz w:val="24"/>
          <w:szCs w:val="24"/>
          <w:lang w:eastAsia="ru-RU"/>
        </w:rPr>
        <w:t>Усенко В.Ф. Використання конфіденційної допомоги громадян у боротьбі зі злочинами: монографія / В.Ф. Усенко, В.А. Некрасов, В.Я</w:t>
      </w:r>
      <w:proofErr w:type="gramStart"/>
      <w:r w:rsidRPr="003353F1">
        <w:rPr>
          <w:rFonts w:ascii="Times New Roman" w:eastAsiaTheme="minorEastAsia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Мацюк. – К.: КНТ,  2007. – 204 с.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tabs>
          <w:tab w:val="num" w:pos="3621"/>
        </w:tabs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pacing w:val="4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pacing w:val="4"/>
          <w:sz w:val="24"/>
          <w:szCs w:val="24"/>
          <w:lang w:eastAsia="ru-RU"/>
        </w:rPr>
        <w:t>Хараберюш І. Ф. Використання оперативно-технічних засобі</w:t>
      </w:r>
      <w:proofErr w:type="gramStart"/>
      <w:r w:rsidRPr="003353F1">
        <w:rPr>
          <w:rFonts w:ascii="Times New Roman" w:eastAsiaTheme="minorEastAsia" w:hAnsi="Times New Roman" w:cs="Times New Roman"/>
          <w:spacing w:val="4"/>
          <w:sz w:val="24"/>
          <w:szCs w:val="24"/>
          <w:lang w:eastAsia="ru-RU"/>
        </w:rPr>
        <w:t>в</w:t>
      </w:r>
      <w:proofErr w:type="gramEnd"/>
      <w:r w:rsidRPr="003353F1">
        <w:rPr>
          <w:rFonts w:ascii="Times New Roman" w:eastAsiaTheme="minorEastAsia" w:hAnsi="Times New Roman" w:cs="Times New Roman"/>
          <w:spacing w:val="4"/>
          <w:sz w:val="24"/>
          <w:szCs w:val="24"/>
          <w:lang w:eastAsia="ru-RU"/>
        </w:rPr>
        <w:t xml:space="preserve"> у протидії злочинам, що вчиняються у сфері нових інформаційних технологій: монографія / І.Ф. Хараберюш, В.Я. Мацюк, В.А. Некрасов, О.І. Хараберюш. – К.: КНТ, 2007. – 196 с. 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tabs>
          <w:tab w:val="num" w:pos="3621"/>
        </w:tabs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pacing w:val="4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bCs/>
          <w:spacing w:val="-8"/>
          <w:sz w:val="24"/>
          <w:szCs w:val="24"/>
          <w:lang w:eastAsia="ru-RU"/>
        </w:rPr>
        <w:t xml:space="preserve">Хараберюш О.І. Нелегальна </w:t>
      </w:r>
      <w:proofErr w:type="gramStart"/>
      <w:r w:rsidRPr="003353F1">
        <w:rPr>
          <w:rFonts w:ascii="Times New Roman" w:eastAsiaTheme="minorEastAsia" w:hAnsi="Times New Roman" w:cs="Times New Roman"/>
          <w:bCs/>
          <w:spacing w:val="-8"/>
          <w:sz w:val="24"/>
          <w:szCs w:val="24"/>
          <w:lang w:eastAsia="ru-RU"/>
        </w:rPr>
        <w:t>м</w:t>
      </w:r>
      <w:proofErr w:type="gramEnd"/>
      <w:r w:rsidRPr="003353F1">
        <w:rPr>
          <w:rFonts w:ascii="Times New Roman" w:eastAsiaTheme="minorEastAsia" w:hAnsi="Times New Roman" w:cs="Times New Roman"/>
          <w:bCs/>
          <w:spacing w:val="-8"/>
          <w:sz w:val="24"/>
          <w:szCs w:val="24"/>
          <w:lang w:eastAsia="ru-RU"/>
        </w:rPr>
        <w:t>іграція: проблеми координації протидії:</w:t>
      </w:r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 Монографія / О.І. Хараберюш, І</w:t>
      </w:r>
      <w:proofErr w:type="gramStart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 .</w:t>
      </w:r>
      <w:proofErr w:type="gramEnd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 Р. Шинкаренко, І.Ф. Хараберюш / під заг. Науковою редакцією професора</w:t>
      </w:r>
      <w:proofErr w:type="gramStart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 І.</w:t>
      </w:r>
      <w:proofErr w:type="gramEnd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Р. Шинкаренка. – Донецьк: </w:t>
      </w:r>
      <w:proofErr w:type="gramStart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>вид-во</w:t>
      </w:r>
      <w:proofErr w:type="gramEnd"/>
      <w:r w:rsidRPr="003353F1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 «Ноулідж» (донецьке відділення), 2010. – 335 с.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Шинкаренко І.Р. Злочини в сфері використання комп’ютерної </w:t>
      </w:r>
      <w:proofErr w:type="gramStart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техн</w:t>
      </w:r>
      <w:proofErr w:type="gramEnd"/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іки: кваліфікація, розслідування та протидія: монографія / І.Р. Шинкаренко, В.О. Голубєв, М.В. карчевський, І.Ф. Хараберюш. – Донецьк: ДЮІ ЛДУВС, 2007. – 266 с.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Drug Itnforcement handbook – U.S. Departament of Justice Drug Enforcement Administration –2000</w:t>
      </w:r>
    </w:p>
    <w:p w:rsidR="00C76E54" w:rsidRPr="003353F1" w:rsidRDefault="00C76E54" w:rsidP="00C76E54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</w:pPr>
      <w:r w:rsidRPr="003353F1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Green D.  The work undercover. – Florida, 1989. - </w:t>
      </w:r>
      <w:r w:rsidRPr="003353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Р</w:t>
      </w:r>
      <w:r w:rsidRPr="003353F1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. 13</w:t>
      </w:r>
    </w:p>
    <w:p w:rsidR="00C76E54" w:rsidRPr="003353F1" w:rsidRDefault="00C76E54" w:rsidP="00C76E54">
      <w:pPr>
        <w:tabs>
          <w:tab w:val="left" w:pos="3596"/>
        </w:tabs>
        <w:spacing w:after="0" w:line="240" w:lineRule="auto"/>
        <w:ind w:right="3172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C76E54" w:rsidRPr="003353F1" w:rsidRDefault="00C76E54" w:rsidP="00AB7603">
      <w:pPr>
        <w:widowControl w:val="0"/>
        <w:autoSpaceDE w:val="0"/>
        <w:autoSpaceDN w:val="0"/>
        <w:spacing w:before="5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Інформаційні</w:t>
      </w:r>
      <w:r w:rsidRPr="003353F1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ресурси:</w:t>
      </w:r>
    </w:p>
    <w:p w:rsidR="00C76E54" w:rsidRPr="003353F1" w:rsidRDefault="00C76E54" w:rsidP="00C76E54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>1.Урядовий</w:t>
      </w:r>
      <w:r w:rsidRPr="003353F1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портал.</w:t>
      </w:r>
      <w:r w:rsidRPr="003353F1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URL:</w:t>
      </w:r>
      <w:r w:rsidRPr="003353F1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https://</w:t>
      </w:r>
      <w:hyperlink r:id="rId7" w:history="1">
        <w:r w:rsidRPr="003353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www.kmu.gov.ua</w:t>
        </w:r>
      </w:hyperlink>
    </w:p>
    <w:p w:rsidR="00C76E54" w:rsidRPr="003353F1" w:rsidRDefault="00C76E54" w:rsidP="00C76E54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2. Міністерство</w:t>
      </w:r>
      <w:r w:rsidRPr="003353F1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охорони</w:t>
      </w:r>
      <w:r w:rsidRPr="003353F1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здоров'я</w:t>
      </w:r>
      <w:r w:rsidRPr="003353F1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України.</w:t>
      </w:r>
      <w:r w:rsidRPr="003353F1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URL:</w:t>
      </w:r>
      <w:r w:rsidRPr="003353F1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hyperlink r:id="rId8" w:history="1">
        <w:r w:rsidRPr="003353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https://moz.gov.ua</w:t>
        </w:r>
      </w:hyperlink>
    </w:p>
    <w:p w:rsidR="00C76E54" w:rsidRPr="003353F1" w:rsidRDefault="00C76E54" w:rsidP="00C76E54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3. </w:t>
      </w:r>
      <w:r w:rsidRPr="003353F1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>Служба</w:t>
      </w:r>
      <w:r w:rsidRPr="003353F1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>безпеки</w:t>
      </w:r>
      <w:r w:rsidRPr="003353F1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>України.</w:t>
      </w:r>
      <w:r w:rsidRPr="003353F1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URL:</w:t>
      </w:r>
      <w:r w:rsidRPr="003353F1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hyperlink r:id="rId9" w:history="1">
        <w:r w:rsidRPr="003353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http://www.ssu.gov.ua</w:t>
        </w:r>
      </w:hyperlink>
    </w:p>
    <w:p w:rsidR="00C76E54" w:rsidRPr="003353F1" w:rsidRDefault="00C76E54" w:rsidP="00C76E54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4. Єдиний</w:t>
      </w:r>
      <w:r w:rsidRPr="003353F1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портал</w:t>
      </w:r>
      <w:r w:rsidRPr="003353F1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органів</w:t>
      </w:r>
      <w:r w:rsidRPr="003353F1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системи</w:t>
      </w:r>
      <w:r w:rsidRPr="003353F1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МВС</w:t>
      </w:r>
      <w:r w:rsidRPr="003353F1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України.</w:t>
      </w:r>
      <w:r w:rsidRPr="003353F1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URL:</w:t>
      </w:r>
      <w:r w:rsidRPr="003353F1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hyperlink r:id="rId10" w:history="1">
        <w:r w:rsidRPr="003353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https://mvs.gov.ua</w:t>
        </w:r>
      </w:hyperlink>
    </w:p>
    <w:p w:rsidR="00C76E54" w:rsidRPr="003353F1" w:rsidRDefault="00C76E54" w:rsidP="00C76E54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5. Міністерство</w:t>
      </w:r>
      <w:r w:rsidRPr="003353F1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юстиції</w:t>
      </w:r>
      <w:r w:rsidRPr="003353F1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України.</w:t>
      </w:r>
      <w:r w:rsidRPr="003353F1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URL:</w:t>
      </w:r>
      <w:r w:rsidRPr="003353F1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hyperlink r:id="rId11" w:history="1">
        <w:r w:rsidRPr="003353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https://minjust.gov.ua</w:t>
        </w:r>
      </w:hyperlink>
    </w:p>
    <w:p w:rsidR="00C76E54" w:rsidRPr="003353F1" w:rsidRDefault="00C76E54" w:rsidP="00C76E54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6. Міністерство</w:t>
      </w:r>
      <w:r w:rsidRPr="003353F1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оборони</w:t>
      </w:r>
      <w:r w:rsidRPr="003353F1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України.</w:t>
      </w:r>
      <w:r w:rsidRPr="003353F1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URL:</w:t>
      </w:r>
      <w:r w:rsidRPr="003353F1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https://</w:t>
      </w:r>
      <w:hyperlink r:id="rId12" w:history="1">
        <w:r w:rsidRPr="003353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www.mil.gov.ua</w:t>
        </w:r>
      </w:hyperlink>
    </w:p>
    <w:p w:rsidR="00C76E54" w:rsidRPr="003353F1" w:rsidRDefault="00C76E54" w:rsidP="00C76E54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7. Державна</w:t>
      </w:r>
      <w:r w:rsidRPr="003353F1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служба</w:t>
      </w:r>
      <w:r w:rsidRPr="003353F1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</w:t>
      </w:r>
      <w:r w:rsidRPr="003353F1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3353F1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надзвичайних</w:t>
      </w:r>
      <w:r w:rsidRPr="003353F1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ситуацій.</w:t>
      </w:r>
      <w:r w:rsidRPr="003353F1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URL:</w:t>
      </w:r>
      <w:r w:rsidRPr="003353F1">
        <w:rPr>
          <w:rFonts w:ascii="Times New Roman" w:eastAsia="Times New Roman" w:hAnsi="Times New Roman" w:cs="Times New Roman"/>
          <w:spacing w:val="51"/>
          <w:sz w:val="24"/>
          <w:szCs w:val="24"/>
          <w:lang w:val="uk-UA"/>
        </w:rPr>
        <w:t xml:space="preserve"> </w:t>
      </w:r>
      <w:hyperlink r:id="rId13" w:history="1">
        <w:r w:rsidRPr="003353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https://dsns.gov.ua</w:t>
        </w:r>
      </w:hyperlink>
    </w:p>
    <w:p w:rsidR="00C76E54" w:rsidRPr="003353F1" w:rsidRDefault="00C76E54" w:rsidP="00C76E54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pacing w:val="-67"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8. </w:t>
      </w:r>
      <w:r w:rsidRPr="003353F1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Офіс  Генерального прокурора. URL: https://</w:t>
      </w:r>
      <w:hyperlink r:id="rId14" w:history="1">
        <w:r w:rsidRPr="003353F1">
          <w:rPr>
            <w:rFonts w:ascii="Times New Roman" w:eastAsia="Times New Roman" w:hAnsi="Times New Roman" w:cs="Times New Roman"/>
            <w:color w:val="0000FF"/>
            <w:spacing w:val="-4"/>
            <w:sz w:val="24"/>
            <w:szCs w:val="24"/>
            <w:u w:val="single"/>
            <w:lang w:val="uk-UA"/>
          </w:rPr>
          <w:t>www.gp.gov.ua</w:t>
        </w:r>
      </w:hyperlink>
      <w:r w:rsidRPr="003353F1">
        <w:rPr>
          <w:rFonts w:ascii="Times New Roman" w:eastAsia="Times New Roman" w:hAnsi="Times New Roman" w:cs="Times New Roman"/>
          <w:spacing w:val="-67"/>
          <w:sz w:val="24"/>
          <w:szCs w:val="24"/>
          <w:lang w:val="uk-UA"/>
        </w:rPr>
        <w:t xml:space="preserve"> </w:t>
      </w:r>
    </w:p>
    <w:p w:rsidR="00C76E54" w:rsidRPr="003353F1" w:rsidRDefault="00C76E54" w:rsidP="00C76E54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9. Асоціація</w:t>
      </w:r>
      <w:r w:rsidRPr="003353F1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правників</w:t>
      </w:r>
      <w:r w:rsidRPr="003353F1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України.</w:t>
      </w:r>
      <w:r w:rsidRPr="003353F1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URL:</w:t>
      </w:r>
      <w:r w:rsidRPr="003353F1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szCs w:val="24"/>
          <w:lang w:val="uk-UA"/>
        </w:rPr>
        <w:t>https://uba.ua</w:t>
      </w:r>
    </w:p>
    <w:p w:rsidR="00C76E54" w:rsidRPr="003353F1" w:rsidRDefault="00C76E54" w:rsidP="00C76E54">
      <w:pPr>
        <w:tabs>
          <w:tab w:val="left" w:pos="3579"/>
        </w:tabs>
        <w:spacing w:before="276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C76E54" w:rsidRPr="003353F1" w:rsidRDefault="00C76E54" w:rsidP="00C76E54">
      <w:pPr>
        <w:tabs>
          <w:tab w:val="left" w:pos="3579"/>
        </w:tabs>
        <w:spacing w:before="276" w:after="0" w:line="240" w:lineRule="auto"/>
        <w:rPr>
          <w:rFonts w:ascii="Times New Roman" w:eastAsia="Times New Roman" w:hAnsi="Times New Roman" w:cs="Times New Roman"/>
          <w:b/>
          <w:sz w:val="24"/>
          <w:lang w:val="uk-UA" w:eastAsia="ru-RU"/>
        </w:rPr>
      </w:pPr>
    </w:p>
    <w:p w:rsidR="00C76E54" w:rsidRPr="003353F1" w:rsidRDefault="00C76E54" w:rsidP="00C76E54">
      <w:pPr>
        <w:tabs>
          <w:tab w:val="left" w:pos="3579"/>
        </w:tabs>
        <w:spacing w:before="276"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4"/>
          <w:lang w:val="uk-UA"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val="uk-UA" w:eastAsia="ru-RU"/>
        </w:rPr>
        <w:t>Регуляції</w:t>
      </w:r>
      <w:r w:rsidRPr="003353F1">
        <w:rPr>
          <w:rFonts w:ascii="Times New Roman" w:eastAsia="Times New Roman" w:hAnsi="Times New Roman" w:cs="Times New Roman"/>
          <w:b/>
          <w:spacing w:val="-7"/>
          <w:sz w:val="24"/>
          <w:lang w:val="uk-UA"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val="uk-UA" w:eastAsia="ru-RU"/>
        </w:rPr>
        <w:t>і</w:t>
      </w:r>
      <w:r w:rsidRPr="003353F1">
        <w:rPr>
          <w:rFonts w:ascii="Times New Roman" w:eastAsia="Times New Roman" w:hAnsi="Times New Roman" w:cs="Times New Roman"/>
          <w:b/>
          <w:spacing w:val="-9"/>
          <w:sz w:val="24"/>
          <w:lang w:val="uk-UA"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val="uk-UA" w:eastAsia="ru-RU"/>
        </w:rPr>
        <w:t>політики</w:t>
      </w:r>
      <w:r w:rsidRPr="003353F1">
        <w:rPr>
          <w:rFonts w:ascii="Times New Roman" w:eastAsia="Times New Roman" w:hAnsi="Times New Roman" w:cs="Times New Roman"/>
          <w:b/>
          <w:spacing w:val="-6"/>
          <w:sz w:val="24"/>
          <w:lang w:val="uk-UA"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4"/>
          <w:sz w:val="24"/>
          <w:lang w:val="uk-UA" w:eastAsia="ru-RU"/>
        </w:rPr>
        <w:t>курсу</w:t>
      </w:r>
    </w:p>
    <w:p w:rsidR="001E31B6" w:rsidRPr="001E31B6" w:rsidRDefault="001E31B6" w:rsidP="001E31B6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1E31B6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Відвідування занять є обов’язковим. Відпрацювання пропущених занять здійснюється шляхом проходження додаткових тестів та виконанням практичних завдань. </w:t>
      </w:r>
    </w:p>
    <w:p w:rsidR="001E31B6" w:rsidRPr="001E31B6" w:rsidRDefault="001E31B6" w:rsidP="001E31B6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Питання академічної доброчесності </w:t>
      </w:r>
      <w:proofErr w:type="gramStart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тому числі і перевірка на плагіат) вирішуються згідно встановлених у ЗНУ правил. Визначення результатів неформальної/інформальної освіти здійснюється згідно встновлених загальних правил Політика академічної доброчесності. </w:t>
      </w:r>
      <w:proofErr w:type="gramStart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перев</w:t>
      </w:r>
      <w:proofErr w:type="gramEnd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ірці на плагіат будуть вжиті автоматизовані онлайн-сервіси (Unicheck, StrikePlagiarism, Plag.com.ua). </w:t>
      </w:r>
    </w:p>
    <w:p w:rsidR="001E31B6" w:rsidRPr="001E31B6" w:rsidRDefault="001E31B6" w:rsidP="001E31B6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До здобувачів, що вдалися до списування, плагіату чи інших проявів недоброчесної поведінки будуть застосовані відповідні санкції. Цитування оформлюється лапками (пряма мова) із зазначенням автора та джерела, часто у квадратних дужках [1, с. 10] , де число — номер </w:t>
      </w:r>
      <w:proofErr w:type="gramStart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>у</w:t>
      </w:r>
      <w:proofErr w:type="gramEnd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списку, а с. — сторінка. Запозичені фото/ілюстрації </w:t>
      </w:r>
      <w:proofErr w:type="gramStart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proofErr w:type="gramEnd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ідписуються під зображенням: «Рис. 1. Назва [Джерело]» або «Фото: Автор, </w:t>
      </w:r>
      <w:proofErr w:type="gramStart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>р</w:t>
      </w:r>
      <w:proofErr w:type="gramEnd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ік». У списку літератури вказують повні </w:t>
      </w:r>
      <w:proofErr w:type="gramStart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дан</w:t>
      </w:r>
      <w:proofErr w:type="gramEnd"/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і, включаючи URL-адресу. </w:t>
      </w:r>
    </w:p>
    <w:p w:rsidR="001E31B6" w:rsidRPr="001E31B6" w:rsidRDefault="001E31B6" w:rsidP="001E31B6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1E31B6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Визнання результатів неформальної/інформальної освіти здійснюється згідно «Порядку визнання у вищій та фаховій передвищій освіті результатів навчання, здобутих шляхом неформальної та/або інформальної освіти» </w:t>
      </w:r>
    </w:p>
    <w:p w:rsidR="001E31B6" w:rsidRPr="001E31B6" w:rsidRDefault="001E31B6" w:rsidP="001E31B6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val="uk-UA" w:eastAsia="ru-RU"/>
        </w:rPr>
      </w:pPr>
      <w:r w:rsidRPr="001E31B6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Процедура визнання результатів неформальної/інформальної освіти передбачає подання здобувачем заяви до закладу освіти, ідентифікацію набутих компетентностей (сертифікати, портфоліо) та їх оцінювання комісією. </w:t>
      </w:r>
      <w:r w:rsidRPr="001E31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Вона охоплює порівняння результатів із вимогами освітньої програми, що може включати співбесіду, тестування або практичне завдання.</w:t>
      </w:r>
    </w:p>
    <w:p w:rsidR="001E31B6" w:rsidRPr="001E31B6" w:rsidRDefault="001E31B6" w:rsidP="001E31B6">
      <w:pPr>
        <w:tabs>
          <w:tab w:val="left" w:pos="3579"/>
        </w:tabs>
        <w:spacing w:before="276" w:after="0" w:line="240" w:lineRule="auto"/>
        <w:ind w:left="3579"/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 w:eastAsia="ru-RU"/>
        </w:rPr>
      </w:pPr>
    </w:p>
    <w:p w:rsidR="00C76E54" w:rsidRDefault="00C76E54" w:rsidP="00B5277C">
      <w:pPr>
        <w:spacing w:after="0" w:line="252" w:lineRule="auto"/>
        <w:ind w:right="336"/>
        <w:jc w:val="center"/>
        <w:rPr>
          <w:rFonts w:ascii="Times New Roman" w:eastAsia="Times New Roman" w:hAnsi="Times New Roman" w:cs="Times New Roman"/>
          <w:b/>
          <w:spacing w:val="-2"/>
          <w:sz w:val="24"/>
          <w:lang w:val="uk-UA" w:eastAsia="ru-RU"/>
        </w:rPr>
      </w:pPr>
      <w:r w:rsidRPr="003353F1">
        <w:rPr>
          <w:rFonts w:ascii="Times New Roman" w:eastAsia="Times New Roman" w:hAnsi="Times New Roman" w:cs="Times New Roman"/>
          <w:b/>
          <w:spacing w:val="-6"/>
          <w:sz w:val="24"/>
          <w:lang w:eastAsia="ru-RU"/>
        </w:rPr>
        <w:t>ДОДАТКОВА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 xml:space="preserve"> ІНФОРМАЦІЯ</w:t>
      </w:r>
    </w:p>
    <w:p w:rsidR="00B5277C" w:rsidRPr="00B5277C" w:rsidRDefault="00B5277C" w:rsidP="00B5277C">
      <w:pPr>
        <w:spacing w:after="0" w:line="252" w:lineRule="auto"/>
        <w:ind w:right="336"/>
        <w:rPr>
          <w:rFonts w:ascii="Times New Roman" w:eastAsia="Times New Roman" w:hAnsi="Times New Roman" w:cs="Times New Roman"/>
          <w:b/>
          <w:sz w:val="24"/>
          <w:lang w:val="uk-UA" w:eastAsia="ru-RU"/>
        </w:rPr>
      </w:pPr>
    </w:p>
    <w:p w:rsidR="00C76E54" w:rsidRPr="003353F1" w:rsidRDefault="00C76E54" w:rsidP="00C76E54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ГРАФІ</w:t>
      </w:r>
      <w:proofErr w:type="gramStart"/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К</w:t>
      </w:r>
      <w:r w:rsidRPr="003353F1">
        <w:rPr>
          <w:rFonts w:ascii="Times New Roman" w:eastAsia="Times New Roman" w:hAnsi="Times New Roman" w:cs="Times New Roman"/>
          <w:b/>
          <w:spacing w:val="-1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ОСВ</w:t>
      </w:r>
      <w:proofErr w:type="gramEnd"/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ІТНЬОГО</w:t>
      </w:r>
      <w:r w:rsidRPr="003353F1">
        <w:rPr>
          <w:rFonts w:ascii="Times New Roman" w:eastAsia="Times New Roman" w:hAnsi="Times New Roman" w:cs="Times New Roman"/>
          <w:b/>
          <w:spacing w:val="-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ПРОЦЕСУ</w:t>
      </w:r>
      <w:r w:rsidRPr="003353F1">
        <w:rPr>
          <w:rFonts w:ascii="Times New Roman" w:eastAsia="Times New Roman" w:hAnsi="Times New Roman" w:cs="Times New Roman"/>
          <w:b/>
          <w:spacing w:val="-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НА</w:t>
      </w:r>
      <w:r w:rsidRPr="003353F1">
        <w:rPr>
          <w:rFonts w:ascii="Times New Roman" w:eastAsia="Times New Roman" w:hAnsi="Times New Roman" w:cs="Times New Roman"/>
          <w:b/>
          <w:spacing w:val="-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2024-2025</w:t>
      </w:r>
      <w:r w:rsidRPr="003353F1">
        <w:rPr>
          <w:rFonts w:ascii="Times New Roman" w:eastAsia="Times New Roman" w:hAnsi="Times New Roman" w:cs="Times New Roman"/>
          <w:b/>
          <w:spacing w:val="-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н.р.</w:t>
      </w:r>
      <w:r w:rsidRPr="003353F1">
        <w:rPr>
          <w:rFonts w:ascii="Times New Roman" w:eastAsia="Times New Roman" w:hAnsi="Times New Roman" w:cs="Times New Roman"/>
          <w:b/>
          <w:spacing w:val="-7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доступний</w:t>
      </w:r>
      <w:r w:rsidRPr="003353F1">
        <w:rPr>
          <w:rFonts w:ascii="Times New Roman" w:eastAsia="Times New Roman" w:hAnsi="Times New Roman" w:cs="Times New Roman"/>
          <w:spacing w:val="-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за</w:t>
      </w:r>
      <w:r w:rsidRPr="003353F1">
        <w:rPr>
          <w:rFonts w:ascii="Times New Roman" w:eastAsia="Times New Roman" w:hAnsi="Times New Roman" w:cs="Times New Roman"/>
          <w:spacing w:val="-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адресою: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hyperlink r:id="rId15">
        <w:r w:rsidRPr="003353F1"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  <w:lang w:eastAsia="ru-RU"/>
          </w:rPr>
          <w:t>http://surl.li/afeagu</w:t>
        </w:r>
        <w:r w:rsidRPr="003353F1">
          <w:rPr>
            <w:rFonts w:ascii="Times New Roman" w:eastAsia="Times New Roman" w:hAnsi="Times New Roman" w:cs="Times New Roman"/>
            <w:vanish/>
            <w:color w:val="0000FF"/>
            <w:spacing w:val="-2"/>
            <w:sz w:val="24"/>
            <w:u w:val="single"/>
            <w:lang w:eastAsia="ru-RU"/>
          </w:rPr>
          <w:t>HYPERLINK "http://surl.li/afeagu"</w:t>
        </w:r>
        <w:r w:rsidRPr="003353F1"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  <w:lang w:eastAsia="ru-RU"/>
          </w:rPr>
          <w:t>.</w:t>
        </w:r>
      </w:hyperlink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ind w:right="28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НАВЧАННЯ ТА ЗАБЕЗПЕЧЕННЯ ЯКОСТІ ОСВІТИ.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Перевірка набутих студентами знань, навичок та вмінь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ідсумкового семестрового контролю навчання студентів ЗНУ: </w:t>
      </w:r>
      <w:hyperlink r:id="rId16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https://tinyurl.com/y9tve4lk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C76E54" w:rsidRPr="003353F1" w:rsidRDefault="00C76E54" w:rsidP="00C76E54">
      <w:pPr>
        <w:spacing w:before="1"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ind w:right="27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ПОВТОРНЕ ВИВЧЕННЯ ДИСЦИПЛІН.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Наявність академічної заборгованості до 6 навчальних дисциплін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(у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тому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числі</w:t>
      </w:r>
      <w:r w:rsidRPr="003353F1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проходження</w:t>
      </w:r>
      <w:r w:rsidRPr="003353F1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практики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чи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виконання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курсової</w:t>
      </w:r>
      <w:r w:rsidRPr="003353F1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роботи)</w:t>
      </w:r>
      <w:r w:rsidRPr="003353F1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за</w:t>
      </w:r>
      <w:r w:rsidRPr="003353F1">
        <w:rPr>
          <w:rFonts w:ascii="Times New Roman" w:eastAsia="Times New Roman" w:hAnsi="Times New Roman" w:cs="Times New Roman"/>
          <w:spacing w:val="-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результатами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однієї екзаменаційної сесії є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п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ідставою для надання студенту права на повторне вивчення зазначених на</w:t>
      </w:r>
      <w:r w:rsidRPr="003353F1">
        <w:rPr>
          <w:rFonts w:ascii="Times New Roman" w:eastAsia="Times New Roman" w:hAnsi="Times New Roman" w:cs="Times New Roman"/>
          <w:spacing w:val="-1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- вчальних дисциплін. Процедура повторного вивчення визначається </w:t>
      </w:r>
      <w:hyperlink r:id="rId17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Положенням</w:t>
        </w:r>
        <w:r w:rsidRPr="003353F1">
          <w:rPr>
            <w:rFonts w:ascii="Times New Roman" w:eastAsia="Times New Roman" w:hAnsi="Times New Roman" w:cs="Times New Roman"/>
            <w:vanish/>
            <w:color w:val="0000FF"/>
            <w:spacing w:val="40"/>
            <w:sz w:val="24"/>
            <w:u w:val="single"/>
            <w:lang w:eastAsia="ru-RU"/>
          </w:rPr>
          <w:t>HYPERLINK "https://sites.znu.edu.ua/navchalnyj_viddil/normatyvna_basa/polozhennya_pro_poryadok_povtornogo_vivchennya_navchal__nikh_distsipl__n_ta_povtornogo_navchannya_u_znu.pdf"</w:t>
        </w:r>
        <w:r w:rsidRPr="003353F1">
          <w:rPr>
            <w:rFonts w:ascii="Times New Roman" w:eastAsia="Times New Roman" w:hAnsi="Times New Roman" w:cs="Times New Roman"/>
            <w:color w:val="0000FF"/>
            <w:spacing w:val="40"/>
            <w:sz w:val="24"/>
            <w:u w:val="single"/>
            <w:lang w:eastAsia="ru-RU"/>
          </w:rPr>
          <w:t xml:space="preserve"> </w:t>
        </w:r>
        <w:r w:rsidRPr="003353F1"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  <w:lang w:eastAsia="ru-RU"/>
          </w:rPr>
          <w:t>HYPERLINK "https://sites.znu.edu.ua/navchalnyj_viddil/normatyvna_basa/polozhennya_pro_poryadok_povtornogo_vivchennya_navchal__nikh_distsipl__n_ta_povtornogo_navchannya_u_znu.pdf"</w:t>
        </w:r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про порядок по-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18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вторного вивчення навчальних дисциплін та повторного навчання у ЗНУ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19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https://tinyurl.com/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20">
        <w:r w:rsidRPr="003353F1"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  <w:lang w:eastAsia="ru-RU"/>
          </w:rPr>
          <w:t>y9pkmmp5</w:t>
        </w:r>
      </w:hyperlink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.</w:t>
      </w:r>
    </w:p>
    <w:p w:rsidR="00C76E54" w:rsidRPr="003353F1" w:rsidRDefault="00C76E54" w:rsidP="00C7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before="252" w:after="0" w:line="240" w:lineRule="auto"/>
        <w:ind w:right="28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ВИРІШЕННЯ КОНФЛІКТІВ.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Порядок і процедури врегулювання конфліктів, пов’язаних із корупційними діями, зіткненням інтересів,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р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ізними формами дискримінації, сексуальними домаганнями, міжособистісними стосунками та іншими ситуаціями, що можуть виникнути під час навчання,</w:t>
      </w:r>
      <w:r w:rsidRPr="003353F1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регламентуються</w:t>
      </w:r>
      <w:r w:rsidRPr="003353F1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Положенням</w:t>
      </w:r>
      <w:r w:rsidRPr="003353F1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про порядок</w:t>
      </w:r>
      <w:r w:rsidRPr="003353F1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і</w:t>
      </w:r>
      <w:r w:rsidRPr="003353F1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процедури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вирішення</w:t>
      </w:r>
      <w:r w:rsidRPr="003353F1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конфліктних ситуацій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у ЗНУ: </w:t>
      </w:r>
      <w:hyperlink r:id="rId21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https://tinyurl.com/57wha734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C76E54" w:rsidRPr="003353F1" w:rsidRDefault="00C76E54" w:rsidP="00C76E54">
      <w:pPr>
        <w:spacing w:before="1" w:after="0" w:line="240" w:lineRule="auto"/>
        <w:ind w:right="29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</w:t>
      </w:r>
      <w:r w:rsidRPr="003353F1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до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: Положення про</w:t>
      </w:r>
      <w:r w:rsidRPr="003353F1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порядок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призначення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і виплати академічних</w:t>
      </w:r>
      <w:r w:rsidRPr="003353F1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стипендій у ЗНУ: </w:t>
      </w:r>
      <w:hyperlink r:id="rId22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https://tinyurl.com/yd6bq6p9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; Положення про призначення та виплату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соц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іальних стипендій у ЗНУ: </w:t>
      </w:r>
      <w:hyperlink r:id="rId23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https://tinyurl.com/y9r5dpwh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before="1" w:after="0" w:line="252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ПСИХОЛОГІЧНА ДОПОМОГА.</w:t>
      </w:r>
      <w:r w:rsidRPr="003353F1">
        <w:rPr>
          <w:rFonts w:ascii="Times New Roman" w:eastAsia="Times New Roman" w:hAnsi="Times New Roman" w:cs="Times New Roman"/>
          <w:b/>
          <w:spacing w:val="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Телефон</w:t>
      </w:r>
      <w:r w:rsidRPr="003353F1">
        <w:rPr>
          <w:rFonts w:ascii="Times New Roman" w:eastAsia="Times New Roman" w:hAnsi="Times New Roman" w:cs="Times New Roman"/>
          <w:spacing w:val="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довіри</w:t>
      </w:r>
      <w:r w:rsidRPr="003353F1">
        <w:rPr>
          <w:rFonts w:ascii="Times New Roman" w:eastAsia="Times New Roman" w:hAnsi="Times New Roman" w:cs="Times New Roman"/>
          <w:spacing w:val="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практичного</w:t>
      </w:r>
      <w:r w:rsidRPr="003353F1">
        <w:rPr>
          <w:rFonts w:ascii="Times New Roman" w:eastAsia="Times New Roman" w:hAnsi="Times New Roman" w:cs="Times New Roman"/>
          <w:spacing w:val="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психолога</w:t>
      </w:r>
      <w:r w:rsidRPr="003353F1">
        <w:rPr>
          <w:rFonts w:ascii="Times New Roman" w:eastAsia="Times New Roman" w:hAnsi="Times New Roman" w:cs="Times New Roman"/>
          <w:spacing w:val="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Марті</w:t>
      </w:r>
      <w:r w:rsidRPr="003353F1">
        <w:rPr>
          <w:rFonts w:ascii="Times New Roman" w:eastAsia="Times New Roman" w:hAnsi="Times New Roman" w:cs="Times New Roman"/>
          <w:b/>
          <w:spacing w:val="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Ірини</w:t>
      </w:r>
      <w:r w:rsidRPr="003353F1">
        <w:rPr>
          <w:rFonts w:ascii="Times New Roman" w:eastAsia="Times New Roman" w:hAnsi="Times New Roman" w:cs="Times New Roman"/>
          <w:b/>
          <w:spacing w:val="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Вадимівни</w:t>
      </w:r>
    </w:p>
    <w:p w:rsidR="00C76E54" w:rsidRPr="003353F1" w:rsidRDefault="00C76E54" w:rsidP="00C76E54">
      <w:pPr>
        <w:spacing w:after="0" w:line="252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lastRenderedPageBreak/>
        <w:t>(061)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228-15-84,</w:t>
      </w:r>
      <w:r w:rsidRPr="003353F1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(099)</w:t>
      </w:r>
      <w:r w:rsidRPr="003353F1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253-78-73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(щоденно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з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9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до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>21).</w:t>
      </w:r>
    </w:p>
    <w:p w:rsidR="00C76E54" w:rsidRPr="003353F1" w:rsidRDefault="00C76E54" w:rsidP="00C76E54">
      <w:pPr>
        <w:spacing w:before="253"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УПОВНОВАЖЕНА</w:t>
      </w:r>
      <w:r w:rsidRPr="003353F1">
        <w:rPr>
          <w:rFonts w:ascii="Times New Roman" w:eastAsia="Times New Roman" w:hAnsi="Times New Roman" w:cs="Times New Roman"/>
          <w:b/>
          <w:spacing w:val="28"/>
          <w:sz w:val="24"/>
          <w:lang w:eastAsia="ru-RU"/>
        </w:rPr>
        <w:t xml:space="preserve"> 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ОСОБА</w:t>
      </w:r>
      <w:r w:rsidRPr="003353F1">
        <w:rPr>
          <w:rFonts w:ascii="Times New Roman" w:eastAsia="Times New Roman" w:hAnsi="Times New Roman" w:cs="Times New Roman"/>
          <w:b/>
          <w:spacing w:val="32"/>
          <w:sz w:val="24"/>
          <w:lang w:eastAsia="ru-RU"/>
        </w:rPr>
        <w:t xml:space="preserve">  </w:t>
      </w:r>
      <w:proofErr w:type="gramStart"/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</w:t>
      </w:r>
      <w:proofErr w:type="gramEnd"/>
      <w:r w:rsidRPr="003353F1">
        <w:rPr>
          <w:rFonts w:ascii="Times New Roman" w:eastAsia="Times New Roman" w:hAnsi="Times New Roman" w:cs="Times New Roman"/>
          <w:b/>
          <w:spacing w:val="32"/>
          <w:sz w:val="24"/>
          <w:lang w:eastAsia="ru-RU"/>
        </w:rPr>
        <w:t xml:space="preserve"> 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ПИТАНЬ</w:t>
      </w:r>
      <w:r w:rsidRPr="003353F1">
        <w:rPr>
          <w:rFonts w:ascii="Times New Roman" w:eastAsia="Times New Roman" w:hAnsi="Times New Roman" w:cs="Times New Roman"/>
          <w:b/>
          <w:spacing w:val="32"/>
          <w:sz w:val="24"/>
          <w:lang w:eastAsia="ru-RU"/>
        </w:rPr>
        <w:t xml:space="preserve"> 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ЗАПОБІГАННЯ</w:t>
      </w:r>
      <w:r w:rsidRPr="003353F1">
        <w:rPr>
          <w:rFonts w:ascii="Times New Roman" w:eastAsia="Times New Roman" w:hAnsi="Times New Roman" w:cs="Times New Roman"/>
          <w:b/>
          <w:spacing w:val="31"/>
          <w:sz w:val="24"/>
          <w:lang w:eastAsia="ru-RU"/>
        </w:rPr>
        <w:t xml:space="preserve"> 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ТА</w:t>
      </w:r>
      <w:r w:rsidRPr="003353F1">
        <w:rPr>
          <w:rFonts w:ascii="Times New Roman" w:eastAsia="Times New Roman" w:hAnsi="Times New Roman" w:cs="Times New Roman"/>
          <w:b/>
          <w:spacing w:val="31"/>
          <w:sz w:val="24"/>
          <w:lang w:eastAsia="ru-RU"/>
        </w:rPr>
        <w:t xml:space="preserve"> 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ВИЯВЛЕННЯ</w:t>
      </w:r>
      <w:r w:rsidRPr="003353F1">
        <w:rPr>
          <w:rFonts w:ascii="Times New Roman" w:eastAsia="Times New Roman" w:hAnsi="Times New Roman" w:cs="Times New Roman"/>
          <w:b/>
          <w:spacing w:val="32"/>
          <w:sz w:val="24"/>
          <w:lang w:eastAsia="ru-RU"/>
        </w:rPr>
        <w:t xml:space="preserve">  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КОРУПЦІЇ</w:t>
      </w:r>
    </w:p>
    <w:p w:rsidR="00C76E54" w:rsidRPr="003353F1" w:rsidRDefault="00C76E54" w:rsidP="00C76E54">
      <w:pPr>
        <w:spacing w:before="1" w:after="0" w:line="252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Запорізького</w:t>
      </w:r>
      <w:r w:rsidRPr="003353F1">
        <w:rPr>
          <w:rFonts w:ascii="Times New Roman" w:eastAsia="Times New Roman" w:hAnsi="Times New Roman" w:cs="Times New Roman"/>
          <w:spacing w:val="-1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національного</w:t>
      </w:r>
      <w:r w:rsidRPr="003353F1">
        <w:rPr>
          <w:rFonts w:ascii="Times New Roman" w:eastAsia="Times New Roman" w:hAnsi="Times New Roman" w:cs="Times New Roman"/>
          <w:spacing w:val="-1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університету:</w:t>
      </w:r>
      <w:r w:rsidRPr="003353F1">
        <w:rPr>
          <w:rFonts w:ascii="Times New Roman" w:eastAsia="Times New Roman" w:hAnsi="Times New Roman" w:cs="Times New Roman"/>
          <w:spacing w:val="-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Банах</w:t>
      </w:r>
      <w:proofErr w:type="gramStart"/>
      <w:r w:rsidRPr="003353F1">
        <w:rPr>
          <w:rFonts w:ascii="Times New Roman" w:eastAsia="Times New Roman" w:hAnsi="Times New Roman" w:cs="Times New Roman"/>
          <w:b/>
          <w:spacing w:val="-1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В</w:t>
      </w:r>
      <w:proofErr w:type="gramEnd"/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іктор</w:t>
      </w:r>
      <w:r w:rsidRPr="003353F1">
        <w:rPr>
          <w:rFonts w:ascii="Times New Roman" w:eastAsia="Times New Roman" w:hAnsi="Times New Roman" w:cs="Times New Roman"/>
          <w:b/>
          <w:spacing w:val="-12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Аркадійович</w:t>
      </w:r>
    </w:p>
    <w:p w:rsidR="00C76E54" w:rsidRPr="003353F1" w:rsidRDefault="00C76E54" w:rsidP="00C76E54">
      <w:pPr>
        <w:spacing w:after="0" w:line="252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Електронна</w:t>
      </w:r>
      <w:r w:rsidRPr="003353F1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адреса:</w:t>
      </w:r>
      <w:r w:rsidRPr="003353F1">
        <w:rPr>
          <w:rFonts w:ascii="Times New Roman" w:eastAsia="Times New Roman" w:hAnsi="Times New Roman" w:cs="Times New Roman"/>
          <w:spacing w:val="2"/>
          <w:sz w:val="24"/>
          <w:lang w:eastAsia="ru-RU"/>
        </w:rPr>
        <w:t xml:space="preserve"> </w:t>
      </w:r>
      <w:hyperlink r:id="rId24">
        <w:r w:rsidRPr="003353F1"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  <w:lang w:eastAsia="ru-RU"/>
          </w:rPr>
          <w:t>v_banakh@znu.edu.ua</w:t>
        </w:r>
      </w:hyperlink>
    </w:p>
    <w:p w:rsidR="00C76E54" w:rsidRPr="003353F1" w:rsidRDefault="00C76E54" w:rsidP="00C76E54">
      <w:pPr>
        <w:spacing w:before="1"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>Гаряча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лінія: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тел.</w:t>
      </w:r>
      <w:r w:rsidRPr="003353F1">
        <w:rPr>
          <w:rFonts w:ascii="Times New Roman" w:eastAsia="Times New Roman" w:hAnsi="Times New Roman" w:cs="Times New Roman"/>
          <w:spacing w:val="4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(061)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227-12-76,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факс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227-12-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>88</w:t>
      </w:r>
    </w:p>
    <w:p w:rsidR="00C76E54" w:rsidRPr="003353F1" w:rsidRDefault="00C76E54" w:rsidP="00C76E54">
      <w:pPr>
        <w:spacing w:before="253" w:after="0" w:line="252" w:lineRule="auto"/>
        <w:ind w:right="248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Р</w:t>
      </w:r>
      <w:proofErr w:type="gramEnd"/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ІВНІ</w:t>
      </w:r>
      <w:r w:rsidRPr="003353F1">
        <w:rPr>
          <w:rFonts w:ascii="Times New Roman" w:eastAsia="Times New Roman" w:hAnsi="Times New Roman" w:cs="Times New Roman"/>
          <w:b/>
          <w:spacing w:val="27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МОЖЛИВОСТІ</w:t>
      </w:r>
      <w:r w:rsidRPr="003353F1">
        <w:rPr>
          <w:rFonts w:ascii="Times New Roman" w:eastAsia="Times New Roman" w:hAnsi="Times New Roman" w:cs="Times New Roman"/>
          <w:b/>
          <w:spacing w:val="2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ТА</w:t>
      </w:r>
      <w:r w:rsidRPr="003353F1">
        <w:rPr>
          <w:rFonts w:ascii="Times New Roman" w:eastAsia="Times New Roman" w:hAnsi="Times New Roman" w:cs="Times New Roman"/>
          <w:b/>
          <w:spacing w:val="29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ІНКЛЮЗИВНЕ</w:t>
      </w:r>
      <w:r w:rsidRPr="003353F1">
        <w:rPr>
          <w:rFonts w:ascii="Times New Roman" w:eastAsia="Times New Roman" w:hAnsi="Times New Roman" w:cs="Times New Roman"/>
          <w:b/>
          <w:spacing w:val="2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ОСВІТНЄ</w:t>
      </w:r>
      <w:r w:rsidRPr="003353F1">
        <w:rPr>
          <w:rFonts w:ascii="Times New Roman" w:eastAsia="Times New Roman" w:hAnsi="Times New Roman" w:cs="Times New Roman"/>
          <w:b/>
          <w:spacing w:val="2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СЕРЕДОВИЩЕ.</w:t>
      </w:r>
      <w:r w:rsidRPr="003353F1">
        <w:rPr>
          <w:rFonts w:ascii="Times New Roman" w:eastAsia="Times New Roman" w:hAnsi="Times New Roman" w:cs="Times New Roman"/>
          <w:b/>
          <w:spacing w:val="3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Центральні</w:t>
      </w:r>
      <w:r w:rsidRPr="003353F1">
        <w:rPr>
          <w:rFonts w:ascii="Times New Roman" w:eastAsia="Times New Roman" w:hAnsi="Times New Roman" w:cs="Times New Roman"/>
          <w:spacing w:val="2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входи</w:t>
      </w:r>
      <w:r w:rsidRPr="003353F1">
        <w:rPr>
          <w:rFonts w:ascii="Times New Roman" w:eastAsia="Times New Roman" w:hAnsi="Times New Roman" w:cs="Times New Roman"/>
          <w:spacing w:val="28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>усіх</w:t>
      </w:r>
    </w:p>
    <w:p w:rsidR="00C76E54" w:rsidRPr="003353F1" w:rsidRDefault="00C76E54" w:rsidP="00C76E54">
      <w:pPr>
        <w:spacing w:after="0" w:line="240" w:lineRule="auto"/>
        <w:ind w:right="29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навчальних корпусів ЗНУ обладнані пандусами для забезпечення доступу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осіб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з інвалідністю та інших маломобільних груп населення. Допомога для здійснення входу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у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разі потреби надається черговими охоронцями навчальних корпусів. Спеціалізована допомога: (061) 228-75-11 (начальник охорони).</w:t>
      </w:r>
      <w:r w:rsidRPr="003353F1">
        <w:rPr>
          <w:rFonts w:ascii="Times New Roman" w:eastAsia="Times New Roman" w:hAnsi="Times New Roman" w:cs="Times New Roman"/>
          <w:spacing w:val="40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Порядок супроводу (надання допомоги)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осіб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з інвалідністю та інших маломобільних груп населення у ЗНУ: </w:t>
      </w:r>
      <w:hyperlink r:id="rId25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https://tinyurl.com/ydhcsagx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C76E54" w:rsidRPr="003353F1" w:rsidRDefault="00C76E54" w:rsidP="00C76E54">
      <w:pPr>
        <w:spacing w:before="252" w:after="0" w:line="240" w:lineRule="auto"/>
        <w:ind w:right="336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РЕСУРСИ</w:t>
      </w:r>
      <w:r w:rsidRPr="003353F1">
        <w:rPr>
          <w:rFonts w:ascii="Times New Roman" w:eastAsia="Times New Roman" w:hAnsi="Times New Roman" w:cs="Times New Roman"/>
          <w:b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ДЛЯ</w:t>
      </w:r>
      <w:r w:rsidRPr="003353F1">
        <w:rPr>
          <w:rFonts w:ascii="Times New Roman" w:eastAsia="Times New Roman" w:hAnsi="Times New Roman" w:cs="Times New Roman"/>
          <w:b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НАВЧАННЯ</w:t>
      </w:r>
    </w:p>
    <w:p w:rsidR="00C76E54" w:rsidRPr="003353F1" w:rsidRDefault="00C76E54" w:rsidP="00C76E54">
      <w:pPr>
        <w:spacing w:before="1" w:after="0" w:line="252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НАУКОВА</w:t>
      </w:r>
      <w:r w:rsidRPr="003353F1">
        <w:rPr>
          <w:rFonts w:ascii="Times New Roman" w:eastAsia="Times New Roman" w:hAnsi="Times New Roman" w:cs="Times New Roman"/>
          <w:b/>
          <w:spacing w:val="-7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БІБЛІОТЕКА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: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hyperlink r:id="rId26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http://library.znu.edu.ua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Графік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роботи</w:t>
      </w:r>
      <w:r w:rsidRPr="003353F1">
        <w:rPr>
          <w:rFonts w:ascii="Times New Roman" w:eastAsia="Times New Roman" w:hAnsi="Times New Roman" w:cs="Times New Roman"/>
          <w:spacing w:val="-6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абонементів: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понеділок-п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`я</w:t>
      </w:r>
      <w:proofErr w:type="gramEnd"/>
      <w:r w:rsidRPr="003353F1">
        <w:rPr>
          <w:rFonts w:ascii="Times New Roman" w:eastAsia="Times New Roman" w:hAnsi="Times New Roman" w:cs="Times New Roman"/>
          <w:sz w:val="24"/>
          <w:lang w:eastAsia="ru-RU"/>
        </w:rPr>
        <w:t>тниця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10"/>
          <w:sz w:val="24"/>
          <w:lang w:eastAsia="ru-RU"/>
        </w:rPr>
        <w:t>з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08.00</w:t>
      </w:r>
      <w:r w:rsidRPr="003353F1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до</w:t>
      </w:r>
      <w:r w:rsidRPr="003353F1">
        <w:rPr>
          <w:rFonts w:ascii="Times New Roman" w:eastAsia="Times New Roman" w:hAnsi="Times New Roman" w:cs="Times New Roman"/>
          <w:spacing w:val="-5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16.00;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вихідні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дні: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субота</w:t>
      </w:r>
      <w:r w:rsidRPr="003353F1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і</w:t>
      </w:r>
      <w:r w:rsidRPr="003353F1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pacing w:val="-2"/>
          <w:sz w:val="24"/>
          <w:lang w:eastAsia="ru-RU"/>
        </w:rPr>
        <w:t>неділя.</w:t>
      </w: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tabs>
          <w:tab w:val="left" w:pos="1879"/>
          <w:tab w:val="left" w:pos="4208"/>
          <w:tab w:val="left" w:pos="6464"/>
          <w:tab w:val="left" w:pos="8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СИСТЕМА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ab/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ЕЛЕКТРОННОГО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ab/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ЗАБЕЗПЕЧЕННЯ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ab/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НАВЧАННЯ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ab/>
      </w:r>
      <w:r w:rsidRPr="003353F1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ЗАПОРІЗЬКОГО</w:t>
      </w:r>
    </w:p>
    <w:p w:rsidR="00C76E54" w:rsidRPr="003353F1" w:rsidRDefault="00C76E54" w:rsidP="00C76E54">
      <w:pPr>
        <w:spacing w:before="1" w:after="0" w:line="240" w:lineRule="auto"/>
        <w:ind w:right="1230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НАЦІОНАЛЬНОГО УНІВЕРСИТЕТУ</w:t>
      </w:r>
      <w:r w:rsidRPr="003353F1">
        <w:rPr>
          <w:rFonts w:ascii="Times New Roman" w:eastAsia="Times New Roman" w:hAnsi="Times New Roman" w:cs="Times New Roman"/>
          <w:b/>
          <w:spacing w:val="40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(СЕЗН ЗНУ): </w:t>
      </w:r>
      <w:hyperlink r:id="rId27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https://moodle.znu.edu.ua</w:t>
        </w:r>
      </w:hyperlink>
      <w:r w:rsidRPr="003353F1">
        <w:rPr>
          <w:rFonts w:ascii="Times New Roman" w:eastAsia="Times New Roman" w:hAnsi="Times New Roman" w:cs="Times New Roman"/>
          <w:sz w:val="24"/>
          <w:u w:val="single"/>
          <w:lang w:eastAsia="ru-RU"/>
        </w:rPr>
        <w:t>.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 xml:space="preserve"> Посилання</w:t>
      </w:r>
      <w:r w:rsidRPr="003353F1">
        <w:rPr>
          <w:rFonts w:ascii="Times New Roman" w:eastAsia="Times New Roman" w:hAnsi="Times New Roman" w:cs="Times New Roman"/>
          <w:spacing w:val="-14"/>
          <w:sz w:val="24"/>
          <w:lang w:eastAsia="ru-RU"/>
        </w:rPr>
        <w:t xml:space="preserve"> </w:t>
      </w:r>
      <w:proofErr w:type="gramStart"/>
      <w:r w:rsidRPr="003353F1">
        <w:rPr>
          <w:rFonts w:ascii="Times New Roman" w:eastAsia="Times New Roman" w:hAnsi="Times New Roman" w:cs="Times New Roman"/>
          <w:sz w:val="24"/>
          <w:lang w:eastAsia="ru-RU"/>
        </w:rPr>
        <w:t>для</w:t>
      </w:r>
      <w:proofErr w:type="gramEnd"/>
      <w:r w:rsidRPr="003353F1">
        <w:rPr>
          <w:rFonts w:ascii="Times New Roman" w:eastAsia="Times New Roman" w:hAnsi="Times New Roman" w:cs="Times New Roman"/>
          <w:spacing w:val="-1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відновлення</w:t>
      </w:r>
      <w:r w:rsidRPr="003353F1">
        <w:rPr>
          <w:rFonts w:ascii="Times New Roman" w:eastAsia="Times New Roman" w:hAnsi="Times New Roman" w:cs="Times New Roman"/>
          <w:spacing w:val="-1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паролю:</w:t>
      </w:r>
      <w:r w:rsidRPr="003353F1">
        <w:rPr>
          <w:rFonts w:ascii="Times New Roman" w:eastAsia="Times New Roman" w:hAnsi="Times New Roman" w:cs="Times New Roman"/>
          <w:spacing w:val="-8"/>
          <w:sz w:val="24"/>
          <w:lang w:eastAsia="ru-RU"/>
        </w:rPr>
        <w:t xml:space="preserve"> </w:t>
      </w:r>
      <w:hyperlink r:id="rId28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https://moodle.znu.edu.ua/mod/page/view.php?id=133015</w:t>
        </w:r>
      </w:hyperlink>
      <w:r w:rsidRPr="003353F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C76E54" w:rsidRPr="003353F1" w:rsidRDefault="00C76E54" w:rsidP="00C76E54">
      <w:pPr>
        <w:spacing w:before="252"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ЦЕНТР</w:t>
      </w:r>
      <w:r w:rsidRPr="003353F1">
        <w:rPr>
          <w:rFonts w:ascii="Times New Roman" w:eastAsia="Times New Roman" w:hAnsi="Times New Roman" w:cs="Times New Roman"/>
          <w:b/>
          <w:spacing w:val="-14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ІНТЕНСИВНОГО</w:t>
      </w:r>
      <w:r w:rsidRPr="003353F1">
        <w:rPr>
          <w:rFonts w:ascii="Times New Roman" w:eastAsia="Times New Roman" w:hAnsi="Times New Roman" w:cs="Times New Roman"/>
          <w:b/>
          <w:spacing w:val="-1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ВИВЧЕННЯ</w:t>
      </w:r>
      <w:r w:rsidRPr="003353F1">
        <w:rPr>
          <w:rFonts w:ascii="Times New Roman" w:eastAsia="Times New Roman" w:hAnsi="Times New Roman" w:cs="Times New Roman"/>
          <w:b/>
          <w:spacing w:val="-1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ІНОЗЕМНИХ</w:t>
      </w:r>
      <w:r w:rsidRPr="003353F1">
        <w:rPr>
          <w:rFonts w:ascii="Times New Roman" w:eastAsia="Times New Roman" w:hAnsi="Times New Roman" w:cs="Times New Roman"/>
          <w:b/>
          <w:spacing w:val="-11"/>
          <w:sz w:val="24"/>
          <w:lang w:eastAsia="ru-RU"/>
        </w:rPr>
        <w:t xml:space="preserve"> </w:t>
      </w:r>
      <w:r w:rsidRPr="003353F1">
        <w:rPr>
          <w:rFonts w:ascii="Times New Roman" w:eastAsia="Times New Roman" w:hAnsi="Times New Roman" w:cs="Times New Roman"/>
          <w:b/>
          <w:sz w:val="24"/>
          <w:lang w:eastAsia="ru-RU"/>
        </w:rPr>
        <w:t>МОВ</w:t>
      </w:r>
      <w:r w:rsidRPr="003353F1">
        <w:rPr>
          <w:rFonts w:ascii="Times New Roman" w:eastAsia="Times New Roman" w:hAnsi="Times New Roman" w:cs="Times New Roman"/>
          <w:sz w:val="24"/>
          <w:lang w:eastAsia="ru-RU"/>
        </w:rPr>
        <w:t>:</w:t>
      </w:r>
      <w:r w:rsidRPr="003353F1">
        <w:rPr>
          <w:rFonts w:ascii="Times New Roman" w:eastAsia="Times New Roman" w:hAnsi="Times New Roman" w:cs="Times New Roman"/>
          <w:spacing w:val="-11"/>
          <w:sz w:val="24"/>
          <w:lang w:eastAsia="ru-RU"/>
        </w:rPr>
        <w:t xml:space="preserve"> </w:t>
      </w:r>
      <w:hyperlink r:id="rId29">
        <w:r w:rsidRPr="003353F1">
          <w:rPr>
            <w:rFonts w:ascii="Times New Roman" w:eastAsia="Times New Roman" w:hAnsi="Times New Roman" w:cs="Times New Roman"/>
            <w:color w:val="0000FF"/>
            <w:sz w:val="24"/>
            <w:u w:val="single"/>
            <w:lang w:eastAsia="ru-RU"/>
          </w:rPr>
          <w:t>http://sites.znu.edu.ua/child-</w:t>
        </w:r>
        <w:r w:rsidRPr="003353F1">
          <w:rPr>
            <w:rFonts w:ascii="Times New Roman" w:eastAsia="Times New Roman" w:hAnsi="Times New Roman" w:cs="Times New Roman"/>
            <w:vanish/>
            <w:color w:val="0000FF"/>
            <w:spacing w:val="-2"/>
            <w:sz w:val="24"/>
            <w:u w:val="single"/>
            <w:lang w:eastAsia="ru-RU"/>
          </w:rPr>
          <w:t>HYPERLINK "http://sites.znu.edu.ua/child-advance/"</w:t>
        </w:r>
        <w:r w:rsidRPr="003353F1"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  <w:lang w:eastAsia="ru-RU"/>
          </w:rPr>
          <w:t>advance/</w:t>
        </w:r>
      </w:hyperlink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Pr="003353F1" w:rsidRDefault="00C76E54" w:rsidP="00C76E54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C76E54" w:rsidRDefault="00C76E54" w:rsidP="00C76E54"/>
    <w:p w:rsidR="00FF46F2" w:rsidRDefault="00FF46F2"/>
    <w:sectPr w:rsidR="00FF4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2698"/>
    <w:multiLevelType w:val="multilevel"/>
    <w:tmpl w:val="C24A38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EC24AF"/>
    <w:multiLevelType w:val="multilevel"/>
    <w:tmpl w:val="021ADC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6B7058"/>
    <w:multiLevelType w:val="multilevel"/>
    <w:tmpl w:val="4E7690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805903"/>
    <w:multiLevelType w:val="singleLevel"/>
    <w:tmpl w:val="F10E6516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  <w:sz w:val="28"/>
      </w:rPr>
    </w:lvl>
  </w:abstractNum>
  <w:abstractNum w:abstractNumId="4">
    <w:nsid w:val="28923260"/>
    <w:multiLevelType w:val="singleLevel"/>
    <w:tmpl w:val="FC389E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000000" w:themeColor="text1"/>
        <w:sz w:val="24"/>
        <w:szCs w:val="24"/>
      </w:rPr>
    </w:lvl>
  </w:abstractNum>
  <w:abstractNum w:abstractNumId="5">
    <w:nsid w:val="2AEA1DF8"/>
    <w:multiLevelType w:val="multilevel"/>
    <w:tmpl w:val="C58037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61001F"/>
    <w:multiLevelType w:val="multilevel"/>
    <w:tmpl w:val="90B60F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D9967E8"/>
    <w:multiLevelType w:val="multilevel"/>
    <w:tmpl w:val="0E0C5D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A53285"/>
    <w:multiLevelType w:val="multilevel"/>
    <w:tmpl w:val="C62ABC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AA6DCD"/>
    <w:multiLevelType w:val="multilevel"/>
    <w:tmpl w:val="45B470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3F3F07"/>
    <w:multiLevelType w:val="hybridMultilevel"/>
    <w:tmpl w:val="D37CD890"/>
    <w:lvl w:ilvl="0" w:tplc="14963606">
      <w:start w:val="1"/>
      <w:numFmt w:val="decimal"/>
      <w:lvlText w:val="%1."/>
      <w:lvlJc w:val="left"/>
      <w:pPr>
        <w:ind w:left="3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59" w:hanging="360"/>
      </w:pPr>
    </w:lvl>
    <w:lvl w:ilvl="2" w:tplc="0419001B" w:tentative="1">
      <w:start w:val="1"/>
      <w:numFmt w:val="lowerRoman"/>
      <w:lvlText w:val="%3."/>
      <w:lvlJc w:val="right"/>
      <w:pPr>
        <w:ind w:left="5279" w:hanging="180"/>
      </w:pPr>
    </w:lvl>
    <w:lvl w:ilvl="3" w:tplc="0419000F" w:tentative="1">
      <w:start w:val="1"/>
      <w:numFmt w:val="decimal"/>
      <w:lvlText w:val="%4."/>
      <w:lvlJc w:val="left"/>
      <w:pPr>
        <w:ind w:left="5999" w:hanging="360"/>
      </w:pPr>
    </w:lvl>
    <w:lvl w:ilvl="4" w:tplc="04190019" w:tentative="1">
      <w:start w:val="1"/>
      <w:numFmt w:val="lowerLetter"/>
      <w:lvlText w:val="%5."/>
      <w:lvlJc w:val="left"/>
      <w:pPr>
        <w:ind w:left="6719" w:hanging="360"/>
      </w:pPr>
    </w:lvl>
    <w:lvl w:ilvl="5" w:tplc="0419001B" w:tentative="1">
      <w:start w:val="1"/>
      <w:numFmt w:val="lowerRoman"/>
      <w:lvlText w:val="%6."/>
      <w:lvlJc w:val="right"/>
      <w:pPr>
        <w:ind w:left="7439" w:hanging="180"/>
      </w:pPr>
    </w:lvl>
    <w:lvl w:ilvl="6" w:tplc="0419000F" w:tentative="1">
      <w:start w:val="1"/>
      <w:numFmt w:val="decimal"/>
      <w:lvlText w:val="%7."/>
      <w:lvlJc w:val="left"/>
      <w:pPr>
        <w:ind w:left="8159" w:hanging="360"/>
      </w:pPr>
    </w:lvl>
    <w:lvl w:ilvl="7" w:tplc="04190019" w:tentative="1">
      <w:start w:val="1"/>
      <w:numFmt w:val="lowerLetter"/>
      <w:lvlText w:val="%8."/>
      <w:lvlJc w:val="left"/>
      <w:pPr>
        <w:ind w:left="8879" w:hanging="360"/>
      </w:pPr>
    </w:lvl>
    <w:lvl w:ilvl="8" w:tplc="0419001B" w:tentative="1">
      <w:start w:val="1"/>
      <w:numFmt w:val="lowerRoman"/>
      <w:lvlText w:val="%9."/>
      <w:lvlJc w:val="right"/>
      <w:pPr>
        <w:ind w:left="9599" w:hanging="180"/>
      </w:pPr>
    </w:lvl>
  </w:abstractNum>
  <w:abstractNum w:abstractNumId="11">
    <w:nsid w:val="607108F7"/>
    <w:multiLevelType w:val="hybridMultilevel"/>
    <w:tmpl w:val="7160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EE5B8C"/>
    <w:multiLevelType w:val="hybridMultilevel"/>
    <w:tmpl w:val="BF189FD8"/>
    <w:lvl w:ilvl="0" w:tplc="D216257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FDA2756">
      <w:numFmt w:val="bullet"/>
      <w:lvlText w:val="•"/>
      <w:lvlJc w:val="left"/>
      <w:pPr>
        <w:ind w:left="1894" w:hanging="360"/>
      </w:pPr>
      <w:rPr>
        <w:lang w:val="uk-UA" w:eastAsia="en-US" w:bidi="ar-SA"/>
      </w:rPr>
    </w:lvl>
    <w:lvl w:ilvl="2" w:tplc="61DC9E46">
      <w:numFmt w:val="bullet"/>
      <w:lvlText w:val="•"/>
      <w:lvlJc w:val="left"/>
      <w:pPr>
        <w:ind w:left="2855" w:hanging="360"/>
      </w:pPr>
      <w:rPr>
        <w:lang w:val="uk-UA" w:eastAsia="en-US" w:bidi="ar-SA"/>
      </w:rPr>
    </w:lvl>
    <w:lvl w:ilvl="3" w:tplc="71B833E6">
      <w:numFmt w:val="bullet"/>
      <w:lvlText w:val="•"/>
      <w:lvlJc w:val="left"/>
      <w:pPr>
        <w:ind w:left="3815" w:hanging="360"/>
      </w:pPr>
      <w:rPr>
        <w:lang w:val="uk-UA" w:eastAsia="en-US" w:bidi="ar-SA"/>
      </w:rPr>
    </w:lvl>
    <w:lvl w:ilvl="4" w:tplc="6B724BF0">
      <w:numFmt w:val="bullet"/>
      <w:lvlText w:val="•"/>
      <w:lvlJc w:val="left"/>
      <w:pPr>
        <w:ind w:left="4776" w:hanging="360"/>
      </w:pPr>
      <w:rPr>
        <w:lang w:val="uk-UA" w:eastAsia="en-US" w:bidi="ar-SA"/>
      </w:rPr>
    </w:lvl>
    <w:lvl w:ilvl="5" w:tplc="8F423E6C">
      <w:numFmt w:val="bullet"/>
      <w:lvlText w:val="•"/>
      <w:lvlJc w:val="left"/>
      <w:pPr>
        <w:ind w:left="5737" w:hanging="360"/>
      </w:pPr>
      <w:rPr>
        <w:lang w:val="uk-UA" w:eastAsia="en-US" w:bidi="ar-SA"/>
      </w:rPr>
    </w:lvl>
    <w:lvl w:ilvl="6" w:tplc="20DE3938">
      <w:numFmt w:val="bullet"/>
      <w:lvlText w:val="•"/>
      <w:lvlJc w:val="left"/>
      <w:pPr>
        <w:ind w:left="6697" w:hanging="360"/>
      </w:pPr>
      <w:rPr>
        <w:lang w:val="uk-UA" w:eastAsia="en-US" w:bidi="ar-SA"/>
      </w:rPr>
    </w:lvl>
    <w:lvl w:ilvl="7" w:tplc="9510F984">
      <w:numFmt w:val="bullet"/>
      <w:lvlText w:val="•"/>
      <w:lvlJc w:val="left"/>
      <w:pPr>
        <w:ind w:left="7658" w:hanging="360"/>
      </w:pPr>
      <w:rPr>
        <w:lang w:val="uk-UA" w:eastAsia="en-US" w:bidi="ar-SA"/>
      </w:rPr>
    </w:lvl>
    <w:lvl w:ilvl="8" w:tplc="CBAE5112">
      <w:numFmt w:val="bullet"/>
      <w:lvlText w:val="•"/>
      <w:lvlJc w:val="left"/>
      <w:pPr>
        <w:ind w:left="8619" w:hanging="360"/>
      </w:pPr>
      <w:rPr>
        <w:lang w:val="uk-UA" w:eastAsia="en-US" w:bidi="ar-SA"/>
      </w:rPr>
    </w:lvl>
  </w:abstractNum>
  <w:abstractNum w:abstractNumId="13">
    <w:nsid w:val="68682B53"/>
    <w:multiLevelType w:val="multilevel"/>
    <w:tmpl w:val="7794F3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C98184B"/>
    <w:multiLevelType w:val="hybridMultilevel"/>
    <w:tmpl w:val="50600B3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3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9"/>
  </w:num>
  <w:num w:numId="10">
    <w:abstractNumId w:val="10"/>
  </w:num>
  <w:num w:numId="11">
    <w:abstractNumId w:val="11"/>
  </w:num>
  <w:num w:numId="12">
    <w:abstractNumId w:val="4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65A"/>
    <w:rsid w:val="000A00B4"/>
    <w:rsid w:val="0019597D"/>
    <w:rsid w:val="001E31B6"/>
    <w:rsid w:val="005D2F81"/>
    <w:rsid w:val="007A765A"/>
    <w:rsid w:val="00814217"/>
    <w:rsid w:val="00836190"/>
    <w:rsid w:val="008A4938"/>
    <w:rsid w:val="0092057A"/>
    <w:rsid w:val="00933C6E"/>
    <w:rsid w:val="009A7606"/>
    <w:rsid w:val="00AB7603"/>
    <w:rsid w:val="00B00D1F"/>
    <w:rsid w:val="00B5277C"/>
    <w:rsid w:val="00C76E54"/>
    <w:rsid w:val="00CB5519"/>
    <w:rsid w:val="00CC4DE8"/>
    <w:rsid w:val="00CF2B85"/>
    <w:rsid w:val="00E36915"/>
    <w:rsid w:val="00E72364"/>
    <w:rsid w:val="00EF638A"/>
    <w:rsid w:val="00F03F8C"/>
    <w:rsid w:val="00F1573D"/>
    <w:rsid w:val="00F40290"/>
    <w:rsid w:val="00FF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76E54"/>
  </w:style>
  <w:style w:type="table" w:customStyle="1" w:styleId="TableNormal">
    <w:name w:val="Table Normal"/>
    <w:uiPriority w:val="2"/>
    <w:semiHidden/>
    <w:unhideWhenUsed/>
    <w:qFormat/>
    <w:rsid w:val="00C76E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76E54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unhideWhenUsed/>
    <w:rsid w:val="00C76E54"/>
    <w:rPr>
      <w:color w:val="0000FF"/>
      <w:u w:val="single"/>
    </w:rPr>
  </w:style>
  <w:style w:type="paragraph" w:styleId="a5">
    <w:name w:val="Normal (Web)"/>
    <w:basedOn w:val="a"/>
    <w:semiHidden/>
    <w:unhideWhenUsed/>
    <w:rsid w:val="00C76E5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"/>
    <w:rsid w:val="00C76E5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Strong"/>
    <w:basedOn w:val="a0"/>
    <w:qFormat/>
    <w:rsid w:val="00C76E54"/>
    <w:rPr>
      <w:b/>
      <w:bCs/>
    </w:rPr>
  </w:style>
  <w:style w:type="character" w:styleId="a7">
    <w:name w:val="Emphasis"/>
    <w:basedOn w:val="a0"/>
    <w:qFormat/>
    <w:rsid w:val="00C76E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76E54"/>
  </w:style>
  <w:style w:type="table" w:customStyle="1" w:styleId="TableNormal">
    <w:name w:val="Table Normal"/>
    <w:uiPriority w:val="2"/>
    <w:semiHidden/>
    <w:unhideWhenUsed/>
    <w:qFormat/>
    <w:rsid w:val="00C76E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76E54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unhideWhenUsed/>
    <w:rsid w:val="00C76E54"/>
    <w:rPr>
      <w:color w:val="0000FF"/>
      <w:u w:val="single"/>
    </w:rPr>
  </w:style>
  <w:style w:type="paragraph" w:styleId="a5">
    <w:name w:val="Normal (Web)"/>
    <w:basedOn w:val="a"/>
    <w:semiHidden/>
    <w:unhideWhenUsed/>
    <w:rsid w:val="00C76E5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"/>
    <w:rsid w:val="00C76E5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Strong"/>
    <w:basedOn w:val="a0"/>
    <w:qFormat/>
    <w:rsid w:val="00C76E54"/>
    <w:rPr>
      <w:b/>
      <w:bCs/>
    </w:rPr>
  </w:style>
  <w:style w:type="character" w:styleId="a7">
    <w:name w:val="Emphasis"/>
    <w:basedOn w:val="a0"/>
    <w:qFormat/>
    <w:rsid w:val="00C76E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z.gov.ua/" TargetMode="External"/><Relationship Id="rId13" Type="http://schemas.openxmlformats.org/officeDocument/2006/relationships/hyperlink" Target="https://dsns.gov.ua" TargetMode="External"/><Relationship Id="rId18" Type="http://schemas.openxmlformats.org/officeDocument/2006/relationships/hyperlink" Target="https://sites.znu.edu.ua/navchalnyj_viddil/normatyvna_basa/polozhennya_pro_poryadok_povtornogo_vivchennya_navchal__nikh_distsipl__n_ta_povtornogo_navchannya_u_znu.pdf" TargetMode="External"/><Relationship Id="rId26" Type="http://schemas.openxmlformats.org/officeDocument/2006/relationships/hyperlink" Target="http://library.znu.edu.ua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tinyurl.com/57wha734" TargetMode="External"/><Relationship Id="rId7" Type="http://schemas.openxmlformats.org/officeDocument/2006/relationships/hyperlink" Target="http://www.kmu.gov.ua/" TargetMode="External"/><Relationship Id="rId12" Type="http://schemas.openxmlformats.org/officeDocument/2006/relationships/hyperlink" Target="http://www.mil.gov.ua/" TargetMode="External"/><Relationship Id="rId17" Type="http://schemas.openxmlformats.org/officeDocument/2006/relationships/hyperlink" Target="https://sites.znu.edu.ua/navchalnyj_viddil/normatyvna_basa/polozhennya_pro_poryadok_povtornogo_vivchennya_navchal__nikh_distsipl__n_ta_povtornogo_navchannya_u_znu.pdf" TargetMode="External"/><Relationship Id="rId25" Type="http://schemas.openxmlformats.org/officeDocument/2006/relationships/hyperlink" Target="https://tinyurl.com/ydhcsagx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nyurl.com/y9tve4lk" TargetMode="External"/><Relationship Id="rId20" Type="http://schemas.openxmlformats.org/officeDocument/2006/relationships/hyperlink" Target="https://tinyurl.com/y9pkmmp5" TargetMode="External"/><Relationship Id="rId29" Type="http://schemas.openxmlformats.org/officeDocument/2006/relationships/hyperlink" Target="http://sites.znu.edu.ua/child-advanc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zakon1.rada.gov.ua/cgi-bin/laws/main.cgi?nreg=1000%2F2011" TargetMode="External"/><Relationship Id="rId11" Type="http://schemas.openxmlformats.org/officeDocument/2006/relationships/hyperlink" Target="https://minjust.gov.ua" TargetMode="External"/><Relationship Id="rId24" Type="http://schemas.openxmlformats.org/officeDocument/2006/relationships/hyperlink" Target="mailto:v_banakh@znu.edu.u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url.li/afeaguHYPERLINK%20%22http://surl.li/afeagu%22." TargetMode="External"/><Relationship Id="rId23" Type="http://schemas.openxmlformats.org/officeDocument/2006/relationships/hyperlink" Target="https://tinyurl.com/y9r5dpwh" TargetMode="External"/><Relationship Id="rId28" Type="http://schemas.openxmlformats.org/officeDocument/2006/relationships/hyperlink" Target="https://moodle.znu.edu.ua/mod/page/view.php?id=133015" TargetMode="External"/><Relationship Id="rId10" Type="http://schemas.openxmlformats.org/officeDocument/2006/relationships/hyperlink" Target="https://mvs.gov.ua/" TargetMode="External"/><Relationship Id="rId19" Type="http://schemas.openxmlformats.org/officeDocument/2006/relationships/hyperlink" Target="https://tinyurl.com/y9pkmmp5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su.gov.ua/" TargetMode="External"/><Relationship Id="rId14" Type="http://schemas.openxmlformats.org/officeDocument/2006/relationships/hyperlink" Target="http://www.gp.gov.ua/" TargetMode="External"/><Relationship Id="rId22" Type="http://schemas.openxmlformats.org/officeDocument/2006/relationships/hyperlink" Target="https://tinyurl.com/yd6bq6p9" TargetMode="External"/><Relationship Id="rId27" Type="http://schemas.openxmlformats.org/officeDocument/2006/relationships/hyperlink" Target="https://moodle.znu.edu.ua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17</Pages>
  <Words>5947</Words>
  <Characters>33900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2023</dc:creator>
  <cp:keywords/>
  <dc:description/>
  <cp:lastModifiedBy>PC 2023</cp:lastModifiedBy>
  <cp:revision>22</cp:revision>
  <dcterms:created xsi:type="dcterms:W3CDTF">2026-08-30T05:06:00Z</dcterms:created>
  <dcterms:modified xsi:type="dcterms:W3CDTF">2026-08-30T11:16:00Z</dcterms:modified>
</cp:coreProperties>
</file>