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C83" w:rsidRPr="00A31F4F" w:rsidRDefault="004C5BEE" w:rsidP="00514848">
      <w:pPr>
        <w:jc w:val="both"/>
        <w:rPr>
          <w:b/>
          <w:bCs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6120130" cy="9585619"/>
            <wp:effectExtent l="19050" t="0" r="0" b="0"/>
            <wp:docPr id="1" name="Рисунок 1" descr="C:\Users\PC\Desktop\сИЛАБУСИ НА ДРУК\photo_2025-10-07_20-31-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сИЛАБУСИ НА ДРУК\photo_2025-10-07_20-31-4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585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6C83" w:rsidRPr="00A31F4F">
        <w:rPr>
          <w:b/>
          <w:bCs/>
          <w:sz w:val="28"/>
          <w:szCs w:val="28"/>
        </w:rPr>
        <w:br w:type="page"/>
      </w:r>
      <w:r w:rsidR="00B56C83" w:rsidRPr="00A31F4F">
        <w:rPr>
          <w:b/>
          <w:bCs/>
        </w:rPr>
        <w:lastRenderedPageBreak/>
        <w:t>Зв</w:t>
      </w:r>
      <w:r w:rsidR="009C2C46">
        <w:rPr>
          <w:b/>
          <w:bCs/>
        </w:rPr>
        <w:t>’</w:t>
      </w:r>
      <w:r w:rsidR="0020108B">
        <w:rPr>
          <w:b/>
          <w:bCs/>
        </w:rPr>
        <w:t>язок з викладачем</w:t>
      </w:r>
      <w:r w:rsidR="00B56C83" w:rsidRPr="00A31F4F">
        <w:rPr>
          <w:b/>
          <w:bCs/>
        </w:rPr>
        <w:t xml:space="preserve">: </w:t>
      </w:r>
      <w:r w:rsidR="00297D09" w:rsidRPr="00AE5D68">
        <w:rPr>
          <w:bCs/>
          <w:i/>
          <w:iCs/>
        </w:rPr>
        <w:t>Viber</w:t>
      </w:r>
      <w:r w:rsidR="00297D09">
        <w:rPr>
          <w:bCs/>
          <w:i/>
          <w:iCs/>
        </w:rPr>
        <w:t xml:space="preserve"> (</w:t>
      </w:r>
      <w:r w:rsidR="00297D09" w:rsidRPr="00247FAB">
        <w:rPr>
          <w:i/>
        </w:rPr>
        <w:t>0</w:t>
      </w:r>
      <w:r w:rsidR="00306373">
        <w:rPr>
          <w:i/>
        </w:rPr>
        <w:t>9</w:t>
      </w:r>
      <w:r w:rsidR="00306373">
        <w:rPr>
          <w:i/>
          <w:lang w:val="en-US"/>
        </w:rPr>
        <w:t>7-840-51-72</w:t>
      </w:r>
      <w:r w:rsidR="00297D09">
        <w:rPr>
          <w:bCs/>
          <w:i/>
          <w:iCs/>
        </w:rPr>
        <w:t>)</w:t>
      </w:r>
      <w:r w:rsidR="00297D09" w:rsidRPr="00AE5D68">
        <w:rPr>
          <w:bCs/>
          <w:i/>
          <w:iCs/>
        </w:rPr>
        <w:t xml:space="preserve">, </w:t>
      </w:r>
      <w:r w:rsidR="00297D09">
        <w:rPr>
          <w:bCs/>
          <w:i/>
          <w:iCs/>
        </w:rPr>
        <w:t>Moodle</w:t>
      </w:r>
      <w:r w:rsidR="00297D09" w:rsidRPr="00247FAB">
        <w:rPr>
          <w:bCs/>
          <w:i/>
          <w:iCs/>
        </w:rPr>
        <w:t xml:space="preserve"> </w:t>
      </w:r>
      <w:r w:rsidR="00297D09">
        <w:rPr>
          <w:i/>
          <w:iCs/>
        </w:rPr>
        <w:t>(форум курсу, приватні повідомлення)</w:t>
      </w:r>
    </w:p>
    <w:p w:rsidR="00B56C83" w:rsidRPr="00306373" w:rsidRDefault="00B56C83" w:rsidP="00514848">
      <w:pPr>
        <w:rPr>
          <w:lang w:val="en-US"/>
        </w:rPr>
      </w:pPr>
      <w:r w:rsidRPr="00A31F4F">
        <w:rPr>
          <w:b/>
        </w:rPr>
        <w:t>E-mail:</w:t>
      </w:r>
      <w:r w:rsidR="00297D09">
        <w:rPr>
          <w:b/>
        </w:rPr>
        <w:t xml:space="preserve"> </w:t>
      </w:r>
      <w:r w:rsidR="00306373">
        <w:rPr>
          <w:i/>
          <w:lang w:val="en-US"/>
        </w:rPr>
        <w:t>svitlanadobroskok@gmail.com</w:t>
      </w:r>
    </w:p>
    <w:p w:rsidR="00B56C83" w:rsidRPr="00E85739" w:rsidRDefault="00306373" w:rsidP="00514848">
      <w:pPr>
        <w:jc w:val="both"/>
        <w:rPr>
          <w:lang w:val="uk-UA"/>
        </w:rPr>
      </w:pPr>
      <w:r>
        <w:rPr>
          <w:b/>
        </w:rPr>
        <w:t>Сезн</w:t>
      </w:r>
      <w:r w:rsidR="00B56C83" w:rsidRPr="00A31F4F">
        <w:rPr>
          <w:b/>
        </w:rPr>
        <w:t xml:space="preserve"> ЗНУ повідомлення: </w:t>
      </w:r>
      <w:hyperlink r:id="rId8" w:history="1">
        <w:r w:rsidR="00E85739" w:rsidRPr="00DB40C9">
          <w:rPr>
            <w:rStyle w:val="a3"/>
          </w:rPr>
          <w:t>https://moodle.znu.edu.ua/course/view.php?id=10652</w:t>
        </w:r>
      </w:hyperlink>
      <w:r w:rsidR="00E85739">
        <w:rPr>
          <w:lang w:val="uk-UA"/>
        </w:rPr>
        <w:t xml:space="preserve"> (денна форма), </w:t>
      </w:r>
      <w:hyperlink r:id="rId9" w:history="1">
        <w:r w:rsidR="00E85739" w:rsidRPr="00DB40C9">
          <w:rPr>
            <w:rStyle w:val="a3"/>
          </w:rPr>
          <w:t>https://moodle.znu.edu.ua/course/view.php?id=15036</w:t>
        </w:r>
      </w:hyperlink>
      <w:r w:rsidR="00E85739">
        <w:rPr>
          <w:lang w:val="uk-UA"/>
        </w:rPr>
        <w:t xml:space="preserve"> (заочна форма).</w:t>
      </w:r>
    </w:p>
    <w:p w:rsidR="0020108B" w:rsidRPr="009C2C46" w:rsidRDefault="00B56C83" w:rsidP="00514848">
      <w:pPr>
        <w:rPr>
          <w:i/>
        </w:rPr>
      </w:pPr>
      <w:r w:rsidRPr="00A31F4F">
        <w:rPr>
          <w:b/>
        </w:rPr>
        <w:t>Телефон:</w:t>
      </w:r>
      <w:r w:rsidR="0020108B">
        <w:rPr>
          <w:b/>
        </w:rPr>
        <w:t xml:space="preserve"> </w:t>
      </w:r>
      <w:r w:rsidR="002D3902">
        <w:rPr>
          <w:b/>
          <w:lang w:val="uk-UA"/>
        </w:rPr>
        <w:t>(</w:t>
      </w:r>
      <w:r w:rsidR="00306373" w:rsidRPr="00CC1D63">
        <w:t>09</w:t>
      </w:r>
      <w:r w:rsidR="002D3902">
        <w:rPr>
          <w:lang w:val="en-US"/>
        </w:rPr>
        <w:t>7</w:t>
      </w:r>
      <w:r w:rsidR="002D3902">
        <w:rPr>
          <w:lang w:val="uk-UA"/>
        </w:rPr>
        <w:t xml:space="preserve">) </w:t>
      </w:r>
      <w:r w:rsidR="00306373" w:rsidRPr="00CC1D63">
        <w:rPr>
          <w:lang w:val="en-US"/>
        </w:rPr>
        <w:t>840-51-72</w:t>
      </w:r>
    </w:p>
    <w:p w:rsidR="0020108B" w:rsidRDefault="00B56C83" w:rsidP="00514848">
      <w:pPr>
        <w:rPr>
          <w:bCs/>
          <w:i/>
          <w:iCs/>
          <w:sz w:val="22"/>
          <w:szCs w:val="22"/>
        </w:rPr>
      </w:pPr>
      <w:r w:rsidRPr="00A31F4F">
        <w:rPr>
          <w:b/>
        </w:rPr>
        <w:t>Інші засоби зв’язку:</w:t>
      </w:r>
      <w:r w:rsidR="00CC1D63">
        <w:rPr>
          <w:b/>
        </w:rPr>
        <w:t xml:space="preserve"> </w:t>
      </w:r>
      <w:r w:rsidR="00CC1D63" w:rsidRPr="00CC1D63">
        <w:rPr>
          <w:color w:val="333333"/>
          <w:shd w:val="clear" w:color="auto" w:fill="FFFFFF"/>
        </w:rPr>
        <w:t>(061) 289-12-16</w:t>
      </w:r>
    </w:p>
    <w:p w:rsidR="0020108B" w:rsidRPr="004521F5" w:rsidRDefault="00B56C83" w:rsidP="00514848">
      <w:pPr>
        <w:jc w:val="both"/>
      </w:pPr>
      <w:r w:rsidRPr="00A31F4F">
        <w:rPr>
          <w:b/>
        </w:rPr>
        <w:t xml:space="preserve">Кафедра: </w:t>
      </w:r>
      <w:r w:rsidR="00306373" w:rsidRPr="00DC7807">
        <w:t>української літератури</w:t>
      </w:r>
      <w:r w:rsidR="00306373">
        <w:t xml:space="preserve"> (а</w:t>
      </w:r>
      <w:r w:rsidR="00306373" w:rsidRPr="00C24E24">
        <w:rPr>
          <w:shd w:val="clear" w:color="auto" w:fill="FFFFFF"/>
        </w:rPr>
        <w:t>дреса: 69063, м. Запоріжжя,</w:t>
      </w:r>
      <w:r w:rsidR="00306373">
        <w:rPr>
          <w:shd w:val="clear" w:color="auto" w:fill="FFFFFF"/>
        </w:rPr>
        <w:t xml:space="preserve"> вул. Університетська, 66-б (II </w:t>
      </w:r>
      <w:r w:rsidR="00306373" w:rsidRPr="00C24E24">
        <w:rPr>
          <w:shd w:val="clear" w:color="auto" w:fill="FFFFFF"/>
        </w:rPr>
        <w:t>корп., к. 232), тел.: (061) 289-12-75</w:t>
      </w:r>
      <w:r w:rsidR="00306373">
        <w:rPr>
          <w:shd w:val="clear" w:color="auto" w:fill="FFFFFF"/>
        </w:rPr>
        <w:t>).</w:t>
      </w:r>
    </w:p>
    <w:p w:rsidR="00B56C83" w:rsidRPr="00A31F4F" w:rsidRDefault="00B56C83" w:rsidP="00514848">
      <w:pPr>
        <w:rPr>
          <w:b/>
          <w:bCs/>
          <w:sz w:val="28"/>
          <w:szCs w:val="28"/>
        </w:rPr>
      </w:pPr>
    </w:p>
    <w:p w:rsidR="00B56C83" w:rsidRPr="00A31F4F" w:rsidRDefault="00B56C83" w:rsidP="00514848">
      <w:pPr>
        <w:pStyle w:val="a8"/>
        <w:spacing w:after="0"/>
        <w:ind w:left="0"/>
        <w:jc w:val="center"/>
        <w:rPr>
          <w:bCs/>
          <w:i/>
          <w:sz w:val="22"/>
          <w:szCs w:val="22"/>
          <w:lang w:val="uk-UA"/>
        </w:rPr>
      </w:pPr>
      <w:r w:rsidRPr="00A31F4F">
        <w:rPr>
          <w:b/>
          <w:bCs/>
          <w:sz w:val="28"/>
          <w:szCs w:val="28"/>
          <w:lang w:val="uk-UA"/>
        </w:rPr>
        <w:t>1.</w:t>
      </w:r>
      <w:r w:rsidR="00EE3409">
        <w:rPr>
          <w:b/>
          <w:bCs/>
          <w:sz w:val="28"/>
          <w:szCs w:val="28"/>
          <w:lang w:val="uk-UA"/>
        </w:rPr>
        <w:t> </w:t>
      </w:r>
      <w:r w:rsidRPr="00A31F4F">
        <w:rPr>
          <w:b/>
          <w:bCs/>
          <w:sz w:val="28"/>
          <w:szCs w:val="28"/>
          <w:lang w:val="uk-UA"/>
        </w:rPr>
        <w:t>Опис навчальної дисципліни</w:t>
      </w:r>
      <w:r w:rsidRPr="00A31F4F">
        <w:rPr>
          <w:bCs/>
          <w:i/>
          <w:sz w:val="22"/>
          <w:szCs w:val="22"/>
          <w:lang w:val="uk-UA"/>
        </w:rPr>
        <w:t xml:space="preserve"> </w:t>
      </w:r>
    </w:p>
    <w:p w:rsidR="007C5EB2" w:rsidRDefault="00C231A3" w:rsidP="00514848">
      <w:pPr>
        <w:ind w:firstLine="720"/>
        <w:jc w:val="both"/>
        <w:rPr>
          <w:lang w:val="uk-UA"/>
        </w:rPr>
      </w:pPr>
      <w:r w:rsidRPr="00C231A3">
        <w:rPr>
          <w:rFonts w:eastAsia="TimesNewRoman,Italic"/>
          <w:b/>
          <w:iCs/>
        </w:rPr>
        <w:t>Мет</w:t>
      </w:r>
      <w:r w:rsidR="00270D2A">
        <w:rPr>
          <w:rFonts w:eastAsia="TimesNewRoman,Italic"/>
          <w:b/>
          <w:iCs/>
        </w:rPr>
        <w:t>а</w:t>
      </w:r>
      <w:r w:rsidRPr="00C231A3">
        <w:rPr>
          <w:rFonts w:eastAsia="TimesNewRoman,Italic"/>
          <w:iCs/>
        </w:rPr>
        <w:t xml:space="preserve"> навчальної дисципліни</w:t>
      </w:r>
      <w:r w:rsidR="00270D2A" w:rsidRPr="00270D2A">
        <w:rPr>
          <w:i/>
        </w:rPr>
        <w:t xml:space="preserve"> </w:t>
      </w:r>
      <w:r w:rsidR="00270D2A" w:rsidRPr="00270D2A">
        <w:t>«</w:t>
      </w:r>
      <w:r w:rsidR="006531FB">
        <w:rPr>
          <w:lang w:val="uk-UA"/>
        </w:rPr>
        <w:t xml:space="preserve">Технології </w:t>
      </w:r>
      <w:r w:rsidR="006531FB">
        <w:t>навч</w:t>
      </w:r>
      <w:r w:rsidR="006531FB">
        <w:rPr>
          <w:lang w:val="uk-UA"/>
        </w:rPr>
        <w:t xml:space="preserve">ання </w:t>
      </w:r>
      <w:r w:rsidR="00270D2A" w:rsidRPr="0043432F">
        <w:t>мовно-літе</w:t>
      </w:r>
      <w:r w:rsidR="006531FB">
        <w:t>ратурної</w:t>
      </w:r>
      <w:r w:rsidR="006531FB">
        <w:rPr>
          <w:lang w:val="uk-UA"/>
        </w:rPr>
        <w:t xml:space="preserve"> </w:t>
      </w:r>
      <w:r w:rsidR="006531FB">
        <w:t>галузі</w:t>
      </w:r>
      <w:r w:rsidR="00270D2A" w:rsidRPr="0043432F">
        <w:t xml:space="preserve">» </w:t>
      </w:r>
      <w:r w:rsidR="006531FB">
        <w:rPr>
          <w:lang w:val="uk-UA"/>
        </w:rPr>
        <w:t xml:space="preserve"> –</w:t>
      </w:r>
      <w:r w:rsidR="006531FB">
        <w:t>сформувати у</w:t>
      </w:r>
      <w:r w:rsidR="006531FB">
        <w:rPr>
          <w:lang w:val="uk-UA"/>
        </w:rPr>
        <w:t xml:space="preserve"> </w:t>
      </w:r>
      <w:r w:rsidR="006531FB">
        <w:t>здобувачів освіти систему знань про сучасні технології навчання української мови й літературного читання в початковій школі, забезпечити оволодіння методами й прийомами їх використання, розвинути здатність творчо застосовувати інноваційні підходи для формування мовно-літературної компетентності молодших школярів.</w:t>
      </w:r>
    </w:p>
    <w:p w:rsidR="003F739A" w:rsidRPr="007C5EB2" w:rsidRDefault="0043432F" w:rsidP="00514848">
      <w:pPr>
        <w:ind w:firstLine="720"/>
        <w:jc w:val="both"/>
        <w:rPr>
          <w:lang w:val="uk-UA"/>
        </w:rPr>
      </w:pPr>
      <w:r w:rsidRPr="0043432F">
        <w:t>Для досягнення задекларованої мети передбачається реалізація таких завдань:</w:t>
      </w:r>
      <w:r>
        <w:t xml:space="preserve"> </w:t>
      </w:r>
      <w:r w:rsidR="007C5EB2">
        <w:t>ознайомити здобувачів із сучасними педагогічними технологіями навчання української мови й літературного читання в початковій школі;</w:t>
      </w:r>
      <w:r w:rsidR="007C5EB2">
        <w:rPr>
          <w:lang w:val="uk-UA"/>
        </w:rPr>
        <w:t xml:space="preserve"> </w:t>
      </w:r>
      <w:r w:rsidR="007C5EB2">
        <w:t>сформувати вміння аналізувати й добирати технології відповідно до мети, змісту</w:t>
      </w:r>
      <w:r w:rsidR="007C5EB2">
        <w:rPr>
          <w:lang w:val="uk-UA"/>
        </w:rPr>
        <w:t xml:space="preserve"> уроку</w:t>
      </w:r>
      <w:r w:rsidR="007C5EB2">
        <w:t xml:space="preserve"> й вікових особливостей учнів</w:t>
      </w:r>
      <w:r w:rsidR="007C5EB2">
        <w:rPr>
          <w:lang w:val="uk-UA"/>
        </w:rPr>
        <w:t xml:space="preserve">; </w:t>
      </w:r>
      <w:r w:rsidR="007C5EB2">
        <w:t>навчити проєктувати уроки з використанням традиційних та інноваційних технологій;</w:t>
      </w:r>
      <w:r w:rsidR="007C5EB2">
        <w:rPr>
          <w:lang w:val="uk-UA"/>
        </w:rPr>
        <w:t xml:space="preserve"> </w:t>
      </w:r>
      <w:r w:rsidR="007C5EB2">
        <w:t>розвинути навички інтеграції мовно-літературного змісту з іншими освітніми галузями через технологічні підходи;</w:t>
      </w:r>
      <w:r w:rsidR="007C5EB2">
        <w:rPr>
          <w:lang w:val="uk-UA"/>
        </w:rPr>
        <w:t xml:space="preserve"> </w:t>
      </w:r>
      <w:r w:rsidR="007C5EB2">
        <w:t>виховувати культуру академічної доброчесності, критичного мислення й творчого використання педагогічних інновацій у власній професійній діяльності.</w:t>
      </w:r>
    </w:p>
    <w:p w:rsidR="00744F2E" w:rsidRPr="007C5EB2" w:rsidRDefault="00043375" w:rsidP="00514848">
      <w:pPr>
        <w:ind w:firstLine="709"/>
        <w:jc w:val="both"/>
        <w:rPr>
          <w:lang w:val="uk-UA"/>
        </w:rPr>
      </w:pPr>
      <w:r w:rsidRPr="006531FB">
        <w:t xml:space="preserve">Постреквізити </w:t>
      </w:r>
      <w:r w:rsidR="0043432F" w:rsidRPr="006531FB">
        <w:t>навчально</w:t>
      </w:r>
      <w:r w:rsidR="006531FB">
        <w:t>ї дисципліни «</w:t>
      </w:r>
      <w:r w:rsidR="006531FB">
        <w:rPr>
          <w:lang w:val="uk-UA"/>
        </w:rPr>
        <w:t xml:space="preserve">Технології </w:t>
      </w:r>
      <w:r w:rsidR="0043432F" w:rsidRPr="006531FB">
        <w:t>навчан</w:t>
      </w:r>
      <w:r w:rsidR="006531FB">
        <w:t>ня мовно-літературної галузі</w:t>
      </w:r>
      <w:r w:rsidR="0043432F" w:rsidRPr="006531FB">
        <w:t>»</w:t>
      </w:r>
      <w:r w:rsidRPr="006531FB">
        <w:t xml:space="preserve">: </w:t>
      </w:r>
      <w:r w:rsidR="0043432F" w:rsidRPr="006531FB">
        <w:t>«</w:t>
      </w:r>
      <w:r w:rsidR="007C5EB2">
        <w:rPr>
          <w:lang w:val="uk-UA"/>
        </w:rPr>
        <w:t>Методика навчання грамоти», «</w:t>
      </w:r>
      <w:r w:rsidR="007C5EB2" w:rsidRPr="007C5EB2">
        <w:rPr>
          <w:lang w:val="uk-UA"/>
        </w:rPr>
        <w:t>Дитяча література з методикою літературного читання</w:t>
      </w:r>
      <w:r w:rsidR="007C5EB2">
        <w:rPr>
          <w:lang w:val="uk-UA"/>
        </w:rPr>
        <w:t>»,  «</w:t>
      </w:r>
      <w:r w:rsidR="007C5EB2" w:rsidRPr="007C5EB2">
        <w:rPr>
          <w:lang w:val="uk-UA"/>
        </w:rPr>
        <w:t>Методика викладання української мови і розвитку мовлення</w:t>
      </w:r>
      <w:r w:rsidR="007C5EB2">
        <w:rPr>
          <w:lang w:val="uk-UA"/>
        </w:rPr>
        <w:t>», «</w:t>
      </w:r>
      <w:r w:rsidR="007C5EB2" w:rsidRPr="007C5EB2">
        <w:rPr>
          <w:lang w:val="uk-UA"/>
        </w:rPr>
        <w:t>Дидактика початкової освіти</w:t>
      </w:r>
      <w:r w:rsidR="0043432F" w:rsidRPr="006531FB">
        <w:t>ви</w:t>
      </w:r>
      <w:r w:rsidR="007C5EB2">
        <w:rPr>
          <w:lang w:val="uk-UA"/>
        </w:rPr>
        <w:t>»,</w:t>
      </w:r>
      <w:r w:rsidR="007C5EB2" w:rsidRPr="007C5EB2">
        <w:t xml:space="preserve"> </w:t>
      </w:r>
      <w:r w:rsidR="007C5EB2">
        <w:rPr>
          <w:lang w:val="uk-UA"/>
        </w:rPr>
        <w:t>«</w:t>
      </w:r>
      <w:r w:rsidR="007C5EB2" w:rsidRPr="007C5EB2">
        <w:rPr>
          <w:lang w:val="uk-UA"/>
        </w:rPr>
        <w:t>Діяльнісний підхід у початковій школі: наскрізний вимір</w:t>
      </w:r>
      <w:r w:rsidR="007C5EB2">
        <w:rPr>
          <w:lang w:val="uk-UA"/>
        </w:rPr>
        <w:t>», «</w:t>
      </w:r>
      <w:r w:rsidR="007C5EB2" w:rsidRPr="007C5EB2">
        <w:rPr>
          <w:lang w:val="uk-UA"/>
        </w:rPr>
        <w:t>Риторична компетентність сучасного педагога</w:t>
      </w:r>
      <w:r w:rsidR="007C5EB2">
        <w:rPr>
          <w:lang w:val="uk-UA"/>
        </w:rPr>
        <w:t>», «</w:t>
      </w:r>
      <w:r w:rsidR="007C5EB2" w:rsidRPr="007C5EB2">
        <w:rPr>
          <w:lang w:val="uk-UA"/>
        </w:rPr>
        <w:t>Інформаційна грамотність і мовленнєва культура вчителя НУШ</w:t>
      </w:r>
      <w:r w:rsidR="007C5EB2">
        <w:rPr>
          <w:lang w:val="uk-UA"/>
        </w:rPr>
        <w:t>», к</w:t>
      </w:r>
      <w:r w:rsidR="007C5EB2" w:rsidRPr="007C5EB2">
        <w:rPr>
          <w:lang w:val="uk-UA"/>
        </w:rPr>
        <w:t>урсова робота з фаху</w:t>
      </w:r>
      <w:r w:rsidR="007C5EB2">
        <w:rPr>
          <w:lang w:val="uk-UA"/>
        </w:rPr>
        <w:t>, навчальна практика, ви</w:t>
      </w:r>
      <w:r w:rsidR="0043432F" w:rsidRPr="006531FB">
        <w:t>робнича</w:t>
      </w:r>
      <w:r w:rsidR="007C5EB2">
        <w:t xml:space="preserve"> практика, підготовка </w:t>
      </w:r>
      <w:r w:rsidR="007C5EB2">
        <w:rPr>
          <w:lang w:val="uk-UA"/>
        </w:rPr>
        <w:t>до атестаційного іспиту</w:t>
      </w:r>
      <w:r w:rsidR="00744F2E" w:rsidRPr="006531FB">
        <w:t>.</w:t>
      </w:r>
    </w:p>
    <w:p w:rsidR="004D3BD5" w:rsidRDefault="004D3BD5" w:rsidP="00514848">
      <w:pPr>
        <w:ind w:firstLine="709"/>
        <w:jc w:val="both"/>
      </w:pPr>
    </w:p>
    <w:p w:rsidR="00B56C83" w:rsidRPr="00A31F4F" w:rsidRDefault="00B56C83" w:rsidP="00514848">
      <w:pPr>
        <w:pStyle w:val="a8"/>
        <w:spacing w:after="0"/>
        <w:ind w:left="0"/>
        <w:jc w:val="center"/>
        <w:rPr>
          <w:b/>
          <w:bCs/>
          <w:sz w:val="28"/>
          <w:szCs w:val="28"/>
          <w:lang w:val="uk-UA"/>
        </w:rPr>
      </w:pPr>
      <w:r w:rsidRPr="00A31F4F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497" w:type="dxa"/>
        <w:jc w:val="center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77"/>
        <w:gridCol w:w="3260"/>
        <w:gridCol w:w="3260"/>
      </w:tblGrid>
      <w:tr w:rsidR="00B56C83" w:rsidRPr="00A31F4F" w:rsidTr="008100D5">
        <w:trPr>
          <w:trHeight w:val="595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A31F4F">
              <w:rPr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514848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  <w:r w:rsidRPr="00A31F4F">
              <w:rPr>
                <w:b/>
                <w:sz w:val="22"/>
                <w:szCs w:val="22"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514848">
            <w:pPr>
              <w:jc w:val="center"/>
              <w:rPr>
                <w:b/>
                <w:lang w:eastAsia="en-US"/>
              </w:rPr>
            </w:pPr>
            <w:r w:rsidRPr="00A31F4F">
              <w:rPr>
                <w:b/>
                <w:sz w:val="22"/>
                <w:szCs w:val="22"/>
              </w:rPr>
              <w:t>заочна форма здобуття освіти</w:t>
            </w:r>
          </w:p>
        </w:tc>
      </w:tr>
      <w:tr w:rsidR="00B56C83" w:rsidRPr="00A31F4F" w:rsidTr="008100D5">
        <w:trPr>
          <w:trHeight w:val="44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514848">
            <w:pPr>
              <w:autoSpaceDE w:val="0"/>
              <w:autoSpaceDN w:val="0"/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514848">
            <w:pPr>
              <w:autoSpaceDE w:val="0"/>
              <w:autoSpaceDN w:val="0"/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514848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3</w:t>
            </w:r>
          </w:p>
        </w:tc>
      </w:tr>
      <w:tr w:rsidR="00B56C83" w:rsidRPr="00A31F4F" w:rsidTr="008100D5">
        <w:trPr>
          <w:trHeight w:val="365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514848">
            <w:pPr>
              <w:autoSpaceDE w:val="0"/>
              <w:autoSpaceDN w:val="0"/>
              <w:rPr>
                <w:lang w:eastAsia="en-US"/>
              </w:rPr>
            </w:pPr>
            <w:r w:rsidRPr="00A31F4F">
              <w:rPr>
                <w:lang w:eastAsia="en-US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7E372C" w:rsidRDefault="00B56C83" w:rsidP="00514848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  <w:r w:rsidRPr="007E372C">
              <w:rPr>
                <w:b/>
              </w:rPr>
              <w:t>Обов’язкова</w:t>
            </w:r>
          </w:p>
        </w:tc>
      </w:tr>
      <w:tr w:rsidR="00B56C83" w:rsidRPr="00A31F4F" w:rsidTr="008100D5">
        <w:trPr>
          <w:trHeight w:val="243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514848">
            <w:pPr>
              <w:autoSpaceDE w:val="0"/>
              <w:autoSpaceDN w:val="0"/>
            </w:pPr>
            <w:r w:rsidRPr="00A31F4F"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446D7B" w:rsidP="00514848">
            <w:pPr>
              <w:autoSpaceDE w:val="0"/>
              <w:autoSpaceDN w:val="0"/>
              <w:jc w:val="center"/>
              <w:rPr>
                <w:lang w:eastAsia="en-US"/>
              </w:rPr>
            </w:pPr>
            <w:r>
              <w:t>1</w:t>
            </w:r>
            <w:r w:rsidR="00B56C83" w:rsidRPr="00A31F4F">
              <w:t>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446D7B" w:rsidP="00514848">
            <w:pPr>
              <w:autoSpaceDE w:val="0"/>
              <w:autoSpaceDN w:val="0"/>
              <w:jc w:val="center"/>
              <w:rPr>
                <w:lang w:eastAsia="en-US"/>
              </w:rPr>
            </w:pPr>
            <w:r>
              <w:t>1</w:t>
            </w:r>
            <w:r w:rsidR="00B56C83" w:rsidRPr="00A31F4F">
              <w:t>-й</w:t>
            </w:r>
          </w:p>
        </w:tc>
      </w:tr>
      <w:tr w:rsidR="00B56C83" w:rsidRPr="00A31F4F" w:rsidTr="008100D5">
        <w:trPr>
          <w:trHeight w:val="300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514848">
            <w:pPr>
              <w:autoSpaceDE w:val="0"/>
              <w:autoSpaceDN w:val="0"/>
            </w:pPr>
            <w:r w:rsidRPr="00A31F4F"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7E372C" w:rsidRDefault="002D3AD1" w:rsidP="00514848">
            <w:pPr>
              <w:autoSpaceDE w:val="0"/>
              <w:autoSpaceDN w:val="0"/>
              <w:jc w:val="center"/>
            </w:pPr>
            <w:r>
              <w:t>3</w:t>
            </w:r>
          </w:p>
        </w:tc>
      </w:tr>
      <w:tr w:rsidR="00B56C83" w:rsidRPr="00A31F4F" w:rsidTr="008100D5">
        <w:trPr>
          <w:trHeight w:val="277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514848">
            <w:pPr>
              <w:autoSpaceDE w:val="0"/>
              <w:autoSpaceDN w:val="0"/>
              <w:rPr>
                <w:lang w:eastAsia="en-US"/>
              </w:rPr>
            </w:pPr>
            <w:r w:rsidRPr="00A31F4F"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2D3AD1" w:rsidP="00514848">
            <w:pPr>
              <w:autoSpaceDE w:val="0"/>
              <w:autoSpaceDN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</w:t>
            </w:r>
          </w:p>
        </w:tc>
      </w:tr>
      <w:tr w:rsidR="00B56C83" w:rsidRPr="00A31F4F" w:rsidTr="008100D5">
        <w:trPr>
          <w:trHeight w:val="272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514848">
            <w:pPr>
              <w:rPr>
                <w:lang w:eastAsia="en-US"/>
              </w:rPr>
            </w:pPr>
            <w:r w:rsidRPr="00A31F4F"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6531FB" w:rsidP="00514848">
            <w:pPr>
              <w:autoSpaceDE w:val="0"/>
              <w:autoSpaceDN w:val="0"/>
              <w:jc w:val="center"/>
              <w:rPr>
                <w:i/>
                <w:lang w:eastAsia="en-US"/>
              </w:rPr>
            </w:pPr>
            <w:r>
              <w:rPr>
                <w:lang w:val="uk-UA"/>
              </w:rPr>
              <w:t>16</w:t>
            </w:r>
            <w:r w:rsidR="007E372C">
              <w:t> </w:t>
            </w:r>
            <w:r w:rsidR="00FC308D">
              <w:t>год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F85E80" w:rsidRDefault="00CF03CB" w:rsidP="00514848">
            <w:pPr>
              <w:autoSpaceDE w:val="0"/>
              <w:autoSpaceDN w:val="0"/>
              <w:jc w:val="center"/>
              <w:rPr>
                <w:lang w:eastAsia="en-US"/>
              </w:rPr>
            </w:pPr>
            <w:r>
              <w:t>4</w:t>
            </w:r>
            <w:r w:rsidR="000B786C" w:rsidRPr="00F85E80">
              <w:t> </w:t>
            </w:r>
            <w:r w:rsidR="00FC308D" w:rsidRPr="00F85E80">
              <w:t>год</w:t>
            </w:r>
          </w:p>
        </w:tc>
      </w:tr>
      <w:tr w:rsidR="00B56C83" w:rsidRPr="00A31F4F" w:rsidTr="008100D5">
        <w:trPr>
          <w:trHeight w:val="439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514848">
            <w:pPr>
              <w:autoSpaceDE w:val="0"/>
              <w:autoSpaceDN w:val="0"/>
            </w:pPr>
            <w:r w:rsidRPr="00A31F4F">
              <w:t>Практичні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6531FB" w:rsidP="00514848">
            <w:pPr>
              <w:autoSpaceDE w:val="0"/>
              <w:autoSpaceDN w:val="0"/>
              <w:jc w:val="center"/>
              <w:rPr>
                <w:i/>
                <w:lang w:eastAsia="en-US"/>
              </w:rPr>
            </w:pPr>
            <w:r>
              <w:t>1</w:t>
            </w:r>
            <w:r>
              <w:rPr>
                <w:lang w:val="uk-UA"/>
              </w:rPr>
              <w:t>4</w:t>
            </w:r>
            <w:r w:rsidR="007E372C">
              <w:t> </w:t>
            </w:r>
            <w:r w:rsidR="00FC308D">
              <w:t>год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F85E80" w:rsidRDefault="00CF03CB" w:rsidP="00514848">
            <w:pPr>
              <w:autoSpaceDE w:val="0"/>
              <w:autoSpaceDN w:val="0"/>
              <w:jc w:val="center"/>
              <w:rPr>
                <w:lang w:eastAsia="en-US"/>
              </w:rPr>
            </w:pPr>
            <w:r>
              <w:t>4</w:t>
            </w:r>
            <w:r w:rsidR="007E372C" w:rsidRPr="00F85E80">
              <w:t> </w:t>
            </w:r>
            <w:r w:rsidR="00FC308D" w:rsidRPr="00F85E80">
              <w:t>год</w:t>
            </w:r>
          </w:p>
        </w:tc>
      </w:tr>
      <w:tr w:rsidR="00B56C83" w:rsidRPr="00A31F4F" w:rsidTr="008100D5">
        <w:trPr>
          <w:trHeight w:val="317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514848">
            <w:pPr>
              <w:autoSpaceDE w:val="0"/>
              <w:autoSpaceDN w:val="0"/>
              <w:rPr>
                <w:lang w:eastAsia="en-US"/>
              </w:rPr>
            </w:pPr>
            <w:r w:rsidRPr="00A31F4F"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2D3AD1" w:rsidP="00514848">
            <w:pPr>
              <w:autoSpaceDE w:val="0"/>
              <w:autoSpaceDN w:val="0"/>
              <w:jc w:val="center"/>
              <w:rPr>
                <w:i/>
                <w:lang w:eastAsia="en-US"/>
              </w:rPr>
            </w:pPr>
            <w:r>
              <w:t>6</w:t>
            </w:r>
            <w:r w:rsidR="00D84DEF">
              <w:t>0</w:t>
            </w:r>
            <w:r w:rsidR="007E372C">
              <w:t> </w:t>
            </w:r>
            <w:r w:rsidR="00FC308D">
              <w:t>год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2D3AD1" w:rsidP="00514848">
            <w:pPr>
              <w:autoSpaceDE w:val="0"/>
              <w:autoSpaceDN w:val="0"/>
              <w:jc w:val="center"/>
              <w:rPr>
                <w:lang w:eastAsia="en-US"/>
              </w:rPr>
            </w:pPr>
            <w:r>
              <w:t>8</w:t>
            </w:r>
            <w:r w:rsidR="00CF03CB">
              <w:t>2</w:t>
            </w:r>
            <w:r w:rsidR="007E372C">
              <w:t> </w:t>
            </w:r>
            <w:r w:rsidR="00FC308D">
              <w:t>год</w:t>
            </w:r>
          </w:p>
        </w:tc>
      </w:tr>
      <w:tr w:rsidR="00B56C83" w:rsidRPr="00A31F4F" w:rsidTr="008100D5">
        <w:trPr>
          <w:trHeight w:val="416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514848">
            <w:pPr>
              <w:rPr>
                <w:lang w:eastAsia="en-US"/>
              </w:rPr>
            </w:pPr>
            <w:r w:rsidRPr="00A31F4F"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EB" w:rsidRDefault="00106296" w:rsidP="005B13EB">
            <w:pPr>
              <w:jc w:val="center"/>
              <w:rPr>
                <w:lang w:val="en-US" w:eastAsia="en-US"/>
              </w:rPr>
            </w:pPr>
            <w:r>
              <w:rPr>
                <w:lang w:val="uk-UA" w:eastAsia="en-US"/>
              </w:rPr>
              <w:t>Щоп’ятниці о 16.05</w:t>
            </w:r>
            <w:r w:rsidR="005B13EB">
              <w:rPr>
                <w:lang w:val="uk-UA" w:eastAsia="en-US"/>
              </w:rPr>
              <w:t xml:space="preserve"> очно та дистанційно в </w:t>
            </w:r>
            <w:r w:rsidR="005B13EB">
              <w:rPr>
                <w:lang w:val="en-US" w:eastAsia="en-US"/>
              </w:rPr>
              <w:t>Zoom</w:t>
            </w:r>
          </w:p>
          <w:p w:rsidR="005B13EB" w:rsidRDefault="005B13EB" w:rsidP="005B13EB">
            <w:pPr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Ідентифікатор: 355 895 3704</w:t>
            </w:r>
          </w:p>
          <w:p w:rsidR="00B56C83" w:rsidRDefault="005B13EB" w:rsidP="005B13EB">
            <w:pPr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Код доступу: 431070</w:t>
            </w:r>
          </w:p>
          <w:p w:rsidR="00A77A52" w:rsidRDefault="00A77A52" w:rsidP="00A77A52">
            <w:pPr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Або</w:t>
            </w:r>
          </w:p>
          <w:p w:rsidR="00A77A52" w:rsidRPr="002D3902" w:rsidRDefault="00A77A52" w:rsidP="00A77A52">
            <w:pPr>
              <w:jc w:val="center"/>
              <w:rPr>
                <w:lang w:val="uk-UA" w:eastAsia="en-US"/>
              </w:rPr>
            </w:pPr>
            <w:r>
              <w:rPr>
                <w:lang w:val="en-US" w:eastAsia="en-US"/>
              </w:rPr>
              <w:t>Google-Meet</w:t>
            </w:r>
            <w:r w:rsidRPr="00A62DD7">
              <w:rPr>
                <w:lang w:val="uk-UA" w:eastAsia="en-US"/>
              </w:rPr>
              <w:t>: https://meet.google.com/qzc-kkhv-nqz</w:t>
            </w:r>
          </w:p>
        </w:tc>
      </w:tr>
      <w:tr w:rsidR="00B56C83" w:rsidRPr="00A31F4F" w:rsidTr="008100D5">
        <w:trPr>
          <w:trHeight w:val="485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514848">
            <w:r w:rsidRPr="00A31F4F">
              <w:t>Вид під</w:t>
            </w:r>
            <w:r w:rsidR="0003494A">
              <w:t>сумкового семестрового контролю</w:t>
            </w:r>
            <w:r w:rsidRPr="00A31F4F">
              <w:t xml:space="preserve">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6531FB" w:rsidRDefault="006531FB" w:rsidP="00514848">
            <w:pPr>
              <w:jc w:val="center"/>
              <w:rPr>
                <w:lang w:val="uk-UA"/>
              </w:rPr>
            </w:pPr>
            <w:r>
              <w:rPr>
                <w:b/>
                <w:lang w:val="uk-UA"/>
              </w:rPr>
              <w:t>Залік</w:t>
            </w:r>
          </w:p>
        </w:tc>
      </w:tr>
      <w:tr w:rsidR="006531FB" w:rsidRPr="00A31F4F" w:rsidTr="009B0BF7">
        <w:trPr>
          <w:trHeight w:val="888"/>
          <w:jc w:val="center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31FB" w:rsidRPr="00A31F4F" w:rsidRDefault="006531FB" w:rsidP="00514848">
            <w:r w:rsidRPr="00A31F4F">
              <w:lastRenderedPageBreak/>
              <w:t>Посилання на електронний курс у СЕЗН ЗНУ (платформа Moodle)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1FB" w:rsidRPr="00A31F4F" w:rsidRDefault="006531FB" w:rsidP="00514848">
            <w:pPr>
              <w:jc w:val="center"/>
            </w:pPr>
            <w:r w:rsidRPr="006531FB">
              <w:t>https://moodle.znu.edu.ua/course/view.php?id=10652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1FB" w:rsidRPr="00A31F4F" w:rsidRDefault="006531FB" w:rsidP="00514848">
            <w:pPr>
              <w:jc w:val="center"/>
            </w:pPr>
            <w:r w:rsidRPr="006531FB">
              <w:t>https://moodle.znu.edu.ua/course/view.php?id=15036</w:t>
            </w:r>
          </w:p>
        </w:tc>
      </w:tr>
    </w:tbl>
    <w:p w:rsidR="002D3902" w:rsidRDefault="002D3902" w:rsidP="00514848">
      <w:pPr>
        <w:pStyle w:val="a8"/>
        <w:spacing w:after="0"/>
        <w:ind w:left="0"/>
        <w:jc w:val="center"/>
        <w:rPr>
          <w:b/>
          <w:bCs/>
          <w:sz w:val="28"/>
          <w:lang w:val="uk-UA"/>
        </w:rPr>
      </w:pPr>
    </w:p>
    <w:p w:rsidR="00BE1949" w:rsidRPr="00BE1949" w:rsidRDefault="00B56C83" w:rsidP="00514848">
      <w:pPr>
        <w:pStyle w:val="a8"/>
        <w:spacing w:after="0"/>
        <w:ind w:left="0"/>
        <w:jc w:val="center"/>
        <w:rPr>
          <w:b/>
          <w:sz w:val="28"/>
          <w:szCs w:val="28"/>
          <w:lang w:val="uk-UA"/>
        </w:rPr>
      </w:pPr>
      <w:r w:rsidRPr="00BE1949">
        <w:rPr>
          <w:b/>
          <w:bCs/>
          <w:sz w:val="28"/>
          <w:lang w:val="uk-UA"/>
        </w:rPr>
        <w:t>2.</w:t>
      </w:r>
      <w:r w:rsidR="00BE1949" w:rsidRPr="00BE1949">
        <w:rPr>
          <w:b/>
          <w:bCs/>
          <w:sz w:val="28"/>
          <w:lang w:val="uk-UA"/>
        </w:rPr>
        <w:t> </w:t>
      </w:r>
      <w:r w:rsidRPr="00BE1949">
        <w:rPr>
          <w:b/>
          <w:bCs/>
          <w:sz w:val="28"/>
          <w:lang w:val="uk-UA"/>
        </w:rPr>
        <w:t xml:space="preserve">Методи досягнення </w:t>
      </w:r>
      <w:r w:rsidRPr="00BE1949">
        <w:rPr>
          <w:b/>
          <w:bCs/>
          <w:sz w:val="28"/>
          <w:szCs w:val="28"/>
          <w:lang w:val="uk-UA"/>
        </w:rPr>
        <w:t>з</w:t>
      </w:r>
      <w:r w:rsidRPr="00BE1949">
        <w:rPr>
          <w:b/>
          <w:sz w:val="28"/>
          <w:szCs w:val="28"/>
          <w:lang w:val="uk-UA"/>
        </w:rPr>
        <w:t>апланованих освітньою програмою</w:t>
      </w:r>
    </w:p>
    <w:p w:rsidR="00B56C83" w:rsidRPr="00BE1949" w:rsidRDefault="00B56C83" w:rsidP="00514848">
      <w:pPr>
        <w:pStyle w:val="a8"/>
        <w:spacing w:after="0"/>
        <w:ind w:left="0"/>
        <w:jc w:val="center"/>
        <w:rPr>
          <w:b/>
          <w:bCs/>
          <w:sz w:val="28"/>
          <w:lang w:val="uk-UA"/>
        </w:rPr>
      </w:pPr>
      <w:r w:rsidRPr="00BE1949">
        <w:rPr>
          <w:b/>
          <w:bCs/>
          <w:sz w:val="28"/>
          <w:lang w:val="uk-UA"/>
        </w:rPr>
        <w:t xml:space="preserve">результатів навчання </w:t>
      </w:r>
    </w:p>
    <w:p w:rsidR="00B56C83" w:rsidRPr="00BE1949" w:rsidRDefault="00B56C83" w:rsidP="00514848">
      <w:pPr>
        <w:jc w:val="center"/>
        <w:rPr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19"/>
        <w:gridCol w:w="3260"/>
        <w:gridCol w:w="2375"/>
      </w:tblGrid>
      <w:tr w:rsidR="00B56C83" w:rsidRPr="00A31F4F" w:rsidTr="001A2D00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E1949" w:rsidP="0051484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Компетентності / р</w:t>
            </w:r>
            <w:r w:rsidR="00B56C83" w:rsidRPr="00A31F4F">
              <w:rPr>
                <w:b/>
              </w:rPr>
              <w:t>езультати навчання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514848">
            <w:pPr>
              <w:spacing w:line="276" w:lineRule="auto"/>
              <w:jc w:val="center"/>
              <w:rPr>
                <w:b/>
              </w:rPr>
            </w:pPr>
            <w:r w:rsidRPr="00A31F4F">
              <w:rPr>
                <w:b/>
              </w:rPr>
              <w:t xml:space="preserve">Методи навчання  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514848">
            <w:pPr>
              <w:spacing w:line="276" w:lineRule="auto"/>
              <w:jc w:val="center"/>
              <w:rPr>
                <w:b/>
              </w:rPr>
            </w:pPr>
            <w:r w:rsidRPr="00A31F4F">
              <w:rPr>
                <w:b/>
              </w:rPr>
              <w:t>Форми і методи оцінювання</w:t>
            </w:r>
          </w:p>
        </w:tc>
      </w:tr>
      <w:tr w:rsidR="00B56C83" w:rsidRPr="00A31F4F" w:rsidTr="001A2D00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514848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514848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514848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b/>
                <w:i/>
                <w:sz w:val="16"/>
                <w:szCs w:val="16"/>
                <w:lang w:eastAsia="en-US"/>
              </w:rPr>
              <w:t>3</w:t>
            </w:r>
          </w:p>
        </w:tc>
      </w:tr>
      <w:tr w:rsidR="00B51FCD" w:rsidRPr="00822C36" w:rsidTr="00446D7B">
        <w:trPr>
          <w:trHeight w:val="282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FCD" w:rsidRPr="00B56D2C" w:rsidRDefault="009C1203" w:rsidP="00514848">
            <w:pPr>
              <w:autoSpaceDE w:val="0"/>
              <w:autoSpaceDN w:val="0"/>
              <w:jc w:val="both"/>
              <w:rPr>
                <w:lang w:eastAsia="en-US"/>
              </w:rPr>
            </w:pPr>
            <w:r>
              <w:rPr>
                <w:lang w:val="uk-UA" w:eastAsia="uk-UA"/>
              </w:rPr>
              <w:t xml:space="preserve">ЗК 3 </w:t>
            </w:r>
            <w:r w:rsidRPr="00A65BFB">
              <w:rPr>
                <w:lang w:val="uk-UA" w:eastAsia="uk-UA"/>
              </w:rPr>
              <w:t>Здатність оцінювати та забезпечувати якість виконуваних робіт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8BB" w:rsidRPr="00F16F49" w:rsidRDefault="001808BB" w:rsidP="00514848">
            <w:pPr>
              <w:pStyle w:val="af0"/>
              <w:autoSpaceDE w:val="0"/>
              <w:autoSpaceDN w:val="0"/>
              <w:ind w:left="0"/>
              <w:jc w:val="both"/>
              <w:rPr>
                <w:rFonts w:ascii="Times New Roman" w:hAnsi="Times New Roman"/>
                <w:lang w:val="uk-UA" w:eastAsia="en-US"/>
              </w:rPr>
            </w:pPr>
            <w:r w:rsidRPr="001808BB">
              <w:rPr>
                <w:rFonts w:ascii="Times New Roman" w:hAnsi="Times New Roman"/>
                <w:lang w:eastAsia="en-US"/>
              </w:rPr>
              <w:t>Традиційні методи: пояснювально-ілюстративн</w:t>
            </w:r>
            <w:r w:rsidRPr="001808BB">
              <w:rPr>
                <w:rFonts w:ascii="Times New Roman" w:hAnsi="Times New Roman"/>
                <w:lang w:val="uk-UA" w:eastAsia="en-US"/>
              </w:rPr>
              <w:t>і</w:t>
            </w:r>
            <w:r w:rsidRPr="001808BB">
              <w:rPr>
                <w:rFonts w:ascii="Times New Roman" w:hAnsi="Times New Roman"/>
                <w:lang w:eastAsia="en-US"/>
              </w:rPr>
              <w:t xml:space="preserve"> (розповідь, </w:t>
            </w:r>
            <w:r w:rsidRPr="001808BB">
              <w:rPr>
                <w:rFonts w:ascii="Times New Roman" w:hAnsi="Times New Roman"/>
                <w:lang w:val="uk-UA" w:eastAsia="en-US"/>
              </w:rPr>
              <w:t>інструктаж,</w:t>
            </w:r>
            <w:r w:rsidRPr="001808BB">
              <w:rPr>
                <w:rFonts w:ascii="Times New Roman" w:hAnsi="Times New Roman"/>
                <w:lang w:eastAsia="en-US"/>
              </w:rPr>
              <w:t xml:space="preserve"> використання фото та відеоматеріалів, презентацій); евристичн</w:t>
            </w:r>
            <w:r w:rsidRPr="001808BB">
              <w:rPr>
                <w:rFonts w:ascii="Times New Roman" w:hAnsi="Times New Roman"/>
                <w:lang w:val="uk-UA" w:eastAsia="en-US"/>
              </w:rPr>
              <w:t>і</w:t>
            </w:r>
            <w:r w:rsidRPr="001808BB">
              <w:rPr>
                <w:rFonts w:ascii="Times New Roman" w:hAnsi="Times New Roman"/>
                <w:lang w:eastAsia="en-US"/>
              </w:rPr>
              <w:t xml:space="preserve"> (бесіда); репродуктивн</w:t>
            </w:r>
            <w:r w:rsidRPr="001808BB">
              <w:rPr>
                <w:rFonts w:ascii="Times New Roman" w:hAnsi="Times New Roman"/>
                <w:lang w:val="uk-UA" w:eastAsia="en-US"/>
              </w:rPr>
              <w:t xml:space="preserve">і </w:t>
            </w:r>
            <w:r w:rsidRPr="001808BB">
              <w:rPr>
                <w:rFonts w:ascii="Times New Roman" w:hAnsi="Times New Roman"/>
                <w:lang w:eastAsia="en-US"/>
              </w:rPr>
              <w:t>(робота з художніми текстами, підручником, посібником</w:t>
            </w:r>
            <w:r w:rsidRPr="001808BB">
              <w:rPr>
                <w:rFonts w:ascii="Times New Roman" w:hAnsi="Times New Roman"/>
                <w:lang w:val="uk-UA" w:eastAsia="en-US"/>
              </w:rPr>
              <w:t>, законодавчо-нормативною документацією</w:t>
            </w:r>
            <w:r w:rsidRPr="001808BB">
              <w:rPr>
                <w:rFonts w:ascii="Times New Roman" w:hAnsi="Times New Roman"/>
                <w:lang w:eastAsia="en-US"/>
              </w:rPr>
              <w:t>); дослідницьк</w:t>
            </w:r>
            <w:r w:rsidRPr="001808BB">
              <w:rPr>
                <w:rFonts w:ascii="Times New Roman" w:hAnsi="Times New Roman"/>
                <w:lang w:val="uk-UA" w:eastAsia="en-US"/>
              </w:rPr>
              <w:t>і</w:t>
            </w:r>
            <w:r w:rsidRPr="001808BB">
              <w:rPr>
                <w:rFonts w:ascii="Times New Roman" w:hAnsi="Times New Roman"/>
                <w:lang w:eastAsia="en-US"/>
              </w:rPr>
              <w:t xml:space="preserve"> (опрацювання наукової літератури)</w:t>
            </w:r>
            <w:r w:rsidRPr="001808BB">
              <w:rPr>
                <w:rFonts w:ascii="Times New Roman" w:hAnsi="Times New Roman"/>
                <w:lang w:val="uk-UA" w:eastAsia="en-US"/>
              </w:rPr>
              <w:t>; практичні (</w:t>
            </w:r>
            <w:r w:rsidRPr="001808BB">
              <w:rPr>
                <w:rFonts w:ascii="Times New Roman" w:hAnsi="Times New Roman"/>
              </w:rPr>
              <w:t xml:space="preserve">складання </w:t>
            </w:r>
            <w:r w:rsidRPr="001808BB">
              <w:rPr>
                <w:rFonts w:ascii="Times New Roman" w:hAnsi="Times New Roman"/>
                <w:lang w:val="uk-UA"/>
              </w:rPr>
              <w:t xml:space="preserve">інфографіки, </w:t>
            </w:r>
            <w:r w:rsidRPr="001808BB">
              <w:rPr>
                <w:rFonts w:ascii="Times New Roman" w:hAnsi="Times New Roman"/>
              </w:rPr>
              <w:t>порівн</w:t>
            </w:r>
            <w:r w:rsidR="009C1203">
              <w:rPr>
                <w:rFonts w:ascii="Times New Roman" w:hAnsi="Times New Roman"/>
              </w:rPr>
              <w:t>яльних таблиць</w:t>
            </w:r>
            <w:r w:rsidR="00C4378A">
              <w:rPr>
                <w:rFonts w:ascii="Times New Roman" w:hAnsi="Times New Roman"/>
              </w:rPr>
              <w:t>, методичних рекомендацій</w:t>
            </w:r>
            <w:r w:rsidRPr="001808BB">
              <w:rPr>
                <w:rFonts w:ascii="Times New Roman" w:hAnsi="Times New Roman"/>
              </w:rPr>
              <w:t>)</w:t>
            </w:r>
            <w:r w:rsidRPr="001808BB">
              <w:rPr>
                <w:rFonts w:ascii="Times New Roman" w:hAnsi="Times New Roman"/>
                <w:lang w:eastAsia="en-US"/>
              </w:rPr>
              <w:t>.</w:t>
            </w:r>
          </w:p>
          <w:p w:rsidR="003318EF" w:rsidRPr="001808BB" w:rsidRDefault="00B51FCD" w:rsidP="00514848">
            <w:pPr>
              <w:autoSpaceDE w:val="0"/>
              <w:autoSpaceDN w:val="0"/>
              <w:jc w:val="both"/>
            </w:pPr>
            <w:r w:rsidRPr="001808BB">
              <w:t>Інтеракти</w:t>
            </w:r>
            <w:r w:rsidR="001808BB" w:rsidRPr="001808BB">
              <w:t>вні мет</w:t>
            </w:r>
            <w:r w:rsidR="00C4378A">
              <w:t xml:space="preserve">оди: </w:t>
            </w:r>
            <w:r w:rsidRPr="001808BB">
              <w:t>ділові ігри, кейс-метод, творчі завдання; складання хмар слів; сенкан; робота в парах та групах;</w:t>
            </w:r>
            <w:r w:rsidR="003318EF" w:rsidRPr="001808BB">
              <w:t xml:space="preserve"> </w:t>
            </w:r>
            <w:r w:rsidRPr="001808BB">
              <w:t>робота з інтерактивними-онлайн</w:t>
            </w:r>
            <w:r w:rsidR="003318EF" w:rsidRPr="001808BB">
              <w:t>-ресурсами</w:t>
            </w:r>
            <w:r w:rsidRPr="001808BB">
              <w:t xml:space="preserve"> (</w:t>
            </w:r>
            <w:r w:rsidRPr="001808BB">
              <w:rPr>
                <w:lang w:val="en-US"/>
              </w:rPr>
              <w:t>Padlet</w:t>
            </w:r>
            <w:r w:rsidRPr="001808BB">
              <w:t xml:space="preserve">, </w:t>
            </w:r>
            <w:r w:rsidR="00C4378A">
              <w:rPr>
                <w:lang w:val="en-US"/>
              </w:rPr>
              <w:t xml:space="preserve">Wordwall, </w:t>
            </w:r>
            <w:r w:rsidR="003318EF" w:rsidRPr="001808BB">
              <w:rPr>
                <w:lang w:val="en-US"/>
              </w:rPr>
              <w:t>Canva</w:t>
            </w:r>
            <w:r w:rsidR="003318EF" w:rsidRPr="001808BB">
              <w:t xml:space="preserve">, </w:t>
            </w:r>
            <w:r w:rsidR="003318EF" w:rsidRPr="001808BB">
              <w:rPr>
                <w:lang w:val="en-US"/>
              </w:rPr>
              <w:t>Miro</w:t>
            </w:r>
            <w:r w:rsidR="00C4378A">
              <w:t xml:space="preserve"> тощо</w:t>
            </w:r>
            <w:r w:rsidR="003318EF" w:rsidRPr="001808BB">
              <w:t>)</w:t>
            </w:r>
            <w:r w:rsidR="00C4378A">
              <w:t>.</w:t>
            </w:r>
          </w:p>
          <w:p w:rsidR="003318EF" w:rsidRDefault="003318EF" w:rsidP="00514848">
            <w:pPr>
              <w:autoSpaceDE w:val="0"/>
              <w:autoSpaceDN w:val="0"/>
              <w:jc w:val="both"/>
            </w:pPr>
          </w:p>
          <w:p w:rsidR="002D3AD1" w:rsidRPr="00B51FCD" w:rsidRDefault="002D3AD1" w:rsidP="00514848">
            <w:pPr>
              <w:autoSpaceDE w:val="0"/>
              <w:autoSpaceDN w:val="0"/>
              <w:jc w:val="both"/>
            </w:pPr>
          </w:p>
        </w:tc>
        <w:tc>
          <w:tcPr>
            <w:tcW w:w="23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3AD1" w:rsidRDefault="00B51FCD" w:rsidP="00514848">
            <w:pPr>
              <w:jc w:val="both"/>
              <w:rPr>
                <w:lang w:eastAsia="en-US"/>
              </w:rPr>
            </w:pPr>
            <w:r w:rsidRPr="00C84FCB">
              <w:t xml:space="preserve">Поточні контрольні заходи: </w:t>
            </w:r>
            <w:r w:rsidR="002D3AD1">
              <w:rPr>
                <w:lang w:eastAsia="en-US"/>
              </w:rPr>
              <w:t>усне опитування, письмові роботи, тестування.</w:t>
            </w:r>
          </w:p>
          <w:p w:rsidR="00B51FCD" w:rsidRDefault="00B51FCD" w:rsidP="00514848">
            <w:pPr>
              <w:jc w:val="both"/>
            </w:pPr>
            <w:r w:rsidRPr="00C84FCB">
              <w:t>Підсумкові контрольні заходи</w:t>
            </w:r>
            <w:r w:rsidR="00E85739">
              <w:t xml:space="preserve">: </w:t>
            </w:r>
            <w:r w:rsidR="00E85739">
              <w:rPr>
                <w:lang w:val="uk-UA"/>
              </w:rPr>
              <w:t>залік</w:t>
            </w:r>
            <w:r w:rsidR="00C4378A">
              <w:t xml:space="preserve"> (</w:t>
            </w:r>
            <w:r w:rsidRPr="00C84FCB">
              <w:t>тестування,</w:t>
            </w:r>
            <w:r w:rsidR="00C4378A">
              <w:t xml:space="preserve"> </w:t>
            </w:r>
            <w:r w:rsidR="00951B77">
              <w:t>практичне за</w:t>
            </w:r>
            <w:r w:rsidR="00E85739">
              <w:t>вданн</w:t>
            </w:r>
            <w:r w:rsidR="00E85739">
              <w:rPr>
                <w:lang w:val="uk-UA"/>
              </w:rPr>
              <w:t>я</w:t>
            </w:r>
            <w:r w:rsidR="00C4378A">
              <w:t>).</w:t>
            </w:r>
          </w:p>
          <w:p w:rsidR="002D3AD1" w:rsidRPr="00C84FCB" w:rsidRDefault="002D3AD1" w:rsidP="00514848">
            <w:pPr>
              <w:autoSpaceDE w:val="0"/>
              <w:autoSpaceDN w:val="0"/>
              <w:jc w:val="both"/>
            </w:pPr>
          </w:p>
        </w:tc>
      </w:tr>
      <w:tr w:rsidR="00473434" w:rsidRPr="00822C36" w:rsidTr="00473434">
        <w:trPr>
          <w:trHeight w:val="687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73434" w:rsidRPr="009C1203" w:rsidRDefault="009C1203" w:rsidP="00514848">
            <w:pPr>
              <w:autoSpaceDE w:val="0"/>
              <w:autoSpaceDN w:val="0"/>
              <w:jc w:val="both"/>
              <w:rPr>
                <w:lang w:val="uk-UA" w:eastAsia="uk-UA"/>
              </w:rPr>
            </w:pPr>
            <w:r>
              <w:rPr>
                <w:lang w:val="uk-UA"/>
              </w:rPr>
              <w:t xml:space="preserve">ЗК 6 </w:t>
            </w:r>
            <w:r w:rsidRPr="00BC43D8">
              <w:rPr>
                <w:lang w:val="uk-UA"/>
              </w:rPr>
              <w:t>Здатність до пошуку, оброблення та аналізу інформації з різних джерел</w:t>
            </w: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73434" w:rsidRPr="00B51FCD" w:rsidRDefault="00473434" w:rsidP="00514848">
            <w:pPr>
              <w:autoSpaceDE w:val="0"/>
              <w:autoSpaceDN w:val="0"/>
              <w:jc w:val="both"/>
            </w:pPr>
          </w:p>
        </w:tc>
        <w:tc>
          <w:tcPr>
            <w:tcW w:w="237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73434" w:rsidRPr="006F67F0" w:rsidRDefault="00473434" w:rsidP="00514848">
            <w:pPr>
              <w:jc w:val="both"/>
            </w:pPr>
          </w:p>
        </w:tc>
      </w:tr>
      <w:tr w:rsidR="00B51FCD" w:rsidRPr="00822C36" w:rsidTr="0024123F">
        <w:trPr>
          <w:trHeight w:val="39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1FCD" w:rsidRPr="00473434" w:rsidRDefault="00CF6BEC" w:rsidP="00514848">
            <w:pPr>
              <w:jc w:val="both"/>
              <w:rPr>
                <w:bCs/>
              </w:rPr>
            </w:pPr>
            <w:r>
              <w:rPr>
                <w:lang w:val="uk-UA"/>
              </w:rPr>
              <w:t xml:space="preserve">СК 1 </w:t>
            </w:r>
            <w:r w:rsidRPr="00A65BFB">
              <w:t>Здатність спілкуватися державною та іноземною мовами як усно, так і письмово.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1FCD" w:rsidRPr="006F67F0" w:rsidRDefault="00B51FCD" w:rsidP="00514848">
            <w:pPr>
              <w:autoSpaceDE w:val="0"/>
              <w:autoSpaceDN w:val="0"/>
              <w:jc w:val="both"/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1FCD" w:rsidRPr="006F67F0" w:rsidRDefault="00B51FCD" w:rsidP="00514848">
            <w:pPr>
              <w:jc w:val="both"/>
            </w:pPr>
          </w:p>
        </w:tc>
      </w:tr>
      <w:tr w:rsidR="0024123F" w:rsidRPr="00822C36" w:rsidTr="0024123F">
        <w:trPr>
          <w:trHeight w:val="15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123F" w:rsidRDefault="00CF6BEC" w:rsidP="00514848">
            <w:pPr>
              <w:jc w:val="both"/>
              <w:rPr>
                <w:bCs/>
              </w:rPr>
            </w:pPr>
            <w:r>
              <w:rPr>
                <w:lang w:val="uk-UA"/>
              </w:rPr>
              <w:t xml:space="preserve">СК 2 </w:t>
            </w:r>
            <w:r w:rsidRPr="00A65BFB">
              <w:rPr>
                <w:lang w:val="uk-UA"/>
              </w:rPr>
              <w:t>Здатність орієнтуватися в інформаційному просторі, використовувати відкриті ресурси, інформаційно-комунікаційні та цифрові технології, оперуват</w:t>
            </w:r>
            <w:r>
              <w:rPr>
                <w:lang w:val="uk-UA"/>
              </w:rPr>
              <w:t>и ними в професійній діяльності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123F" w:rsidRPr="006F67F0" w:rsidRDefault="0024123F" w:rsidP="00514848">
            <w:pPr>
              <w:autoSpaceDE w:val="0"/>
              <w:autoSpaceDN w:val="0"/>
              <w:jc w:val="both"/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123F" w:rsidRPr="006F67F0" w:rsidRDefault="0024123F" w:rsidP="00514848">
            <w:pPr>
              <w:jc w:val="both"/>
            </w:pPr>
          </w:p>
        </w:tc>
      </w:tr>
      <w:tr w:rsidR="0024123F" w:rsidRPr="00822C36" w:rsidTr="0024123F">
        <w:trPr>
          <w:trHeight w:val="1409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123F" w:rsidRDefault="00CF6BEC" w:rsidP="00514848">
            <w:pPr>
              <w:autoSpaceDE w:val="0"/>
              <w:autoSpaceDN w:val="0"/>
              <w:jc w:val="both"/>
              <w:rPr>
                <w:bCs/>
              </w:rPr>
            </w:pPr>
            <w:r>
              <w:rPr>
                <w:lang w:val="uk-UA" w:eastAsia="uk-UA"/>
              </w:rPr>
              <w:t xml:space="preserve">СК 3 </w:t>
            </w:r>
            <w:r w:rsidRPr="00A65BFB">
              <w:rPr>
                <w:lang w:val="uk-UA" w:eastAsia="uk-UA"/>
              </w:rPr>
              <w:t>Здатність до інтеграції та реалізації предметних знань як основи змісту освітніх галузей Державного стандарту початкової освіти: мовно-літературної, математичної, природничої, технологічної, інформатичної, соціальної і здоров’язбережувальної, громадянської та історичної, мистецької, фізкультурної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123F" w:rsidRPr="006F67F0" w:rsidRDefault="0024123F" w:rsidP="00514848">
            <w:pPr>
              <w:autoSpaceDE w:val="0"/>
              <w:autoSpaceDN w:val="0"/>
              <w:jc w:val="both"/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123F" w:rsidRPr="006F67F0" w:rsidRDefault="0024123F" w:rsidP="00514848">
            <w:pPr>
              <w:jc w:val="both"/>
            </w:pPr>
          </w:p>
        </w:tc>
      </w:tr>
      <w:tr w:rsidR="00B51FCD" w:rsidRPr="00822C36" w:rsidTr="00BC26C5">
        <w:trPr>
          <w:trHeight w:val="76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FCD" w:rsidRPr="00CF6BEC" w:rsidRDefault="00CF6BEC" w:rsidP="00514848">
            <w:pPr>
              <w:pStyle w:val="af1"/>
              <w:spacing w:before="0" w:beforeAutospacing="0" w:after="0" w:afterAutospacing="0"/>
              <w:jc w:val="both"/>
              <w:rPr>
                <w:color w:val="000000"/>
                <w:lang w:val="uk-UA" w:eastAsia="ru-RU"/>
              </w:rPr>
            </w:pPr>
            <w:r>
              <w:rPr>
                <w:color w:val="000000"/>
                <w:lang w:val="uk-UA" w:eastAsia="ru-RU"/>
              </w:rPr>
              <w:t xml:space="preserve">СК 7 </w:t>
            </w:r>
            <w:r w:rsidRPr="00A65BFB">
              <w:rPr>
                <w:lang w:val="uk-UA"/>
              </w:rPr>
              <w:t>Здатність до моделювання змісту відповідно до очікуваних результатів навчання, добору оптимальних форм, методів,  технологій та засобів формування ключових і предметних компетентностей молодших школярів у процесі вивчення освітніх галузей Державного стандарту початкової освіти: мовно-літературної, математичної, природничої, технологічної, інформатичної, соціальної і здоров’язбережувальної, громадянської та істори</w:t>
            </w:r>
            <w:r>
              <w:rPr>
                <w:lang w:val="uk-UA"/>
              </w:rPr>
              <w:t>чної, мистецької, фізкультурної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1FCD" w:rsidRPr="006F67F0" w:rsidRDefault="00B51FCD" w:rsidP="00514848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1FCD" w:rsidRPr="006F67F0" w:rsidRDefault="00B51FCD" w:rsidP="00514848">
            <w:pPr>
              <w:jc w:val="both"/>
              <w:rPr>
                <w:lang w:eastAsia="en-US"/>
              </w:rPr>
            </w:pPr>
          </w:p>
        </w:tc>
      </w:tr>
      <w:tr w:rsidR="00CF6BEC" w:rsidRPr="00822C36" w:rsidTr="00CF6BEC">
        <w:trPr>
          <w:trHeight w:val="418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EC" w:rsidRPr="00CF6BEC" w:rsidRDefault="00CF6BEC" w:rsidP="00514848">
            <w:pPr>
              <w:pStyle w:val="af1"/>
              <w:spacing w:before="0" w:beforeAutospacing="0" w:after="0" w:afterAutospacing="0"/>
              <w:jc w:val="both"/>
              <w:rPr>
                <w:color w:val="000000"/>
                <w:lang w:val="uk-UA" w:eastAsia="ru-RU"/>
              </w:rPr>
            </w:pPr>
            <w:r>
              <w:rPr>
                <w:color w:val="000000"/>
                <w:lang w:val="uk-UA" w:eastAsia="ru-RU"/>
              </w:rPr>
              <w:t>СК 13</w:t>
            </w:r>
            <w:r w:rsidRPr="00A65BFB">
              <w:t xml:space="preserve"> Здатність організовувати </w:t>
            </w:r>
            <w:r w:rsidRPr="00A65BFB">
              <w:lastRenderedPageBreak/>
              <w:t>освітній процес з урахуванням особливостей компетнісного, діяльнісного, інтегративного підходу та застосуванням ігрових методів навчання в початковій школі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F6BEC" w:rsidRPr="006F67F0" w:rsidRDefault="00CF6BEC" w:rsidP="00514848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F6BEC" w:rsidRPr="006F67F0" w:rsidRDefault="00CF6BEC" w:rsidP="00514848">
            <w:pPr>
              <w:jc w:val="both"/>
              <w:rPr>
                <w:lang w:eastAsia="en-US"/>
              </w:rPr>
            </w:pPr>
          </w:p>
        </w:tc>
      </w:tr>
      <w:tr w:rsidR="00B51FCD" w:rsidRPr="00822C36" w:rsidTr="00BC26C5">
        <w:trPr>
          <w:trHeight w:val="76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1FCD" w:rsidRPr="00CF6BEC" w:rsidRDefault="00CF6BEC" w:rsidP="00514848">
            <w:pPr>
              <w:autoSpaceDE w:val="0"/>
              <w:autoSpaceDN w:val="0"/>
              <w:jc w:val="both"/>
              <w:rPr>
                <w:lang w:val="uk-UA" w:eastAsia="uk-UA"/>
              </w:rPr>
            </w:pPr>
            <w:r>
              <w:rPr>
                <w:lang w:val="uk-UA" w:eastAsia="uk-UA"/>
              </w:rPr>
              <w:lastRenderedPageBreak/>
              <w:t xml:space="preserve">ПР-01 </w:t>
            </w:r>
            <w:r w:rsidRPr="00A65BFB">
              <w:rPr>
                <w:lang w:val="uk-UA"/>
              </w:rPr>
              <w:t>Організовувати монологічну, діалогічну та полілогічну форми спілкування з молодшими школярами, іншими учасниками освітнього процесу, представниками громади, поважаючи права людини та суспільні цінності; формувати судження, що враховують соціальні, наукові та етичні аспекти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1FCD" w:rsidRPr="006F67F0" w:rsidRDefault="00B51FCD" w:rsidP="00514848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1FCD" w:rsidRPr="006F67F0" w:rsidRDefault="00B51FCD" w:rsidP="00514848">
            <w:pPr>
              <w:jc w:val="both"/>
              <w:rPr>
                <w:lang w:eastAsia="en-US"/>
              </w:rPr>
            </w:pPr>
          </w:p>
        </w:tc>
      </w:tr>
      <w:tr w:rsidR="001C4800" w:rsidRPr="00822C36" w:rsidTr="00C84FCB">
        <w:trPr>
          <w:trHeight w:val="25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800" w:rsidRPr="00CF6BEC" w:rsidRDefault="00CF6BEC" w:rsidP="00514848">
            <w:pPr>
              <w:autoSpaceDE w:val="0"/>
              <w:autoSpaceDN w:val="0"/>
              <w:adjustRightInd w:val="0"/>
              <w:jc w:val="both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 xml:space="preserve">ПР-04 </w:t>
            </w:r>
            <w:r w:rsidRPr="00A53AD5">
              <w:rPr>
                <w:lang w:val="uk-UA"/>
              </w:rPr>
              <w:t>Спілкуватися із професійних питань засобами державної та іноземної мов в усній та письмовій формах, застосовувати в освітньому процесі прийоми збагачення усного й писемного мовлення молодших школярів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C4800" w:rsidRPr="006F67F0" w:rsidRDefault="001C4800" w:rsidP="00514848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C4800" w:rsidRPr="006F67F0" w:rsidRDefault="001C4800" w:rsidP="00514848">
            <w:pPr>
              <w:jc w:val="both"/>
              <w:rPr>
                <w:lang w:eastAsia="en-US"/>
              </w:rPr>
            </w:pPr>
          </w:p>
        </w:tc>
      </w:tr>
      <w:tr w:rsidR="00CF6BEC" w:rsidRPr="00822C36" w:rsidTr="00C84FCB">
        <w:trPr>
          <w:trHeight w:val="25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EC" w:rsidRPr="00CF6BEC" w:rsidRDefault="00CF6BEC" w:rsidP="00514848">
            <w:pPr>
              <w:autoSpaceDE w:val="0"/>
              <w:autoSpaceDN w:val="0"/>
              <w:adjustRightInd w:val="0"/>
              <w:jc w:val="both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ПР-05</w:t>
            </w:r>
            <w:r w:rsidRPr="00A53AD5">
              <w:rPr>
                <w:lang w:val="uk-UA"/>
              </w:rPr>
              <w:t xml:space="preserve"> Організовувати освітній процес із використанням цифрових технологій та технологій дистанційного навчання молодших школярів; розуміти та використовувати дидактичний потенціал електронних засобів навчання; розвивати в учнів навички безпечного використання </w:t>
            </w:r>
            <w:r>
              <w:rPr>
                <w:lang w:val="uk-UA"/>
              </w:rPr>
              <w:t>цифрових технологій та сервісів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F6BEC" w:rsidRPr="006F67F0" w:rsidRDefault="00CF6BEC" w:rsidP="00514848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F6BEC" w:rsidRPr="006F67F0" w:rsidRDefault="00CF6BEC" w:rsidP="00514848">
            <w:pPr>
              <w:jc w:val="both"/>
              <w:rPr>
                <w:lang w:eastAsia="en-US"/>
              </w:rPr>
            </w:pPr>
          </w:p>
        </w:tc>
      </w:tr>
      <w:tr w:rsidR="00C84FCB" w:rsidRPr="00822C36" w:rsidTr="00CC7E79">
        <w:trPr>
          <w:trHeight w:val="167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EC" w:rsidRPr="00CF6BEC" w:rsidRDefault="00CF6BEC" w:rsidP="00514848">
            <w:pPr>
              <w:autoSpaceDE w:val="0"/>
              <w:autoSpaceDN w:val="0"/>
              <w:adjustRightInd w:val="0"/>
              <w:jc w:val="both"/>
              <w:rPr>
                <w:lang w:val="uk-UA" w:eastAsia="uk-UA"/>
              </w:rPr>
            </w:pPr>
            <w:r>
              <w:rPr>
                <w:lang w:val="uk-UA" w:eastAsia="uk-UA"/>
              </w:rPr>
              <w:t xml:space="preserve">ПР-06 </w:t>
            </w:r>
            <w:r w:rsidRPr="00A65BFB">
              <w:rPr>
                <w:lang w:val="uk-UA" w:eastAsia="uk-UA"/>
              </w:rPr>
              <w:t xml:space="preserve">Інтегрувати та використовувати </w:t>
            </w:r>
            <w:r w:rsidRPr="00A65BFB">
              <w:rPr>
                <w:lang w:val="uk-UA"/>
              </w:rPr>
              <w:t xml:space="preserve">академічні предметні знання </w:t>
            </w:r>
            <w:r w:rsidRPr="00A65BFB">
              <w:rPr>
                <w:lang w:val="uk-UA" w:eastAsia="uk-UA"/>
              </w:rPr>
              <w:t xml:space="preserve">як основу змісту освітніх галузей Державного стандарту початкової освіти (мовно-літературної, математичної, природничої, технологічної, інформатичної, соціальної і здоров’язбережувальної, громадянської та історичної, мистецької, фізкультурної) </w:t>
            </w:r>
            <w:r w:rsidRPr="00A65BFB">
              <w:rPr>
                <w:lang w:val="uk-UA"/>
              </w:rPr>
              <w:t xml:space="preserve">та </w:t>
            </w:r>
            <w:r>
              <w:rPr>
                <w:lang w:val="uk-UA"/>
              </w:rPr>
              <w:t>трансформувати їх у різні форми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4FCB" w:rsidRPr="006F67F0" w:rsidRDefault="00C84FCB" w:rsidP="00514848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84FCB" w:rsidRPr="006F67F0" w:rsidRDefault="00C84FCB" w:rsidP="00514848">
            <w:pPr>
              <w:jc w:val="both"/>
              <w:rPr>
                <w:lang w:eastAsia="en-US"/>
              </w:rPr>
            </w:pPr>
          </w:p>
        </w:tc>
      </w:tr>
      <w:tr w:rsidR="00CF6BEC" w:rsidRPr="00822C36" w:rsidTr="00CC7E79">
        <w:trPr>
          <w:trHeight w:val="167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EC" w:rsidRPr="00CF6BEC" w:rsidRDefault="00CF6BEC" w:rsidP="00514848">
            <w:pPr>
              <w:autoSpaceDE w:val="0"/>
              <w:autoSpaceDN w:val="0"/>
              <w:adjustRightInd w:val="0"/>
              <w:jc w:val="both"/>
              <w:rPr>
                <w:lang w:val="uk-UA" w:eastAsia="uk-UA"/>
              </w:rPr>
            </w:pPr>
            <w:r>
              <w:rPr>
                <w:lang w:val="uk-UA" w:eastAsia="uk-UA"/>
              </w:rPr>
              <w:t xml:space="preserve">ПР-07 </w:t>
            </w:r>
            <w:r w:rsidRPr="00A65BFB">
              <w:rPr>
                <w:lang w:val="uk-UA"/>
              </w:rPr>
              <w:t>Планувати й здійснювати освітній процес з урахуванням вікових та індивідуальних особливостей молодших школярів, забезпечувати розвиток пізнавальної діяльності учнів, формувати в них мотивацію до навчання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F6BEC" w:rsidRPr="006F67F0" w:rsidRDefault="00CF6BEC" w:rsidP="00514848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F6BEC" w:rsidRPr="006F67F0" w:rsidRDefault="00CF6BEC" w:rsidP="00514848">
            <w:pPr>
              <w:jc w:val="both"/>
              <w:rPr>
                <w:lang w:eastAsia="en-US"/>
              </w:rPr>
            </w:pPr>
          </w:p>
        </w:tc>
      </w:tr>
      <w:tr w:rsidR="00473434" w:rsidRPr="00822C36" w:rsidTr="00CF6BEC">
        <w:trPr>
          <w:trHeight w:val="2261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434" w:rsidRPr="00CF6BEC" w:rsidRDefault="00CF6BEC" w:rsidP="00514848">
            <w:pPr>
              <w:autoSpaceDE w:val="0"/>
              <w:autoSpaceDN w:val="0"/>
              <w:adjustRightInd w:val="0"/>
              <w:jc w:val="both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lastRenderedPageBreak/>
              <w:t xml:space="preserve">ПР-09 </w:t>
            </w:r>
            <w:r w:rsidRPr="00A65BFB">
              <w:rPr>
                <w:lang w:val="uk-UA"/>
              </w:rPr>
              <w:t>Планувати та організовувати освітній процес у початковій школі, позаурочні й позашкільні заняття та заходи, використовуючи різні організаційні форми навчання та типи занять, із дотриманням принципу науковості та вимог норматив</w:t>
            </w:r>
            <w:r>
              <w:rPr>
                <w:lang w:val="uk-UA"/>
              </w:rPr>
              <w:t>них документів початкової школи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73434" w:rsidRPr="006F67F0" w:rsidRDefault="00473434" w:rsidP="00514848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73434" w:rsidRPr="006F67F0" w:rsidRDefault="00473434" w:rsidP="00514848">
            <w:pPr>
              <w:jc w:val="both"/>
              <w:rPr>
                <w:lang w:eastAsia="en-US"/>
              </w:rPr>
            </w:pPr>
          </w:p>
        </w:tc>
      </w:tr>
      <w:tr w:rsidR="00CF6BEC" w:rsidRPr="00822C36" w:rsidTr="00CF6BEC">
        <w:trPr>
          <w:trHeight w:val="225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EC" w:rsidRPr="00CF6BEC" w:rsidRDefault="00CF6BEC" w:rsidP="00514848">
            <w:pPr>
              <w:autoSpaceDE w:val="0"/>
              <w:autoSpaceDN w:val="0"/>
              <w:adjustRightInd w:val="0"/>
              <w:jc w:val="both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 xml:space="preserve">ПР-10 </w:t>
            </w:r>
            <w:r w:rsidRPr="00A65BFB">
              <w:rPr>
                <w:lang w:val="uk-UA"/>
              </w:rPr>
              <w:t>Використовувати в освітній практиці різні прийоми формувального, поточного і підсумкового оцінювання навчальних досягнень здобувачів початкової освіти, прийоми диференційованого оцінювання дітей з</w:t>
            </w:r>
            <w:r>
              <w:rPr>
                <w:lang w:val="uk-UA"/>
              </w:rPr>
              <w:t xml:space="preserve"> особливими освітніми потребами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CF6BEC" w:rsidRPr="006F67F0" w:rsidRDefault="00CF6BEC" w:rsidP="00514848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tcBorders>
              <w:left w:val="single" w:sz="4" w:space="0" w:color="auto"/>
              <w:right w:val="single" w:sz="4" w:space="0" w:color="auto"/>
            </w:tcBorders>
          </w:tcPr>
          <w:p w:rsidR="00CF6BEC" w:rsidRPr="006F67F0" w:rsidRDefault="00CF6BEC" w:rsidP="00514848">
            <w:pPr>
              <w:jc w:val="both"/>
              <w:rPr>
                <w:lang w:eastAsia="en-US"/>
              </w:rPr>
            </w:pPr>
          </w:p>
        </w:tc>
      </w:tr>
      <w:tr w:rsidR="00CF6BEC" w:rsidRPr="00822C36" w:rsidTr="00CF6BEC">
        <w:trPr>
          <w:trHeight w:val="2268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BEC" w:rsidRDefault="00CF6BEC" w:rsidP="00514848">
            <w:pPr>
              <w:autoSpaceDE w:val="0"/>
              <w:autoSpaceDN w:val="0"/>
              <w:adjustRightInd w:val="0"/>
              <w:jc w:val="both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 xml:space="preserve">ПР-12 </w:t>
            </w:r>
            <w:r w:rsidRPr="00A53AD5">
              <w:rPr>
                <w:lang w:val="uk-UA"/>
              </w:rPr>
              <w:t>Застосовувати методи та прийоми навчання, інновації, міжпредметні зв’язки та інтегрувати зміст різних освітніх галузей в стандартних і нестандартних ситуаціях професійної діяльності в початковій школі, оцінювати результативність їх</w:t>
            </w:r>
            <w:r>
              <w:rPr>
                <w:lang w:val="uk-UA"/>
              </w:rPr>
              <w:t xml:space="preserve"> застосування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CF6BEC" w:rsidRPr="006F67F0" w:rsidRDefault="00CF6BEC" w:rsidP="00514848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tcBorders>
              <w:left w:val="single" w:sz="4" w:space="0" w:color="auto"/>
              <w:right w:val="single" w:sz="4" w:space="0" w:color="auto"/>
            </w:tcBorders>
          </w:tcPr>
          <w:p w:rsidR="00CF6BEC" w:rsidRPr="006F67F0" w:rsidRDefault="00CF6BEC" w:rsidP="00514848">
            <w:pPr>
              <w:jc w:val="both"/>
              <w:rPr>
                <w:lang w:eastAsia="en-US"/>
              </w:rPr>
            </w:pPr>
          </w:p>
        </w:tc>
      </w:tr>
      <w:tr w:rsidR="00CF6BEC" w:rsidRPr="00822C36" w:rsidTr="00CF6BEC">
        <w:trPr>
          <w:trHeight w:val="1252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6BEC" w:rsidRDefault="00CF6BEC" w:rsidP="00514848">
            <w:pPr>
              <w:autoSpaceDE w:val="0"/>
              <w:autoSpaceDN w:val="0"/>
              <w:adjustRightInd w:val="0"/>
              <w:jc w:val="both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 xml:space="preserve">ПР-19 </w:t>
            </w:r>
            <w:r w:rsidRPr="00BC43D8">
              <w:rPr>
                <w:lang w:val="uk-UA"/>
              </w:rPr>
              <w:t>Застосовувати компет</w:t>
            </w:r>
            <w:r>
              <w:rPr>
                <w:lang w:val="uk-UA"/>
              </w:rPr>
              <w:t>е</w:t>
            </w:r>
            <w:r w:rsidRPr="00BC43D8">
              <w:rPr>
                <w:lang w:val="uk-UA"/>
              </w:rPr>
              <w:t>н</w:t>
            </w:r>
            <w:r>
              <w:rPr>
                <w:lang w:val="uk-UA"/>
              </w:rPr>
              <w:t>тніс</w:t>
            </w:r>
            <w:r w:rsidRPr="00BC43D8">
              <w:rPr>
                <w:lang w:val="uk-UA"/>
              </w:rPr>
              <w:t>ний, діяльнісний, інтегративний підходи та ігрові методи навчання в освітньому процесі</w:t>
            </w:r>
          </w:p>
        </w:tc>
        <w:tc>
          <w:tcPr>
            <w:tcW w:w="3260" w:type="dxa"/>
            <w:tcBorders>
              <w:left w:val="single" w:sz="4" w:space="0" w:color="auto"/>
              <w:right w:val="single" w:sz="4" w:space="0" w:color="auto"/>
            </w:tcBorders>
          </w:tcPr>
          <w:p w:rsidR="00CF6BEC" w:rsidRPr="006F67F0" w:rsidRDefault="00CF6BEC" w:rsidP="00514848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tcBorders>
              <w:left w:val="single" w:sz="4" w:space="0" w:color="auto"/>
              <w:right w:val="single" w:sz="4" w:space="0" w:color="auto"/>
            </w:tcBorders>
          </w:tcPr>
          <w:p w:rsidR="00CF6BEC" w:rsidRPr="006F67F0" w:rsidRDefault="00CF6BEC" w:rsidP="00514848">
            <w:pPr>
              <w:jc w:val="both"/>
              <w:rPr>
                <w:lang w:eastAsia="en-US"/>
              </w:rPr>
            </w:pPr>
          </w:p>
        </w:tc>
      </w:tr>
    </w:tbl>
    <w:p w:rsidR="00B56C83" w:rsidRPr="00A31F4F" w:rsidRDefault="00B56C83" w:rsidP="00514848">
      <w:pPr>
        <w:jc w:val="center"/>
        <w:rPr>
          <w:b/>
          <w:bCs/>
          <w:sz w:val="28"/>
        </w:rPr>
      </w:pPr>
    </w:p>
    <w:p w:rsidR="00C01DEA" w:rsidRDefault="00C01DEA" w:rsidP="00514848">
      <w:pPr>
        <w:spacing w:line="259" w:lineRule="auto"/>
        <w:rPr>
          <w:b/>
          <w:bCs/>
          <w:sz w:val="28"/>
        </w:rPr>
      </w:pPr>
      <w:r>
        <w:rPr>
          <w:b/>
          <w:bCs/>
          <w:sz w:val="28"/>
        </w:rPr>
        <w:br w:type="page"/>
      </w:r>
    </w:p>
    <w:p w:rsidR="00B56C83" w:rsidRDefault="00B56C83" w:rsidP="00514848">
      <w:pPr>
        <w:pStyle w:val="a8"/>
        <w:spacing w:after="0"/>
        <w:ind w:left="0"/>
        <w:jc w:val="center"/>
        <w:rPr>
          <w:b/>
          <w:bCs/>
          <w:sz w:val="28"/>
          <w:lang w:val="uk-UA"/>
        </w:rPr>
      </w:pPr>
      <w:r w:rsidRPr="006623F7">
        <w:rPr>
          <w:b/>
          <w:bCs/>
          <w:sz w:val="28"/>
          <w:lang w:val="uk-UA"/>
        </w:rPr>
        <w:lastRenderedPageBreak/>
        <w:t>3.</w:t>
      </w:r>
      <w:r w:rsidR="006623F7" w:rsidRPr="006623F7">
        <w:rPr>
          <w:b/>
          <w:bCs/>
          <w:sz w:val="28"/>
          <w:lang w:val="uk-UA"/>
        </w:rPr>
        <w:t> </w:t>
      </w:r>
      <w:r w:rsidRPr="006623F7">
        <w:rPr>
          <w:b/>
          <w:bCs/>
          <w:sz w:val="28"/>
          <w:lang w:val="uk-UA"/>
        </w:rPr>
        <w:t>Зміст навчальної дисципліни</w:t>
      </w:r>
    </w:p>
    <w:p w:rsidR="006623F7" w:rsidRPr="006623F7" w:rsidRDefault="006623F7" w:rsidP="00514848">
      <w:pPr>
        <w:pStyle w:val="a8"/>
        <w:spacing w:after="0"/>
        <w:ind w:left="0"/>
        <w:jc w:val="center"/>
        <w:rPr>
          <w:b/>
          <w:bCs/>
          <w:sz w:val="28"/>
          <w:lang w:val="uk-UA"/>
        </w:rPr>
      </w:pPr>
    </w:p>
    <w:p w:rsidR="006623F7" w:rsidRPr="00DE08BC" w:rsidRDefault="006623F7" w:rsidP="00514848">
      <w:pPr>
        <w:tabs>
          <w:tab w:val="left" w:pos="360"/>
          <w:tab w:val="left" w:pos="720"/>
          <w:tab w:val="left" w:pos="1276"/>
        </w:tabs>
        <w:jc w:val="center"/>
        <w:rPr>
          <w:b/>
          <w:lang w:val="uk-UA"/>
        </w:rPr>
      </w:pPr>
      <w:r w:rsidRPr="006623F7">
        <w:rPr>
          <w:b/>
        </w:rPr>
        <w:t>Змістовий модуль</w:t>
      </w:r>
      <w:r w:rsidR="00153EF3">
        <w:rPr>
          <w:b/>
        </w:rPr>
        <w:t> </w:t>
      </w:r>
      <w:r w:rsidR="00DE08BC">
        <w:rPr>
          <w:b/>
        </w:rPr>
        <w:t>1.</w:t>
      </w:r>
      <w:r w:rsidR="00DE08BC">
        <w:rPr>
          <w:b/>
          <w:lang w:val="uk-UA"/>
        </w:rPr>
        <w:t xml:space="preserve"> </w:t>
      </w:r>
      <w:r w:rsidR="00DE08BC" w:rsidRPr="00DE08BC">
        <w:rPr>
          <w:b/>
        </w:rPr>
        <w:t>Базові технології навчання мовно-літературної галузі</w:t>
      </w:r>
    </w:p>
    <w:p w:rsidR="00DE08BC" w:rsidRDefault="001C3A8F" w:rsidP="00514848">
      <w:pPr>
        <w:ind w:firstLine="709"/>
        <w:jc w:val="both"/>
        <w:rPr>
          <w:i/>
          <w:lang w:val="uk-UA"/>
        </w:rPr>
      </w:pPr>
      <w:r w:rsidRPr="00001799">
        <w:rPr>
          <w:i/>
          <w:color w:val="000000"/>
          <w:lang w:eastAsia="en-US"/>
        </w:rPr>
        <w:t>Тема 1.</w:t>
      </w:r>
      <w:r w:rsidR="00DE08BC" w:rsidRPr="00DE08BC">
        <w:t xml:space="preserve"> </w:t>
      </w:r>
      <w:r w:rsidR="00DE08BC" w:rsidRPr="00DE08BC">
        <w:rPr>
          <w:i/>
        </w:rPr>
        <w:t>Теоретичні аспекти реалізації освітніх технологій у початковій школі</w:t>
      </w:r>
    </w:p>
    <w:p w:rsidR="00DE08BC" w:rsidRDefault="00DE08BC" w:rsidP="00514848">
      <w:pPr>
        <w:ind w:firstLine="709"/>
        <w:jc w:val="both"/>
        <w:rPr>
          <w:lang w:val="uk-UA"/>
        </w:rPr>
      </w:pPr>
      <w:r>
        <w:t xml:space="preserve">Поняття </w:t>
      </w:r>
      <w:r>
        <w:rPr>
          <w:lang w:val="uk-UA"/>
        </w:rPr>
        <w:t>«</w:t>
      </w:r>
      <w:r>
        <w:t>освітн</w:t>
      </w:r>
      <w:r>
        <w:rPr>
          <w:lang w:val="uk-UA"/>
        </w:rPr>
        <w:t>я</w:t>
      </w:r>
      <w:r>
        <w:t xml:space="preserve"> технологі</w:t>
      </w:r>
      <w:r>
        <w:rPr>
          <w:lang w:val="uk-UA"/>
        </w:rPr>
        <w:t>я»</w:t>
      </w:r>
      <w:r>
        <w:t>. Історичний розвиток технологій навчання у мовно-літературній сфері: від традиційних до інноваційних підходів</w:t>
      </w:r>
      <w:r w:rsidR="00540558">
        <w:rPr>
          <w:i/>
          <w:lang w:val="uk-UA"/>
        </w:rPr>
        <w:t xml:space="preserve">. </w:t>
      </w:r>
      <w:r>
        <w:t>Критерії та структура освітніх технологій. Розвиток технологічного підходу в теорії та практиці початкової освіти. Класифікація освітніх технологій. Педагогічне цілеутворення в технологічних процесах початкової освіти. Критерії вибору освітніх технологій мовно-літературної галузі в початковій школі.</w:t>
      </w:r>
    </w:p>
    <w:p w:rsidR="009B0BF7" w:rsidRDefault="009B0BF7" w:rsidP="00514848">
      <w:pPr>
        <w:ind w:firstLine="709"/>
        <w:jc w:val="both"/>
        <w:rPr>
          <w:lang w:val="uk-UA"/>
        </w:rPr>
      </w:pPr>
      <w:r>
        <w:rPr>
          <w:i/>
        </w:rPr>
        <w:t xml:space="preserve">Тема </w:t>
      </w:r>
      <w:r>
        <w:rPr>
          <w:i/>
          <w:lang w:val="uk-UA"/>
        </w:rPr>
        <w:t>2</w:t>
      </w:r>
      <w:r w:rsidRPr="00AD05A7">
        <w:rPr>
          <w:i/>
        </w:rPr>
        <w:t xml:space="preserve">. </w:t>
      </w:r>
      <w:r w:rsidRPr="00C558C1">
        <w:rPr>
          <w:i/>
        </w:rPr>
        <w:t>Технологія диференційованого навчання молодших школярів на уроках української мови та літературного читання</w:t>
      </w:r>
      <w:r>
        <w:t xml:space="preserve"> </w:t>
      </w:r>
    </w:p>
    <w:p w:rsidR="009B0BF7" w:rsidRPr="0099457C" w:rsidRDefault="009B0BF7" w:rsidP="00514848">
      <w:pPr>
        <w:ind w:firstLine="709"/>
        <w:jc w:val="both"/>
        <w:rPr>
          <w:lang w:val="uk-UA"/>
        </w:rPr>
      </w:pPr>
      <w:r>
        <w:t xml:space="preserve">Диференціація як </w:t>
      </w:r>
      <w:r>
        <w:rPr>
          <w:lang w:val="uk-UA"/>
        </w:rPr>
        <w:t>передумова</w:t>
      </w:r>
      <w:r>
        <w:t xml:space="preserve"> </w:t>
      </w:r>
      <w:r>
        <w:rPr>
          <w:lang w:val="uk-UA"/>
        </w:rPr>
        <w:t xml:space="preserve">забезпечення </w:t>
      </w:r>
      <w:r>
        <w:t>індивідуального підходу до організації навчальної діяльності. Види диференціації та умови її реалізації на уроках рідної мови</w:t>
      </w:r>
      <w:r>
        <w:rPr>
          <w:lang w:val="uk-UA"/>
        </w:rPr>
        <w:t xml:space="preserve"> та літературного читання</w:t>
      </w:r>
      <w:r>
        <w:t>. Дидактичні можливості диференційованої групової навчальної діяльності учнів початкових класів. Моделювання структури уроку з елементами диференціації на різних етапах уроку.</w:t>
      </w:r>
      <w:r>
        <w:rPr>
          <w:lang w:val="uk-UA"/>
        </w:rPr>
        <w:t xml:space="preserve"> </w:t>
      </w:r>
    </w:p>
    <w:p w:rsidR="0099457C" w:rsidRDefault="0099457C" w:rsidP="00514848">
      <w:pPr>
        <w:pStyle w:val="af1"/>
        <w:spacing w:before="0" w:beforeAutospacing="0" w:after="0" w:afterAutospacing="0"/>
        <w:ind w:firstLine="709"/>
        <w:rPr>
          <w:i/>
          <w:color w:val="000000"/>
          <w:lang w:val="uk-UA" w:eastAsia="en-US"/>
        </w:rPr>
      </w:pPr>
      <w:r>
        <w:rPr>
          <w:i/>
          <w:color w:val="000000"/>
          <w:lang w:eastAsia="en-US"/>
        </w:rPr>
        <w:t>Тема </w:t>
      </w:r>
      <w:r w:rsidR="009B0BF7">
        <w:rPr>
          <w:i/>
          <w:color w:val="000000"/>
          <w:lang w:val="uk-UA" w:eastAsia="en-US"/>
        </w:rPr>
        <w:t>3</w:t>
      </w:r>
      <w:r w:rsidRPr="00001799">
        <w:rPr>
          <w:i/>
          <w:color w:val="000000"/>
          <w:lang w:eastAsia="en-US"/>
        </w:rPr>
        <w:t>. </w:t>
      </w:r>
      <w:r w:rsidRPr="0099457C">
        <w:rPr>
          <w:i/>
        </w:rPr>
        <w:t>Інтерактивні технології навчання мовно-літературної галузі</w:t>
      </w:r>
    </w:p>
    <w:p w:rsidR="0099457C" w:rsidRPr="0099457C" w:rsidRDefault="0099457C" w:rsidP="00514848">
      <w:pPr>
        <w:pStyle w:val="af1"/>
        <w:spacing w:before="0" w:beforeAutospacing="0" w:after="0" w:afterAutospacing="0"/>
        <w:ind w:firstLine="709"/>
        <w:jc w:val="both"/>
        <w:rPr>
          <w:i/>
          <w:color w:val="000000"/>
          <w:lang w:val="uk-UA" w:eastAsia="en-US"/>
        </w:rPr>
      </w:pPr>
      <w:r>
        <w:t xml:space="preserve">Спілкування </w:t>
      </w:r>
      <w:r>
        <w:rPr>
          <w:lang w:val="uk-UA"/>
        </w:rPr>
        <w:t>та</w:t>
      </w:r>
      <w:r>
        <w:t xml:space="preserve"> співробітництво учнів на уроці – один </w:t>
      </w:r>
      <w:r>
        <w:rPr>
          <w:lang w:val="uk-UA"/>
        </w:rPr>
        <w:t>і</w:t>
      </w:r>
      <w:r>
        <w:t xml:space="preserve">з </w:t>
      </w:r>
      <w:r>
        <w:rPr>
          <w:lang w:val="uk-UA"/>
        </w:rPr>
        <w:t>най</w:t>
      </w:r>
      <w:r>
        <w:t>головн</w:t>
      </w:r>
      <w:r>
        <w:rPr>
          <w:lang w:val="uk-UA"/>
        </w:rPr>
        <w:t>іш</w:t>
      </w:r>
      <w:r>
        <w:t>их принципів формування особистості в системі розвивального навчання. Впровадження інтерактивних методів на уроках читання. Використання інтерактивних прийомів навчання на уроках рідної мови.</w:t>
      </w:r>
      <w:r>
        <w:rPr>
          <w:rFonts w:hAnsi="Symbol"/>
          <w:lang w:val="uk-UA"/>
        </w:rPr>
        <w:t xml:space="preserve"> </w:t>
      </w:r>
      <w:r>
        <w:t>Методи групової й парної роботи.</w:t>
      </w:r>
      <w:r>
        <w:rPr>
          <w:i/>
          <w:color w:val="000000"/>
          <w:lang w:val="uk-UA" w:eastAsia="en-US"/>
        </w:rPr>
        <w:t xml:space="preserve"> </w:t>
      </w:r>
      <w:r>
        <w:t>Роль дискусії та рольових ігор.</w:t>
      </w:r>
      <w:r>
        <w:rPr>
          <w:i/>
          <w:color w:val="000000"/>
          <w:lang w:val="uk-UA" w:eastAsia="en-US"/>
        </w:rPr>
        <w:t xml:space="preserve"> </w:t>
      </w:r>
      <w:r>
        <w:t>Технологія «Навчаючи</w:t>
      </w:r>
      <w:r>
        <w:rPr>
          <w:lang w:val="uk-UA"/>
        </w:rPr>
        <w:t xml:space="preserve"> – </w:t>
      </w:r>
      <w:r>
        <w:t>вчуся».</w:t>
      </w:r>
      <w:r>
        <w:rPr>
          <w:i/>
          <w:color w:val="000000"/>
          <w:lang w:val="uk-UA" w:eastAsia="en-US"/>
        </w:rPr>
        <w:t xml:space="preserve"> </w:t>
      </w:r>
      <w:r>
        <w:t>Інтерактивні вправи для уроків читання й письма.</w:t>
      </w:r>
    </w:p>
    <w:p w:rsidR="0099457C" w:rsidRDefault="00916F4F" w:rsidP="00514848">
      <w:pPr>
        <w:pStyle w:val="af1"/>
        <w:spacing w:before="0" w:beforeAutospacing="0" w:after="0" w:afterAutospacing="0"/>
        <w:ind w:firstLine="709"/>
        <w:rPr>
          <w:rStyle w:val="af2"/>
          <w:rFonts w:eastAsiaTheme="majorEastAsia"/>
          <w:b w:val="0"/>
          <w:i/>
          <w:lang w:val="uk-UA"/>
        </w:rPr>
      </w:pPr>
      <w:r>
        <w:rPr>
          <w:i/>
        </w:rPr>
        <w:t>Тема 4</w:t>
      </w:r>
      <w:r w:rsidR="00F377E6" w:rsidRPr="00F377E6">
        <w:rPr>
          <w:i/>
        </w:rPr>
        <w:t xml:space="preserve">. </w:t>
      </w:r>
      <w:r w:rsidR="0099457C" w:rsidRPr="00540558">
        <w:rPr>
          <w:rStyle w:val="af2"/>
          <w:rFonts w:eastAsiaTheme="majorEastAsia"/>
          <w:b w:val="0"/>
          <w:i/>
        </w:rPr>
        <w:t>Технології</w:t>
      </w:r>
      <w:r w:rsidR="0099457C">
        <w:rPr>
          <w:rStyle w:val="af2"/>
          <w:rFonts w:eastAsiaTheme="majorEastAsia"/>
          <w:b w:val="0"/>
          <w:i/>
        </w:rPr>
        <w:t xml:space="preserve"> розвитку критичного</w:t>
      </w:r>
      <w:r w:rsidR="0099457C" w:rsidRPr="00540558">
        <w:rPr>
          <w:rStyle w:val="af2"/>
          <w:rFonts w:eastAsiaTheme="majorEastAsia"/>
          <w:b w:val="0"/>
          <w:i/>
        </w:rPr>
        <w:t xml:space="preserve"> мислення молодших школярів</w:t>
      </w:r>
    </w:p>
    <w:p w:rsidR="0099457C" w:rsidRPr="00C558C1" w:rsidRDefault="0099457C" w:rsidP="00514848">
      <w:pPr>
        <w:pStyle w:val="af1"/>
        <w:spacing w:before="0" w:beforeAutospacing="0" w:after="0" w:afterAutospacing="0"/>
        <w:ind w:firstLine="709"/>
        <w:jc w:val="both"/>
        <w:rPr>
          <w:lang w:val="uk-UA"/>
        </w:rPr>
      </w:pPr>
      <w:r>
        <w:t xml:space="preserve">Критичне мислення </w:t>
      </w:r>
      <w:r>
        <w:rPr>
          <w:lang w:val="uk-UA"/>
        </w:rPr>
        <w:t xml:space="preserve">– спільний проєкт освітян всього світу. Умови та настанови для </w:t>
      </w:r>
      <w:r>
        <w:t xml:space="preserve">критичного мислення. </w:t>
      </w:r>
      <w:r>
        <w:rPr>
          <w:lang w:val="uk-UA"/>
        </w:rPr>
        <w:t>О</w:t>
      </w:r>
      <w:r>
        <w:t xml:space="preserve">рганізація </w:t>
      </w:r>
      <w:r>
        <w:rPr>
          <w:lang w:val="uk-UA"/>
        </w:rPr>
        <w:t>освітнього</w:t>
      </w:r>
      <w:r>
        <w:t xml:space="preserve"> процесу з використанням цієї технології на уроках української мови та літературного читання. </w:t>
      </w:r>
      <w:r>
        <w:rPr>
          <w:lang w:val="uk-UA"/>
        </w:rPr>
        <w:t>Стратегії технології</w:t>
      </w:r>
      <w:r>
        <w:t xml:space="preserve"> ЧПКМ (читання та письмо для критичного мислення).</w:t>
      </w:r>
      <w:r>
        <w:rPr>
          <w:lang w:val="uk-UA"/>
        </w:rPr>
        <w:t xml:space="preserve"> </w:t>
      </w:r>
      <w:r>
        <w:t>Основні прийоми технології</w:t>
      </w:r>
      <w:r>
        <w:rPr>
          <w:lang w:val="uk-UA"/>
        </w:rPr>
        <w:t xml:space="preserve"> (</w:t>
      </w:r>
      <w:r>
        <w:t>«Ромашка Блума», «Кубування», «Кола Вена»,</w:t>
      </w:r>
      <w:r>
        <w:rPr>
          <w:lang w:val="uk-UA"/>
        </w:rPr>
        <w:t xml:space="preserve"> «РАФХ», «ЗХД» та ін.),</w:t>
      </w:r>
      <w:r>
        <w:t xml:space="preserve"> методика їх проведення. Основні етапи уроку розвитку критичного мислення. Поради вчителю щодо планування, проведення уроку з використанням технології критичного мислення</w:t>
      </w:r>
      <w:r>
        <w:rPr>
          <w:lang w:val="uk-UA"/>
        </w:rPr>
        <w:t>.</w:t>
      </w:r>
    </w:p>
    <w:p w:rsidR="00B26B92" w:rsidRPr="000D5095" w:rsidRDefault="00B26B92" w:rsidP="00514848">
      <w:pPr>
        <w:autoSpaceDE w:val="0"/>
        <w:autoSpaceDN w:val="0"/>
        <w:adjustRightInd w:val="0"/>
        <w:rPr>
          <w:b/>
          <w:lang w:val="uk-UA"/>
        </w:rPr>
      </w:pPr>
    </w:p>
    <w:p w:rsidR="000D5095" w:rsidRDefault="006C19A2" w:rsidP="00514848">
      <w:pPr>
        <w:autoSpaceDE w:val="0"/>
        <w:autoSpaceDN w:val="0"/>
        <w:adjustRightInd w:val="0"/>
        <w:jc w:val="center"/>
        <w:rPr>
          <w:b/>
          <w:lang w:val="uk-UA"/>
        </w:rPr>
      </w:pPr>
      <w:r w:rsidRPr="006C19A2">
        <w:rPr>
          <w:b/>
        </w:rPr>
        <w:t>Змістовий модуль 2. </w:t>
      </w:r>
      <w:r w:rsidR="00540558" w:rsidRPr="00540558">
        <w:rPr>
          <w:b/>
        </w:rPr>
        <w:t>Інноваційні та інтегративні технології навчання</w:t>
      </w:r>
    </w:p>
    <w:p w:rsidR="000D5095" w:rsidRDefault="00540558" w:rsidP="00514848">
      <w:pPr>
        <w:autoSpaceDE w:val="0"/>
        <w:autoSpaceDN w:val="0"/>
        <w:adjustRightInd w:val="0"/>
        <w:ind w:firstLine="720"/>
        <w:rPr>
          <w:rStyle w:val="af2"/>
          <w:rFonts w:eastAsiaTheme="majorEastAsia"/>
          <w:b w:val="0"/>
          <w:i/>
          <w:lang w:val="uk-UA"/>
        </w:rPr>
      </w:pPr>
      <w:r w:rsidRPr="00916F4F">
        <w:rPr>
          <w:i/>
        </w:rPr>
        <w:t>Тема 5.</w:t>
      </w:r>
      <w:r w:rsidRPr="0099457C">
        <w:rPr>
          <w:i/>
        </w:rPr>
        <w:t xml:space="preserve"> </w:t>
      </w:r>
      <w:r w:rsidR="000D5095" w:rsidRPr="000D5095">
        <w:rPr>
          <w:rStyle w:val="af2"/>
          <w:rFonts w:eastAsiaTheme="majorEastAsia"/>
          <w:b w:val="0"/>
          <w:i/>
        </w:rPr>
        <w:t>Інтегроване навчання у мовно-літературній галузі</w:t>
      </w:r>
    </w:p>
    <w:p w:rsidR="000D5095" w:rsidRPr="000D5095" w:rsidRDefault="000D5095" w:rsidP="00514848">
      <w:pPr>
        <w:autoSpaceDE w:val="0"/>
        <w:autoSpaceDN w:val="0"/>
        <w:adjustRightInd w:val="0"/>
        <w:ind w:firstLine="720"/>
        <w:jc w:val="both"/>
        <w:rPr>
          <w:b/>
          <w:i/>
          <w:lang w:val="uk-UA"/>
        </w:rPr>
      </w:pPr>
      <w:r>
        <w:t>Сутність інтегрованого навчання.</w:t>
      </w:r>
      <w:r>
        <w:rPr>
          <w:lang w:val="uk-UA"/>
        </w:rPr>
        <w:t xml:space="preserve"> </w:t>
      </w:r>
      <w:r>
        <w:t xml:space="preserve">Види інтегрованого навчання: тематичний і діяльнісний підхід. Інтегровані уроки як один </w:t>
      </w:r>
      <w:r>
        <w:rPr>
          <w:lang w:val="uk-UA"/>
        </w:rPr>
        <w:t>і</w:t>
      </w:r>
      <w:r>
        <w:t xml:space="preserve">з методів розвитку творчих здібностей </w:t>
      </w:r>
      <w:r>
        <w:rPr>
          <w:lang w:val="uk-UA"/>
        </w:rPr>
        <w:t>молодших школярів</w:t>
      </w:r>
      <w:r>
        <w:t>. Класифікація інтегрованих уроків. Методика проведення інтегрованих уроків в початковій школі.</w:t>
      </w:r>
      <w:r>
        <w:rPr>
          <w:lang w:val="uk-UA"/>
        </w:rPr>
        <w:t xml:space="preserve"> </w:t>
      </w:r>
      <w:r>
        <w:t>Інтегровані підручники й освітні комплекси.</w:t>
      </w:r>
      <w:r>
        <w:rPr>
          <w:lang w:val="uk-UA"/>
        </w:rPr>
        <w:t xml:space="preserve"> </w:t>
      </w:r>
      <w:r>
        <w:t>Виклики для вчителя при організації інтегрованого уроку.</w:t>
      </w:r>
    </w:p>
    <w:p w:rsidR="000D5095" w:rsidRDefault="000D5095" w:rsidP="00514848">
      <w:pPr>
        <w:pStyle w:val="af1"/>
        <w:spacing w:before="0" w:beforeAutospacing="0" w:after="0" w:afterAutospacing="0"/>
        <w:ind w:firstLine="720"/>
        <w:rPr>
          <w:lang w:val="uk-UA"/>
        </w:rPr>
      </w:pPr>
      <w:r w:rsidRPr="000D5095">
        <w:rPr>
          <w:i/>
          <w:lang w:val="uk-UA"/>
        </w:rPr>
        <w:t xml:space="preserve">Тема 6. </w:t>
      </w:r>
      <w:r w:rsidRPr="000D5095">
        <w:rPr>
          <w:rStyle w:val="af2"/>
          <w:rFonts w:eastAsiaTheme="majorEastAsia"/>
          <w:b w:val="0"/>
          <w:i/>
        </w:rPr>
        <w:t>Ігрові та проєктні технології навчання</w:t>
      </w:r>
    </w:p>
    <w:p w:rsidR="000D5095" w:rsidRDefault="000D5095" w:rsidP="00514848">
      <w:pPr>
        <w:pStyle w:val="af1"/>
        <w:spacing w:before="0" w:beforeAutospacing="0" w:after="0" w:afterAutospacing="0"/>
        <w:ind w:firstLine="720"/>
        <w:jc w:val="both"/>
        <w:rPr>
          <w:lang w:val="uk-UA"/>
        </w:rPr>
      </w:pPr>
      <w:r>
        <w:t>Гра як провідний вид діяльності молодших школярів.</w:t>
      </w:r>
      <w:r>
        <w:rPr>
          <w:lang w:val="uk-UA"/>
        </w:rPr>
        <w:t xml:space="preserve"> </w:t>
      </w:r>
      <w:r>
        <w:t>Роль дидактичних ігор у формуванні мовних умінь.</w:t>
      </w:r>
      <w:r>
        <w:rPr>
          <w:lang w:val="uk-UA"/>
        </w:rPr>
        <w:t xml:space="preserve"> </w:t>
      </w:r>
      <w:r>
        <w:t>Технологія навчальних ігор на уроках читання.</w:t>
      </w:r>
      <w:r>
        <w:rPr>
          <w:lang w:val="uk-UA"/>
        </w:rPr>
        <w:t xml:space="preserve"> </w:t>
      </w:r>
      <w:r>
        <w:t>Основні етапи реалізації квест-технології.</w:t>
      </w:r>
      <w:r>
        <w:rPr>
          <w:lang w:val="uk-UA"/>
        </w:rPr>
        <w:t xml:space="preserve"> </w:t>
      </w:r>
      <w:r>
        <w:t>Суть проєктної технології, її етапи.</w:t>
      </w:r>
      <w:r>
        <w:rPr>
          <w:lang w:val="uk-UA"/>
        </w:rPr>
        <w:t xml:space="preserve"> </w:t>
      </w:r>
      <w:r>
        <w:t>Тематика й форми учнівських мініпроєктів.</w:t>
      </w:r>
      <w:r>
        <w:rPr>
          <w:lang w:val="uk-UA"/>
        </w:rPr>
        <w:t xml:space="preserve"> </w:t>
      </w:r>
      <w:r>
        <w:t>Поєднання ігрових і проєктних технологій.</w:t>
      </w:r>
      <w:r w:rsidRPr="000D5095">
        <w:t xml:space="preserve"> </w:t>
      </w:r>
    </w:p>
    <w:p w:rsidR="003901E6" w:rsidRDefault="00916F4F" w:rsidP="00514848">
      <w:pPr>
        <w:pStyle w:val="af1"/>
        <w:spacing w:before="0" w:beforeAutospacing="0" w:after="0" w:afterAutospacing="0"/>
        <w:ind w:firstLine="720"/>
        <w:jc w:val="both"/>
        <w:rPr>
          <w:lang w:val="uk-UA"/>
        </w:rPr>
      </w:pPr>
      <w:r>
        <w:rPr>
          <w:i/>
        </w:rPr>
        <w:t xml:space="preserve">Тема 7. </w:t>
      </w:r>
      <w:r w:rsidR="000D5095" w:rsidRPr="000D5095">
        <w:rPr>
          <w:rStyle w:val="af2"/>
          <w:rFonts w:eastAsiaTheme="majorEastAsia"/>
          <w:b w:val="0"/>
          <w:i/>
        </w:rPr>
        <w:t>Інформаційно-комунікаційні технології у мовно-літературній освіті</w:t>
      </w:r>
    </w:p>
    <w:p w:rsidR="000D5095" w:rsidRPr="003901E6" w:rsidRDefault="000D5095" w:rsidP="00514848">
      <w:pPr>
        <w:pStyle w:val="af1"/>
        <w:spacing w:before="0" w:beforeAutospacing="0" w:after="0" w:afterAutospacing="0"/>
        <w:ind w:firstLine="720"/>
        <w:jc w:val="both"/>
        <w:rPr>
          <w:lang w:val="uk-UA"/>
        </w:rPr>
      </w:pPr>
      <w:r>
        <w:t>Роль ІКТ у сучасному освітньому процесі.</w:t>
      </w:r>
      <w:r w:rsidR="003901E6">
        <w:rPr>
          <w:lang w:val="uk-UA"/>
        </w:rPr>
        <w:t xml:space="preserve"> </w:t>
      </w:r>
      <w:r>
        <w:t xml:space="preserve">Цифрові ресурси для вивчення </w:t>
      </w:r>
      <w:r w:rsidR="003901E6">
        <w:rPr>
          <w:lang w:val="uk-UA"/>
        </w:rPr>
        <w:t xml:space="preserve">української </w:t>
      </w:r>
      <w:r>
        <w:t xml:space="preserve">мови та </w:t>
      </w:r>
      <w:r w:rsidR="003901E6">
        <w:rPr>
          <w:lang w:val="uk-UA"/>
        </w:rPr>
        <w:t xml:space="preserve">літературного </w:t>
      </w:r>
      <w:r>
        <w:t>читання.</w:t>
      </w:r>
      <w:r w:rsidR="003901E6">
        <w:rPr>
          <w:lang w:val="uk-UA"/>
        </w:rPr>
        <w:t xml:space="preserve"> </w:t>
      </w:r>
      <w:r>
        <w:t>Використання мультимедійних презентацій, інтерактивних вправ.</w:t>
      </w:r>
      <w:r w:rsidR="003901E6">
        <w:rPr>
          <w:lang w:val="uk-UA"/>
        </w:rPr>
        <w:t xml:space="preserve"> </w:t>
      </w:r>
      <w:r>
        <w:t>Онлайн-платформи для тренування мовних навичок.</w:t>
      </w:r>
      <w:r w:rsidR="003901E6">
        <w:rPr>
          <w:lang w:val="uk-UA"/>
        </w:rPr>
        <w:t xml:space="preserve"> </w:t>
      </w:r>
      <w:r>
        <w:t>Переваги й обмеження застосування ІКТ у початковій школі.</w:t>
      </w:r>
      <w:r w:rsidR="003901E6">
        <w:rPr>
          <w:lang w:val="uk-UA"/>
        </w:rPr>
        <w:t xml:space="preserve"> </w:t>
      </w:r>
      <w:r>
        <w:t>Приклади комбінування ІКТ із традиційними методами.</w:t>
      </w:r>
    </w:p>
    <w:p w:rsidR="00BD1252" w:rsidRDefault="00BD1252" w:rsidP="00514848">
      <w:pPr>
        <w:pStyle w:val="af1"/>
        <w:spacing w:before="0" w:beforeAutospacing="0" w:after="0" w:afterAutospacing="0"/>
        <w:ind w:firstLine="720"/>
      </w:pPr>
    </w:p>
    <w:p w:rsidR="003901E6" w:rsidRPr="00344C83" w:rsidRDefault="00553497" w:rsidP="00514848">
      <w:pPr>
        <w:pStyle w:val="af1"/>
        <w:spacing w:before="0" w:beforeAutospacing="0" w:after="0" w:afterAutospacing="0"/>
        <w:ind w:firstLine="709"/>
        <w:jc w:val="both"/>
        <w:rPr>
          <w:lang w:val="uk-UA"/>
        </w:rPr>
      </w:pPr>
      <w:r>
        <w:rPr>
          <w:i/>
        </w:rPr>
        <w:lastRenderedPageBreak/>
        <w:t>Тема 8</w:t>
      </w:r>
      <w:r w:rsidR="00BD1252">
        <w:rPr>
          <w:i/>
        </w:rPr>
        <w:t>.</w:t>
      </w:r>
      <w:r w:rsidR="00E80490">
        <w:rPr>
          <w:i/>
        </w:rPr>
        <w:t xml:space="preserve"> </w:t>
      </w:r>
      <w:r w:rsidR="003901E6">
        <w:t>Педагогічна технологія «Щоденні 5»</w:t>
      </w:r>
      <w:r w:rsidR="00344C83">
        <w:rPr>
          <w:lang w:val="uk-UA"/>
        </w:rPr>
        <w:t>. Сторітелінг</w:t>
      </w:r>
    </w:p>
    <w:p w:rsidR="00E80490" w:rsidRDefault="003901E6" w:rsidP="00514848">
      <w:pPr>
        <w:pStyle w:val="af1"/>
        <w:spacing w:before="0" w:beforeAutospacing="0" w:after="0" w:afterAutospacing="0"/>
        <w:ind w:firstLine="709"/>
        <w:jc w:val="both"/>
        <w:rPr>
          <w:i/>
        </w:rPr>
      </w:pPr>
      <w:r>
        <w:rPr>
          <w:lang w:val="uk-UA"/>
        </w:rPr>
        <w:t>Суть технології</w:t>
      </w:r>
      <w:r w:rsidR="00344C83">
        <w:rPr>
          <w:lang w:val="uk-UA"/>
        </w:rPr>
        <w:t xml:space="preserve"> «Щоденні 5».</w:t>
      </w:r>
      <w:r>
        <w:rPr>
          <w:lang w:val="uk-UA"/>
        </w:rPr>
        <w:t xml:space="preserve"> </w:t>
      </w:r>
      <w:r>
        <w:t>О</w:t>
      </w:r>
      <w:r w:rsidR="00353573">
        <w:t>собливості методичних аспектів формуванн</w:t>
      </w:r>
      <w:r w:rsidR="00353573">
        <w:rPr>
          <w:lang w:val="uk-UA"/>
        </w:rPr>
        <w:t>я</w:t>
      </w:r>
      <w:r>
        <w:t xml:space="preserve"> читацької культури учнів початкової школи. Ключова мета та основні принципи педагогічної технології «Щоденні 5». Базові мініуроки та правила діяльності всіх етапів технології.</w:t>
      </w:r>
      <w:r w:rsidR="00344C83" w:rsidRPr="00344C83">
        <w:t xml:space="preserve"> </w:t>
      </w:r>
      <w:r w:rsidR="00344C83">
        <w:t>Історія виникнення технології сторітелінгу</w:t>
      </w:r>
      <w:r w:rsidR="00344C83">
        <w:rPr>
          <w:lang w:val="uk-UA"/>
        </w:rPr>
        <w:t xml:space="preserve"> </w:t>
      </w:r>
      <w:r w:rsidR="00344C83">
        <w:t>як сюрпризн</w:t>
      </w:r>
      <w:r w:rsidR="00344C83">
        <w:rPr>
          <w:lang w:val="uk-UA"/>
        </w:rPr>
        <w:t>ого</w:t>
      </w:r>
      <w:r w:rsidR="00344C83">
        <w:t xml:space="preserve"> момент. </w:t>
      </w:r>
      <w:r w:rsidR="00344C83">
        <w:rPr>
          <w:lang w:val="uk-UA"/>
        </w:rPr>
        <w:t>Структура, в</w:t>
      </w:r>
      <w:r w:rsidR="00344C83">
        <w:t>иди</w:t>
      </w:r>
      <w:r w:rsidR="00344C83">
        <w:rPr>
          <w:lang w:val="uk-UA"/>
        </w:rPr>
        <w:t xml:space="preserve"> та правила</w:t>
      </w:r>
      <w:r w:rsidR="00344C83">
        <w:t xml:space="preserve"> педагогічного сторітелінгу. </w:t>
      </w:r>
    </w:p>
    <w:p w:rsidR="008A3A79" w:rsidRDefault="008A3A79" w:rsidP="00514848">
      <w:pPr>
        <w:pStyle w:val="af1"/>
        <w:spacing w:before="0" w:beforeAutospacing="0" w:after="0" w:afterAutospacing="0"/>
        <w:ind w:firstLine="709"/>
        <w:jc w:val="both"/>
        <w:rPr>
          <w:i/>
        </w:rPr>
      </w:pPr>
    </w:p>
    <w:p w:rsidR="00157E2A" w:rsidRPr="00BD1252" w:rsidRDefault="00157E2A" w:rsidP="00514848">
      <w:pPr>
        <w:pStyle w:val="af1"/>
        <w:spacing w:before="0" w:beforeAutospacing="0" w:after="0" w:afterAutospacing="0"/>
        <w:ind w:firstLine="709"/>
        <w:jc w:val="both"/>
      </w:pPr>
    </w:p>
    <w:p w:rsidR="00553497" w:rsidRPr="00553497" w:rsidRDefault="00553497" w:rsidP="00514848">
      <w:pPr>
        <w:autoSpaceDE w:val="0"/>
        <w:autoSpaceDN w:val="0"/>
        <w:adjustRightInd w:val="0"/>
        <w:jc w:val="both"/>
        <w:rPr>
          <w:i/>
        </w:rPr>
      </w:pPr>
    </w:p>
    <w:p w:rsidR="00BD6067" w:rsidRPr="003901E6" w:rsidRDefault="003901E6" w:rsidP="00514848">
      <w:pPr>
        <w:spacing w:line="259" w:lineRule="auto"/>
        <w:rPr>
          <w:b/>
          <w:color w:val="000000"/>
          <w:lang w:val="uk-UA" w:eastAsia="en-US"/>
        </w:rPr>
      </w:pPr>
      <w:r>
        <w:rPr>
          <w:b/>
          <w:color w:val="000000"/>
          <w:lang w:eastAsia="en-US"/>
        </w:rPr>
        <w:br w:type="page"/>
      </w:r>
    </w:p>
    <w:p w:rsidR="00B56C83" w:rsidRPr="00A31F4F" w:rsidRDefault="00B56C83" w:rsidP="00514848">
      <w:pPr>
        <w:pStyle w:val="a4"/>
        <w:shd w:val="clear" w:color="auto" w:fill="FFFFFF"/>
        <w:rPr>
          <w:i/>
          <w:sz w:val="15"/>
          <w:szCs w:val="15"/>
          <w:shd w:val="clear" w:color="auto" w:fill="E8E8E8"/>
          <w:lang w:val="uk-UA"/>
        </w:rPr>
      </w:pPr>
    </w:p>
    <w:p w:rsidR="00B56C83" w:rsidRPr="00A31F4F" w:rsidRDefault="00B56C83" w:rsidP="00514848">
      <w:pPr>
        <w:pStyle w:val="a4"/>
        <w:jc w:val="center"/>
        <w:rPr>
          <w:b/>
          <w:lang w:val="uk-UA"/>
        </w:rPr>
      </w:pPr>
      <w:r w:rsidRPr="00A31F4F">
        <w:rPr>
          <w:b/>
          <w:lang w:val="uk-UA"/>
        </w:rPr>
        <w:t xml:space="preserve">4. Структура навчальної дисципліни </w:t>
      </w:r>
    </w:p>
    <w:p w:rsidR="00B56C83" w:rsidRPr="00A31F4F" w:rsidRDefault="00B56C83" w:rsidP="00514848">
      <w:pPr>
        <w:pStyle w:val="a4"/>
        <w:jc w:val="center"/>
        <w:rPr>
          <w:b/>
          <w:lang w:val="uk-UA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8"/>
        <w:gridCol w:w="4678"/>
        <w:gridCol w:w="850"/>
        <w:gridCol w:w="851"/>
        <w:gridCol w:w="1984"/>
      </w:tblGrid>
      <w:tr w:rsidR="00B56C83" w:rsidRPr="00A31F4F" w:rsidTr="00A66DCD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514848">
            <w:pPr>
              <w:autoSpaceDE w:val="0"/>
              <w:autoSpaceDN w:val="0"/>
              <w:spacing w:line="276" w:lineRule="auto"/>
              <w:ind w:left="-70"/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>Вид заняття</w:t>
            </w:r>
          </w:p>
          <w:p w:rsidR="00B56C83" w:rsidRPr="00A31F4F" w:rsidRDefault="00B56C83" w:rsidP="00514848">
            <w:pPr>
              <w:autoSpaceDE w:val="0"/>
              <w:autoSpaceDN w:val="0"/>
              <w:spacing w:line="276" w:lineRule="auto"/>
              <w:ind w:left="-70"/>
              <w:jc w:val="center"/>
              <w:rPr>
                <w:b/>
                <w:sz w:val="20"/>
                <w:szCs w:val="20"/>
                <w:lang w:eastAsia="en-US"/>
              </w:rPr>
            </w:pPr>
            <w:r w:rsidRPr="00A31F4F">
              <w:rPr>
                <w:b/>
                <w:sz w:val="20"/>
                <w:szCs w:val="20"/>
              </w:rPr>
              <w:t>/роботи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514848">
            <w:pPr>
              <w:autoSpaceDE w:val="0"/>
              <w:autoSpaceDN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A31F4F">
              <w:rPr>
                <w:b/>
                <w:sz w:val="20"/>
                <w:szCs w:val="20"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51484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>Кількість</w:t>
            </w:r>
          </w:p>
          <w:p w:rsidR="00B56C83" w:rsidRPr="00A31F4F" w:rsidRDefault="00B56C83" w:rsidP="0051484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>годин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514848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>Згідно з розкладом</w:t>
            </w:r>
          </w:p>
        </w:tc>
      </w:tr>
      <w:tr w:rsidR="00B56C83" w:rsidRPr="00A31F4F" w:rsidTr="00A66DCD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514848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514848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514848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A31F4F">
              <w:rPr>
                <w:b/>
                <w:sz w:val="20"/>
                <w:szCs w:val="20"/>
              </w:rPr>
              <w:t>о/д.ф.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514848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A31F4F">
              <w:rPr>
                <w:b/>
                <w:sz w:val="20"/>
                <w:szCs w:val="20"/>
              </w:rPr>
              <w:t>з.ф.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514848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B56C83" w:rsidRPr="00A31F4F" w:rsidTr="00A66DCD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514848">
            <w:pPr>
              <w:jc w:val="center"/>
              <w:rPr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514848">
            <w:pPr>
              <w:jc w:val="center"/>
              <w:rPr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514848">
            <w:pPr>
              <w:spacing w:line="276" w:lineRule="auto"/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514848">
            <w:pPr>
              <w:spacing w:line="276" w:lineRule="auto"/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514848">
            <w:pPr>
              <w:spacing w:line="276" w:lineRule="auto"/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5</w:t>
            </w:r>
          </w:p>
        </w:tc>
      </w:tr>
      <w:tr w:rsidR="009D0428" w:rsidRPr="00A31F4F" w:rsidTr="00E039D8">
        <w:trPr>
          <w:trHeight w:val="69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D0428" w:rsidRPr="001857D1" w:rsidRDefault="009D0428" w:rsidP="00514848">
            <w:pPr>
              <w:autoSpaceDE w:val="0"/>
              <w:autoSpaceDN w:val="0"/>
              <w:jc w:val="center"/>
              <w:rPr>
                <w:lang w:eastAsia="en-US"/>
              </w:rPr>
            </w:pPr>
            <w:r w:rsidRPr="001857D1">
              <w:rPr>
                <w:sz w:val="22"/>
                <w:szCs w:val="22"/>
              </w:rPr>
              <w:t xml:space="preserve">Лекція </w:t>
            </w:r>
            <w:r>
              <w:rPr>
                <w:sz w:val="22"/>
                <w:szCs w:val="22"/>
                <w:lang w:val="uk-UA"/>
              </w:rPr>
              <w:t>№</w:t>
            </w:r>
            <w:r w:rsidRPr="001857D1">
              <w:rPr>
                <w:sz w:val="22"/>
                <w:szCs w:val="22"/>
              </w:rPr>
              <w:t xml:space="preserve">1 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Default="009D0428" w:rsidP="00514848">
            <w:pPr>
              <w:ind w:firstLine="34"/>
              <w:jc w:val="center"/>
              <w:rPr>
                <w:i/>
                <w:lang w:val="uk-UA"/>
              </w:rPr>
            </w:pPr>
            <w:r w:rsidRPr="009D0428">
              <w:rPr>
                <w:i/>
                <w:color w:val="000000"/>
                <w:lang w:eastAsia="en-US"/>
              </w:rPr>
              <w:t>Тема 1.</w:t>
            </w:r>
            <w:r w:rsidRPr="00410BF9">
              <w:rPr>
                <w:color w:val="000000"/>
                <w:lang w:eastAsia="en-US"/>
              </w:rPr>
              <w:t> </w:t>
            </w:r>
            <w:r w:rsidRPr="00DE08BC">
              <w:rPr>
                <w:i/>
              </w:rPr>
              <w:t>Теоретичні аспекти реалізації освітніх технологій у початковій школі</w:t>
            </w:r>
          </w:p>
          <w:p w:rsidR="009D0428" w:rsidRPr="003901E6" w:rsidRDefault="009D0428" w:rsidP="00514848">
            <w:pPr>
              <w:jc w:val="both"/>
              <w:rPr>
                <w:lang w:val="uk-UA"/>
              </w:rPr>
            </w:pPr>
            <w:r>
              <w:t xml:space="preserve">Поняття </w:t>
            </w:r>
            <w:r>
              <w:rPr>
                <w:lang w:val="uk-UA"/>
              </w:rPr>
              <w:t>«</w:t>
            </w:r>
            <w:r>
              <w:t>освітн</w:t>
            </w:r>
            <w:r>
              <w:rPr>
                <w:lang w:val="uk-UA"/>
              </w:rPr>
              <w:t>я</w:t>
            </w:r>
            <w:r>
              <w:t xml:space="preserve"> технологі</w:t>
            </w:r>
            <w:r>
              <w:rPr>
                <w:lang w:val="uk-UA"/>
              </w:rPr>
              <w:t>я»</w:t>
            </w:r>
            <w:r>
              <w:t>. Історичний розвиток технологій навчання у мовно-літературній сфері: від традиційних до інноваційних підходів</w:t>
            </w:r>
            <w:r>
              <w:rPr>
                <w:i/>
                <w:lang w:val="uk-UA"/>
              </w:rPr>
              <w:t xml:space="preserve">. </w:t>
            </w:r>
            <w:r>
              <w:t>Критерії та структура освітніх технологій. Розвиток технологічного підходу в теорії та практиці початкової освіти. Класифікація освітніх технологій. Педагогічне цілеутворення в технологічних процесах початкової освіти. Критерії вибору освітніх технологій мовно-літературної галузі в початковій школі.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A31F4F" w:rsidRDefault="009D0428" w:rsidP="00514848">
            <w:pPr>
              <w:autoSpaceDE w:val="0"/>
              <w:autoSpaceDN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9D0428" w:rsidRDefault="00344C83" w:rsidP="00514848">
            <w:pPr>
              <w:autoSpaceDE w:val="0"/>
              <w:autoSpaceDN w:val="0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3901E6" w:rsidRDefault="009D0428" w:rsidP="00514848">
            <w:pPr>
              <w:autoSpaceDE w:val="0"/>
              <w:autoSpaceDN w:val="0"/>
              <w:jc w:val="center"/>
              <w:rPr>
                <w:i/>
                <w:lang w:val="uk-UA"/>
              </w:rPr>
            </w:pPr>
            <w:r>
              <w:rPr>
                <w:i/>
                <w:sz w:val="20"/>
                <w:szCs w:val="20"/>
              </w:rPr>
              <w:t xml:space="preserve">1 раз на </w:t>
            </w:r>
            <w:r>
              <w:rPr>
                <w:i/>
                <w:sz w:val="20"/>
                <w:szCs w:val="20"/>
                <w:lang w:val="uk-UA"/>
              </w:rPr>
              <w:t xml:space="preserve">два </w:t>
            </w:r>
            <w:r>
              <w:rPr>
                <w:i/>
                <w:sz w:val="20"/>
                <w:szCs w:val="20"/>
              </w:rPr>
              <w:t>тиж</w:t>
            </w:r>
            <w:r>
              <w:rPr>
                <w:i/>
                <w:sz w:val="20"/>
                <w:szCs w:val="20"/>
                <w:lang w:val="uk-UA"/>
              </w:rPr>
              <w:t>ня</w:t>
            </w:r>
          </w:p>
        </w:tc>
      </w:tr>
      <w:tr w:rsidR="009D0428" w:rsidRPr="00A31F4F" w:rsidTr="00E039D8">
        <w:trPr>
          <w:trHeight w:val="69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D0428" w:rsidRPr="009D0428" w:rsidRDefault="009D0428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Практичне заняття №1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410BF9" w:rsidRDefault="009D0428" w:rsidP="00514848">
            <w:pPr>
              <w:ind w:firstLine="34"/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9D0428" w:rsidRDefault="009D0428" w:rsidP="00514848">
            <w:pPr>
              <w:autoSpaceDE w:val="0"/>
              <w:autoSpaceDN w:val="0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9D0428" w:rsidRDefault="009D0428" w:rsidP="00514848">
            <w:pPr>
              <w:autoSpaceDE w:val="0"/>
              <w:autoSpaceDN w:val="0"/>
              <w:jc w:val="center"/>
              <w:rPr>
                <w:lang w:val="uk-UA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Default="009D0428" w:rsidP="00514848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1 раз на </w:t>
            </w:r>
            <w:r>
              <w:rPr>
                <w:i/>
                <w:sz w:val="20"/>
                <w:szCs w:val="20"/>
                <w:lang w:val="uk-UA"/>
              </w:rPr>
              <w:t xml:space="preserve">два </w:t>
            </w:r>
            <w:r>
              <w:rPr>
                <w:i/>
                <w:sz w:val="20"/>
                <w:szCs w:val="20"/>
              </w:rPr>
              <w:t>тиж</w:t>
            </w:r>
            <w:r>
              <w:rPr>
                <w:i/>
                <w:sz w:val="20"/>
                <w:szCs w:val="20"/>
                <w:lang w:val="uk-UA"/>
              </w:rPr>
              <w:t>ня</w:t>
            </w:r>
          </w:p>
        </w:tc>
      </w:tr>
      <w:tr w:rsidR="009D0428" w:rsidRPr="00A31F4F" w:rsidTr="00B30B2B">
        <w:trPr>
          <w:trHeight w:val="29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1857D1" w:rsidRDefault="009D0428" w:rsidP="00514848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1857D1" w:rsidRDefault="009D0428" w:rsidP="00514848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F607C4" w:rsidRDefault="00F607C4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F607C4" w:rsidRDefault="009D0428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t>1</w:t>
            </w:r>
            <w:r w:rsidR="00F607C4">
              <w:rPr>
                <w:lang w:val="uk-UA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A31F4F" w:rsidRDefault="009D0428" w:rsidP="00514848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9D0428" w:rsidRPr="00A31F4F" w:rsidTr="00F318E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428" w:rsidRPr="001857D1" w:rsidRDefault="009D0428" w:rsidP="00514848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t xml:space="preserve">Лекція </w:t>
            </w:r>
            <w:r>
              <w:rPr>
                <w:sz w:val="22"/>
                <w:szCs w:val="22"/>
                <w:lang w:val="uk-UA"/>
              </w:rPr>
              <w:t>№</w:t>
            </w:r>
            <w:r w:rsidRPr="001857D1">
              <w:rPr>
                <w:sz w:val="22"/>
                <w:szCs w:val="22"/>
              </w:rPr>
              <w:t xml:space="preserve">2 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BF7" w:rsidRPr="009D0428" w:rsidRDefault="009B0BF7" w:rsidP="00514848">
            <w:pPr>
              <w:ind w:firstLine="34"/>
              <w:jc w:val="center"/>
              <w:rPr>
                <w:i/>
                <w:lang w:val="uk-UA"/>
              </w:rPr>
            </w:pPr>
            <w:r w:rsidRPr="009D0428">
              <w:rPr>
                <w:i/>
                <w:color w:val="000000"/>
                <w:lang w:eastAsia="en-US"/>
              </w:rPr>
              <w:t>Тема 3. </w:t>
            </w:r>
            <w:r w:rsidRPr="009D0428">
              <w:rPr>
                <w:i/>
              </w:rPr>
              <w:t>Технологія диференційованого навчання молодших школярів на уроках української мови та літературного читання</w:t>
            </w:r>
          </w:p>
          <w:p w:rsidR="009D0428" w:rsidRPr="009D0428" w:rsidRDefault="009B0BF7" w:rsidP="00514848">
            <w:pPr>
              <w:pStyle w:val="af1"/>
              <w:spacing w:before="0" w:beforeAutospacing="0" w:after="0" w:afterAutospacing="0"/>
              <w:jc w:val="both"/>
              <w:rPr>
                <w:i/>
                <w:color w:val="000000"/>
                <w:lang w:val="uk-UA" w:eastAsia="en-US"/>
              </w:rPr>
            </w:pPr>
            <w:r>
              <w:t xml:space="preserve">Диференціація як </w:t>
            </w:r>
            <w:r>
              <w:rPr>
                <w:lang w:val="uk-UA"/>
              </w:rPr>
              <w:t>передумова</w:t>
            </w:r>
            <w:r>
              <w:t xml:space="preserve"> </w:t>
            </w:r>
            <w:r>
              <w:rPr>
                <w:lang w:val="uk-UA"/>
              </w:rPr>
              <w:t xml:space="preserve">забезпечення </w:t>
            </w:r>
            <w:r>
              <w:t>індивідуального підходу до організації навчальної діяльності. Види диференціації та умови її реалізації на уроках рідної мови</w:t>
            </w:r>
            <w:r>
              <w:rPr>
                <w:lang w:val="uk-UA"/>
              </w:rPr>
              <w:t xml:space="preserve"> та літературного читання</w:t>
            </w:r>
            <w:r>
              <w:t>. Дидактичні можливості диференційованої групової навчальної діяльності учнів початкових класів. Моделювання структури уроку з елементами диференціації на різних етапах уроку.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A31F4F" w:rsidRDefault="009D0428" w:rsidP="00514848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9D0428" w:rsidRDefault="009D0428" w:rsidP="00514848">
            <w:pPr>
              <w:autoSpaceDE w:val="0"/>
              <w:autoSpaceDN w:val="0"/>
              <w:jc w:val="center"/>
              <w:rPr>
                <w:lang w:val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3901E6" w:rsidRDefault="009D0428" w:rsidP="00514848">
            <w:pPr>
              <w:autoSpaceDE w:val="0"/>
              <w:autoSpaceDN w:val="0"/>
              <w:jc w:val="center"/>
              <w:rPr>
                <w:i/>
                <w:lang w:val="uk-UA"/>
              </w:rPr>
            </w:pPr>
            <w:r>
              <w:rPr>
                <w:i/>
                <w:sz w:val="20"/>
                <w:szCs w:val="20"/>
              </w:rPr>
              <w:t xml:space="preserve">1 раз на </w:t>
            </w:r>
            <w:r>
              <w:rPr>
                <w:i/>
                <w:sz w:val="20"/>
                <w:szCs w:val="20"/>
                <w:lang w:val="uk-UA"/>
              </w:rPr>
              <w:t xml:space="preserve">два </w:t>
            </w:r>
            <w:r>
              <w:rPr>
                <w:i/>
                <w:sz w:val="20"/>
                <w:szCs w:val="20"/>
              </w:rPr>
              <w:t>тиж</w:t>
            </w:r>
            <w:r>
              <w:rPr>
                <w:i/>
                <w:sz w:val="20"/>
                <w:szCs w:val="20"/>
                <w:lang w:val="uk-UA"/>
              </w:rPr>
              <w:t>ня</w:t>
            </w:r>
          </w:p>
        </w:tc>
      </w:tr>
      <w:tr w:rsidR="009D0428" w:rsidRPr="00530F7B" w:rsidTr="00BE1949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428" w:rsidRPr="009D0428" w:rsidRDefault="009D0428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 w:rsidRPr="001857D1">
              <w:rPr>
                <w:sz w:val="22"/>
                <w:szCs w:val="22"/>
              </w:rPr>
              <w:t xml:space="preserve">Практичне заняття </w:t>
            </w:r>
            <w:r>
              <w:rPr>
                <w:sz w:val="22"/>
                <w:szCs w:val="22"/>
                <w:lang w:val="uk-UA"/>
              </w:rPr>
              <w:t>№2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D0428" w:rsidRPr="00B84327" w:rsidRDefault="009D0428" w:rsidP="00514848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428" w:rsidRPr="00A31F4F" w:rsidRDefault="009D0428" w:rsidP="00514848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428" w:rsidRPr="009D0428" w:rsidRDefault="00344C83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Default="009D0428" w:rsidP="00514848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1 раз на </w:t>
            </w:r>
            <w:r>
              <w:rPr>
                <w:i/>
                <w:sz w:val="20"/>
                <w:szCs w:val="20"/>
                <w:lang w:val="uk-UA"/>
              </w:rPr>
              <w:t xml:space="preserve">два </w:t>
            </w:r>
            <w:r>
              <w:rPr>
                <w:i/>
                <w:sz w:val="20"/>
                <w:szCs w:val="20"/>
              </w:rPr>
              <w:t>тиж</w:t>
            </w:r>
            <w:r>
              <w:rPr>
                <w:i/>
                <w:sz w:val="20"/>
                <w:szCs w:val="20"/>
                <w:lang w:val="uk-UA"/>
              </w:rPr>
              <w:t>ня</w:t>
            </w:r>
          </w:p>
        </w:tc>
      </w:tr>
      <w:tr w:rsidR="009D0428" w:rsidRPr="00530F7B" w:rsidTr="00C039CC">
        <w:trPr>
          <w:trHeight w:val="13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1857D1" w:rsidRDefault="009D0428" w:rsidP="00514848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0428" w:rsidRPr="00B84327" w:rsidRDefault="009D0428" w:rsidP="00514848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F607C4" w:rsidRDefault="00F607C4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F607C4" w:rsidRDefault="009D0428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t>1</w:t>
            </w:r>
            <w:r w:rsidR="00F607C4">
              <w:rPr>
                <w:lang w:val="uk-UA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A31F4F" w:rsidRDefault="009D0428" w:rsidP="00514848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9D0428" w:rsidRPr="00A31F4F" w:rsidTr="00E039D8">
        <w:trPr>
          <w:trHeight w:val="62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D0428" w:rsidRPr="001857D1" w:rsidRDefault="009D0428" w:rsidP="00514848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t xml:space="preserve">Лекція </w:t>
            </w:r>
            <w:r>
              <w:rPr>
                <w:sz w:val="22"/>
                <w:szCs w:val="22"/>
                <w:lang w:val="uk-UA"/>
              </w:rPr>
              <w:t>№</w:t>
            </w:r>
            <w:r w:rsidRPr="001857D1">
              <w:rPr>
                <w:sz w:val="22"/>
                <w:szCs w:val="22"/>
              </w:rPr>
              <w:t xml:space="preserve">3 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0BF7" w:rsidRPr="009D0428" w:rsidRDefault="009D0428" w:rsidP="00514848">
            <w:pPr>
              <w:pStyle w:val="af1"/>
              <w:spacing w:before="0" w:beforeAutospacing="0" w:after="0" w:afterAutospacing="0"/>
              <w:jc w:val="center"/>
              <w:rPr>
                <w:i/>
                <w:color w:val="000000"/>
                <w:lang w:val="uk-UA" w:eastAsia="en-US"/>
              </w:rPr>
            </w:pPr>
            <w:r>
              <w:rPr>
                <w:lang w:val="uk-UA"/>
              </w:rPr>
              <w:t xml:space="preserve"> </w:t>
            </w:r>
            <w:r w:rsidR="009B0BF7" w:rsidRPr="009D0428">
              <w:rPr>
                <w:i/>
              </w:rPr>
              <w:t>Тема 2. Інтерактивні технології навчання мовно-літературної галузі</w:t>
            </w:r>
          </w:p>
          <w:p w:rsidR="009D0428" w:rsidRPr="009D0428" w:rsidRDefault="009B0BF7" w:rsidP="00514848">
            <w:pPr>
              <w:jc w:val="both"/>
              <w:rPr>
                <w:lang w:val="uk-UA"/>
              </w:rPr>
            </w:pPr>
            <w:r>
              <w:t xml:space="preserve">Спілкування </w:t>
            </w:r>
            <w:r>
              <w:rPr>
                <w:lang w:val="uk-UA"/>
              </w:rPr>
              <w:t>та</w:t>
            </w:r>
            <w:r>
              <w:t xml:space="preserve"> співробітництво учнів на уроці – один </w:t>
            </w:r>
            <w:r>
              <w:rPr>
                <w:lang w:val="uk-UA"/>
              </w:rPr>
              <w:t>і</w:t>
            </w:r>
            <w:r>
              <w:t xml:space="preserve">з </w:t>
            </w:r>
            <w:r>
              <w:rPr>
                <w:lang w:val="uk-UA"/>
              </w:rPr>
              <w:t>най</w:t>
            </w:r>
            <w:r>
              <w:t>головн</w:t>
            </w:r>
            <w:r>
              <w:rPr>
                <w:lang w:val="uk-UA"/>
              </w:rPr>
              <w:t>іш</w:t>
            </w:r>
            <w:r>
              <w:t>их принципів формування особистості в системі розвивального навчання. Впровадження інтерактивних методів на уроках читання. Використання інтерактивних прийомів навчання на уроках рідної мови.</w:t>
            </w:r>
            <w:r>
              <w:rPr>
                <w:rFonts w:hAnsi="Symbol"/>
                <w:lang w:val="uk-UA"/>
              </w:rPr>
              <w:t xml:space="preserve"> </w:t>
            </w:r>
            <w:r>
              <w:t>Методи групової й парної роботи.</w:t>
            </w:r>
            <w:r>
              <w:rPr>
                <w:i/>
                <w:color w:val="000000"/>
                <w:lang w:val="uk-UA" w:eastAsia="en-US"/>
              </w:rPr>
              <w:t xml:space="preserve"> </w:t>
            </w:r>
            <w:r>
              <w:t>Роль дискусії та рольових ігор.</w:t>
            </w:r>
            <w:r>
              <w:rPr>
                <w:i/>
                <w:color w:val="000000"/>
                <w:lang w:val="uk-UA" w:eastAsia="en-US"/>
              </w:rPr>
              <w:t xml:space="preserve"> </w:t>
            </w:r>
            <w:r>
              <w:t>Технологія «Навчаючи</w:t>
            </w:r>
            <w:r>
              <w:rPr>
                <w:lang w:val="uk-UA"/>
              </w:rPr>
              <w:t xml:space="preserve"> – </w:t>
            </w:r>
            <w:r>
              <w:t>вчуся».</w:t>
            </w:r>
            <w:r>
              <w:rPr>
                <w:i/>
                <w:color w:val="000000"/>
                <w:lang w:val="uk-UA" w:eastAsia="en-US"/>
              </w:rPr>
              <w:t xml:space="preserve"> </w:t>
            </w:r>
            <w:r>
              <w:t>Інтерактивні вправи для уроків читання й письма.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A31F4F" w:rsidRDefault="009D0428" w:rsidP="00514848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9D0428" w:rsidRDefault="00344C83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3901E6" w:rsidRDefault="009D0428" w:rsidP="00514848">
            <w:pPr>
              <w:autoSpaceDE w:val="0"/>
              <w:autoSpaceDN w:val="0"/>
              <w:jc w:val="center"/>
              <w:rPr>
                <w:i/>
                <w:lang w:val="uk-UA"/>
              </w:rPr>
            </w:pPr>
            <w:r>
              <w:rPr>
                <w:i/>
                <w:sz w:val="20"/>
                <w:szCs w:val="20"/>
              </w:rPr>
              <w:t xml:space="preserve">1 раз на </w:t>
            </w:r>
            <w:r>
              <w:rPr>
                <w:i/>
                <w:sz w:val="20"/>
                <w:szCs w:val="20"/>
                <w:lang w:val="uk-UA"/>
              </w:rPr>
              <w:t xml:space="preserve">два </w:t>
            </w:r>
            <w:r>
              <w:rPr>
                <w:i/>
                <w:sz w:val="20"/>
                <w:szCs w:val="20"/>
              </w:rPr>
              <w:t>тиж</w:t>
            </w:r>
            <w:r>
              <w:rPr>
                <w:i/>
                <w:sz w:val="20"/>
                <w:szCs w:val="20"/>
                <w:lang w:val="uk-UA"/>
              </w:rPr>
              <w:t>ня</w:t>
            </w:r>
          </w:p>
        </w:tc>
      </w:tr>
      <w:tr w:rsidR="009D0428" w:rsidRPr="00A31F4F" w:rsidTr="00E039D8">
        <w:trPr>
          <w:trHeight w:val="62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D0428" w:rsidRPr="009D0428" w:rsidRDefault="009D0428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Практичне заняття №3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410BF9" w:rsidRDefault="009D0428" w:rsidP="00514848">
            <w:pPr>
              <w:jc w:val="center"/>
              <w:rPr>
                <w:color w:val="00000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9D0428" w:rsidRDefault="009D0428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9D0428" w:rsidRDefault="009D0428" w:rsidP="00514848">
            <w:pPr>
              <w:autoSpaceDE w:val="0"/>
              <w:autoSpaceDN w:val="0"/>
              <w:jc w:val="center"/>
              <w:rPr>
                <w:lang w:val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Default="009D0428" w:rsidP="00514848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1 раз на </w:t>
            </w:r>
            <w:r>
              <w:rPr>
                <w:i/>
                <w:sz w:val="20"/>
                <w:szCs w:val="20"/>
                <w:lang w:val="uk-UA"/>
              </w:rPr>
              <w:t xml:space="preserve">два </w:t>
            </w:r>
            <w:r>
              <w:rPr>
                <w:i/>
                <w:sz w:val="20"/>
                <w:szCs w:val="20"/>
              </w:rPr>
              <w:t>тиж</w:t>
            </w:r>
            <w:r>
              <w:rPr>
                <w:i/>
                <w:sz w:val="20"/>
                <w:szCs w:val="20"/>
                <w:lang w:val="uk-UA"/>
              </w:rPr>
              <w:t>ня</w:t>
            </w:r>
          </w:p>
        </w:tc>
      </w:tr>
      <w:tr w:rsidR="009D0428" w:rsidRPr="00530F7B" w:rsidTr="00BE1949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1857D1" w:rsidRDefault="009D0428" w:rsidP="00514848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B84327" w:rsidRDefault="009D0428" w:rsidP="00514848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F607C4" w:rsidRDefault="00F607C4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F607C4" w:rsidRDefault="009D0428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t>1</w:t>
            </w:r>
            <w:r w:rsidR="00F607C4">
              <w:rPr>
                <w:lang w:val="uk-UA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A31F4F" w:rsidRDefault="009D0428" w:rsidP="00514848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9D0428" w:rsidRPr="00A31F4F" w:rsidTr="00F318E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428" w:rsidRPr="009D0428" w:rsidRDefault="009D0428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sz w:val="22"/>
                <w:szCs w:val="22"/>
              </w:rPr>
              <w:t xml:space="preserve">Лекція </w:t>
            </w:r>
            <w:r>
              <w:rPr>
                <w:sz w:val="22"/>
                <w:szCs w:val="22"/>
                <w:lang w:val="uk-UA"/>
              </w:rPr>
              <w:t>№4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9D0428" w:rsidRDefault="009D0428" w:rsidP="00514848">
            <w:pPr>
              <w:pStyle w:val="af1"/>
              <w:spacing w:before="0" w:beforeAutospacing="0" w:after="0" w:afterAutospacing="0"/>
              <w:ind w:firstLine="34"/>
              <w:jc w:val="center"/>
              <w:rPr>
                <w:rStyle w:val="af2"/>
                <w:rFonts w:eastAsiaTheme="majorEastAsia"/>
                <w:b w:val="0"/>
                <w:i/>
                <w:lang w:val="uk-UA"/>
              </w:rPr>
            </w:pPr>
            <w:r w:rsidRPr="009D0428">
              <w:rPr>
                <w:i/>
              </w:rPr>
              <w:t>Тема 4</w:t>
            </w:r>
            <w:r>
              <w:rPr>
                <w:i/>
                <w:lang w:val="uk-UA"/>
              </w:rPr>
              <w:t>.</w:t>
            </w:r>
            <w:r w:rsidRPr="009D0428">
              <w:rPr>
                <w:i/>
                <w:lang w:val="uk-UA"/>
              </w:rPr>
              <w:t xml:space="preserve"> </w:t>
            </w:r>
            <w:r w:rsidRPr="009D0428">
              <w:rPr>
                <w:rStyle w:val="af2"/>
                <w:rFonts w:eastAsiaTheme="majorEastAsia"/>
                <w:b w:val="0"/>
                <w:i/>
              </w:rPr>
              <w:t>Технології розвитку критичного мислення молодших школярів</w:t>
            </w:r>
          </w:p>
          <w:p w:rsidR="009D0428" w:rsidRPr="009D0428" w:rsidRDefault="009D0428" w:rsidP="00514848">
            <w:pPr>
              <w:pStyle w:val="af1"/>
              <w:spacing w:before="0" w:beforeAutospacing="0" w:after="0" w:afterAutospacing="0"/>
              <w:jc w:val="both"/>
              <w:rPr>
                <w:lang w:val="uk-UA"/>
              </w:rPr>
            </w:pPr>
            <w:r>
              <w:lastRenderedPageBreak/>
              <w:t xml:space="preserve">Критичне мислення </w:t>
            </w:r>
            <w:r>
              <w:rPr>
                <w:lang w:val="uk-UA"/>
              </w:rPr>
              <w:t xml:space="preserve">– спільний проєкт освітян всього світу. Умови та настанови для </w:t>
            </w:r>
            <w:r>
              <w:t xml:space="preserve">критичного мислення. </w:t>
            </w:r>
            <w:r>
              <w:rPr>
                <w:lang w:val="uk-UA"/>
              </w:rPr>
              <w:t>О</w:t>
            </w:r>
            <w:r>
              <w:t xml:space="preserve">рганізація </w:t>
            </w:r>
            <w:r>
              <w:rPr>
                <w:lang w:val="uk-UA"/>
              </w:rPr>
              <w:t>освітнього</w:t>
            </w:r>
            <w:r>
              <w:t xml:space="preserve"> процесу з використанням цієї технології на уроках української мови та літературного читання. </w:t>
            </w:r>
            <w:r>
              <w:rPr>
                <w:lang w:val="uk-UA"/>
              </w:rPr>
              <w:t>Стратегії технології</w:t>
            </w:r>
            <w:r>
              <w:t xml:space="preserve"> ЧПКМ (читання та письмо для критичного мислення).</w:t>
            </w:r>
            <w:r>
              <w:rPr>
                <w:lang w:val="uk-UA"/>
              </w:rPr>
              <w:t xml:space="preserve"> </w:t>
            </w:r>
            <w:r>
              <w:t>Основні прийоми технології</w:t>
            </w:r>
            <w:r>
              <w:rPr>
                <w:lang w:val="uk-UA"/>
              </w:rPr>
              <w:t xml:space="preserve"> (</w:t>
            </w:r>
            <w:r>
              <w:t>«Ромашка Блума», «Кубування», «Кола Вена»,</w:t>
            </w:r>
            <w:r>
              <w:rPr>
                <w:lang w:val="uk-UA"/>
              </w:rPr>
              <w:t xml:space="preserve"> «РАФХ», «ЗХД» та ін.),</w:t>
            </w:r>
            <w:r>
              <w:t xml:space="preserve"> методика їх проведення. Основні етапи уроку розвитку критичного мислення. Поради вчителю щодо планування, проведення уроку з використанням технології критичного мислення</w:t>
            </w:r>
            <w:r>
              <w:rPr>
                <w:lang w:val="uk-UA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A31F4F" w:rsidRDefault="009D0428" w:rsidP="00514848">
            <w:pPr>
              <w:autoSpaceDE w:val="0"/>
              <w:autoSpaceDN w:val="0"/>
              <w:jc w:val="center"/>
            </w:pPr>
            <w: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344C83" w:rsidRDefault="009D0428" w:rsidP="00514848">
            <w:pPr>
              <w:autoSpaceDE w:val="0"/>
              <w:autoSpaceDN w:val="0"/>
              <w:jc w:val="center"/>
              <w:rPr>
                <w:lang w:val="uk-U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3901E6" w:rsidRDefault="009D0428" w:rsidP="00514848">
            <w:pPr>
              <w:autoSpaceDE w:val="0"/>
              <w:autoSpaceDN w:val="0"/>
              <w:jc w:val="center"/>
              <w:rPr>
                <w:i/>
                <w:lang w:val="uk-UA"/>
              </w:rPr>
            </w:pPr>
            <w:r>
              <w:rPr>
                <w:i/>
                <w:sz w:val="20"/>
                <w:szCs w:val="20"/>
              </w:rPr>
              <w:t xml:space="preserve">1 раз на </w:t>
            </w:r>
            <w:r>
              <w:rPr>
                <w:i/>
                <w:sz w:val="20"/>
                <w:szCs w:val="20"/>
                <w:lang w:val="uk-UA"/>
              </w:rPr>
              <w:t xml:space="preserve">два </w:t>
            </w:r>
            <w:r>
              <w:rPr>
                <w:i/>
                <w:sz w:val="20"/>
                <w:szCs w:val="20"/>
              </w:rPr>
              <w:t>тиж</w:t>
            </w:r>
            <w:r>
              <w:rPr>
                <w:i/>
                <w:sz w:val="20"/>
                <w:szCs w:val="20"/>
                <w:lang w:val="uk-UA"/>
              </w:rPr>
              <w:t>ня</w:t>
            </w:r>
          </w:p>
        </w:tc>
      </w:tr>
      <w:tr w:rsidR="009D0428" w:rsidRPr="00530F7B" w:rsidTr="00BE1949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428" w:rsidRPr="009D0428" w:rsidRDefault="009D0428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 w:rsidRPr="001857D1">
              <w:rPr>
                <w:sz w:val="22"/>
                <w:szCs w:val="22"/>
              </w:rPr>
              <w:lastRenderedPageBreak/>
              <w:t xml:space="preserve">Практичне заняття </w:t>
            </w:r>
            <w:r>
              <w:rPr>
                <w:sz w:val="22"/>
                <w:szCs w:val="22"/>
                <w:lang w:val="uk-UA"/>
              </w:rPr>
              <w:t>№4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D0428" w:rsidRPr="00B84327" w:rsidRDefault="009D0428" w:rsidP="00514848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428" w:rsidRPr="00A31F4F" w:rsidRDefault="009D0428" w:rsidP="00514848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428" w:rsidRPr="00344C83" w:rsidRDefault="00344C83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Default="009D0428" w:rsidP="00514848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1 раз на </w:t>
            </w:r>
            <w:r>
              <w:rPr>
                <w:i/>
                <w:sz w:val="20"/>
                <w:szCs w:val="20"/>
                <w:lang w:val="uk-UA"/>
              </w:rPr>
              <w:t xml:space="preserve">два </w:t>
            </w:r>
            <w:r>
              <w:rPr>
                <w:i/>
                <w:sz w:val="20"/>
                <w:szCs w:val="20"/>
              </w:rPr>
              <w:t>тиж</w:t>
            </w:r>
            <w:r>
              <w:rPr>
                <w:i/>
                <w:sz w:val="20"/>
                <w:szCs w:val="20"/>
                <w:lang w:val="uk-UA"/>
              </w:rPr>
              <w:t>ня</w:t>
            </w:r>
          </w:p>
        </w:tc>
      </w:tr>
      <w:tr w:rsidR="009D0428" w:rsidRPr="00530F7B" w:rsidTr="00AA6472">
        <w:trPr>
          <w:trHeight w:val="47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1857D1" w:rsidRDefault="009D0428" w:rsidP="00514848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lastRenderedPageBreak/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0428" w:rsidRPr="00B84327" w:rsidRDefault="009D0428" w:rsidP="00514848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F607C4" w:rsidRDefault="00F607C4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F607C4" w:rsidRDefault="009D0428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t>1</w:t>
            </w:r>
            <w:r w:rsidR="00F607C4">
              <w:rPr>
                <w:lang w:val="uk-UA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A31F4F" w:rsidRDefault="009D0428" w:rsidP="00514848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9D0428" w:rsidRPr="00A31F4F" w:rsidTr="00E039D8">
        <w:trPr>
          <w:trHeight w:val="54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D0428" w:rsidRPr="001857D1" w:rsidRDefault="009D0428" w:rsidP="00514848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t xml:space="preserve">Лекція </w:t>
            </w:r>
            <w:r>
              <w:rPr>
                <w:sz w:val="22"/>
                <w:szCs w:val="22"/>
                <w:lang w:val="uk-UA"/>
              </w:rPr>
              <w:t>№</w:t>
            </w:r>
            <w:r w:rsidRPr="001857D1">
              <w:rPr>
                <w:sz w:val="22"/>
                <w:szCs w:val="22"/>
              </w:rPr>
              <w:t xml:space="preserve">5 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9D0428" w:rsidRDefault="009D0428" w:rsidP="00514848">
            <w:pPr>
              <w:autoSpaceDE w:val="0"/>
              <w:autoSpaceDN w:val="0"/>
              <w:adjustRightInd w:val="0"/>
              <w:ind w:firstLine="34"/>
              <w:jc w:val="center"/>
              <w:rPr>
                <w:rStyle w:val="af2"/>
                <w:rFonts w:eastAsiaTheme="majorEastAsia"/>
                <w:b w:val="0"/>
                <w:i/>
                <w:lang w:val="uk-UA"/>
              </w:rPr>
            </w:pPr>
            <w:r w:rsidRPr="009D0428">
              <w:rPr>
                <w:i/>
              </w:rPr>
              <w:t xml:space="preserve">Тема 5. </w:t>
            </w:r>
            <w:r w:rsidRPr="009D0428">
              <w:rPr>
                <w:rStyle w:val="af2"/>
                <w:rFonts w:eastAsiaTheme="majorEastAsia"/>
                <w:b w:val="0"/>
                <w:i/>
              </w:rPr>
              <w:t>Інтегроване навчання у мовно-літературній галузі</w:t>
            </w:r>
          </w:p>
          <w:p w:rsidR="009D0428" w:rsidRPr="009D0428" w:rsidRDefault="009D0428" w:rsidP="00514848">
            <w:pPr>
              <w:autoSpaceDE w:val="0"/>
              <w:autoSpaceDN w:val="0"/>
              <w:adjustRightInd w:val="0"/>
              <w:jc w:val="both"/>
              <w:rPr>
                <w:b/>
                <w:i/>
                <w:lang w:val="uk-UA"/>
              </w:rPr>
            </w:pPr>
            <w:r>
              <w:t>Сутність інтегрованого навчання.</w:t>
            </w:r>
            <w:r>
              <w:rPr>
                <w:lang w:val="uk-UA"/>
              </w:rPr>
              <w:t xml:space="preserve"> </w:t>
            </w:r>
            <w:r>
              <w:t xml:space="preserve">Види інтегрованого навчання: тематичний і діяльнісний підхід. Інтегровані уроки як один </w:t>
            </w:r>
            <w:r>
              <w:rPr>
                <w:lang w:val="uk-UA"/>
              </w:rPr>
              <w:t>і</w:t>
            </w:r>
            <w:r>
              <w:t xml:space="preserve">з методів розвитку творчих здібностей </w:t>
            </w:r>
            <w:r>
              <w:rPr>
                <w:lang w:val="uk-UA"/>
              </w:rPr>
              <w:t>молодших школярів</w:t>
            </w:r>
            <w:r>
              <w:t>. Класифікація інтегрованих уроків. Методика проведення інтегрованих уроків в початковій школі.</w:t>
            </w:r>
            <w:r>
              <w:rPr>
                <w:lang w:val="uk-UA"/>
              </w:rPr>
              <w:t xml:space="preserve"> </w:t>
            </w:r>
            <w:r>
              <w:t>Інтегровані підручники й освітні комплекси.</w:t>
            </w:r>
            <w:r>
              <w:rPr>
                <w:lang w:val="uk-UA"/>
              </w:rPr>
              <w:t xml:space="preserve"> </w:t>
            </w:r>
            <w:r>
              <w:t>Виклики для вчителя при організації інтегрованого уроку.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A31F4F" w:rsidRDefault="009D0428" w:rsidP="00514848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344C83" w:rsidRDefault="00344C83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3901E6" w:rsidRDefault="009D0428" w:rsidP="00514848">
            <w:pPr>
              <w:autoSpaceDE w:val="0"/>
              <w:autoSpaceDN w:val="0"/>
              <w:jc w:val="center"/>
              <w:rPr>
                <w:i/>
                <w:lang w:val="uk-UA"/>
              </w:rPr>
            </w:pPr>
            <w:r>
              <w:rPr>
                <w:i/>
                <w:sz w:val="20"/>
                <w:szCs w:val="20"/>
              </w:rPr>
              <w:t xml:space="preserve">1 раз на </w:t>
            </w:r>
            <w:r>
              <w:rPr>
                <w:i/>
                <w:sz w:val="20"/>
                <w:szCs w:val="20"/>
                <w:lang w:val="uk-UA"/>
              </w:rPr>
              <w:t xml:space="preserve">два </w:t>
            </w:r>
            <w:r>
              <w:rPr>
                <w:i/>
                <w:sz w:val="20"/>
                <w:szCs w:val="20"/>
              </w:rPr>
              <w:t>тиж</w:t>
            </w:r>
            <w:r>
              <w:rPr>
                <w:i/>
                <w:sz w:val="20"/>
                <w:szCs w:val="20"/>
                <w:lang w:val="uk-UA"/>
              </w:rPr>
              <w:t>ня</w:t>
            </w:r>
          </w:p>
        </w:tc>
      </w:tr>
      <w:tr w:rsidR="009D0428" w:rsidRPr="00A31F4F" w:rsidTr="00E039D8">
        <w:trPr>
          <w:trHeight w:val="54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D0428" w:rsidRPr="009D0428" w:rsidRDefault="009D0428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Практичне заняття №</w:t>
            </w:r>
            <w:r w:rsidR="00081E37">
              <w:rPr>
                <w:sz w:val="22"/>
                <w:szCs w:val="22"/>
                <w:lang w:val="uk-UA"/>
              </w:rPr>
              <w:t>5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410BF9" w:rsidRDefault="009D0428" w:rsidP="00514848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9D0428" w:rsidRDefault="009D0428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A31F4F" w:rsidRDefault="009D0428" w:rsidP="00514848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Default="009D0428" w:rsidP="00514848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1 раз на </w:t>
            </w:r>
            <w:r>
              <w:rPr>
                <w:i/>
                <w:sz w:val="20"/>
                <w:szCs w:val="20"/>
                <w:lang w:val="uk-UA"/>
              </w:rPr>
              <w:t xml:space="preserve">два </w:t>
            </w:r>
            <w:r>
              <w:rPr>
                <w:i/>
                <w:sz w:val="20"/>
                <w:szCs w:val="20"/>
              </w:rPr>
              <w:t>тиж</w:t>
            </w:r>
            <w:r>
              <w:rPr>
                <w:i/>
                <w:sz w:val="20"/>
                <w:szCs w:val="20"/>
                <w:lang w:val="uk-UA"/>
              </w:rPr>
              <w:t>ня</w:t>
            </w:r>
          </w:p>
        </w:tc>
      </w:tr>
      <w:tr w:rsidR="009D0428" w:rsidRPr="00530F7B" w:rsidTr="00B30B2B">
        <w:trPr>
          <w:trHeight w:val="41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1857D1" w:rsidRDefault="009D0428" w:rsidP="00514848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B84327" w:rsidRDefault="009D0428" w:rsidP="00514848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F607C4" w:rsidRDefault="00F607C4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F607C4" w:rsidRDefault="009D0428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t>1</w:t>
            </w:r>
            <w:r w:rsidR="00F607C4">
              <w:rPr>
                <w:lang w:val="uk-UA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A31F4F" w:rsidRDefault="009D0428" w:rsidP="00514848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9D0428" w:rsidRPr="00A31F4F" w:rsidTr="004D5901">
        <w:trPr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428" w:rsidRPr="001857D1" w:rsidRDefault="009D0428" w:rsidP="00514848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t xml:space="preserve">Лекція </w:t>
            </w:r>
            <w:r>
              <w:rPr>
                <w:sz w:val="22"/>
                <w:szCs w:val="22"/>
                <w:lang w:val="uk-UA"/>
              </w:rPr>
              <w:t>№</w:t>
            </w:r>
            <w:r w:rsidRPr="001857D1">
              <w:rPr>
                <w:sz w:val="22"/>
                <w:szCs w:val="22"/>
              </w:rPr>
              <w:t xml:space="preserve">6 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1E37" w:rsidRPr="00081E37" w:rsidRDefault="009D0428" w:rsidP="00514848">
            <w:pPr>
              <w:pStyle w:val="af1"/>
              <w:spacing w:before="0" w:beforeAutospacing="0" w:after="0" w:afterAutospacing="0"/>
              <w:ind w:firstLine="34"/>
              <w:jc w:val="center"/>
              <w:rPr>
                <w:i/>
                <w:lang w:val="uk-UA"/>
              </w:rPr>
            </w:pPr>
            <w:r w:rsidRPr="00081E37">
              <w:rPr>
                <w:i/>
              </w:rPr>
              <w:t>Тема 6. </w:t>
            </w:r>
            <w:r w:rsidR="00081E37" w:rsidRPr="00081E37">
              <w:rPr>
                <w:rStyle w:val="af2"/>
                <w:rFonts w:eastAsiaTheme="majorEastAsia"/>
                <w:b w:val="0"/>
                <w:i/>
              </w:rPr>
              <w:t>Ігрові та проєктні технології навчання</w:t>
            </w:r>
          </w:p>
          <w:p w:rsidR="009D0428" w:rsidRPr="00081E37" w:rsidRDefault="00081E37" w:rsidP="00514848">
            <w:pPr>
              <w:pStyle w:val="af1"/>
              <w:spacing w:before="0" w:beforeAutospacing="0" w:after="0" w:afterAutospacing="0"/>
              <w:jc w:val="both"/>
              <w:rPr>
                <w:lang w:val="uk-UA"/>
              </w:rPr>
            </w:pPr>
            <w:r>
              <w:t>Гра як провідний вид діяльності молодших школярів.</w:t>
            </w:r>
            <w:r>
              <w:rPr>
                <w:lang w:val="uk-UA"/>
              </w:rPr>
              <w:t xml:space="preserve"> </w:t>
            </w:r>
            <w:r>
              <w:t>Роль дидактичних ігор у формуванні мовних умінь.</w:t>
            </w:r>
            <w:r>
              <w:rPr>
                <w:lang w:val="uk-UA"/>
              </w:rPr>
              <w:t xml:space="preserve"> </w:t>
            </w:r>
            <w:r>
              <w:t>Технологія навчальних ігор на уроках читання.</w:t>
            </w:r>
            <w:r>
              <w:rPr>
                <w:lang w:val="uk-UA"/>
              </w:rPr>
              <w:t xml:space="preserve"> </w:t>
            </w:r>
            <w:r>
              <w:t>Основні етапи реалізації квест-технології.</w:t>
            </w:r>
            <w:r>
              <w:rPr>
                <w:lang w:val="uk-UA"/>
              </w:rPr>
              <w:t xml:space="preserve"> </w:t>
            </w:r>
            <w:r>
              <w:t>Суть проєктної технології, її етапи.</w:t>
            </w:r>
            <w:r>
              <w:rPr>
                <w:lang w:val="uk-UA"/>
              </w:rPr>
              <w:t xml:space="preserve"> </w:t>
            </w:r>
            <w:r>
              <w:t>Тематика й форми учнівських мініпроєктів.</w:t>
            </w:r>
            <w:r>
              <w:rPr>
                <w:lang w:val="uk-UA"/>
              </w:rPr>
              <w:t xml:space="preserve"> </w:t>
            </w:r>
            <w:r>
              <w:t>Поєднання ігрових і проєктних технологій.</w:t>
            </w:r>
            <w:r w:rsidRPr="000D5095"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A31F4F" w:rsidRDefault="009D0428" w:rsidP="00514848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A31F4F" w:rsidRDefault="009D0428" w:rsidP="00514848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3901E6" w:rsidRDefault="009D0428" w:rsidP="00514848">
            <w:pPr>
              <w:autoSpaceDE w:val="0"/>
              <w:autoSpaceDN w:val="0"/>
              <w:jc w:val="center"/>
              <w:rPr>
                <w:i/>
                <w:lang w:val="uk-UA"/>
              </w:rPr>
            </w:pPr>
            <w:r>
              <w:rPr>
                <w:i/>
                <w:sz w:val="20"/>
                <w:szCs w:val="20"/>
              </w:rPr>
              <w:t xml:space="preserve">1 раз на </w:t>
            </w:r>
            <w:r>
              <w:rPr>
                <w:i/>
                <w:sz w:val="20"/>
                <w:szCs w:val="20"/>
                <w:lang w:val="uk-UA"/>
              </w:rPr>
              <w:t xml:space="preserve">два </w:t>
            </w:r>
            <w:r>
              <w:rPr>
                <w:i/>
                <w:sz w:val="20"/>
                <w:szCs w:val="20"/>
              </w:rPr>
              <w:t>тиж</w:t>
            </w:r>
            <w:r>
              <w:rPr>
                <w:i/>
                <w:sz w:val="20"/>
                <w:szCs w:val="20"/>
                <w:lang w:val="uk-UA"/>
              </w:rPr>
              <w:t>ня</w:t>
            </w:r>
          </w:p>
        </w:tc>
      </w:tr>
      <w:tr w:rsidR="009D0428" w:rsidRPr="00A31F4F" w:rsidTr="004D5901">
        <w:trPr>
          <w:trHeight w:val="50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9D0428" w:rsidRDefault="009D0428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sz w:val="22"/>
                <w:szCs w:val="22"/>
              </w:rPr>
              <w:t>Практичне заняття</w:t>
            </w:r>
            <w:r>
              <w:rPr>
                <w:sz w:val="22"/>
                <w:szCs w:val="22"/>
                <w:lang w:val="uk-UA"/>
              </w:rPr>
              <w:t xml:space="preserve"> №6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AC1C2A" w:rsidRDefault="009D0428" w:rsidP="00514848">
            <w:pPr>
              <w:jc w:val="center"/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Default="009D0428" w:rsidP="00514848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Pr="00344C83" w:rsidRDefault="00344C83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428" w:rsidRDefault="009D0428" w:rsidP="00514848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1 раз на </w:t>
            </w:r>
            <w:r>
              <w:rPr>
                <w:i/>
                <w:sz w:val="20"/>
                <w:szCs w:val="20"/>
                <w:lang w:val="uk-UA"/>
              </w:rPr>
              <w:t xml:space="preserve">два </w:t>
            </w:r>
            <w:r>
              <w:rPr>
                <w:i/>
                <w:sz w:val="20"/>
                <w:szCs w:val="20"/>
              </w:rPr>
              <w:t>тиж</w:t>
            </w:r>
            <w:r>
              <w:rPr>
                <w:i/>
                <w:sz w:val="20"/>
                <w:szCs w:val="20"/>
                <w:lang w:val="uk-UA"/>
              </w:rPr>
              <w:t>ня</w:t>
            </w:r>
          </w:p>
        </w:tc>
      </w:tr>
      <w:tr w:rsidR="009D0428" w:rsidRPr="00530F7B" w:rsidTr="00DD1425">
        <w:trPr>
          <w:trHeight w:val="110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D0428" w:rsidRPr="001857D1" w:rsidRDefault="009D0428" w:rsidP="00514848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9D0428" w:rsidRPr="00B84327" w:rsidRDefault="009D0428" w:rsidP="00514848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F607C4" w:rsidRDefault="00F607C4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Pr="00F607C4" w:rsidRDefault="009D0428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t>1</w:t>
            </w:r>
            <w:r w:rsidR="00F607C4">
              <w:rPr>
                <w:lang w:val="uk-UA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0428" w:rsidRDefault="009D0428" w:rsidP="00514848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  <w:tr w:rsidR="00081E37" w:rsidRPr="00A31F4F" w:rsidTr="00353573">
        <w:trPr>
          <w:trHeight w:val="57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E37" w:rsidRPr="001857D1" w:rsidRDefault="00081E37" w:rsidP="00514848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t xml:space="preserve">Лекція </w:t>
            </w:r>
            <w:r>
              <w:rPr>
                <w:sz w:val="22"/>
                <w:szCs w:val="22"/>
                <w:lang w:val="uk-UA"/>
              </w:rPr>
              <w:t>№</w:t>
            </w:r>
            <w:r w:rsidRPr="001857D1">
              <w:rPr>
                <w:sz w:val="22"/>
                <w:szCs w:val="22"/>
              </w:rPr>
              <w:t xml:space="preserve">7 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1E37" w:rsidRPr="00081E37" w:rsidRDefault="00081E37" w:rsidP="00514848">
            <w:pPr>
              <w:pStyle w:val="af1"/>
              <w:spacing w:before="0" w:beforeAutospacing="0" w:after="0" w:afterAutospacing="0"/>
              <w:jc w:val="center"/>
              <w:rPr>
                <w:i/>
                <w:lang w:val="uk-UA"/>
              </w:rPr>
            </w:pPr>
            <w:r w:rsidRPr="00081E37">
              <w:rPr>
                <w:i/>
              </w:rPr>
              <w:t>Тема 7</w:t>
            </w:r>
            <w:r w:rsidRPr="00081E37">
              <w:rPr>
                <w:i/>
                <w:lang w:val="uk-UA"/>
              </w:rPr>
              <w:t xml:space="preserve">. </w:t>
            </w:r>
            <w:r w:rsidRPr="00081E37">
              <w:rPr>
                <w:rStyle w:val="af2"/>
                <w:rFonts w:eastAsiaTheme="majorEastAsia"/>
                <w:b w:val="0"/>
                <w:i/>
              </w:rPr>
              <w:t>Інформаційно-комунікаційні технології у мовно-літературній освіті</w:t>
            </w:r>
          </w:p>
          <w:p w:rsidR="00081E37" w:rsidRPr="00344C83" w:rsidRDefault="00081E37" w:rsidP="00514848">
            <w:pPr>
              <w:pStyle w:val="af1"/>
              <w:spacing w:before="0" w:beforeAutospacing="0" w:after="0" w:afterAutospacing="0"/>
              <w:jc w:val="both"/>
              <w:rPr>
                <w:lang w:val="uk-UA"/>
              </w:rPr>
            </w:pPr>
            <w:r>
              <w:t>Роль ІКТ у сучасному освітньому процесі.</w:t>
            </w:r>
            <w:r>
              <w:rPr>
                <w:lang w:val="uk-UA"/>
              </w:rPr>
              <w:t xml:space="preserve"> </w:t>
            </w:r>
            <w:r>
              <w:t xml:space="preserve">Цифрові ресурси для вивчення </w:t>
            </w:r>
            <w:r>
              <w:rPr>
                <w:lang w:val="uk-UA"/>
              </w:rPr>
              <w:t xml:space="preserve">української </w:t>
            </w:r>
            <w:r>
              <w:t xml:space="preserve">мови та </w:t>
            </w:r>
            <w:r>
              <w:rPr>
                <w:lang w:val="uk-UA"/>
              </w:rPr>
              <w:t xml:space="preserve">літературного </w:t>
            </w:r>
            <w:r>
              <w:t>читання.</w:t>
            </w:r>
            <w:r>
              <w:rPr>
                <w:lang w:val="uk-UA"/>
              </w:rPr>
              <w:t xml:space="preserve"> </w:t>
            </w:r>
            <w:r>
              <w:t>Використання мультимедійних презентацій, інтерактивних вправ.</w:t>
            </w:r>
            <w:r>
              <w:rPr>
                <w:lang w:val="uk-UA"/>
              </w:rPr>
              <w:t xml:space="preserve"> </w:t>
            </w:r>
            <w:r>
              <w:t>Онлайн-платформи для тренування мовних навичок.</w:t>
            </w:r>
            <w:r>
              <w:rPr>
                <w:lang w:val="uk-UA"/>
              </w:rPr>
              <w:t xml:space="preserve"> </w:t>
            </w:r>
            <w:r>
              <w:t>Переваги й обмеження застосування ІКТ у початковій школі.</w:t>
            </w:r>
            <w:r>
              <w:rPr>
                <w:lang w:val="uk-UA"/>
              </w:rPr>
              <w:t xml:space="preserve"> </w:t>
            </w:r>
            <w:r>
              <w:t xml:space="preserve">Приклади комбінування ІКТ із </w:t>
            </w:r>
            <w:r>
              <w:lastRenderedPageBreak/>
              <w:t>традиційними методами.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E37" w:rsidRPr="00A31F4F" w:rsidRDefault="00081E37" w:rsidP="00514848">
            <w:pPr>
              <w:autoSpaceDE w:val="0"/>
              <w:autoSpaceDN w:val="0"/>
              <w:jc w:val="center"/>
            </w:pPr>
            <w: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E37" w:rsidRPr="00344C83" w:rsidRDefault="00344C83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E37" w:rsidRPr="003901E6" w:rsidRDefault="00081E37" w:rsidP="00514848">
            <w:pPr>
              <w:autoSpaceDE w:val="0"/>
              <w:autoSpaceDN w:val="0"/>
              <w:jc w:val="center"/>
              <w:rPr>
                <w:i/>
                <w:lang w:val="uk-UA"/>
              </w:rPr>
            </w:pPr>
            <w:r>
              <w:rPr>
                <w:i/>
                <w:sz w:val="20"/>
                <w:szCs w:val="20"/>
              </w:rPr>
              <w:t xml:space="preserve">1 раз на </w:t>
            </w:r>
            <w:r>
              <w:rPr>
                <w:i/>
                <w:sz w:val="20"/>
                <w:szCs w:val="20"/>
                <w:lang w:val="uk-UA"/>
              </w:rPr>
              <w:t xml:space="preserve">два </w:t>
            </w:r>
            <w:r>
              <w:rPr>
                <w:i/>
                <w:sz w:val="20"/>
                <w:szCs w:val="20"/>
              </w:rPr>
              <w:t>тиж</w:t>
            </w:r>
            <w:r>
              <w:rPr>
                <w:i/>
                <w:sz w:val="20"/>
                <w:szCs w:val="20"/>
                <w:lang w:val="uk-UA"/>
              </w:rPr>
              <w:t>ня</w:t>
            </w:r>
          </w:p>
        </w:tc>
      </w:tr>
      <w:tr w:rsidR="00081E37" w:rsidRPr="00A31F4F" w:rsidTr="00F318E3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E37" w:rsidRPr="00081E37" w:rsidRDefault="00081E37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Практичне заняття №7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1E37" w:rsidRPr="00AC1C2A" w:rsidRDefault="00081E37" w:rsidP="00514848">
            <w:pPr>
              <w:pStyle w:val="af1"/>
              <w:spacing w:before="0" w:beforeAutospacing="0" w:after="0" w:afterAutospacing="0"/>
              <w:ind w:firstLine="34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E37" w:rsidRPr="00344C83" w:rsidRDefault="00344C83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E37" w:rsidRPr="00344C83" w:rsidRDefault="00344C83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E37" w:rsidRDefault="00081E37" w:rsidP="00514848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1 раз на </w:t>
            </w:r>
            <w:r>
              <w:rPr>
                <w:i/>
                <w:sz w:val="20"/>
                <w:szCs w:val="20"/>
                <w:lang w:val="uk-UA"/>
              </w:rPr>
              <w:t xml:space="preserve">два </w:t>
            </w:r>
            <w:r>
              <w:rPr>
                <w:i/>
                <w:sz w:val="20"/>
                <w:szCs w:val="20"/>
              </w:rPr>
              <w:t>тиж</w:t>
            </w:r>
            <w:r>
              <w:rPr>
                <w:i/>
                <w:sz w:val="20"/>
                <w:szCs w:val="20"/>
                <w:lang w:val="uk-UA"/>
              </w:rPr>
              <w:t>ня</w:t>
            </w:r>
          </w:p>
        </w:tc>
      </w:tr>
      <w:tr w:rsidR="00081E37" w:rsidRPr="00530F7B" w:rsidTr="00E04E52">
        <w:trPr>
          <w:trHeight w:val="124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81E37" w:rsidRPr="001857D1" w:rsidRDefault="00081E37" w:rsidP="00514848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1E37" w:rsidRPr="00B84327" w:rsidRDefault="00081E37" w:rsidP="00514848">
            <w:pPr>
              <w:autoSpaceDE w:val="0"/>
              <w:autoSpaceDN w:val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1E37" w:rsidRPr="00F607C4" w:rsidRDefault="00F607C4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1E37" w:rsidRPr="00F607C4" w:rsidRDefault="00081E37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t>1</w:t>
            </w:r>
            <w:r w:rsidR="00F607C4">
              <w:rPr>
                <w:lang w:val="uk-UA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1E37" w:rsidRDefault="00081E37" w:rsidP="00514848">
            <w:pPr>
              <w:jc w:val="center"/>
            </w:pPr>
          </w:p>
        </w:tc>
      </w:tr>
      <w:tr w:rsidR="00081E37" w:rsidRPr="00A31F4F" w:rsidTr="00354CDC">
        <w:trPr>
          <w:trHeight w:val="169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E37" w:rsidRDefault="00081E37" w:rsidP="00514848">
            <w:pPr>
              <w:autoSpaceDE w:val="0"/>
              <w:autoSpaceDN w:val="0"/>
              <w:jc w:val="center"/>
            </w:pPr>
            <w:r w:rsidRPr="001857D1">
              <w:rPr>
                <w:sz w:val="22"/>
                <w:szCs w:val="22"/>
              </w:rPr>
              <w:lastRenderedPageBreak/>
              <w:t xml:space="preserve">Лекція </w:t>
            </w:r>
            <w:r w:rsidR="00344C83">
              <w:rPr>
                <w:sz w:val="22"/>
                <w:szCs w:val="22"/>
                <w:lang w:val="uk-UA"/>
              </w:rPr>
              <w:t>№</w:t>
            </w:r>
            <w:r>
              <w:rPr>
                <w:sz w:val="22"/>
                <w:szCs w:val="22"/>
              </w:rPr>
              <w:t>8</w:t>
            </w:r>
            <w:r w:rsidRPr="001857D1">
              <w:rPr>
                <w:sz w:val="22"/>
                <w:szCs w:val="22"/>
              </w:rPr>
              <w:t xml:space="preserve"> </w:t>
            </w:r>
          </w:p>
          <w:p w:rsidR="00081E37" w:rsidRPr="001857D1" w:rsidRDefault="00081E37" w:rsidP="00514848">
            <w:pPr>
              <w:autoSpaceDE w:val="0"/>
              <w:autoSpaceDN w:val="0"/>
              <w:jc w:val="center"/>
            </w:pP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4C83" w:rsidRDefault="00081E37" w:rsidP="00514848">
            <w:pPr>
              <w:pStyle w:val="af1"/>
              <w:spacing w:before="0" w:beforeAutospacing="0" w:after="0" w:afterAutospacing="0"/>
              <w:jc w:val="center"/>
              <w:rPr>
                <w:i/>
                <w:lang w:val="uk-UA"/>
              </w:rPr>
            </w:pPr>
            <w:r w:rsidRPr="00344C83">
              <w:rPr>
                <w:i/>
              </w:rPr>
              <w:t xml:space="preserve">Тема 8. </w:t>
            </w:r>
            <w:r w:rsidR="00344C83" w:rsidRPr="00344C83">
              <w:rPr>
                <w:i/>
              </w:rPr>
              <w:t xml:space="preserve">Педагогічна технологія </w:t>
            </w:r>
          </w:p>
          <w:p w:rsidR="00344C83" w:rsidRPr="00344C83" w:rsidRDefault="00344C83" w:rsidP="00514848">
            <w:pPr>
              <w:pStyle w:val="af1"/>
              <w:spacing w:before="0" w:beforeAutospacing="0" w:after="0" w:afterAutospacing="0"/>
              <w:jc w:val="center"/>
              <w:rPr>
                <w:i/>
                <w:lang w:val="uk-UA"/>
              </w:rPr>
            </w:pPr>
            <w:r w:rsidRPr="00344C83">
              <w:rPr>
                <w:i/>
              </w:rPr>
              <w:t>«Щоденні 5»</w:t>
            </w:r>
            <w:r w:rsidRPr="00344C83">
              <w:rPr>
                <w:i/>
                <w:lang w:val="uk-UA"/>
              </w:rPr>
              <w:t>. Сторітелінг</w:t>
            </w:r>
          </w:p>
          <w:p w:rsidR="00081E37" w:rsidRPr="00344C83" w:rsidRDefault="00344C83" w:rsidP="00514848">
            <w:pPr>
              <w:pStyle w:val="af1"/>
              <w:spacing w:before="0" w:beforeAutospacing="0" w:after="0" w:afterAutospacing="0"/>
              <w:jc w:val="both"/>
              <w:rPr>
                <w:i/>
                <w:lang w:val="uk-UA"/>
              </w:rPr>
            </w:pPr>
            <w:r>
              <w:rPr>
                <w:lang w:val="uk-UA"/>
              </w:rPr>
              <w:t xml:space="preserve">Суть технології «Щоденні 5». </w:t>
            </w:r>
            <w:r>
              <w:t>Особливості методичних аспектів</w:t>
            </w:r>
            <w:r w:rsidR="00353573">
              <w:t xml:space="preserve"> формуванн</w:t>
            </w:r>
            <w:r w:rsidR="00353573">
              <w:rPr>
                <w:lang w:val="uk-UA"/>
              </w:rPr>
              <w:t>я</w:t>
            </w:r>
            <w:r>
              <w:t xml:space="preserve"> читацької культури учнів початкової школи. Ключова мета та основні принципи педагогічної технології «Щоденні 5». Базові мініуроки та правила діяльності всіх етапів технології.</w:t>
            </w:r>
            <w:r w:rsidRPr="00344C83">
              <w:t xml:space="preserve"> </w:t>
            </w:r>
            <w:r>
              <w:t>Історія виникнення технології сторітелінгу</w:t>
            </w:r>
            <w:r>
              <w:rPr>
                <w:lang w:val="uk-UA"/>
              </w:rPr>
              <w:t xml:space="preserve"> </w:t>
            </w:r>
            <w:r>
              <w:t>як сюрпризн</w:t>
            </w:r>
            <w:r>
              <w:rPr>
                <w:lang w:val="uk-UA"/>
              </w:rPr>
              <w:t>ого</w:t>
            </w:r>
            <w:r>
              <w:t xml:space="preserve"> момент. </w:t>
            </w:r>
            <w:r>
              <w:rPr>
                <w:lang w:val="uk-UA"/>
              </w:rPr>
              <w:t>Структура, в</w:t>
            </w:r>
            <w:r>
              <w:t>иди</w:t>
            </w:r>
            <w:r>
              <w:rPr>
                <w:lang w:val="uk-UA"/>
              </w:rPr>
              <w:t xml:space="preserve"> та правила</w:t>
            </w:r>
            <w:r>
              <w:t xml:space="preserve"> педагогічного сторітелінгу.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1E37" w:rsidRPr="00A31F4F" w:rsidRDefault="00081E37" w:rsidP="00514848">
            <w:pPr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1E37" w:rsidRPr="00A31F4F" w:rsidRDefault="00081E37" w:rsidP="00514848">
            <w:pPr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1E37" w:rsidRPr="00530F7B" w:rsidRDefault="00081E37" w:rsidP="00514848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 раз на тиждень</w:t>
            </w:r>
          </w:p>
        </w:tc>
      </w:tr>
      <w:tr w:rsidR="00344C83" w:rsidRPr="00A31F4F" w:rsidTr="00344C83">
        <w:trPr>
          <w:trHeight w:val="173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4C83" w:rsidRPr="001857D1" w:rsidRDefault="00344C83" w:rsidP="00514848">
            <w:pPr>
              <w:autoSpaceDE w:val="0"/>
              <w:autoSpaceDN w:val="0"/>
              <w:jc w:val="center"/>
            </w:pPr>
            <w:r>
              <w:rPr>
                <w:sz w:val="22"/>
                <w:szCs w:val="22"/>
              </w:rPr>
              <w:t>Самостійна робота *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4C83" w:rsidRPr="00DD1425" w:rsidRDefault="00344C83" w:rsidP="00514848">
            <w:pPr>
              <w:jc w:val="center"/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44C83" w:rsidRPr="00344C83" w:rsidRDefault="00344C83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t>9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44C83" w:rsidRPr="00344C83" w:rsidRDefault="00344C83" w:rsidP="00514848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t>12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344C83" w:rsidRDefault="00344C83" w:rsidP="00514848">
            <w:pPr>
              <w:autoSpaceDE w:val="0"/>
              <w:autoSpaceDN w:val="0"/>
              <w:jc w:val="center"/>
              <w:rPr>
                <w:i/>
                <w:sz w:val="20"/>
                <w:szCs w:val="20"/>
              </w:rPr>
            </w:pPr>
          </w:p>
        </w:tc>
      </w:tr>
    </w:tbl>
    <w:p w:rsidR="00E039D8" w:rsidRDefault="00E039D8" w:rsidP="00514848">
      <w:pPr>
        <w:pStyle w:val="a4"/>
        <w:ind w:left="0" w:firstLine="709"/>
        <w:rPr>
          <w:i/>
          <w:sz w:val="22"/>
          <w:szCs w:val="22"/>
          <w:lang w:val="uk-UA"/>
        </w:rPr>
      </w:pPr>
    </w:p>
    <w:p w:rsidR="00B56C83" w:rsidRPr="00530F7B" w:rsidRDefault="00530F7B" w:rsidP="00514848">
      <w:pPr>
        <w:pStyle w:val="a4"/>
        <w:ind w:left="0" w:firstLine="709"/>
        <w:rPr>
          <w:i/>
          <w:sz w:val="22"/>
          <w:szCs w:val="22"/>
          <w:lang w:val="uk-UA"/>
        </w:rPr>
      </w:pPr>
      <w:r w:rsidRPr="00530F7B">
        <w:rPr>
          <w:i/>
          <w:sz w:val="22"/>
          <w:szCs w:val="22"/>
          <w:lang w:val="uk-UA"/>
        </w:rPr>
        <w:t xml:space="preserve">* Самостійна робота передбачає </w:t>
      </w:r>
      <w:r w:rsidR="002453BD">
        <w:rPr>
          <w:i/>
          <w:sz w:val="22"/>
          <w:szCs w:val="22"/>
          <w:lang w:val="uk-UA"/>
        </w:rPr>
        <w:t xml:space="preserve">засвоєння матеріалу в позааудиторний час, </w:t>
      </w:r>
      <w:r w:rsidRPr="00530F7B">
        <w:rPr>
          <w:i/>
          <w:sz w:val="22"/>
          <w:szCs w:val="22"/>
          <w:lang w:val="uk-UA"/>
        </w:rPr>
        <w:t>підготовку практичних завдань</w:t>
      </w:r>
      <w:r w:rsidR="002453BD">
        <w:rPr>
          <w:i/>
          <w:sz w:val="22"/>
          <w:szCs w:val="22"/>
          <w:lang w:val="uk-UA"/>
        </w:rPr>
        <w:t>, опрацювання рекомендованої літератури, підготовку до екзамену.</w:t>
      </w:r>
    </w:p>
    <w:p w:rsidR="00C64AB5" w:rsidRDefault="00C64AB5" w:rsidP="00514848">
      <w:pPr>
        <w:autoSpaceDN w:val="0"/>
        <w:jc w:val="center"/>
        <w:rPr>
          <w:b/>
          <w:sz w:val="28"/>
          <w:szCs w:val="28"/>
        </w:rPr>
      </w:pPr>
    </w:p>
    <w:p w:rsidR="00C64AB5" w:rsidRPr="00A31F4F" w:rsidRDefault="00C64AB5" w:rsidP="00514848">
      <w:pPr>
        <w:autoSpaceDN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5. </w:t>
      </w:r>
      <w:r w:rsidRPr="00A31F4F">
        <w:rPr>
          <w:b/>
          <w:sz w:val="28"/>
          <w:szCs w:val="28"/>
        </w:rPr>
        <w:t xml:space="preserve">Види і зміст контрольних заходів 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42"/>
        <w:gridCol w:w="1559"/>
        <w:gridCol w:w="2552"/>
        <w:gridCol w:w="425"/>
        <w:gridCol w:w="3402"/>
        <w:gridCol w:w="567"/>
      </w:tblGrid>
      <w:tr w:rsidR="00C64AB5" w:rsidRPr="00B2314A" w:rsidTr="007B3E99">
        <w:trPr>
          <w:trHeight w:val="575"/>
        </w:trPr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AB5" w:rsidRPr="00B2314A" w:rsidRDefault="00C64AB5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B2314A">
              <w:rPr>
                <w:b/>
                <w:sz w:val="20"/>
                <w:szCs w:val="20"/>
              </w:rPr>
              <w:t>Вид заняття/</w:t>
            </w:r>
          </w:p>
          <w:p w:rsidR="00C64AB5" w:rsidRPr="00B2314A" w:rsidRDefault="00C64AB5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B2314A">
              <w:rPr>
                <w:b/>
                <w:sz w:val="20"/>
                <w:szCs w:val="20"/>
              </w:rPr>
              <w:t>роботи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AB5" w:rsidRPr="00B2314A" w:rsidRDefault="00C64AB5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B2314A">
              <w:rPr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AB5" w:rsidRPr="00B2314A" w:rsidRDefault="007B3E99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Зміст контрольного заходу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AB5" w:rsidRPr="00B2314A" w:rsidRDefault="00C64AB5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B2314A">
              <w:rPr>
                <w:b/>
                <w:sz w:val="20"/>
                <w:szCs w:val="20"/>
              </w:rPr>
              <w:t>Критерії оцінювання</w:t>
            </w:r>
          </w:p>
          <w:p w:rsidR="00C64AB5" w:rsidRPr="00B2314A" w:rsidRDefault="007B3E99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та термін виконання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AB5" w:rsidRPr="007B3E99" w:rsidRDefault="00C64AB5" w:rsidP="00514848">
            <w:pPr>
              <w:autoSpaceDE w:val="0"/>
              <w:autoSpaceDN w:val="0"/>
              <w:jc w:val="center"/>
              <w:rPr>
                <w:b/>
                <w:sz w:val="12"/>
                <w:szCs w:val="12"/>
              </w:rPr>
            </w:pPr>
            <w:r w:rsidRPr="007B3E99">
              <w:rPr>
                <w:b/>
                <w:sz w:val="10"/>
                <w:szCs w:val="10"/>
              </w:rPr>
              <w:t xml:space="preserve">Усього </w:t>
            </w:r>
            <w:r w:rsidRPr="007B3E99">
              <w:rPr>
                <w:b/>
                <w:sz w:val="12"/>
                <w:szCs w:val="12"/>
              </w:rPr>
              <w:t>балів</w:t>
            </w:r>
          </w:p>
        </w:tc>
      </w:tr>
      <w:tr w:rsidR="00C64AB5" w:rsidRPr="00B2314A" w:rsidTr="004D5901">
        <w:trPr>
          <w:trHeight w:val="96"/>
        </w:trPr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AB5" w:rsidRPr="00B2314A" w:rsidRDefault="00C64AB5" w:rsidP="00514848">
            <w:pPr>
              <w:autoSpaceDE w:val="0"/>
              <w:autoSpaceDN w:val="0"/>
              <w:jc w:val="center"/>
              <w:rPr>
                <w:b/>
                <w:i/>
              </w:rPr>
            </w:pPr>
            <w:r w:rsidRPr="00B2314A">
              <w:rPr>
                <w:b/>
                <w:i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AB5" w:rsidRPr="00B2314A" w:rsidRDefault="00C64AB5" w:rsidP="00514848">
            <w:pPr>
              <w:autoSpaceDE w:val="0"/>
              <w:autoSpaceDN w:val="0"/>
              <w:jc w:val="center"/>
              <w:rPr>
                <w:b/>
                <w:i/>
              </w:rPr>
            </w:pPr>
            <w:r w:rsidRPr="00B2314A">
              <w:rPr>
                <w:b/>
                <w:i/>
                <w:sz w:val="22"/>
                <w:szCs w:val="22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AB5" w:rsidRPr="00B2314A" w:rsidRDefault="00C64AB5" w:rsidP="00514848">
            <w:pPr>
              <w:autoSpaceDE w:val="0"/>
              <w:autoSpaceDN w:val="0"/>
              <w:jc w:val="center"/>
              <w:rPr>
                <w:b/>
                <w:i/>
              </w:rPr>
            </w:pPr>
            <w:r w:rsidRPr="00B2314A">
              <w:rPr>
                <w:b/>
                <w:i/>
                <w:sz w:val="22"/>
                <w:szCs w:val="22"/>
              </w:rPr>
              <w:t>3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AB5" w:rsidRPr="00B2314A" w:rsidRDefault="00C64AB5" w:rsidP="00514848">
            <w:pPr>
              <w:autoSpaceDE w:val="0"/>
              <w:autoSpaceDN w:val="0"/>
              <w:jc w:val="center"/>
              <w:rPr>
                <w:b/>
                <w:i/>
              </w:rPr>
            </w:pPr>
            <w:r w:rsidRPr="00B2314A">
              <w:rPr>
                <w:b/>
                <w:i/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AB5" w:rsidRPr="00B2314A" w:rsidRDefault="00C64AB5" w:rsidP="00514848">
            <w:pPr>
              <w:autoSpaceDE w:val="0"/>
              <w:autoSpaceDN w:val="0"/>
              <w:jc w:val="center"/>
              <w:rPr>
                <w:b/>
                <w:i/>
              </w:rPr>
            </w:pPr>
            <w:r w:rsidRPr="00B2314A">
              <w:rPr>
                <w:b/>
                <w:i/>
                <w:sz w:val="22"/>
                <w:szCs w:val="22"/>
              </w:rPr>
              <w:t>5</w:t>
            </w:r>
          </w:p>
        </w:tc>
      </w:tr>
      <w:tr w:rsidR="00C64AB5" w:rsidRPr="00B2314A" w:rsidTr="004D5901">
        <w:trPr>
          <w:trHeight w:val="343"/>
        </w:trPr>
        <w:tc>
          <w:tcPr>
            <w:tcW w:w="9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AB5" w:rsidRPr="00B2314A" w:rsidRDefault="00C64AB5" w:rsidP="00514848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  <w:r w:rsidRPr="00B2314A">
              <w:rPr>
                <w:b/>
                <w:sz w:val="22"/>
                <w:szCs w:val="22"/>
                <w:lang w:eastAsia="en-US"/>
              </w:rPr>
              <w:t>Поточний контроль</w:t>
            </w:r>
          </w:p>
        </w:tc>
      </w:tr>
      <w:tr w:rsidR="0013585B" w:rsidRPr="00B2314A" w:rsidTr="00353573">
        <w:trPr>
          <w:trHeight w:val="1218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585B" w:rsidRPr="0013585B" w:rsidRDefault="0032756A" w:rsidP="00514848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Практичне заняття №</w:t>
            </w:r>
            <w:r w:rsidR="0013585B" w:rsidRPr="0013585B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85B" w:rsidRDefault="0032756A" w:rsidP="00514848">
            <w:pPr>
              <w:autoSpaceDE w:val="0"/>
              <w:autoSpaceDN w:val="0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Експрес-контроль №</w:t>
            </w:r>
            <w:r w:rsidR="0013585B" w:rsidRPr="00A84CB5">
              <w:rPr>
                <w:color w:val="000000"/>
                <w:sz w:val="20"/>
                <w:szCs w:val="20"/>
                <w:lang w:eastAsia="en-US"/>
              </w:rPr>
              <w:t>1</w:t>
            </w:r>
          </w:p>
          <w:p w:rsidR="0013585B" w:rsidRPr="00A84CB5" w:rsidRDefault="0013585B" w:rsidP="00514848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85B" w:rsidRPr="00623737" w:rsidRDefault="0013585B" w:rsidP="00514848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Д</w:t>
            </w:r>
            <w:r w:rsidRPr="00623737">
              <w:rPr>
                <w:sz w:val="20"/>
                <w:szCs w:val="20"/>
              </w:rPr>
              <w:t>іагностування рівня засвоєння теоретичн</w:t>
            </w:r>
            <w:r w:rsidR="00520225">
              <w:rPr>
                <w:sz w:val="20"/>
                <w:szCs w:val="20"/>
              </w:rPr>
              <w:t xml:space="preserve">их знань здобувачів з теми 1 </w:t>
            </w:r>
            <w:r>
              <w:rPr>
                <w:sz w:val="20"/>
                <w:szCs w:val="20"/>
              </w:rPr>
              <w:t>з метою</w:t>
            </w:r>
            <w:r w:rsidRPr="00623737">
              <w:rPr>
                <w:sz w:val="20"/>
                <w:szCs w:val="20"/>
              </w:rPr>
              <w:t xml:space="preserve"> перевірки готовності студентів до їх практичного застосування.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85B" w:rsidRDefault="0013585B" w:rsidP="005148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  <w:r w:rsidRPr="00A84CB5">
              <w:rPr>
                <w:sz w:val="20"/>
                <w:szCs w:val="20"/>
              </w:rPr>
              <w:t xml:space="preserve">естування  під час практичних занять виконується на СЕЗН ЗНУ </w:t>
            </w:r>
            <w:r w:rsidRPr="00A84CB5">
              <w:rPr>
                <w:sz w:val="20"/>
                <w:szCs w:val="20"/>
                <w:lang w:val="en-US"/>
              </w:rPr>
              <w:t>Moodle</w:t>
            </w:r>
            <w:r w:rsidRPr="00A84CB5">
              <w:rPr>
                <w:sz w:val="20"/>
                <w:szCs w:val="20"/>
              </w:rPr>
              <w:t xml:space="preserve"> (20 тестових завдань</w:t>
            </w:r>
            <w:r>
              <w:rPr>
                <w:sz w:val="20"/>
                <w:szCs w:val="20"/>
              </w:rPr>
              <w:t xml:space="preserve"> по 0,25 бала</w:t>
            </w:r>
            <w:r w:rsidRPr="00A84CB5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.</w:t>
            </w:r>
          </w:p>
          <w:p w:rsidR="0013585B" w:rsidRPr="00353573" w:rsidRDefault="0013585B" w:rsidP="00514848">
            <w:pPr>
              <w:rPr>
                <w:sz w:val="20"/>
                <w:szCs w:val="20"/>
                <w:lang w:val="uk-UA"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85B" w:rsidRDefault="0013585B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5</w:t>
            </w:r>
          </w:p>
          <w:p w:rsidR="0013585B" w:rsidRPr="0007180E" w:rsidRDefault="0013585B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E26268" w:rsidRPr="00B2314A" w:rsidTr="009B0BF7">
        <w:trPr>
          <w:trHeight w:val="4685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6268" w:rsidRPr="00B2314A" w:rsidRDefault="00E26268" w:rsidP="00514848">
            <w:pPr>
              <w:autoSpaceDE w:val="0"/>
              <w:autoSpaceDN w:val="0"/>
              <w:jc w:val="center"/>
              <w:rPr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6268" w:rsidRPr="009D2A9B" w:rsidRDefault="009D2A9B" w:rsidP="00514848">
            <w:pPr>
              <w:pStyle w:val="af1"/>
              <w:spacing w:before="0" w:beforeAutospacing="0" w:after="0" w:afterAutospacing="0"/>
              <w:jc w:val="both"/>
              <w:rPr>
                <w:b/>
                <w:sz w:val="20"/>
                <w:szCs w:val="20"/>
                <w:lang w:val="uk-UA"/>
              </w:rPr>
            </w:pPr>
            <w:r w:rsidRPr="009D2A9B"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>Есе</w:t>
            </w:r>
          </w:p>
          <w:p w:rsidR="00E26268" w:rsidRPr="00A84CB5" w:rsidRDefault="00E26268" w:rsidP="00514848">
            <w:pPr>
              <w:pStyle w:val="af1"/>
              <w:numPr>
                <w:ilvl w:val="0"/>
                <w:numId w:val="2"/>
              </w:numPr>
              <w:spacing w:before="0" w:beforeAutospacing="0" w:after="0" w:afterAutospacing="0"/>
              <w:ind w:left="0"/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2A9B" w:rsidRPr="009D2A9B" w:rsidRDefault="009D2A9B" w:rsidP="00514848">
            <w:pPr>
              <w:pStyle w:val="af1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rStyle w:val="af2"/>
                <w:rFonts w:eastAsiaTheme="majorEastAsia"/>
                <w:b w:val="0"/>
                <w:sz w:val="20"/>
                <w:szCs w:val="20"/>
              </w:rPr>
              <w:t>Напишіть есе (1</w:t>
            </w:r>
            <w:r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>-</w:t>
            </w:r>
            <w:r w:rsidRPr="009D2A9B">
              <w:rPr>
                <w:rStyle w:val="af2"/>
                <w:rFonts w:eastAsiaTheme="majorEastAsia"/>
                <w:b w:val="0"/>
                <w:sz w:val="20"/>
                <w:szCs w:val="20"/>
              </w:rPr>
              <w:t>1,5 сторінки) на тему:</w:t>
            </w:r>
            <w:r>
              <w:rPr>
                <w:lang w:val="uk-UA"/>
              </w:rPr>
              <w:t xml:space="preserve"> </w:t>
            </w:r>
            <w:r w:rsidRPr="009D2A9B">
              <w:rPr>
                <w:rStyle w:val="af6"/>
                <w:rFonts w:eastAsiaTheme="majorEastAsia"/>
                <w:i w:val="0"/>
                <w:sz w:val="20"/>
                <w:szCs w:val="20"/>
              </w:rPr>
              <w:t>«Еволюція освітніх технологій у мовно-літературній сфері: традиційні підходи та інновації»</w:t>
            </w:r>
            <w:r w:rsidRPr="009D2A9B">
              <w:rPr>
                <w:i/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У своєму есе потрібно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9D2A9B">
              <w:rPr>
                <w:sz w:val="20"/>
                <w:szCs w:val="20"/>
                <w:lang w:val="uk-UA"/>
              </w:rPr>
              <w:t>д</w:t>
            </w:r>
            <w:r w:rsidRPr="009D2A9B">
              <w:rPr>
                <w:sz w:val="20"/>
                <w:szCs w:val="20"/>
              </w:rPr>
              <w:t xml:space="preserve">ати власне визначення поняття </w:t>
            </w:r>
            <w:r w:rsidRPr="009D2A9B">
              <w:rPr>
                <w:rStyle w:val="af6"/>
                <w:rFonts w:eastAsiaTheme="majorEastAsia"/>
                <w:i w:val="0"/>
                <w:sz w:val="20"/>
                <w:szCs w:val="20"/>
              </w:rPr>
              <w:t>«освітня технологія»</w:t>
            </w:r>
            <w:r w:rsidRPr="009D2A9B">
              <w:rPr>
                <w:i/>
                <w:sz w:val="20"/>
                <w:szCs w:val="20"/>
                <w:lang w:val="uk-UA"/>
              </w:rPr>
              <w:t xml:space="preserve">; </w:t>
            </w:r>
            <w:r w:rsidRPr="009D2A9B">
              <w:rPr>
                <w:sz w:val="20"/>
                <w:szCs w:val="20"/>
                <w:lang w:val="uk-UA"/>
              </w:rPr>
              <w:t>п</w:t>
            </w:r>
            <w:r w:rsidRPr="009D2A9B">
              <w:rPr>
                <w:sz w:val="20"/>
                <w:szCs w:val="20"/>
              </w:rPr>
              <w:t xml:space="preserve">ростежити короткий історичний розвиток підходів </w:t>
            </w:r>
            <w:r>
              <w:rPr>
                <w:sz w:val="20"/>
                <w:szCs w:val="20"/>
              </w:rPr>
              <w:t>(традиційні → інноваційні)</w:t>
            </w:r>
            <w:r>
              <w:rPr>
                <w:sz w:val="20"/>
                <w:szCs w:val="20"/>
                <w:lang w:val="uk-UA"/>
              </w:rPr>
              <w:t>; в</w:t>
            </w:r>
            <w:r>
              <w:rPr>
                <w:sz w:val="20"/>
                <w:szCs w:val="20"/>
              </w:rPr>
              <w:t>изначити 2</w:t>
            </w:r>
            <w:r>
              <w:rPr>
                <w:sz w:val="20"/>
                <w:szCs w:val="20"/>
                <w:lang w:val="uk-UA"/>
              </w:rPr>
              <w:t>-</w:t>
            </w:r>
            <w:r w:rsidRPr="009D2A9B">
              <w:rPr>
                <w:sz w:val="20"/>
                <w:szCs w:val="20"/>
              </w:rPr>
              <w:t>3 критерії освітні</w:t>
            </w:r>
            <w:r>
              <w:rPr>
                <w:sz w:val="20"/>
                <w:szCs w:val="20"/>
              </w:rPr>
              <w:t>х технологій у початковій школі</w:t>
            </w:r>
            <w:r>
              <w:rPr>
                <w:sz w:val="20"/>
                <w:szCs w:val="20"/>
                <w:lang w:val="uk-UA"/>
              </w:rPr>
              <w:t>; п</w:t>
            </w:r>
            <w:r w:rsidRPr="009D2A9B">
              <w:rPr>
                <w:sz w:val="20"/>
                <w:szCs w:val="20"/>
              </w:rPr>
              <w:t>ояснити, за якими принципами вчитель має обирати технологію для уроків мови та літературного читання.</w:t>
            </w:r>
          </w:p>
          <w:p w:rsidR="00E26268" w:rsidRPr="00E03BAD" w:rsidRDefault="00E26268" w:rsidP="00514848">
            <w:pPr>
              <w:pStyle w:val="af1"/>
              <w:numPr>
                <w:ilvl w:val="0"/>
                <w:numId w:val="2"/>
              </w:numPr>
              <w:spacing w:before="0" w:beforeAutospacing="0" w:after="0" w:afterAutospacing="0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2A9B" w:rsidRPr="009D2A9B" w:rsidRDefault="009D2A9B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Критерії оцінювання:</w:t>
            </w:r>
          </w:p>
          <w:p w:rsidR="009D2A9B" w:rsidRPr="009B0BF7" w:rsidRDefault="009D2A9B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9B0BF7">
              <w:rPr>
                <w:rStyle w:val="af2"/>
                <w:rFonts w:eastAsiaTheme="majorEastAsia"/>
                <w:b w:val="0"/>
                <w:sz w:val="20"/>
                <w:szCs w:val="20"/>
              </w:rPr>
              <w:t>5 балів</w:t>
            </w:r>
            <w:r w:rsidR="009B0BF7" w:rsidRPr="009B0BF7">
              <w:rPr>
                <w:sz w:val="20"/>
                <w:szCs w:val="20"/>
                <w:lang w:val="uk-UA"/>
              </w:rPr>
              <w:t xml:space="preserve"> – </w:t>
            </w:r>
            <w:r w:rsidRPr="009B0BF7">
              <w:rPr>
                <w:sz w:val="20"/>
                <w:szCs w:val="20"/>
              </w:rPr>
              <w:t>робота повна, структурована, висновки логічні й аргументовані; є власні приклади або авторська позиція; стиль науково-академічний.</w:t>
            </w:r>
          </w:p>
          <w:p w:rsidR="009D2A9B" w:rsidRPr="009B0BF7" w:rsidRDefault="009D2A9B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9B0BF7">
              <w:rPr>
                <w:rStyle w:val="af2"/>
                <w:rFonts w:eastAsiaTheme="majorEastAsia"/>
                <w:b w:val="0"/>
                <w:sz w:val="20"/>
                <w:szCs w:val="20"/>
              </w:rPr>
              <w:t>4 бали</w:t>
            </w:r>
            <w:r w:rsidR="009B0BF7" w:rsidRPr="009B0BF7">
              <w:rPr>
                <w:sz w:val="20"/>
                <w:szCs w:val="20"/>
                <w:lang w:val="uk-UA"/>
              </w:rPr>
              <w:t xml:space="preserve"> – </w:t>
            </w:r>
            <w:r w:rsidRPr="009B0BF7">
              <w:rPr>
                <w:sz w:val="20"/>
                <w:szCs w:val="20"/>
              </w:rPr>
              <w:t>завдання виконане, про</w:t>
            </w:r>
            <w:r w:rsidR="009B0BF7" w:rsidRPr="009B0BF7">
              <w:rPr>
                <w:sz w:val="20"/>
                <w:szCs w:val="20"/>
              </w:rPr>
              <w:t xml:space="preserve">те бракує прикладів або є </w:t>
            </w:r>
            <w:r w:rsidR="009B0BF7" w:rsidRPr="009B0BF7">
              <w:rPr>
                <w:sz w:val="20"/>
                <w:szCs w:val="20"/>
                <w:lang w:val="uk-UA"/>
              </w:rPr>
              <w:t xml:space="preserve">деякі </w:t>
            </w:r>
            <w:r w:rsidRPr="009B0BF7">
              <w:rPr>
                <w:sz w:val="20"/>
                <w:szCs w:val="20"/>
              </w:rPr>
              <w:t>неточності; структура есе частково порушена.</w:t>
            </w:r>
          </w:p>
          <w:p w:rsidR="009D2A9B" w:rsidRPr="009B0BF7" w:rsidRDefault="009D2A9B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  <w:lang w:val="uk-UA"/>
              </w:rPr>
            </w:pPr>
            <w:r w:rsidRPr="009B0BF7">
              <w:rPr>
                <w:rStyle w:val="af2"/>
                <w:rFonts w:eastAsiaTheme="majorEastAsia"/>
                <w:b w:val="0"/>
                <w:sz w:val="20"/>
                <w:szCs w:val="20"/>
              </w:rPr>
              <w:t>3 бали</w:t>
            </w:r>
            <w:r w:rsidRPr="009B0BF7">
              <w:rPr>
                <w:sz w:val="20"/>
                <w:szCs w:val="20"/>
              </w:rPr>
              <w:t xml:space="preserve"> </w:t>
            </w:r>
            <w:r w:rsidR="009B0BF7" w:rsidRPr="009B0BF7">
              <w:rPr>
                <w:sz w:val="20"/>
                <w:szCs w:val="20"/>
                <w:lang w:val="uk-UA"/>
              </w:rPr>
              <w:t xml:space="preserve">– </w:t>
            </w:r>
            <w:r w:rsidRPr="009B0BF7">
              <w:rPr>
                <w:sz w:val="20"/>
                <w:szCs w:val="20"/>
              </w:rPr>
              <w:t>розкрито лише частину питань; є поверховість у</w:t>
            </w:r>
            <w:r w:rsidR="009B0BF7" w:rsidRPr="009B0BF7">
              <w:rPr>
                <w:sz w:val="20"/>
                <w:szCs w:val="20"/>
              </w:rPr>
              <w:t xml:space="preserve"> викладі, непослідовність дум</w:t>
            </w:r>
            <w:r w:rsidR="009B0BF7" w:rsidRPr="009B0BF7">
              <w:rPr>
                <w:sz w:val="20"/>
                <w:szCs w:val="20"/>
                <w:lang w:val="uk-UA"/>
              </w:rPr>
              <w:t>ок.</w:t>
            </w:r>
          </w:p>
          <w:p w:rsidR="009D2A9B" w:rsidRPr="009B0BF7" w:rsidRDefault="009D2A9B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9B0BF7">
              <w:rPr>
                <w:rStyle w:val="af2"/>
                <w:rFonts w:eastAsiaTheme="majorEastAsia"/>
                <w:b w:val="0"/>
                <w:sz w:val="20"/>
                <w:szCs w:val="20"/>
              </w:rPr>
              <w:t>2 бали</w:t>
            </w:r>
            <w:r w:rsidR="009B0BF7" w:rsidRPr="009B0BF7">
              <w:rPr>
                <w:lang w:val="uk-UA"/>
              </w:rPr>
              <w:t xml:space="preserve"> – </w:t>
            </w:r>
            <w:r w:rsidRPr="009B0BF7">
              <w:rPr>
                <w:sz w:val="20"/>
                <w:szCs w:val="20"/>
              </w:rPr>
              <w:t>робота фрагментарна, визначення й критерії не відображають суті теми.</w:t>
            </w:r>
          </w:p>
          <w:p w:rsidR="009D2A9B" w:rsidRPr="009B0BF7" w:rsidRDefault="009D2A9B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9B0BF7">
              <w:rPr>
                <w:rStyle w:val="af2"/>
                <w:rFonts w:eastAsiaTheme="majorEastAsia"/>
                <w:b w:val="0"/>
                <w:sz w:val="20"/>
                <w:szCs w:val="20"/>
              </w:rPr>
              <w:t>1 бал</w:t>
            </w:r>
            <w:r w:rsidR="009B0BF7" w:rsidRPr="009B0BF7">
              <w:rPr>
                <w:sz w:val="20"/>
                <w:szCs w:val="20"/>
                <w:lang w:val="uk-UA"/>
              </w:rPr>
              <w:t xml:space="preserve"> – </w:t>
            </w:r>
            <w:r w:rsidRPr="009B0BF7">
              <w:rPr>
                <w:sz w:val="20"/>
                <w:szCs w:val="20"/>
              </w:rPr>
              <w:t>завдання виконане формально, без зв’язку з темою.</w:t>
            </w:r>
          </w:p>
          <w:p w:rsidR="009D2A9B" w:rsidRPr="009B0BF7" w:rsidRDefault="009D2A9B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  <w:lang w:val="uk-UA"/>
              </w:rPr>
            </w:pPr>
            <w:r w:rsidRPr="009B0BF7">
              <w:rPr>
                <w:rStyle w:val="af2"/>
                <w:rFonts w:eastAsiaTheme="majorEastAsia"/>
                <w:b w:val="0"/>
                <w:sz w:val="20"/>
                <w:szCs w:val="20"/>
              </w:rPr>
              <w:t>0 балів</w:t>
            </w:r>
            <w:r w:rsidR="009B0BF7">
              <w:rPr>
                <w:sz w:val="20"/>
                <w:szCs w:val="20"/>
                <w:lang w:val="uk-UA"/>
              </w:rPr>
              <w:t xml:space="preserve"> – </w:t>
            </w:r>
            <w:r w:rsidRPr="009D2A9B">
              <w:rPr>
                <w:sz w:val="20"/>
                <w:szCs w:val="20"/>
              </w:rPr>
              <w:t>з</w:t>
            </w:r>
            <w:r w:rsidR="009B0BF7">
              <w:rPr>
                <w:sz w:val="20"/>
                <w:szCs w:val="20"/>
              </w:rPr>
              <w:t>авдання не виконане</w:t>
            </w:r>
            <w:r w:rsidR="009B0BF7">
              <w:rPr>
                <w:sz w:val="20"/>
                <w:szCs w:val="20"/>
                <w:lang w:val="uk-UA"/>
              </w:rPr>
              <w:t xml:space="preserve"> або має ознаки плагіату.</w:t>
            </w:r>
          </w:p>
          <w:p w:rsidR="00E26268" w:rsidRPr="00E03BAD" w:rsidRDefault="00E26268" w:rsidP="0051484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6268" w:rsidRPr="00E26268" w:rsidRDefault="00E26268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5</w:t>
            </w:r>
          </w:p>
        </w:tc>
      </w:tr>
      <w:tr w:rsidR="0032756A" w:rsidRPr="00B2314A" w:rsidTr="00F676BF">
        <w:trPr>
          <w:trHeight w:val="525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2756A" w:rsidRPr="0013585B" w:rsidRDefault="0032756A" w:rsidP="00514848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Практичне заняття №</w:t>
            </w:r>
            <w:r w:rsidRPr="0013585B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756A" w:rsidRPr="00F676BF" w:rsidRDefault="00F676BF" w:rsidP="00514848">
            <w:pPr>
              <w:pStyle w:val="af0"/>
              <w:autoSpaceDE w:val="0"/>
              <w:autoSpaceDN w:val="0"/>
              <w:ind w:left="0"/>
              <w:rPr>
                <w:rFonts w:ascii="Times New Roman" w:hAnsi="Times New Roman"/>
                <w:sz w:val="20"/>
                <w:szCs w:val="20"/>
                <w:lang w:val="uk-UA" w:eastAsia="en-US"/>
              </w:rPr>
            </w:pPr>
            <w:r w:rsidRPr="00F676BF">
              <w:rPr>
                <w:rFonts w:ascii="Times New Roman" w:hAnsi="Times New Roman"/>
                <w:sz w:val="20"/>
                <w:szCs w:val="20"/>
                <w:lang w:val="uk-UA" w:eastAsia="en-US"/>
              </w:rPr>
              <w:t>Методична розробка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676BF" w:rsidRDefault="0089324E" w:rsidP="00514848">
            <w:pPr>
              <w:pStyle w:val="af1"/>
              <w:spacing w:before="0" w:beforeAutospacing="0" w:after="0" w:afterAutospacing="0"/>
              <w:jc w:val="both"/>
              <w:rPr>
                <w:b/>
                <w:sz w:val="20"/>
                <w:szCs w:val="20"/>
                <w:lang w:val="uk-UA"/>
              </w:rPr>
            </w:pPr>
            <w:r w:rsidRPr="0089324E">
              <w:rPr>
                <w:rStyle w:val="af2"/>
                <w:rFonts w:eastAsiaTheme="majorEastAsia"/>
                <w:b w:val="0"/>
                <w:sz w:val="20"/>
                <w:szCs w:val="20"/>
              </w:rPr>
              <w:t>Розробіть диференційоване завдання для уроку української мови або літературного читання (на вибір)</w:t>
            </w:r>
            <w:r w:rsidR="00F676BF"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 xml:space="preserve">. </w:t>
            </w:r>
            <w:r w:rsidRPr="0089324E">
              <w:rPr>
                <w:sz w:val="20"/>
                <w:szCs w:val="20"/>
              </w:rPr>
              <w:t>У роботі обов’язково з</w:t>
            </w:r>
            <w:r w:rsidRPr="00F676BF">
              <w:rPr>
                <w:sz w:val="20"/>
                <w:szCs w:val="20"/>
              </w:rPr>
              <w:t>азначте:</w:t>
            </w:r>
            <w:r w:rsidR="00F676BF" w:rsidRPr="00F676BF">
              <w:rPr>
                <w:sz w:val="20"/>
                <w:szCs w:val="20"/>
                <w:lang w:val="uk-UA"/>
              </w:rPr>
              <w:t xml:space="preserve"> к</w:t>
            </w:r>
            <w:r w:rsidRPr="00F676BF">
              <w:rPr>
                <w:sz w:val="20"/>
                <w:szCs w:val="20"/>
              </w:rPr>
              <w:t>лас і тему уроку</w:t>
            </w:r>
            <w:r w:rsidR="00F676BF" w:rsidRPr="00F676BF">
              <w:rPr>
                <w:sz w:val="20"/>
                <w:szCs w:val="20"/>
                <w:lang w:val="uk-UA"/>
              </w:rPr>
              <w:t>; н</w:t>
            </w:r>
            <w:r w:rsidRPr="00F676BF">
              <w:rPr>
                <w:sz w:val="20"/>
                <w:szCs w:val="20"/>
              </w:rPr>
              <w:t xml:space="preserve">авчальну мету (що </w:t>
            </w:r>
            <w:r w:rsidR="00F676BF" w:rsidRPr="00F676BF">
              <w:rPr>
                <w:sz w:val="20"/>
                <w:szCs w:val="20"/>
              </w:rPr>
              <w:t>має засвоїти кожна група учнів)</w:t>
            </w:r>
            <w:r w:rsidR="00F676BF" w:rsidRPr="00F676BF">
              <w:rPr>
                <w:sz w:val="20"/>
                <w:szCs w:val="20"/>
                <w:lang w:val="uk-UA"/>
              </w:rPr>
              <w:t>; в</w:t>
            </w:r>
            <w:r w:rsidRPr="00F676BF">
              <w:rPr>
                <w:sz w:val="20"/>
                <w:szCs w:val="20"/>
              </w:rPr>
              <w:t>аріанти</w:t>
            </w:r>
            <w:r w:rsidRPr="0089324E">
              <w:rPr>
                <w:sz w:val="20"/>
                <w:szCs w:val="20"/>
              </w:rPr>
              <w:t xml:space="preserve"> завдань щонайменше для трьох рівнів учнів:</w:t>
            </w:r>
          </w:p>
          <w:p w:rsidR="00F676BF" w:rsidRPr="00F676BF" w:rsidRDefault="0089324E" w:rsidP="004735CB">
            <w:pPr>
              <w:pStyle w:val="af1"/>
              <w:numPr>
                <w:ilvl w:val="0"/>
                <w:numId w:val="11"/>
              </w:numPr>
              <w:tabs>
                <w:tab w:val="left" w:pos="459"/>
              </w:tabs>
              <w:spacing w:before="0" w:beforeAutospacing="0" w:after="0" w:afterAutospacing="0"/>
              <w:ind w:left="176" w:firstLine="0"/>
              <w:jc w:val="both"/>
              <w:rPr>
                <w:b/>
                <w:sz w:val="20"/>
                <w:szCs w:val="20"/>
                <w:lang w:val="uk-UA"/>
              </w:rPr>
            </w:pPr>
            <w:r w:rsidRPr="0089324E">
              <w:rPr>
                <w:sz w:val="20"/>
                <w:szCs w:val="20"/>
              </w:rPr>
              <w:t>базовий (мінімальний рівень засвоєння)</w:t>
            </w:r>
          </w:p>
          <w:p w:rsidR="00F676BF" w:rsidRDefault="0089324E" w:rsidP="004735CB">
            <w:pPr>
              <w:pStyle w:val="af1"/>
              <w:numPr>
                <w:ilvl w:val="0"/>
                <w:numId w:val="11"/>
              </w:numPr>
              <w:tabs>
                <w:tab w:val="left" w:pos="459"/>
              </w:tabs>
              <w:spacing w:before="0" w:beforeAutospacing="0" w:after="0" w:afterAutospacing="0"/>
              <w:ind w:left="176" w:firstLine="0"/>
              <w:jc w:val="both"/>
              <w:rPr>
                <w:b/>
                <w:sz w:val="20"/>
                <w:szCs w:val="20"/>
                <w:lang w:val="uk-UA"/>
              </w:rPr>
            </w:pPr>
            <w:r w:rsidRPr="00F676BF">
              <w:rPr>
                <w:sz w:val="20"/>
                <w:szCs w:val="20"/>
              </w:rPr>
              <w:t>середній (робота із зразком чи опорою)</w:t>
            </w:r>
          </w:p>
          <w:p w:rsidR="0089324E" w:rsidRPr="00F676BF" w:rsidRDefault="0089324E" w:rsidP="004735CB">
            <w:pPr>
              <w:pStyle w:val="af1"/>
              <w:numPr>
                <w:ilvl w:val="0"/>
                <w:numId w:val="11"/>
              </w:numPr>
              <w:tabs>
                <w:tab w:val="left" w:pos="459"/>
              </w:tabs>
              <w:spacing w:before="0" w:beforeAutospacing="0" w:after="0" w:afterAutospacing="0"/>
              <w:ind w:left="176" w:firstLine="0"/>
              <w:jc w:val="both"/>
              <w:rPr>
                <w:b/>
                <w:sz w:val="20"/>
                <w:szCs w:val="20"/>
                <w:lang w:val="uk-UA"/>
              </w:rPr>
            </w:pPr>
            <w:r w:rsidRPr="00F676BF">
              <w:rPr>
                <w:sz w:val="20"/>
                <w:szCs w:val="20"/>
              </w:rPr>
              <w:t>високий (творчий чи проблемний рівень).</w:t>
            </w:r>
          </w:p>
          <w:p w:rsidR="0089324E" w:rsidRPr="0089324E" w:rsidRDefault="00F676BF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uk-UA"/>
              </w:rPr>
              <w:t>Також слід подати к</w:t>
            </w:r>
            <w:r w:rsidR="0089324E" w:rsidRPr="0089324E">
              <w:rPr>
                <w:sz w:val="20"/>
                <w:szCs w:val="20"/>
              </w:rPr>
              <w:t>оротке пояснення, як організовується робота з диференційованими групами (індивідуально, у парах чи в малих групах)</w:t>
            </w:r>
            <w:r>
              <w:rPr>
                <w:sz w:val="20"/>
                <w:szCs w:val="20"/>
                <w:lang w:val="uk-UA"/>
              </w:rPr>
              <w:t>, о</w:t>
            </w:r>
            <w:r w:rsidR="0089324E" w:rsidRPr="0089324E">
              <w:rPr>
                <w:sz w:val="20"/>
                <w:szCs w:val="20"/>
              </w:rPr>
              <w:t>чікувані результати та критерії успіху для кожного рівня.</w:t>
            </w:r>
          </w:p>
          <w:p w:rsidR="0032756A" w:rsidRPr="00A84CB5" w:rsidRDefault="0032756A" w:rsidP="00514848">
            <w:pPr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676BF" w:rsidRPr="00F676BF" w:rsidRDefault="00F676BF" w:rsidP="00514848">
            <w:pPr>
              <w:pStyle w:val="af1"/>
              <w:spacing w:before="0" w:beforeAutospacing="0" w:after="0" w:afterAutospacing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Критерії оцінювання:</w:t>
            </w:r>
          </w:p>
          <w:p w:rsidR="00F676BF" w:rsidRPr="00F676BF" w:rsidRDefault="00F676BF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676BF">
              <w:rPr>
                <w:rStyle w:val="af2"/>
                <w:rFonts w:eastAsiaTheme="majorEastAsia"/>
                <w:b w:val="0"/>
                <w:sz w:val="20"/>
                <w:szCs w:val="20"/>
              </w:rPr>
              <w:t>5 балів</w:t>
            </w:r>
            <w:r>
              <w:rPr>
                <w:sz w:val="20"/>
                <w:szCs w:val="20"/>
                <w:lang w:val="uk-UA"/>
              </w:rPr>
              <w:t xml:space="preserve"> – </w:t>
            </w:r>
            <w:r w:rsidRPr="00F676BF">
              <w:rPr>
                <w:sz w:val="20"/>
                <w:szCs w:val="20"/>
              </w:rPr>
              <w:t>завдання відповідає всім вимогам; чітко прописані три рівні; структура логічна та практично застосовна; зазначені результати й критерії успіху; проявлено творчий підхід.</w:t>
            </w:r>
          </w:p>
          <w:p w:rsidR="00F676BF" w:rsidRPr="00F676BF" w:rsidRDefault="00F676BF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676BF">
              <w:rPr>
                <w:rStyle w:val="af2"/>
                <w:rFonts w:eastAsiaTheme="majorEastAsia"/>
                <w:b w:val="0"/>
                <w:sz w:val="20"/>
                <w:szCs w:val="20"/>
              </w:rPr>
              <w:t>4 бали</w:t>
            </w:r>
            <w:r>
              <w:rPr>
                <w:sz w:val="20"/>
                <w:szCs w:val="20"/>
                <w:lang w:val="uk-UA"/>
              </w:rPr>
              <w:t xml:space="preserve"> – </w:t>
            </w:r>
            <w:r w:rsidRPr="00F676BF">
              <w:rPr>
                <w:sz w:val="20"/>
                <w:szCs w:val="20"/>
              </w:rPr>
              <w:t>завдання якісне, але неповне (наприклад, відсутнє пояснення організації роботи або нечітко сформульовані критерії успіху).</w:t>
            </w:r>
          </w:p>
          <w:p w:rsidR="00F676BF" w:rsidRPr="00F676BF" w:rsidRDefault="00F676BF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676BF">
              <w:rPr>
                <w:rStyle w:val="af2"/>
                <w:rFonts w:eastAsiaTheme="majorEastAsia"/>
                <w:b w:val="0"/>
                <w:sz w:val="20"/>
                <w:szCs w:val="20"/>
              </w:rPr>
              <w:t>3 бали</w:t>
            </w:r>
            <w:r>
              <w:rPr>
                <w:lang w:val="uk-UA"/>
              </w:rPr>
              <w:t xml:space="preserve"> – </w:t>
            </w:r>
            <w:r w:rsidRPr="00F676BF">
              <w:rPr>
                <w:sz w:val="20"/>
                <w:szCs w:val="20"/>
              </w:rPr>
              <w:t>подано лише 2 рівні диференціації; структура завдання не зовсім зрозуміла; відсутні критерії оцінювання.</w:t>
            </w:r>
          </w:p>
          <w:p w:rsidR="00F676BF" w:rsidRPr="00F676BF" w:rsidRDefault="00F676BF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676BF">
              <w:rPr>
                <w:rStyle w:val="af2"/>
                <w:rFonts w:eastAsiaTheme="majorEastAsia"/>
                <w:b w:val="0"/>
                <w:sz w:val="20"/>
                <w:szCs w:val="20"/>
              </w:rPr>
              <w:t>2 бали</w:t>
            </w:r>
            <w:r>
              <w:rPr>
                <w:lang w:val="uk-UA"/>
              </w:rPr>
              <w:t xml:space="preserve"> – </w:t>
            </w:r>
            <w:r w:rsidRPr="00F676BF">
              <w:rPr>
                <w:sz w:val="20"/>
                <w:szCs w:val="20"/>
              </w:rPr>
              <w:t>завдання загальне, без конкретизації рівнів; недостатня відповідність темі уроку.</w:t>
            </w:r>
          </w:p>
          <w:p w:rsidR="00F676BF" w:rsidRPr="00F676BF" w:rsidRDefault="00F676BF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676BF">
              <w:rPr>
                <w:rStyle w:val="af2"/>
                <w:rFonts w:eastAsiaTheme="majorEastAsia"/>
                <w:b w:val="0"/>
                <w:sz w:val="20"/>
                <w:szCs w:val="20"/>
              </w:rPr>
              <w:t>1 бал</w:t>
            </w:r>
            <w:r>
              <w:rPr>
                <w:sz w:val="20"/>
                <w:szCs w:val="20"/>
                <w:lang w:val="uk-UA"/>
              </w:rPr>
              <w:t xml:space="preserve"> – </w:t>
            </w:r>
            <w:r w:rsidRPr="00F676BF">
              <w:rPr>
                <w:sz w:val="20"/>
                <w:szCs w:val="20"/>
              </w:rPr>
              <w:t>фрагментарний опис, наявні лише окремі ідеї без системи.</w:t>
            </w:r>
          </w:p>
          <w:p w:rsidR="0032756A" w:rsidRPr="00B856CB" w:rsidRDefault="00F676BF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  <w:lang w:val="uk-UA"/>
              </w:rPr>
            </w:pPr>
            <w:r w:rsidRPr="00F676BF">
              <w:rPr>
                <w:rStyle w:val="af2"/>
                <w:rFonts w:eastAsiaTheme="majorEastAsia"/>
                <w:b w:val="0"/>
                <w:sz w:val="20"/>
                <w:szCs w:val="20"/>
              </w:rPr>
              <w:t>0 балів</w:t>
            </w:r>
            <w:r>
              <w:rPr>
                <w:lang w:val="uk-UA"/>
              </w:rPr>
              <w:t xml:space="preserve"> – </w:t>
            </w:r>
            <w:r w:rsidRPr="00F676BF">
              <w:rPr>
                <w:sz w:val="20"/>
                <w:szCs w:val="20"/>
              </w:rPr>
              <w:t>завдання відсутнє.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756A" w:rsidRPr="0032756A" w:rsidRDefault="0032756A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5</w:t>
            </w:r>
          </w:p>
        </w:tc>
      </w:tr>
      <w:tr w:rsidR="00354CDC" w:rsidRPr="00B2314A" w:rsidTr="0013585B">
        <w:trPr>
          <w:trHeight w:val="1190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4CDC" w:rsidRPr="001D6CA5" w:rsidRDefault="0032756A" w:rsidP="00514848">
            <w:pPr>
              <w:autoSpaceDE w:val="0"/>
              <w:autoSpaceDN w:val="0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Практичне заняття №</w:t>
            </w:r>
            <w:r w:rsidR="00354CDC" w:rsidRPr="001D6CA5"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DC" w:rsidRPr="0032756A" w:rsidRDefault="0032756A" w:rsidP="00514848">
            <w:pPr>
              <w:autoSpaceDE w:val="0"/>
              <w:autoSpaceDN w:val="0"/>
              <w:rPr>
                <w:color w:val="000000"/>
                <w:sz w:val="20"/>
                <w:szCs w:val="20"/>
                <w:lang w:val="uk-UA"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Експрес-контроль №</w:t>
            </w:r>
            <w:r>
              <w:rPr>
                <w:color w:val="000000"/>
                <w:sz w:val="20"/>
                <w:szCs w:val="20"/>
                <w:lang w:val="uk-UA" w:eastAsia="en-US"/>
              </w:rPr>
              <w:t>2</w:t>
            </w:r>
          </w:p>
          <w:p w:rsidR="00354CDC" w:rsidRDefault="00354CDC" w:rsidP="00514848">
            <w:pPr>
              <w:autoSpaceDE w:val="0"/>
              <w:autoSpaceDN w:val="0"/>
              <w:rPr>
                <w:color w:val="000000"/>
                <w:sz w:val="20"/>
                <w:szCs w:val="20"/>
                <w:lang w:eastAsia="en-US"/>
              </w:rPr>
            </w:pPr>
          </w:p>
          <w:p w:rsidR="00354CDC" w:rsidRPr="00A84CB5" w:rsidRDefault="00354CDC" w:rsidP="00514848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DC" w:rsidRPr="00A84CB5" w:rsidRDefault="00354CDC" w:rsidP="00514848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Д</w:t>
            </w:r>
            <w:r w:rsidRPr="00623737">
              <w:rPr>
                <w:sz w:val="20"/>
                <w:szCs w:val="20"/>
              </w:rPr>
              <w:t>іагностування рівня засвоєння теоре</w:t>
            </w:r>
            <w:r w:rsidR="0032756A">
              <w:rPr>
                <w:sz w:val="20"/>
                <w:szCs w:val="20"/>
              </w:rPr>
              <w:t xml:space="preserve">тичних знань здобувачів з теми </w:t>
            </w:r>
            <w:r w:rsidR="0032756A">
              <w:rPr>
                <w:sz w:val="20"/>
                <w:szCs w:val="20"/>
                <w:lang w:val="uk-UA"/>
              </w:rPr>
              <w:t>2</w:t>
            </w:r>
            <w:r w:rsidR="0032756A">
              <w:rPr>
                <w:sz w:val="20"/>
                <w:szCs w:val="20"/>
              </w:rPr>
              <w:t xml:space="preserve"> і </w:t>
            </w:r>
            <w:r w:rsidR="0032756A">
              <w:rPr>
                <w:sz w:val="20"/>
                <w:szCs w:val="20"/>
                <w:lang w:val="uk-UA"/>
              </w:rPr>
              <w:t>3</w:t>
            </w:r>
            <w:r>
              <w:rPr>
                <w:sz w:val="20"/>
                <w:szCs w:val="20"/>
              </w:rPr>
              <w:t xml:space="preserve"> з метою</w:t>
            </w:r>
            <w:r w:rsidRPr="00623737">
              <w:rPr>
                <w:sz w:val="20"/>
                <w:szCs w:val="20"/>
              </w:rPr>
              <w:t xml:space="preserve"> перевірки готовності студентів до їх практичного застосування.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DC" w:rsidRDefault="00354CDC" w:rsidP="0051484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  <w:r w:rsidRPr="00A84CB5">
              <w:rPr>
                <w:sz w:val="20"/>
                <w:szCs w:val="20"/>
              </w:rPr>
              <w:t xml:space="preserve">естування  під час практичних занять виконується на СЕЗН ЗНУ </w:t>
            </w:r>
            <w:r w:rsidRPr="00A84CB5">
              <w:rPr>
                <w:sz w:val="20"/>
                <w:szCs w:val="20"/>
                <w:lang w:val="en-US"/>
              </w:rPr>
              <w:t>Moodle</w:t>
            </w:r>
            <w:r w:rsidRPr="00A84CB5">
              <w:rPr>
                <w:sz w:val="20"/>
                <w:szCs w:val="20"/>
              </w:rPr>
              <w:t xml:space="preserve"> (20 тестових завдань</w:t>
            </w:r>
            <w:r>
              <w:rPr>
                <w:sz w:val="20"/>
                <w:szCs w:val="20"/>
              </w:rPr>
              <w:t xml:space="preserve"> по 0,25 бала</w:t>
            </w:r>
            <w:r w:rsidRPr="00A84CB5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.</w:t>
            </w:r>
          </w:p>
          <w:p w:rsidR="00354CDC" w:rsidRPr="00A84CB5" w:rsidRDefault="00354CDC" w:rsidP="00514848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DC" w:rsidRPr="0013585B" w:rsidRDefault="00354CDC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13585B">
              <w:rPr>
                <w:b/>
                <w:sz w:val="20"/>
                <w:szCs w:val="20"/>
                <w:lang w:eastAsia="en-US"/>
              </w:rPr>
              <w:t>5</w:t>
            </w:r>
          </w:p>
          <w:p w:rsidR="00354CDC" w:rsidRPr="00B2314A" w:rsidRDefault="00354CDC" w:rsidP="00514848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</w:tr>
      <w:tr w:rsidR="00354CDC" w:rsidRPr="00B2314A" w:rsidTr="0013585B">
        <w:trPr>
          <w:trHeight w:val="368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DC" w:rsidRPr="00B2314A" w:rsidRDefault="00354CDC" w:rsidP="00514848">
            <w:pPr>
              <w:autoSpaceDE w:val="0"/>
              <w:autoSpaceDN w:val="0"/>
              <w:jc w:val="center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DC" w:rsidRPr="0032756A" w:rsidRDefault="0032756A" w:rsidP="00514848">
            <w:pPr>
              <w:autoSpaceDE w:val="0"/>
              <w:autoSpaceDN w:val="0"/>
              <w:adjustRightInd w:val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Методична розробка</w:t>
            </w:r>
          </w:p>
          <w:p w:rsidR="00354CDC" w:rsidRDefault="00354CDC" w:rsidP="00514848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56A" w:rsidRPr="0032756A" w:rsidRDefault="0032756A" w:rsidP="00514848">
            <w:pPr>
              <w:pStyle w:val="af1"/>
              <w:spacing w:before="0" w:beforeAutospacing="0" w:after="0" w:afterAutospacing="0"/>
              <w:jc w:val="both"/>
              <w:rPr>
                <w:b/>
                <w:sz w:val="20"/>
                <w:szCs w:val="20"/>
              </w:rPr>
            </w:pPr>
            <w:r w:rsidRPr="0032756A">
              <w:rPr>
                <w:rStyle w:val="af2"/>
                <w:rFonts w:eastAsiaTheme="majorEastAsia"/>
                <w:b w:val="0"/>
                <w:sz w:val="20"/>
                <w:szCs w:val="20"/>
              </w:rPr>
              <w:t xml:space="preserve">Створіть методичну розробку інтерактивної вправи для уроку </w:t>
            </w:r>
            <w:r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 xml:space="preserve">літературного </w:t>
            </w:r>
            <w:r w:rsidRPr="0032756A">
              <w:rPr>
                <w:rStyle w:val="af2"/>
                <w:rFonts w:eastAsiaTheme="majorEastAsia"/>
                <w:b w:val="0"/>
                <w:sz w:val="20"/>
                <w:szCs w:val="20"/>
              </w:rPr>
              <w:t>читання або української мови (2–3 сторінки).</w:t>
            </w:r>
            <w:r>
              <w:rPr>
                <w:b/>
                <w:lang w:val="uk-UA"/>
              </w:rPr>
              <w:t xml:space="preserve"> </w:t>
            </w:r>
            <w:r w:rsidRPr="0032756A">
              <w:rPr>
                <w:sz w:val="20"/>
                <w:szCs w:val="20"/>
              </w:rPr>
              <w:t>У роботі передбачте</w:t>
            </w:r>
            <w:r>
              <w:rPr>
                <w:sz w:val="20"/>
                <w:szCs w:val="20"/>
                <w:lang w:val="uk-UA"/>
              </w:rPr>
              <w:t xml:space="preserve"> такі елементи</w:t>
            </w:r>
            <w:r w:rsidRPr="0032756A">
              <w:rPr>
                <w:sz w:val="20"/>
                <w:szCs w:val="20"/>
              </w:rPr>
              <w:t>:</w:t>
            </w:r>
          </w:p>
          <w:p w:rsidR="0032756A" w:rsidRPr="0032756A" w:rsidRDefault="0032756A" w:rsidP="004735CB">
            <w:pPr>
              <w:pStyle w:val="af1"/>
              <w:numPr>
                <w:ilvl w:val="0"/>
                <w:numId w:val="10"/>
              </w:numPr>
              <w:spacing w:before="0" w:beforeAutospacing="0" w:after="0" w:afterAutospacing="0"/>
              <w:ind w:left="3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uk-UA"/>
              </w:rPr>
              <w:t>- н</w:t>
            </w:r>
            <w:r>
              <w:rPr>
                <w:sz w:val="20"/>
                <w:szCs w:val="20"/>
              </w:rPr>
              <w:t>азву інтерактивної технології/прийому</w:t>
            </w:r>
            <w:r>
              <w:rPr>
                <w:sz w:val="20"/>
                <w:szCs w:val="20"/>
                <w:lang w:val="uk-UA"/>
              </w:rPr>
              <w:t>;</w:t>
            </w:r>
          </w:p>
          <w:p w:rsidR="0032756A" w:rsidRPr="0032756A" w:rsidRDefault="0032756A" w:rsidP="004735CB">
            <w:pPr>
              <w:pStyle w:val="af1"/>
              <w:numPr>
                <w:ilvl w:val="0"/>
                <w:numId w:val="10"/>
              </w:numPr>
              <w:spacing w:before="0" w:beforeAutospacing="0" w:after="0" w:afterAutospacing="0"/>
              <w:ind w:left="3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uk-UA"/>
              </w:rPr>
              <w:t>- м</w:t>
            </w:r>
            <w:r w:rsidRPr="0032756A">
              <w:rPr>
                <w:sz w:val="20"/>
                <w:szCs w:val="20"/>
              </w:rPr>
              <w:t>ету та очікувані резу</w:t>
            </w:r>
            <w:r>
              <w:rPr>
                <w:sz w:val="20"/>
                <w:szCs w:val="20"/>
              </w:rPr>
              <w:t xml:space="preserve">льтати вправи (що формує </w:t>
            </w:r>
            <w:r>
              <w:rPr>
                <w:sz w:val="20"/>
                <w:szCs w:val="20"/>
                <w:lang w:val="uk-UA"/>
              </w:rPr>
              <w:t>в учнів</w:t>
            </w:r>
            <w:r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  <w:lang w:val="uk-UA"/>
              </w:rPr>
              <w:t>;</w:t>
            </w:r>
          </w:p>
          <w:p w:rsidR="0032756A" w:rsidRPr="0032756A" w:rsidRDefault="0032756A" w:rsidP="004735CB">
            <w:pPr>
              <w:pStyle w:val="af1"/>
              <w:numPr>
                <w:ilvl w:val="0"/>
                <w:numId w:val="10"/>
              </w:numPr>
              <w:spacing w:before="0" w:beforeAutospacing="0" w:after="0" w:afterAutospacing="0"/>
              <w:ind w:left="3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uk-UA"/>
              </w:rPr>
              <w:t>- п</w:t>
            </w:r>
            <w:r w:rsidRPr="0032756A">
              <w:rPr>
                <w:sz w:val="20"/>
                <w:szCs w:val="20"/>
              </w:rPr>
              <w:t>окроковий опис проведення</w:t>
            </w:r>
            <w:r>
              <w:rPr>
                <w:sz w:val="20"/>
                <w:szCs w:val="20"/>
                <w:lang w:val="uk-UA"/>
              </w:rPr>
              <w:t>;</w:t>
            </w:r>
          </w:p>
          <w:p w:rsidR="0089324E" w:rsidRPr="0089324E" w:rsidRDefault="0032756A" w:rsidP="004735CB">
            <w:pPr>
              <w:pStyle w:val="af1"/>
              <w:numPr>
                <w:ilvl w:val="0"/>
                <w:numId w:val="10"/>
              </w:numPr>
              <w:spacing w:before="0" w:beforeAutospacing="0" w:after="0" w:afterAutospacing="0"/>
              <w:ind w:left="3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uk-UA"/>
              </w:rPr>
              <w:t>- в</w:t>
            </w:r>
            <w:r w:rsidRPr="0032756A">
              <w:rPr>
                <w:sz w:val="20"/>
                <w:szCs w:val="20"/>
              </w:rPr>
              <w:t>аріанти адаптації вправи для різних рівнів учнів</w:t>
            </w:r>
            <w:r w:rsidR="0089324E">
              <w:rPr>
                <w:sz w:val="20"/>
                <w:szCs w:val="20"/>
                <w:lang w:val="uk-UA"/>
              </w:rPr>
              <w:t>;</w:t>
            </w:r>
          </w:p>
          <w:p w:rsidR="0032756A" w:rsidRPr="0089324E" w:rsidRDefault="0089324E" w:rsidP="004735CB">
            <w:pPr>
              <w:pStyle w:val="af1"/>
              <w:numPr>
                <w:ilvl w:val="0"/>
                <w:numId w:val="10"/>
              </w:numPr>
              <w:spacing w:before="0" w:beforeAutospacing="0" w:after="0" w:afterAutospacing="0"/>
              <w:ind w:left="3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uk-UA"/>
              </w:rPr>
              <w:t>- к</w:t>
            </w:r>
            <w:r w:rsidR="0032756A" w:rsidRPr="0089324E">
              <w:rPr>
                <w:sz w:val="20"/>
                <w:szCs w:val="20"/>
              </w:rPr>
              <w:t>ороткий аналіз можливих труднощів і способів їх подолання.</w:t>
            </w:r>
          </w:p>
          <w:p w:rsidR="00354CDC" w:rsidRDefault="00354CDC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24E" w:rsidRPr="0089324E" w:rsidRDefault="0089324E" w:rsidP="00514848">
            <w:pPr>
              <w:pStyle w:val="af1"/>
              <w:spacing w:before="0" w:beforeAutospacing="0" w:after="0" w:afterAutospacing="0"/>
              <w:rPr>
                <w:sz w:val="20"/>
                <w:szCs w:val="20"/>
                <w:lang w:val="uk-UA"/>
              </w:rPr>
            </w:pPr>
            <w:r w:rsidRPr="0089324E">
              <w:rPr>
                <w:sz w:val="20"/>
                <w:szCs w:val="20"/>
                <w:lang w:val="uk-UA"/>
              </w:rPr>
              <w:t>Критерії оцінювання:</w:t>
            </w:r>
          </w:p>
          <w:p w:rsidR="0089324E" w:rsidRDefault="0089324E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  <w:lang w:val="uk-UA"/>
              </w:rPr>
            </w:pPr>
            <w:r w:rsidRPr="0089324E">
              <w:rPr>
                <w:rStyle w:val="af2"/>
                <w:rFonts w:eastAsiaTheme="majorEastAsia"/>
                <w:b w:val="0"/>
                <w:sz w:val="20"/>
                <w:szCs w:val="20"/>
              </w:rPr>
              <w:t>5 балів</w:t>
            </w:r>
            <w:r>
              <w:rPr>
                <w:lang w:val="uk-UA"/>
              </w:rPr>
              <w:t xml:space="preserve"> – </w:t>
            </w:r>
            <w:r w:rsidRPr="0089324E">
              <w:rPr>
                <w:sz w:val="20"/>
                <w:szCs w:val="20"/>
              </w:rPr>
              <w:t>завдання повне, логічне та структуроване; чітко визначені мета й очікувані результати; покроковий опис зрозумілий; наведено адаптації та аналіз труднощів; відчутний творчий підхід.</w:t>
            </w:r>
          </w:p>
          <w:p w:rsidR="0089324E" w:rsidRPr="0089324E" w:rsidRDefault="0089324E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89324E">
              <w:rPr>
                <w:rStyle w:val="af2"/>
                <w:rFonts w:eastAsiaTheme="majorEastAsia"/>
                <w:b w:val="0"/>
                <w:sz w:val="20"/>
                <w:szCs w:val="20"/>
              </w:rPr>
              <w:t>4 бали</w:t>
            </w:r>
            <w:r>
              <w:rPr>
                <w:sz w:val="20"/>
                <w:szCs w:val="20"/>
                <w:lang w:val="uk-UA"/>
              </w:rPr>
              <w:t xml:space="preserve"> – </w:t>
            </w:r>
            <w:r w:rsidRPr="0089324E">
              <w:rPr>
                <w:sz w:val="20"/>
                <w:szCs w:val="20"/>
              </w:rPr>
              <w:t>робота змістовна, але бракує одного з елементів (наприклад, аналізу труднощів чи адаптацій); приклад вправи практичний і придатний до застосування.</w:t>
            </w:r>
          </w:p>
          <w:p w:rsidR="0089324E" w:rsidRPr="0089324E" w:rsidRDefault="0089324E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89324E">
              <w:rPr>
                <w:rStyle w:val="af2"/>
                <w:rFonts w:eastAsiaTheme="majorEastAsia"/>
                <w:b w:val="0"/>
                <w:sz w:val="20"/>
                <w:szCs w:val="20"/>
              </w:rPr>
              <w:t>3 бали</w:t>
            </w:r>
            <w:r>
              <w:rPr>
                <w:sz w:val="20"/>
                <w:szCs w:val="20"/>
                <w:lang w:val="uk-UA"/>
              </w:rPr>
              <w:t xml:space="preserve"> – </w:t>
            </w:r>
            <w:r w:rsidRPr="0089324E">
              <w:rPr>
                <w:sz w:val="20"/>
                <w:szCs w:val="20"/>
              </w:rPr>
              <w:t>вправа описана поверхово; є неточності у с</w:t>
            </w:r>
            <w:r>
              <w:rPr>
                <w:sz w:val="20"/>
                <w:szCs w:val="20"/>
              </w:rPr>
              <w:t>труктурі чи меті; бракує</w:t>
            </w:r>
            <w:r w:rsidRPr="0089324E">
              <w:rPr>
                <w:sz w:val="20"/>
                <w:szCs w:val="20"/>
              </w:rPr>
              <w:t xml:space="preserve"> важливих складових.</w:t>
            </w:r>
          </w:p>
          <w:p w:rsidR="0089324E" w:rsidRPr="0089324E" w:rsidRDefault="0089324E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89324E">
              <w:rPr>
                <w:rStyle w:val="af2"/>
                <w:rFonts w:eastAsiaTheme="majorEastAsia"/>
                <w:b w:val="0"/>
                <w:sz w:val="20"/>
                <w:szCs w:val="20"/>
              </w:rPr>
              <w:t>2 бали</w:t>
            </w:r>
            <w:r>
              <w:rPr>
                <w:lang w:val="uk-UA"/>
              </w:rPr>
              <w:t xml:space="preserve"> – </w:t>
            </w:r>
            <w:r w:rsidRPr="0089324E">
              <w:rPr>
                <w:sz w:val="20"/>
                <w:szCs w:val="20"/>
              </w:rPr>
              <w:t>робота фрагментарна, опис вправи непослідовний; відсутні мета або результати.</w:t>
            </w:r>
          </w:p>
          <w:p w:rsidR="0089324E" w:rsidRPr="0089324E" w:rsidRDefault="0089324E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89324E">
              <w:rPr>
                <w:rStyle w:val="af2"/>
                <w:rFonts w:eastAsiaTheme="majorEastAsia"/>
                <w:b w:val="0"/>
                <w:sz w:val="20"/>
                <w:szCs w:val="20"/>
              </w:rPr>
              <w:t>1 бал</w:t>
            </w:r>
            <w:r>
              <w:rPr>
                <w:sz w:val="20"/>
                <w:szCs w:val="20"/>
                <w:lang w:val="uk-UA"/>
              </w:rPr>
              <w:t xml:space="preserve"> – </w:t>
            </w:r>
            <w:r w:rsidRPr="0089324E">
              <w:rPr>
                <w:sz w:val="20"/>
                <w:szCs w:val="20"/>
              </w:rPr>
              <w:t>подано лише назву технології без розкриття суті.</w:t>
            </w:r>
          </w:p>
          <w:p w:rsidR="0089324E" w:rsidRPr="0089324E" w:rsidRDefault="0089324E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  <w:lang w:val="uk-UA"/>
              </w:rPr>
            </w:pPr>
            <w:r w:rsidRPr="0089324E">
              <w:rPr>
                <w:rStyle w:val="af2"/>
                <w:rFonts w:eastAsiaTheme="majorEastAsia"/>
                <w:b w:val="0"/>
                <w:sz w:val="20"/>
                <w:szCs w:val="20"/>
              </w:rPr>
              <w:t>0 балів</w:t>
            </w:r>
            <w:r>
              <w:rPr>
                <w:lang w:val="uk-UA"/>
              </w:rPr>
              <w:t xml:space="preserve"> – </w:t>
            </w:r>
            <w:r w:rsidRPr="0089324E">
              <w:rPr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>авдання не виконане</w:t>
            </w:r>
            <w:r>
              <w:rPr>
                <w:sz w:val="20"/>
                <w:szCs w:val="20"/>
                <w:lang w:val="uk-UA"/>
              </w:rPr>
              <w:t xml:space="preserve"> або виконане із порушенням академічної доброчесності.</w:t>
            </w:r>
          </w:p>
          <w:p w:rsidR="00354CDC" w:rsidRDefault="00354CDC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CDC" w:rsidRPr="0032756A" w:rsidRDefault="0032756A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5</w:t>
            </w:r>
          </w:p>
        </w:tc>
      </w:tr>
      <w:tr w:rsidR="007F07B6" w:rsidRPr="00B2314A" w:rsidTr="00F25211">
        <w:trPr>
          <w:trHeight w:val="1158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07B6" w:rsidRPr="001D6CA5" w:rsidRDefault="007F07B6" w:rsidP="00514848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  <w:r w:rsidRPr="001D6CA5">
              <w:rPr>
                <w:sz w:val="20"/>
                <w:szCs w:val="20"/>
              </w:rPr>
              <w:t>Практичне заняття № 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7B6" w:rsidRPr="006F6BC4" w:rsidRDefault="007F07B6" w:rsidP="00514848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  <w:lang w:val="uk-UA" w:eastAsia="en-US"/>
              </w:rPr>
            </w:pPr>
            <w:r w:rsidRPr="00A84CB5">
              <w:rPr>
                <w:color w:val="000000"/>
                <w:sz w:val="20"/>
                <w:szCs w:val="20"/>
                <w:lang w:eastAsia="en-US"/>
              </w:rPr>
              <w:t>Експрес-контроль № </w:t>
            </w:r>
            <w:r w:rsidR="006F6BC4">
              <w:rPr>
                <w:color w:val="000000"/>
                <w:sz w:val="20"/>
                <w:szCs w:val="20"/>
                <w:lang w:val="uk-UA" w:eastAsia="en-US"/>
              </w:rPr>
              <w:t>3</w:t>
            </w:r>
          </w:p>
          <w:p w:rsidR="007F07B6" w:rsidRPr="00A84CB5" w:rsidRDefault="007F07B6" w:rsidP="00514848">
            <w:pPr>
              <w:autoSpaceDE w:val="0"/>
              <w:autoSpaceDN w:val="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7B6" w:rsidRPr="00A84CB5" w:rsidRDefault="007F07B6" w:rsidP="00514848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Д</w:t>
            </w:r>
            <w:r w:rsidRPr="00623737">
              <w:rPr>
                <w:sz w:val="20"/>
                <w:szCs w:val="20"/>
              </w:rPr>
              <w:t>іагностування рівня засвоєння теоре</w:t>
            </w:r>
            <w:r>
              <w:rPr>
                <w:sz w:val="20"/>
                <w:szCs w:val="20"/>
              </w:rPr>
              <w:t xml:space="preserve">тичних знань здобувачів з теми </w:t>
            </w:r>
            <w:r>
              <w:rPr>
                <w:sz w:val="20"/>
                <w:szCs w:val="20"/>
                <w:lang w:val="uk-UA"/>
              </w:rPr>
              <w:t>4</w:t>
            </w:r>
            <w:r>
              <w:rPr>
                <w:sz w:val="20"/>
                <w:szCs w:val="20"/>
              </w:rPr>
              <w:t xml:space="preserve"> з метою</w:t>
            </w:r>
            <w:r w:rsidRPr="00623737">
              <w:rPr>
                <w:sz w:val="20"/>
                <w:szCs w:val="20"/>
              </w:rPr>
              <w:t xml:space="preserve"> перевірки готовності студентів до їх практичного застосування.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7B6" w:rsidRDefault="007F07B6" w:rsidP="0051484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  <w:r w:rsidRPr="00A84CB5">
              <w:rPr>
                <w:sz w:val="20"/>
                <w:szCs w:val="20"/>
              </w:rPr>
              <w:t xml:space="preserve">естування  під час практичних занять виконується на СЕЗН ЗНУ </w:t>
            </w:r>
            <w:r w:rsidRPr="00A84CB5">
              <w:rPr>
                <w:sz w:val="20"/>
                <w:szCs w:val="20"/>
                <w:lang w:val="en-US"/>
              </w:rPr>
              <w:t>Moodle</w:t>
            </w:r>
            <w:r w:rsidRPr="00A84CB5">
              <w:rPr>
                <w:sz w:val="20"/>
                <w:szCs w:val="20"/>
              </w:rPr>
              <w:t xml:space="preserve"> (20 тестових завдань</w:t>
            </w:r>
            <w:r>
              <w:rPr>
                <w:sz w:val="20"/>
                <w:szCs w:val="20"/>
              </w:rPr>
              <w:t xml:space="preserve"> по 0,25 бала</w:t>
            </w:r>
            <w:r w:rsidRPr="00A84CB5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.</w:t>
            </w:r>
          </w:p>
          <w:p w:rsidR="007F07B6" w:rsidRPr="00A84CB5" w:rsidRDefault="007F07B6" w:rsidP="00514848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7B6" w:rsidRPr="00AF65B4" w:rsidRDefault="007F07B6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AF65B4">
              <w:rPr>
                <w:b/>
                <w:sz w:val="20"/>
                <w:szCs w:val="20"/>
                <w:lang w:eastAsia="en-US"/>
              </w:rPr>
              <w:t>5</w:t>
            </w:r>
          </w:p>
          <w:p w:rsidR="007F07B6" w:rsidRPr="00AF65B4" w:rsidRDefault="007F07B6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7F07B6" w:rsidRPr="00B2314A" w:rsidTr="008E146F">
        <w:trPr>
          <w:trHeight w:val="623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07B6" w:rsidRPr="00B2314A" w:rsidRDefault="007F07B6" w:rsidP="00514848">
            <w:pPr>
              <w:autoSpaceDE w:val="0"/>
              <w:autoSpaceDN w:val="0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7B6" w:rsidRPr="009D44EA" w:rsidRDefault="007F07B6" w:rsidP="00514848">
            <w:pPr>
              <w:autoSpaceDE w:val="0"/>
              <w:autoSpaceDN w:val="0"/>
              <w:rPr>
                <w:color w:val="000000"/>
                <w:sz w:val="20"/>
                <w:szCs w:val="20"/>
                <w:lang w:val="uk-UA" w:eastAsia="en-US"/>
              </w:rPr>
            </w:pPr>
            <w:r>
              <w:rPr>
                <w:color w:val="000000"/>
                <w:sz w:val="20"/>
                <w:szCs w:val="20"/>
                <w:lang w:val="uk-UA" w:eastAsia="en-US"/>
              </w:rPr>
              <w:t>Інфографіка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7B6" w:rsidRPr="009D44EA" w:rsidRDefault="007F07B6" w:rsidP="00514848">
            <w:pPr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</w:rPr>
              <w:t>Да</w:t>
            </w:r>
            <w:r>
              <w:rPr>
                <w:sz w:val="20"/>
                <w:szCs w:val="20"/>
                <w:lang w:val="uk-UA"/>
              </w:rPr>
              <w:t>йте</w:t>
            </w:r>
            <w:r w:rsidRPr="009D44EA">
              <w:rPr>
                <w:sz w:val="20"/>
                <w:szCs w:val="20"/>
              </w:rPr>
              <w:t xml:space="preserve"> відповіді на питання для сам</w:t>
            </w:r>
            <w:r>
              <w:rPr>
                <w:sz w:val="20"/>
                <w:szCs w:val="20"/>
              </w:rPr>
              <w:t>оконтролю у форматі інфографіки</w:t>
            </w:r>
            <w:r>
              <w:rPr>
                <w:sz w:val="20"/>
                <w:szCs w:val="20"/>
                <w:lang w:val="uk-UA"/>
              </w:rPr>
              <w:t xml:space="preserve"> (1 на вибір):</w:t>
            </w:r>
          </w:p>
          <w:p w:rsidR="007F07B6" w:rsidRPr="009D44EA" w:rsidRDefault="007F07B6" w:rsidP="00514848">
            <w:pPr>
              <w:jc w:val="both"/>
              <w:rPr>
                <w:sz w:val="20"/>
                <w:szCs w:val="20"/>
                <w:lang w:val="uk-UA"/>
              </w:rPr>
            </w:pPr>
            <w:r w:rsidRPr="009D44EA">
              <w:rPr>
                <w:sz w:val="20"/>
                <w:szCs w:val="20"/>
              </w:rPr>
              <w:lastRenderedPageBreak/>
              <w:t xml:space="preserve">1.    Умови, що спонукають </w:t>
            </w:r>
            <w:r>
              <w:rPr>
                <w:sz w:val="20"/>
                <w:szCs w:val="20"/>
              </w:rPr>
              <w:t>до розвитку критичного мислення</w:t>
            </w:r>
            <w:r>
              <w:rPr>
                <w:sz w:val="20"/>
                <w:szCs w:val="20"/>
                <w:lang w:val="uk-UA"/>
              </w:rPr>
              <w:t>.</w:t>
            </w:r>
          </w:p>
          <w:p w:rsidR="007F07B6" w:rsidRPr="009D44EA" w:rsidRDefault="007F07B6" w:rsidP="00514848">
            <w:pPr>
              <w:jc w:val="both"/>
              <w:rPr>
                <w:sz w:val="20"/>
                <w:szCs w:val="20"/>
                <w:lang w:val="uk-UA"/>
              </w:rPr>
            </w:pPr>
            <w:r w:rsidRPr="009D44EA">
              <w:rPr>
                <w:sz w:val="20"/>
                <w:szCs w:val="20"/>
              </w:rPr>
              <w:t>2.   </w:t>
            </w:r>
            <w:r>
              <w:rPr>
                <w:sz w:val="20"/>
                <w:szCs w:val="20"/>
              </w:rPr>
              <w:t xml:space="preserve"> Які етапи критичного мислення </w:t>
            </w:r>
            <w:r>
              <w:rPr>
                <w:sz w:val="20"/>
                <w:szCs w:val="20"/>
                <w:lang w:val="uk-UA"/>
              </w:rPr>
              <w:t>В</w:t>
            </w:r>
            <w:r w:rsidRPr="009D44EA">
              <w:rPr>
                <w:sz w:val="20"/>
                <w:szCs w:val="20"/>
              </w:rPr>
              <w:t>и можете виділити?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7B6" w:rsidRDefault="007F07B6" w:rsidP="00514848">
            <w:pPr>
              <w:pStyle w:val="af1"/>
              <w:spacing w:before="0" w:beforeAutospacing="0" w:after="0" w:afterAutospacing="0"/>
              <w:jc w:val="both"/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</w:pPr>
            <w:r w:rsidRPr="009D44EA"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lastRenderedPageBreak/>
              <w:t>Критерії оцінювання:</w:t>
            </w:r>
          </w:p>
          <w:p w:rsidR="007F07B6" w:rsidRDefault="007F07B6" w:rsidP="00514848">
            <w:pPr>
              <w:pStyle w:val="af1"/>
              <w:spacing w:before="0" w:beforeAutospacing="0" w:after="0" w:afterAutospacing="0"/>
              <w:jc w:val="both"/>
              <w:rPr>
                <w:rFonts w:eastAsiaTheme="majorEastAsia"/>
                <w:bCs/>
                <w:sz w:val="20"/>
                <w:szCs w:val="20"/>
                <w:lang w:val="uk-UA"/>
              </w:rPr>
            </w:pPr>
            <w:r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 xml:space="preserve">2 </w:t>
            </w:r>
            <w:r w:rsidRPr="009D44EA">
              <w:rPr>
                <w:rStyle w:val="af2"/>
                <w:rFonts w:eastAsiaTheme="majorEastAsia"/>
                <w:b w:val="0"/>
                <w:sz w:val="20"/>
                <w:szCs w:val="20"/>
              </w:rPr>
              <w:t>бали:</w:t>
            </w:r>
            <w:r>
              <w:rPr>
                <w:lang w:val="uk-UA"/>
              </w:rPr>
              <w:t xml:space="preserve"> </w:t>
            </w:r>
            <w:r w:rsidRPr="009D44EA">
              <w:rPr>
                <w:sz w:val="20"/>
                <w:szCs w:val="20"/>
                <w:lang w:val="uk-UA"/>
              </w:rPr>
              <w:t>і</w:t>
            </w:r>
            <w:r w:rsidRPr="009D44EA">
              <w:rPr>
                <w:sz w:val="20"/>
                <w:szCs w:val="20"/>
              </w:rPr>
              <w:t>нфографіка змістовна, відображає всі ключові ідеї теми</w:t>
            </w:r>
            <w:r>
              <w:rPr>
                <w:sz w:val="20"/>
                <w:szCs w:val="20"/>
                <w:lang w:val="uk-UA"/>
              </w:rPr>
              <w:t xml:space="preserve">; </w:t>
            </w:r>
            <w:r>
              <w:rPr>
                <w:sz w:val="20"/>
                <w:szCs w:val="20"/>
                <w:lang w:val="uk-UA"/>
              </w:rPr>
              <w:lastRenderedPageBreak/>
              <w:t>і</w:t>
            </w:r>
            <w:r w:rsidRPr="009D44EA">
              <w:rPr>
                <w:sz w:val="20"/>
                <w:szCs w:val="20"/>
              </w:rPr>
              <w:t>нформація структурована логічно та зрозуміло</w:t>
            </w:r>
            <w:r>
              <w:rPr>
                <w:sz w:val="20"/>
                <w:szCs w:val="20"/>
                <w:lang w:val="uk-UA"/>
              </w:rPr>
              <w:t>; в</w:t>
            </w:r>
            <w:r w:rsidRPr="009D44EA">
              <w:rPr>
                <w:sz w:val="20"/>
                <w:szCs w:val="20"/>
              </w:rPr>
              <w:t>икористані візуальні елементи (піктограми, кольори, схеми), які підсилюють зміст</w:t>
            </w:r>
            <w:r>
              <w:rPr>
                <w:sz w:val="20"/>
                <w:szCs w:val="20"/>
                <w:lang w:val="uk-UA"/>
              </w:rPr>
              <w:t>.</w:t>
            </w:r>
          </w:p>
          <w:p w:rsidR="007F07B6" w:rsidRDefault="007F07B6" w:rsidP="00514848">
            <w:pPr>
              <w:pStyle w:val="af1"/>
              <w:spacing w:before="0" w:beforeAutospacing="0" w:after="0" w:afterAutospacing="0"/>
              <w:jc w:val="both"/>
              <w:rPr>
                <w:rFonts w:eastAsiaTheme="majorEastAsia"/>
                <w:bCs/>
                <w:sz w:val="20"/>
                <w:szCs w:val="20"/>
                <w:lang w:val="uk-UA"/>
              </w:rPr>
            </w:pPr>
            <w:r w:rsidRPr="009D44EA"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 xml:space="preserve">1 </w:t>
            </w:r>
            <w:r w:rsidRPr="009D44EA">
              <w:rPr>
                <w:rStyle w:val="af2"/>
                <w:rFonts w:eastAsiaTheme="majorEastAsia"/>
                <w:b w:val="0"/>
                <w:sz w:val="20"/>
                <w:szCs w:val="20"/>
              </w:rPr>
              <w:t>бал:</w:t>
            </w:r>
            <w:r>
              <w:rPr>
                <w:lang w:val="uk-UA"/>
              </w:rPr>
              <w:t xml:space="preserve"> </w:t>
            </w:r>
            <w:r w:rsidRPr="009D44EA">
              <w:rPr>
                <w:sz w:val="20"/>
                <w:szCs w:val="20"/>
                <w:lang w:val="uk-UA"/>
              </w:rPr>
              <w:t>і</w:t>
            </w:r>
            <w:r w:rsidRPr="009D44EA">
              <w:rPr>
                <w:sz w:val="20"/>
                <w:szCs w:val="20"/>
              </w:rPr>
              <w:t>нфографіка фрагментарна, містить лише окремі елементи теми</w:t>
            </w:r>
            <w:r>
              <w:rPr>
                <w:sz w:val="20"/>
                <w:szCs w:val="20"/>
                <w:lang w:val="uk-UA"/>
              </w:rPr>
              <w:t>; с</w:t>
            </w:r>
            <w:r w:rsidRPr="009D44EA">
              <w:rPr>
                <w:sz w:val="20"/>
                <w:szCs w:val="20"/>
              </w:rPr>
              <w:t>труктура відсутня або хаотична</w:t>
            </w:r>
            <w:r>
              <w:rPr>
                <w:sz w:val="20"/>
                <w:szCs w:val="20"/>
                <w:lang w:val="uk-UA"/>
              </w:rPr>
              <w:t>; в</w:t>
            </w:r>
            <w:r w:rsidRPr="009D44EA">
              <w:rPr>
                <w:sz w:val="20"/>
                <w:szCs w:val="20"/>
              </w:rPr>
              <w:t>ізуальне оформлення не допомагає у розумінні змісту.</w:t>
            </w:r>
          </w:p>
          <w:p w:rsidR="007F07B6" w:rsidRPr="00353573" w:rsidRDefault="007F07B6" w:rsidP="00353573">
            <w:pPr>
              <w:pStyle w:val="af1"/>
              <w:spacing w:before="0" w:beforeAutospacing="0" w:after="0" w:afterAutospacing="0"/>
              <w:jc w:val="both"/>
              <w:rPr>
                <w:rFonts w:eastAsiaTheme="majorEastAsia"/>
                <w:bCs/>
                <w:sz w:val="20"/>
                <w:szCs w:val="20"/>
                <w:lang w:val="uk-UA"/>
              </w:rPr>
            </w:pPr>
            <w:r w:rsidRPr="009D44EA">
              <w:rPr>
                <w:rStyle w:val="af2"/>
                <w:rFonts w:eastAsiaTheme="majorEastAsia"/>
                <w:b w:val="0"/>
                <w:sz w:val="20"/>
                <w:szCs w:val="20"/>
              </w:rPr>
              <w:t>0 балів:</w:t>
            </w:r>
            <w:r w:rsidRPr="009D44EA">
              <w:rPr>
                <w:b/>
                <w:sz w:val="20"/>
                <w:szCs w:val="20"/>
              </w:rPr>
              <w:t xml:space="preserve"> </w:t>
            </w:r>
            <w:r w:rsidRPr="009D44EA">
              <w:rPr>
                <w:sz w:val="20"/>
                <w:szCs w:val="20"/>
              </w:rPr>
              <w:t>завдання не виконане.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7B6" w:rsidRPr="009D44EA" w:rsidRDefault="007F07B6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lastRenderedPageBreak/>
              <w:t>2</w:t>
            </w:r>
          </w:p>
        </w:tc>
      </w:tr>
      <w:tr w:rsidR="007F07B6" w:rsidRPr="00B2314A" w:rsidTr="0013585B">
        <w:trPr>
          <w:trHeight w:val="623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7B6" w:rsidRPr="00B2314A" w:rsidRDefault="007F07B6" w:rsidP="00514848">
            <w:pPr>
              <w:autoSpaceDE w:val="0"/>
              <w:autoSpaceDN w:val="0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7B6" w:rsidRPr="009D44EA" w:rsidRDefault="007F07B6" w:rsidP="00514848">
            <w:pPr>
              <w:autoSpaceDE w:val="0"/>
              <w:autoSpaceDN w:val="0"/>
              <w:rPr>
                <w:color w:val="000000"/>
                <w:sz w:val="20"/>
                <w:szCs w:val="20"/>
                <w:lang w:val="uk-UA" w:eastAsia="en-US"/>
              </w:rPr>
            </w:pPr>
            <w:r>
              <w:rPr>
                <w:color w:val="000000"/>
                <w:sz w:val="20"/>
                <w:szCs w:val="20"/>
                <w:lang w:val="uk-UA" w:eastAsia="en-US"/>
              </w:rPr>
              <w:t>Методична розробка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7B6" w:rsidRPr="009D44EA" w:rsidRDefault="007F07B6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  <w:lang w:val="uk-UA"/>
              </w:rPr>
            </w:pPr>
            <w:r w:rsidRPr="009D44EA">
              <w:rPr>
                <w:sz w:val="20"/>
                <w:szCs w:val="20"/>
                <w:lang w:val="uk-UA"/>
              </w:rPr>
              <w:t>З</w:t>
            </w:r>
            <w:r w:rsidRPr="009D44EA">
              <w:rPr>
                <w:sz w:val="20"/>
                <w:szCs w:val="20"/>
              </w:rPr>
              <w:t>моделюйте фрагмент уроку словесності, використавши стратегію розвитку критичного мислення РАФТ</w:t>
            </w:r>
            <w:r w:rsidRPr="009D44EA">
              <w:rPr>
                <w:sz w:val="20"/>
                <w:szCs w:val="20"/>
                <w:lang w:val="uk-UA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7B6" w:rsidRPr="009D44EA" w:rsidRDefault="007F07B6" w:rsidP="00514848">
            <w:pPr>
              <w:pStyle w:val="af1"/>
              <w:spacing w:before="0" w:beforeAutospacing="0" w:after="0" w:afterAutospacing="0"/>
              <w:jc w:val="both"/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</w:pPr>
            <w:r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>Крите</w:t>
            </w:r>
            <w:r w:rsidRPr="009D44EA"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>рії оцінювання:</w:t>
            </w:r>
          </w:p>
          <w:p w:rsidR="007F07B6" w:rsidRPr="009D44EA" w:rsidRDefault="007F07B6" w:rsidP="00514848">
            <w:pPr>
              <w:pStyle w:val="af1"/>
              <w:spacing w:before="0" w:beforeAutospacing="0" w:after="0" w:afterAutospacing="0"/>
              <w:ind w:left="34"/>
              <w:jc w:val="both"/>
              <w:rPr>
                <w:sz w:val="20"/>
                <w:szCs w:val="20"/>
              </w:rPr>
            </w:pPr>
            <w:r w:rsidRPr="009D44EA"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 xml:space="preserve">3 </w:t>
            </w:r>
            <w:r w:rsidRPr="009D44EA">
              <w:rPr>
                <w:rStyle w:val="af2"/>
                <w:rFonts w:eastAsiaTheme="majorEastAsia"/>
                <w:b w:val="0"/>
                <w:sz w:val="20"/>
                <w:szCs w:val="20"/>
              </w:rPr>
              <w:t>бали:</w:t>
            </w:r>
            <w:r>
              <w:rPr>
                <w:lang w:val="uk-UA"/>
              </w:rPr>
              <w:t xml:space="preserve"> </w:t>
            </w:r>
            <w:r w:rsidRPr="007F07B6">
              <w:rPr>
                <w:sz w:val="20"/>
                <w:szCs w:val="20"/>
                <w:lang w:val="uk-UA"/>
              </w:rPr>
              <w:t>ф</w:t>
            </w:r>
            <w:r w:rsidRPr="009D44EA">
              <w:rPr>
                <w:sz w:val="20"/>
                <w:szCs w:val="20"/>
              </w:rPr>
              <w:t>рагмент уроку повністю змодельований із чітким використанням усіх компонентів РАФТ (роль, аудиторія, формат, тема).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9D44EA">
              <w:rPr>
                <w:sz w:val="20"/>
                <w:szCs w:val="20"/>
              </w:rPr>
              <w:t>Діяльність учнів логічна, відповідає віку та рівню класу.</w:t>
            </w:r>
          </w:p>
          <w:p w:rsidR="007F07B6" w:rsidRPr="009D44EA" w:rsidRDefault="007F07B6" w:rsidP="00514848">
            <w:pPr>
              <w:pStyle w:val="af1"/>
              <w:spacing w:before="0" w:beforeAutospacing="0" w:after="0" w:afterAutospacing="0"/>
              <w:ind w:left="34"/>
              <w:jc w:val="both"/>
              <w:rPr>
                <w:sz w:val="20"/>
                <w:szCs w:val="20"/>
              </w:rPr>
            </w:pPr>
            <w:r w:rsidRPr="009D44EA">
              <w:rPr>
                <w:sz w:val="20"/>
                <w:szCs w:val="20"/>
              </w:rPr>
              <w:t>Мета уроку і очікувані результати чітко сформульовані.</w:t>
            </w:r>
          </w:p>
          <w:p w:rsidR="007F07B6" w:rsidRPr="009D44EA" w:rsidRDefault="007F07B6" w:rsidP="00514848">
            <w:pPr>
              <w:pStyle w:val="af1"/>
              <w:spacing w:before="0" w:beforeAutospacing="0" w:after="0" w:afterAutospacing="0"/>
              <w:ind w:left="34"/>
              <w:jc w:val="both"/>
              <w:rPr>
                <w:sz w:val="20"/>
                <w:szCs w:val="20"/>
              </w:rPr>
            </w:pPr>
            <w:r w:rsidRPr="007F07B6">
              <w:rPr>
                <w:rStyle w:val="af2"/>
                <w:rFonts w:eastAsiaTheme="majorEastAsia"/>
                <w:b w:val="0"/>
                <w:sz w:val="20"/>
                <w:szCs w:val="20"/>
              </w:rPr>
              <w:t>2 бали</w:t>
            </w:r>
            <w:r w:rsidRPr="007F07B6"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>:</w:t>
            </w:r>
            <w:r w:rsidRPr="007F07B6">
              <w:rPr>
                <w:rStyle w:val="af2"/>
                <w:rFonts w:eastAsiaTheme="majorEastAsia"/>
                <w:sz w:val="20"/>
                <w:szCs w:val="20"/>
                <w:lang w:val="uk-UA"/>
              </w:rPr>
              <w:t xml:space="preserve"> </w:t>
            </w:r>
            <w:r w:rsidRPr="007F07B6"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>ф</w:t>
            </w:r>
            <w:r w:rsidRPr="007F07B6">
              <w:rPr>
                <w:sz w:val="20"/>
                <w:szCs w:val="20"/>
              </w:rPr>
              <w:t>рагмент</w:t>
            </w:r>
            <w:r w:rsidRPr="009D44EA">
              <w:rPr>
                <w:sz w:val="20"/>
                <w:szCs w:val="20"/>
              </w:rPr>
              <w:t xml:space="preserve"> уроку змодельований, але частина компонентів РАФТ не розкрита повністю.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Pr="009D44EA">
              <w:rPr>
                <w:sz w:val="20"/>
                <w:szCs w:val="20"/>
              </w:rPr>
              <w:t>Діяльність учнів описана частково або недостатньо детально.</w:t>
            </w:r>
          </w:p>
          <w:p w:rsidR="007F07B6" w:rsidRPr="009D44EA" w:rsidRDefault="007F07B6" w:rsidP="00514848">
            <w:pPr>
              <w:pStyle w:val="af1"/>
              <w:spacing w:before="0" w:beforeAutospacing="0" w:after="0" w:afterAutospacing="0"/>
              <w:ind w:left="34"/>
              <w:jc w:val="both"/>
              <w:rPr>
                <w:sz w:val="20"/>
                <w:szCs w:val="20"/>
              </w:rPr>
            </w:pPr>
            <w:r w:rsidRPr="009D44EA">
              <w:rPr>
                <w:sz w:val="20"/>
                <w:szCs w:val="20"/>
              </w:rPr>
              <w:t>Мета або результати уроку окреслені неповно.</w:t>
            </w:r>
          </w:p>
          <w:p w:rsidR="007F07B6" w:rsidRPr="007F07B6" w:rsidRDefault="007F07B6" w:rsidP="00514848">
            <w:pPr>
              <w:pStyle w:val="af1"/>
              <w:spacing w:before="0" w:beforeAutospacing="0" w:after="0" w:afterAutospacing="0"/>
              <w:ind w:left="34"/>
              <w:jc w:val="both"/>
              <w:rPr>
                <w:b/>
                <w:sz w:val="20"/>
                <w:szCs w:val="20"/>
              </w:rPr>
            </w:pPr>
            <w:r w:rsidRPr="007F07B6">
              <w:rPr>
                <w:rStyle w:val="af2"/>
                <w:rFonts w:eastAsiaTheme="majorEastAsia"/>
                <w:b w:val="0"/>
                <w:sz w:val="20"/>
                <w:szCs w:val="20"/>
              </w:rPr>
              <w:t>1 бал:</w:t>
            </w:r>
            <w:r>
              <w:rPr>
                <w:b/>
                <w:lang w:val="uk-UA"/>
              </w:rPr>
              <w:t xml:space="preserve"> </w:t>
            </w:r>
            <w:r w:rsidRPr="007F07B6">
              <w:rPr>
                <w:sz w:val="20"/>
                <w:szCs w:val="20"/>
                <w:lang w:val="uk-UA"/>
              </w:rPr>
              <w:t>ф</w:t>
            </w:r>
            <w:r w:rsidRPr="009D44EA">
              <w:rPr>
                <w:sz w:val="20"/>
                <w:szCs w:val="20"/>
              </w:rPr>
              <w:t>рагмент уроку подано формально, РАФТ використано частково або неправильно.</w:t>
            </w:r>
            <w:r>
              <w:rPr>
                <w:b/>
                <w:sz w:val="20"/>
                <w:szCs w:val="20"/>
                <w:lang w:val="uk-UA"/>
              </w:rPr>
              <w:t xml:space="preserve"> </w:t>
            </w:r>
            <w:r w:rsidRPr="009D44EA">
              <w:rPr>
                <w:sz w:val="20"/>
                <w:szCs w:val="20"/>
              </w:rPr>
              <w:t>Діяльність учнів хаотична або непрактична.</w:t>
            </w:r>
          </w:p>
          <w:p w:rsidR="007F07B6" w:rsidRPr="009D44EA" w:rsidRDefault="007F07B6" w:rsidP="00514848">
            <w:pPr>
              <w:pStyle w:val="af1"/>
              <w:spacing w:before="0" w:beforeAutospacing="0" w:after="0" w:afterAutospacing="0"/>
              <w:ind w:left="34"/>
              <w:jc w:val="both"/>
              <w:rPr>
                <w:sz w:val="20"/>
                <w:szCs w:val="20"/>
              </w:rPr>
            </w:pPr>
            <w:r w:rsidRPr="009D44EA">
              <w:rPr>
                <w:sz w:val="20"/>
                <w:szCs w:val="20"/>
              </w:rPr>
              <w:t>Мета і результати відсутні або не відповідають завданню.</w:t>
            </w:r>
          </w:p>
          <w:p w:rsidR="007F07B6" w:rsidRPr="007F07B6" w:rsidRDefault="007F07B6" w:rsidP="00514848">
            <w:pPr>
              <w:pStyle w:val="af1"/>
              <w:spacing w:before="0" w:beforeAutospacing="0" w:after="0" w:afterAutospacing="0"/>
              <w:ind w:left="34"/>
              <w:jc w:val="both"/>
              <w:rPr>
                <w:sz w:val="20"/>
                <w:szCs w:val="20"/>
                <w:lang w:val="uk-UA"/>
              </w:rPr>
            </w:pPr>
            <w:r w:rsidRPr="007F07B6">
              <w:rPr>
                <w:rStyle w:val="af2"/>
                <w:rFonts w:eastAsiaTheme="majorEastAsia"/>
                <w:b w:val="0"/>
                <w:sz w:val="20"/>
                <w:szCs w:val="20"/>
              </w:rPr>
              <w:t>0 балів:</w:t>
            </w:r>
            <w:r w:rsidRPr="009D44EA">
              <w:rPr>
                <w:sz w:val="20"/>
                <w:szCs w:val="20"/>
              </w:rPr>
              <w:t xml:space="preserve"> завдання не виконане.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7B6" w:rsidRDefault="007F07B6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3</w:t>
            </w:r>
          </w:p>
        </w:tc>
      </w:tr>
      <w:tr w:rsidR="007F07B6" w:rsidRPr="00B2314A" w:rsidTr="008E146F">
        <w:trPr>
          <w:trHeight w:val="169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07B6" w:rsidRPr="001D6CA5" w:rsidRDefault="007F07B6" w:rsidP="00514848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  <w:r w:rsidRPr="001D6CA5">
              <w:rPr>
                <w:sz w:val="20"/>
                <w:szCs w:val="20"/>
                <w:lang w:eastAsia="en-US"/>
              </w:rPr>
              <w:t>Практичне заняття № 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07B6" w:rsidRPr="007F07B6" w:rsidRDefault="007F07B6" w:rsidP="00514848">
            <w:pPr>
              <w:autoSpaceDE w:val="0"/>
              <w:autoSpaceDN w:val="0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Методична розробка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07B6" w:rsidRPr="00F71189" w:rsidRDefault="007F07B6" w:rsidP="00514848">
            <w:pPr>
              <w:pStyle w:val="af1"/>
              <w:spacing w:before="0" w:beforeAutospacing="0" w:after="0" w:afterAutospacing="0"/>
              <w:jc w:val="both"/>
              <w:rPr>
                <w:b/>
                <w:sz w:val="20"/>
                <w:szCs w:val="20"/>
              </w:rPr>
            </w:pPr>
            <w:r w:rsidRPr="00F71189">
              <w:rPr>
                <w:rStyle w:val="af2"/>
                <w:rFonts w:eastAsiaTheme="majorEastAsia"/>
                <w:b w:val="0"/>
                <w:sz w:val="20"/>
                <w:szCs w:val="20"/>
              </w:rPr>
              <w:t>Складіть план інтегрованог</w:t>
            </w:r>
            <w:r w:rsidR="00F71189">
              <w:rPr>
                <w:rStyle w:val="af2"/>
                <w:rFonts w:eastAsiaTheme="majorEastAsia"/>
                <w:b w:val="0"/>
                <w:sz w:val="20"/>
                <w:szCs w:val="20"/>
              </w:rPr>
              <w:t>о уроку для початкової школи (2</w:t>
            </w:r>
            <w:r w:rsidR="00F71189"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>-</w:t>
            </w:r>
            <w:r w:rsidRPr="00F71189">
              <w:rPr>
                <w:rStyle w:val="af2"/>
                <w:rFonts w:eastAsiaTheme="majorEastAsia"/>
                <w:b w:val="0"/>
                <w:sz w:val="20"/>
                <w:szCs w:val="20"/>
              </w:rPr>
              <w:t>3 сторінки).</w:t>
            </w:r>
            <w:r w:rsidR="00F71189">
              <w:rPr>
                <w:b/>
                <w:lang w:val="uk-UA"/>
              </w:rPr>
              <w:t xml:space="preserve"> </w:t>
            </w:r>
            <w:r w:rsidRPr="00F71189">
              <w:rPr>
                <w:sz w:val="20"/>
                <w:szCs w:val="20"/>
              </w:rPr>
              <w:t>У плані необхідно</w:t>
            </w:r>
            <w:r w:rsidR="00F71189">
              <w:rPr>
                <w:sz w:val="20"/>
                <w:szCs w:val="20"/>
                <w:lang w:val="uk-UA"/>
              </w:rPr>
              <w:t xml:space="preserve"> о</w:t>
            </w:r>
            <w:r w:rsidRPr="00F71189">
              <w:rPr>
                <w:sz w:val="20"/>
                <w:szCs w:val="20"/>
              </w:rPr>
              <w:t xml:space="preserve">брати тему уроку, що поєднує </w:t>
            </w:r>
            <w:r w:rsidRPr="00F71189">
              <w:rPr>
                <w:rStyle w:val="af2"/>
                <w:rFonts w:eastAsiaTheme="majorEastAsia"/>
                <w:b w:val="0"/>
                <w:sz w:val="20"/>
                <w:szCs w:val="20"/>
              </w:rPr>
              <w:t>мовно-літературну галузь</w:t>
            </w:r>
            <w:r w:rsidRPr="00F71189">
              <w:rPr>
                <w:b/>
                <w:sz w:val="20"/>
                <w:szCs w:val="20"/>
              </w:rPr>
              <w:t xml:space="preserve"> </w:t>
            </w:r>
            <w:r w:rsidRPr="00F71189">
              <w:rPr>
                <w:sz w:val="20"/>
                <w:szCs w:val="20"/>
              </w:rPr>
              <w:t>з іншою освітньою галуззю (наприклад, «Мова</w:t>
            </w:r>
            <w:r w:rsidR="00F71189">
              <w:rPr>
                <w:sz w:val="20"/>
                <w:szCs w:val="20"/>
                <w:lang w:val="uk-UA"/>
              </w:rPr>
              <w:t>»</w:t>
            </w:r>
            <w:r w:rsidRPr="00F71189">
              <w:rPr>
                <w:sz w:val="20"/>
                <w:szCs w:val="20"/>
              </w:rPr>
              <w:t xml:space="preserve"> + </w:t>
            </w:r>
            <w:r w:rsidR="00F71189">
              <w:rPr>
                <w:sz w:val="20"/>
                <w:szCs w:val="20"/>
                <w:lang w:val="uk-UA"/>
              </w:rPr>
              <w:t>«</w:t>
            </w:r>
            <w:r w:rsidRPr="00F71189">
              <w:rPr>
                <w:sz w:val="20"/>
                <w:szCs w:val="20"/>
              </w:rPr>
              <w:t>Мистецтво</w:t>
            </w:r>
            <w:r w:rsidR="00F71189">
              <w:rPr>
                <w:sz w:val="20"/>
                <w:szCs w:val="20"/>
              </w:rPr>
              <w:t>» або «Читання</w:t>
            </w:r>
            <w:r w:rsidR="00F71189">
              <w:rPr>
                <w:sz w:val="20"/>
                <w:szCs w:val="20"/>
                <w:lang w:val="uk-UA"/>
              </w:rPr>
              <w:t>»</w:t>
            </w:r>
            <w:r w:rsidR="00F71189">
              <w:rPr>
                <w:sz w:val="20"/>
                <w:szCs w:val="20"/>
              </w:rPr>
              <w:t xml:space="preserve"> + </w:t>
            </w:r>
            <w:r w:rsidR="00F71189">
              <w:rPr>
                <w:sz w:val="20"/>
                <w:szCs w:val="20"/>
                <w:lang w:val="uk-UA"/>
              </w:rPr>
              <w:t>«Я досліджую світ</w:t>
            </w:r>
            <w:r w:rsidRPr="00F71189">
              <w:rPr>
                <w:sz w:val="20"/>
                <w:szCs w:val="20"/>
              </w:rPr>
              <w:t>»)</w:t>
            </w:r>
            <w:r w:rsidR="00F71189">
              <w:rPr>
                <w:sz w:val="20"/>
                <w:szCs w:val="20"/>
                <w:lang w:val="uk-UA"/>
              </w:rPr>
              <w:t>; у</w:t>
            </w:r>
            <w:r w:rsidRPr="00F71189">
              <w:rPr>
                <w:sz w:val="20"/>
                <w:szCs w:val="20"/>
              </w:rPr>
              <w:t>казати навчальні цілі та очікувані результати уроку</w:t>
            </w:r>
            <w:r w:rsidR="00F71189">
              <w:rPr>
                <w:sz w:val="20"/>
                <w:szCs w:val="20"/>
                <w:lang w:val="uk-UA"/>
              </w:rPr>
              <w:t>; о</w:t>
            </w:r>
            <w:r w:rsidRPr="00F71189">
              <w:rPr>
                <w:sz w:val="20"/>
                <w:szCs w:val="20"/>
              </w:rPr>
              <w:t>писати структуру уроку (вступ, основна частина, підсумок) з інтегрованими завданнями</w:t>
            </w:r>
            <w:r w:rsidR="00F71189">
              <w:rPr>
                <w:sz w:val="20"/>
                <w:szCs w:val="20"/>
                <w:lang w:val="uk-UA"/>
              </w:rPr>
              <w:t>; н</w:t>
            </w:r>
            <w:r w:rsidRPr="00F71189">
              <w:rPr>
                <w:sz w:val="20"/>
                <w:szCs w:val="20"/>
              </w:rPr>
              <w:t>авести при</w:t>
            </w:r>
            <w:r w:rsidR="00F71189">
              <w:rPr>
                <w:sz w:val="20"/>
                <w:szCs w:val="20"/>
              </w:rPr>
              <w:t xml:space="preserve">клади інтерактивних </w:t>
            </w:r>
            <w:r w:rsidRPr="00F71189">
              <w:rPr>
                <w:sz w:val="20"/>
                <w:szCs w:val="20"/>
              </w:rPr>
              <w:t>вправ для учнів</w:t>
            </w:r>
            <w:r w:rsidR="00F71189">
              <w:rPr>
                <w:sz w:val="20"/>
                <w:szCs w:val="20"/>
                <w:lang w:val="uk-UA"/>
              </w:rPr>
              <w:t>; к</w:t>
            </w:r>
            <w:r w:rsidRPr="00F71189">
              <w:rPr>
                <w:sz w:val="20"/>
                <w:szCs w:val="20"/>
              </w:rPr>
              <w:t>оро</w:t>
            </w:r>
            <w:r w:rsidR="006F6BC4">
              <w:rPr>
                <w:sz w:val="20"/>
                <w:szCs w:val="20"/>
              </w:rPr>
              <w:t>тко відзначити, які виклики мож</w:t>
            </w:r>
            <w:r w:rsidR="006F6BC4">
              <w:rPr>
                <w:sz w:val="20"/>
                <w:szCs w:val="20"/>
                <w:lang w:val="uk-UA"/>
              </w:rPr>
              <w:t>уть</w:t>
            </w:r>
            <w:r w:rsidRPr="00F71189">
              <w:rPr>
                <w:sz w:val="20"/>
                <w:szCs w:val="20"/>
              </w:rPr>
              <w:t xml:space="preserve"> виникнути у вчителя і як їх можна подолати.</w:t>
            </w:r>
          </w:p>
          <w:p w:rsidR="007F07B6" w:rsidRPr="00A84CB5" w:rsidRDefault="007F07B6" w:rsidP="00514848">
            <w:pPr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BC4" w:rsidRPr="006F6BC4" w:rsidRDefault="006F6BC4" w:rsidP="00514848">
            <w:pPr>
              <w:pStyle w:val="af1"/>
              <w:spacing w:before="0" w:beforeAutospacing="0" w:after="0" w:afterAutospacing="0"/>
              <w:jc w:val="both"/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</w:pPr>
            <w:r w:rsidRPr="006F6BC4"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>Критерії оцінювання:</w:t>
            </w:r>
          </w:p>
          <w:p w:rsidR="00F71189" w:rsidRPr="006F6BC4" w:rsidRDefault="006F6BC4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6F6BC4"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 xml:space="preserve">5 </w:t>
            </w:r>
            <w:r w:rsidRPr="006F6BC4">
              <w:rPr>
                <w:rStyle w:val="af2"/>
                <w:rFonts w:eastAsiaTheme="majorEastAsia"/>
                <w:b w:val="0"/>
                <w:sz w:val="20"/>
                <w:szCs w:val="20"/>
              </w:rPr>
              <w:t>балів</w:t>
            </w:r>
            <w:r w:rsidR="00F71189" w:rsidRPr="006F6BC4">
              <w:rPr>
                <w:rStyle w:val="af2"/>
                <w:rFonts w:eastAsiaTheme="majorEastAsia"/>
                <w:b w:val="0"/>
                <w:sz w:val="20"/>
                <w:szCs w:val="20"/>
              </w:rPr>
              <w:t>:</w:t>
            </w:r>
            <w:r w:rsidRPr="006F6BC4">
              <w:rPr>
                <w:sz w:val="20"/>
                <w:szCs w:val="20"/>
                <w:lang w:val="uk-UA"/>
              </w:rPr>
              <w:t xml:space="preserve"> п</w:t>
            </w:r>
            <w:r w:rsidR="00F71189" w:rsidRPr="006F6BC4">
              <w:rPr>
                <w:sz w:val="20"/>
                <w:szCs w:val="20"/>
              </w:rPr>
              <w:t>лан уроку повністю інтегрований, чітко поєднує мовно-літературну галузь з іншою дисципліною.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="00F71189" w:rsidRPr="006F6BC4">
              <w:rPr>
                <w:sz w:val="20"/>
                <w:szCs w:val="20"/>
              </w:rPr>
              <w:t>Навчальні цілі та очікувані результати сформульовані чітко і логічно.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="00F71189" w:rsidRPr="006F6BC4">
              <w:rPr>
                <w:sz w:val="20"/>
                <w:szCs w:val="20"/>
              </w:rPr>
              <w:t>Структура уроку послідовна.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sz w:val="20"/>
                <w:szCs w:val="20"/>
              </w:rPr>
              <w:t>Вказані інтерактивні</w:t>
            </w:r>
            <w:r w:rsidR="00F71189" w:rsidRPr="006F6BC4">
              <w:rPr>
                <w:sz w:val="20"/>
                <w:szCs w:val="20"/>
              </w:rPr>
              <w:t xml:space="preserve"> вправи, які стимулюють активність учнів.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="00F71189" w:rsidRPr="006F6BC4">
              <w:rPr>
                <w:sz w:val="20"/>
                <w:szCs w:val="20"/>
              </w:rPr>
              <w:t>Розглянуті можливі виклики для вчителя та запропоновані шляхи їх подолання.</w:t>
            </w:r>
          </w:p>
          <w:p w:rsidR="00F71189" w:rsidRPr="006F6BC4" w:rsidRDefault="006F6BC4" w:rsidP="00514848">
            <w:pPr>
              <w:pStyle w:val="af1"/>
              <w:spacing w:before="0" w:beforeAutospacing="0" w:after="0" w:afterAutospacing="0"/>
              <w:jc w:val="both"/>
              <w:rPr>
                <w:b/>
                <w:sz w:val="20"/>
                <w:szCs w:val="20"/>
              </w:rPr>
            </w:pPr>
            <w:r w:rsidRPr="006F6BC4">
              <w:rPr>
                <w:rStyle w:val="af2"/>
                <w:rFonts w:eastAsiaTheme="majorEastAsia"/>
                <w:b w:val="0"/>
                <w:sz w:val="20"/>
                <w:szCs w:val="20"/>
              </w:rPr>
              <w:t>4 бали</w:t>
            </w:r>
            <w:r w:rsidR="00F71189" w:rsidRPr="006F6BC4">
              <w:rPr>
                <w:rStyle w:val="af2"/>
                <w:rFonts w:eastAsiaTheme="majorEastAsia"/>
                <w:b w:val="0"/>
                <w:sz w:val="20"/>
                <w:szCs w:val="20"/>
              </w:rPr>
              <w:t>:</w:t>
            </w:r>
            <w:r>
              <w:rPr>
                <w:b/>
                <w:lang w:val="uk-UA"/>
              </w:rPr>
              <w:t xml:space="preserve"> </w:t>
            </w:r>
            <w:r w:rsidR="00F71189" w:rsidRPr="006F6BC4">
              <w:rPr>
                <w:sz w:val="20"/>
                <w:szCs w:val="20"/>
              </w:rPr>
              <w:t>План уроку інтегрований, але деякі зв’язки між галузями не повністю розкриті.</w:t>
            </w:r>
            <w:r>
              <w:rPr>
                <w:b/>
                <w:sz w:val="20"/>
                <w:szCs w:val="20"/>
                <w:lang w:val="uk-UA"/>
              </w:rPr>
              <w:t xml:space="preserve"> </w:t>
            </w:r>
            <w:r w:rsidR="00F71189" w:rsidRPr="006F6BC4">
              <w:rPr>
                <w:sz w:val="20"/>
                <w:szCs w:val="20"/>
              </w:rPr>
              <w:t>Цілі та резуль</w:t>
            </w:r>
            <w:r>
              <w:rPr>
                <w:sz w:val="20"/>
                <w:szCs w:val="20"/>
              </w:rPr>
              <w:t>тати визначені, але н</w:t>
            </w:r>
            <w:r>
              <w:rPr>
                <w:sz w:val="20"/>
                <w:szCs w:val="20"/>
                <w:lang w:val="uk-UA"/>
              </w:rPr>
              <w:t xml:space="preserve">е повністю </w:t>
            </w:r>
            <w:r w:rsidR="00F71189" w:rsidRPr="006F6BC4">
              <w:rPr>
                <w:sz w:val="20"/>
                <w:szCs w:val="20"/>
              </w:rPr>
              <w:t>деталізовані.</w:t>
            </w:r>
            <w:r>
              <w:rPr>
                <w:b/>
                <w:sz w:val="20"/>
                <w:szCs w:val="20"/>
                <w:lang w:val="uk-UA"/>
              </w:rPr>
              <w:t xml:space="preserve"> </w:t>
            </w:r>
            <w:r w:rsidR="00F71189" w:rsidRPr="006F6BC4">
              <w:rPr>
                <w:sz w:val="20"/>
                <w:szCs w:val="20"/>
              </w:rPr>
              <w:t>Структура уроку описана, проте деякі елементи недостатньо конкретні.</w:t>
            </w:r>
            <w:r>
              <w:rPr>
                <w:b/>
                <w:sz w:val="20"/>
                <w:szCs w:val="20"/>
                <w:lang w:val="uk-UA"/>
              </w:rPr>
              <w:t xml:space="preserve"> </w:t>
            </w:r>
            <w:r w:rsidR="00F71189" w:rsidRPr="006F6BC4">
              <w:rPr>
                <w:sz w:val="20"/>
                <w:szCs w:val="20"/>
              </w:rPr>
              <w:t>Вправи представлені, але без варіантів або адаптацій для різних рівнів учнів.</w:t>
            </w:r>
            <w:r>
              <w:rPr>
                <w:b/>
                <w:sz w:val="20"/>
                <w:szCs w:val="20"/>
                <w:lang w:val="uk-UA"/>
              </w:rPr>
              <w:t xml:space="preserve"> </w:t>
            </w:r>
            <w:r w:rsidR="00F71189" w:rsidRPr="006F6BC4">
              <w:rPr>
                <w:sz w:val="20"/>
                <w:szCs w:val="20"/>
              </w:rPr>
              <w:t>Виклики згадані частково, шляхи подолання не завжди чіткі.</w:t>
            </w:r>
          </w:p>
          <w:p w:rsidR="00F71189" w:rsidRPr="006F6BC4" w:rsidRDefault="006F6BC4" w:rsidP="00514848">
            <w:pPr>
              <w:pStyle w:val="af1"/>
              <w:spacing w:before="0" w:beforeAutospacing="0" w:after="0" w:afterAutospacing="0"/>
              <w:jc w:val="both"/>
              <w:rPr>
                <w:b/>
                <w:sz w:val="20"/>
                <w:szCs w:val="20"/>
              </w:rPr>
            </w:pPr>
            <w:r w:rsidRPr="006F6BC4">
              <w:rPr>
                <w:rStyle w:val="af2"/>
                <w:rFonts w:eastAsiaTheme="majorEastAsia"/>
                <w:b w:val="0"/>
                <w:sz w:val="20"/>
                <w:szCs w:val="20"/>
              </w:rPr>
              <w:t>3 бали</w:t>
            </w:r>
            <w:r w:rsidR="00F71189" w:rsidRPr="006F6BC4">
              <w:rPr>
                <w:rStyle w:val="af2"/>
                <w:rFonts w:eastAsiaTheme="majorEastAsia"/>
                <w:b w:val="0"/>
                <w:sz w:val="20"/>
                <w:szCs w:val="20"/>
              </w:rPr>
              <w:t>:</w:t>
            </w:r>
            <w:r>
              <w:rPr>
                <w:b/>
                <w:lang w:val="uk-UA"/>
              </w:rPr>
              <w:t xml:space="preserve"> </w:t>
            </w:r>
            <w:r w:rsidR="00F71189" w:rsidRPr="006F6BC4">
              <w:rPr>
                <w:sz w:val="20"/>
                <w:szCs w:val="20"/>
              </w:rPr>
              <w:t>План уроку частково інтегрований, зв’язок між галузями слабкий або поверхневий.</w:t>
            </w:r>
            <w:r>
              <w:rPr>
                <w:b/>
                <w:sz w:val="20"/>
                <w:szCs w:val="20"/>
                <w:lang w:val="uk-UA"/>
              </w:rPr>
              <w:t xml:space="preserve"> </w:t>
            </w:r>
            <w:r w:rsidR="00F71189" w:rsidRPr="006F6BC4">
              <w:rPr>
                <w:sz w:val="20"/>
                <w:szCs w:val="20"/>
              </w:rPr>
              <w:t>Цілі та результати уроку описані частково, без чіткого зв’язку з інтеграцією.</w:t>
            </w:r>
            <w:r>
              <w:rPr>
                <w:b/>
                <w:sz w:val="20"/>
                <w:szCs w:val="20"/>
                <w:lang w:val="uk-UA"/>
              </w:rPr>
              <w:t xml:space="preserve"> </w:t>
            </w:r>
            <w:r w:rsidR="00F71189" w:rsidRPr="006F6BC4">
              <w:rPr>
                <w:sz w:val="20"/>
                <w:szCs w:val="20"/>
              </w:rPr>
              <w:lastRenderedPageBreak/>
              <w:t>Структура уроку поверхова, вправи описані частково або формально.</w:t>
            </w:r>
            <w:r>
              <w:rPr>
                <w:b/>
                <w:sz w:val="20"/>
                <w:szCs w:val="20"/>
                <w:lang w:val="uk-UA"/>
              </w:rPr>
              <w:t xml:space="preserve"> </w:t>
            </w:r>
            <w:r w:rsidR="00F71189" w:rsidRPr="006F6BC4">
              <w:rPr>
                <w:sz w:val="20"/>
                <w:szCs w:val="20"/>
              </w:rPr>
              <w:t>Виклики та шляхи їх подолання не розкриті.</w:t>
            </w:r>
          </w:p>
          <w:p w:rsidR="00F71189" w:rsidRPr="006F6BC4" w:rsidRDefault="006F6BC4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  <w:lang w:val="uk-UA"/>
              </w:rPr>
            </w:pPr>
            <w:r w:rsidRPr="006F6BC4">
              <w:rPr>
                <w:rStyle w:val="af2"/>
                <w:rFonts w:eastAsiaTheme="majorEastAsia"/>
                <w:b w:val="0"/>
                <w:sz w:val="20"/>
                <w:szCs w:val="20"/>
              </w:rPr>
              <w:t>2 бали</w:t>
            </w:r>
            <w:r w:rsidRPr="006F6BC4"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>: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="00F71189" w:rsidRPr="006F6BC4">
              <w:rPr>
                <w:sz w:val="20"/>
                <w:szCs w:val="20"/>
              </w:rPr>
              <w:t>План уроку мало інтегрований або інтеграція не зрозуміла.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="00F71189" w:rsidRPr="006F6BC4">
              <w:rPr>
                <w:sz w:val="20"/>
                <w:szCs w:val="20"/>
              </w:rPr>
              <w:t>Цілі та результати уроку нечіткі.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="00F71189" w:rsidRPr="006F6BC4">
              <w:rPr>
                <w:sz w:val="20"/>
                <w:szCs w:val="20"/>
              </w:rPr>
              <w:t>Структура уроку не продумана, вправи відсутні або непридатні.</w:t>
            </w:r>
          </w:p>
          <w:p w:rsidR="00F71189" w:rsidRPr="006F6BC4" w:rsidRDefault="006F6BC4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6F6BC4">
              <w:rPr>
                <w:rStyle w:val="af2"/>
                <w:rFonts w:eastAsiaTheme="majorEastAsia"/>
                <w:b w:val="0"/>
                <w:sz w:val="20"/>
                <w:szCs w:val="20"/>
              </w:rPr>
              <w:t>1 бал</w:t>
            </w:r>
            <w:r w:rsidR="00F71189" w:rsidRPr="006F6BC4">
              <w:rPr>
                <w:rStyle w:val="af2"/>
                <w:rFonts w:eastAsiaTheme="majorEastAsia"/>
                <w:b w:val="0"/>
                <w:sz w:val="20"/>
                <w:szCs w:val="20"/>
              </w:rPr>
              <w:t>:</w:t>
            </w:r>
            <w:r>
              <w:rPr>
                <w:lang w:val="uk-UA"/>
              </w:rPr>
              <w:t xml:space="preserve"> </w:t>
            </w:r>
            <w:r w:rsidR="00F71189" w:rsidRPr="006F6BC4">
              <w:rPr>
                <w:sz w:val="20"/>
                <w:szCs w:val="20"/>
              </w:rPr>
              <w:t>План уроку формальний, інтеграція галузей відсутня.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="00F71189" w:rsidRPr="006F6BC4">
              <w:rPr>
                <w:sz w:val="20"/>
                <w:szCs w:val="20"/>
              </w:rPr>
              <w:t>Цілі та результати не зазначені.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="00F71189" w:rsidRPr="006F6BC4">
              <w:rPr>
                <w:sz w:val="20"/>
                <w:szCs w:val="20"/>
              </w:rPr>
              <w:t>Вправи та структура уроку відсутні.</w:t>
            </w:r>
          </w:p>
          <w:p w:rsidR="007F07B6" w:rsidRPr="00353573" w:rsidRDefault="00F71189" w:rsidP="00353573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  <w:lang w:val="uk-UA"/>
              </w:rPr>
            </w:pPr>
            <w:r w:rsidRPr="006F6BC4">
              <w:rPr>
                <w:rStyle w:val="af2"/>
                <w:rFonts w:eastAsiaTheme="majorEastAsia"/>
                <w:b w:val="0"/>
                <w:sz w:val="20"/>
                <w:szCs w:val="20"/>
              </w:rPr>
              <w:t>0 балів:</w:t>
            </w:r>
            <w:r w:rsidR="006F6BC4">
              <w:rPr>
                <w:sz w:val="20"/>
                <w:szCs w:val="20"/>
              </w:rPr>
              <w:t xml:space="preserve"> завдання не виконане</w:t>
            </w:r>
            <w:r w:rsidR="006F6BC4">
              <w:rPr>
                <w:sz w:val="20"/>
                <w:szCs w:val="20"/>
                <w:lang w:val="uk-UA"/>
              </w:rPr>
              <w:t xml:space="preserve"> або має ознаки плагіату.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07B6" w:rsidRPr="00926DBE" w:rsidRDefault="007F07B6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926DBE">
              <w:rPr>
                <w:b/>
                <w:sz w:val="20"/>
                <w:szCs w:val="20"/>
                <w:lang w:eastAsia="en-US"/>
              </w:rPr>
              <w:lastRenderedPageBreak/>
              <w:t>5</w:t>
            </w:r>
          </w:p>
          <w:p w:rsidR="007F07B6" w:rsidRPr="007F07B6" w:rsidRDefault="007F07B6" w:rsidP="00514848">
            <w:pPr>
              <w:autoSpaceDE w:val="0"/>
              <w:autoSpaceDN w:val="0"/>
              <w:jc w:val="center"/>
              <w:rPr>
                <w:b/>
                <w:lang w:val="uk-UA" w:eastAsia="en-US"/>
              </w:rPr>
            </w:pPr>
          </w:p>
        </w:tc>
      </w:tr>
      <w:tr w:rsidR="006F6BC4" w:rsidRPr="00B2314A" w:rsidTr="006F6BC4">
        <w:trPr>
          <w:trHeight w:val="125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BC4" w:rsidRPr="006F6BC4" w:rsidRDefault="006F6BC4" w:rsidP="00514848">
            <w:pPr>
              <w:autoSpaceDE w:val="0"/>
              <w:autoSpaceDN w:val="0"/>
              <w:rPr>
                <w:sz w:val="20"/>
                <w:szCs w:val="20"/>
                <w:lang w:val="uk-UA" w:eastAsia="en-US"/>
              </w:rPr>
            </w:pPr>
            <w:r w:rsidRPr="001D6CA5">
              <w:rPr>
                <w:sz w:val="20"/>
                <w:szCs w:val="20"/>
                <w:lang w:eastAsia="en-US"/>
              </w:rPr>
              <w:lastRenderedPageBreak/>
              <w:t>Практичне заняття № </w:t>
            </w:r>
            <w:r>
              <w:rPr>
                <w:sz w:val="20"/>
                <w:szCs w:val="20"/>
                <w:lang w:val="uk-UA" w:eastAsia="en-US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BC4" w:rsidRPr="006F6BC4" w:rsidRDefault="006F6BC4" w:rsidP="00514848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  <w:lang w:val="uk-UA"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Експрес-контроль №</w:t>
            </w:r>
            <w:r>
              <w:rPr>
                <w:color w:val="000000"/>
                <w:sz w:val="20"/>
                <w:szCs w:val="20"/>
                <w:lang w:val="uk-UA" w:eastAsia="en-US"/>
              </w:rPr>
              <w:t>4</w:t>
            </w:r>
          </w:p>
          <w:p w:rsidR="006F6BC4" w:rsidRPr="00A84CB5" w:rsidRDefault="006F6BC4" w:rsidP="00514848">
            <w:pPr>
              <w:autoSpaceDE w:val="0"/>
              <w:autoSpaceDN w:val="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BC4" w:rsidRPr="00A84CB5" w:rsidRDefault="006F6BC4" w:rsidP="00514848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Д</w:t>
            </w:r>
            <w:r w:rsidRPr="00623737">
              <w:rPr>
                <w:sz w:val="20"/>
                <w:szCs w:val="20"/>
              </w:rPr>
              <w:t>іагностування рівня засвоєння теоре</w:t>
            </w:r>
            <w:r>
              <w:rPr>
                <w:sz w:val="20"/>
                <w:szCs w:val="20"/>
              </w:rPr>
              <w:t xml:space="preserve">тичних знань здобувачів з теми </w:t>
            </w:r>
            <w:r>
              <w:rPr>
                <w:sz w:val="20"/>
                <w:szCs w:val="20"/>
                <w:lang w:val="uk-UA"/>
              </w:rPr>
              <w:t>5 і 6</w:t>
            </w:r>
            <w:r>
              <w:rPr>
                <w:sz w:val="20"/>
                <w:szCs w:val="20"/>
              </w:rPr>
              <w:t xml:space="preserve"> з метою</w:t>
            </w:r>
            <w:r w:rsidRPr="00623737">
              <w:rPr>
                <w:sz w:val="20"/>
                <w:szCs w:val="20"/>
              </w:rPr>
              <w:t xml:space="preserve"> перевірки готовності студентів до їх практичного застосування.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BC4" w:rsidRDefault="006F6BC4" w:rsidP="0051484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  <w:r w:rsidRPr="00A84CB5">
              <w:rPr>
                <w:sz w:val="20"/>
                <w:szCs w:val="20"/>
              </w:rPr>
              <w:t xml:space="preserve">естування  під час практичних занять виконується на СЕЗН ЗНУ </w:t>
            </w:r>
            <w:r w:rsidRPr="00A84CB5">
              <w:rPr>
                <w:sz w:val="20"/>
                <w:szCs w:val="20"/>
                <w:lang w:val="en-US"/>
              </w:rPr>
              <w:t>Moodle</w:t>
            </w:r>
            <w:r w:rsidRPr="00A84CB5">
              <w:rPr>
                <w:sz w:val="20"/>
                <w:szCs w:val="20"/>
              </w:rPr>
              <w:t xml:space="preserve"> (20 тестових завдань</w:t>
            </w:r>
            <w:r>
              <w:rPr>
                <w:sz w:val="20"/>
                <w:szCs w:val="20"/>
              </w:rPr>
              <w:t xml:space="preserve"> по 0,25 бала</w:t>
            </w:r>
            <w:r w:rsidRPr="00A84CB5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.</w:t>
            </w:r>
          </w:p>
          <w:p w:rsidR="006F6BC4" w:rsidRPr="00A84CB5" w:rsidRDefault="006F6BC4" w:rsidP="00514848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BC4" w:rsidRPr="00AF65B4" w:rsidRDefault="006F6BC4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AF65B4">
              <w:rPr>
                <w:b/>
                <w:sz w:val="20"/>
                <w:szCs w:val="20"/>
                <w:lang w:eastAsia="en-US"/>
              </w:rPr>
              <w:t>5</w:t>
            </w:r>
          </w:p>
          <w:p w:rsidR="006F6BC4" w:rsidRPr="00AF65B4" w:rsidRDefault="006F6BC4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6F6BC4" w:rsidRPr="00B2314A" w:rsidTr="008E146F">
        <w:trPr>
          <w:trHeight w:val="1694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F6BC4" w:rsidRPr="001D6CA5" w:rsidRDefault="006F6BC4" w:rsidP="00514848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BC4" w:rsidRDefault="006F6BC4" w:rsidP="00514848">
            <w:pPr>
              <w:autoSpaceDE w:val="0"/>
              <w:autoSpaceDN w:val="0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Міні-проєкт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BC4" w:rsidRPr="006F6BC4" w:rsidRDefault="006F6BC4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6F6BC4">
              <w:rPr>
                <w:rStyle w:val="af2"/>
                <w:rFonts w:eastAsiaTheme="majorEastAsia"/>
                <w:b w:val="0"/>
                <w:sz w:val="20"/>
                <w:szCs w:val="20"/>
              </w:rPr>
              <w:t>Розробіть міні-проєкт або дидактичну гру для уроку української мови чи літературного читання (1–2 сторінки).</w:t>
            </w:r>
          </w:p>
          <w:p w:rsidR="006F6BC4" w:rsidRPr="006F6BC4" w:rsidRDefault="006F6BC4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6F6BC4">
              <w:rPr>
                <w:sz w:val="20"/>
                <w:szCs w:val="20"/>
              </w:rPr>
              <w:t>У роботі обов’язково зазначте:</w:t>
            </w:r>
            <w:r w:rsidR="00352DF1">
              <w:rPr>
                <w:sz w:val="20"/>
                <w:szCs w:val="20"/>
                <w:lang w:val="uk-UA"/>
              </w:rPr>
              <w:t xml:space="preserve"> н</w:t>
            </w:r>
            <w:r w:rsidRPr="006F6BC4">
              <w:rPr>
                <w:sz w:val="20"/>
                <w:szCs w:val="20"/>
              </w:rPr>
              <w:t>азву гри або проєкту</w:t>
            </w:r>
            <w:r w:rsidR="00352DF1">
              <w:rPr>
                <w:sz w:val="20"/>
                <w:szCs w:val="20"/>
                <w:lang w:val="uk-UA"/>
              </w:rPr>
              <w:t>; к</w:t>
            </w:r>
            <w:r w:rsidRPr="006F6BC4">
              <w:rPr>
                <w:sz w:val="20"/>
                <w:szCs w:val="20"/>
              </w:rPr>
              <w:t>лас і тему уроку</w:t>
            </w:r>
            <w:r w:rsidR="00352DF1">
              <w:rPr>
                <w:sz w:val="20"/>
                <w:szCs w:val="20"/>
                <w:lang w:val="uk-UA"/>
              </w:rPr>
              <w:t>; м</w:t>
            </w:r>
            <w:r w:rsidRPr="006F6BC4">
              <w:rPr>
                <w:sz w:val="20"/>
                <w:szCs w:val="20"/>
              </w:rPr>
              <w:t>ету та очікувані результати для учнів</w:t>
            </w:r>
            <w:r w:rsidR="00352DF1">
              <w:rPr>
                <w:sz w:val="20"/>
                <w:szCs w:val="20"/>
                <w:lang w:val="uk-UA"/>
              </w:rPr>
              <w:t>; о</w:t>
            </w:r>
            <w:r w:rsidRPr="006F6BC4">
              <w:rPr>
                <w:sz w:val="20"/>
                <w:szCs w:val="20"/>
              </w:rPr>
              <w:t>сновні етапи проведення (правила гри або етапи проєкту)</w:t>
            </w:r>
            <w:r w:rsidR="00352DF1">
              <w:rPr>
                <w:sz w:val="20"/>
                <w:szCs w:val="20"/>
                <w:lang w:val="uk-UA"/>
              </w:rPr>
              <w:t>; я</w:t>
            </w:r>
            <w:r w:rsidRPr="006F6BC4">
              <w:rPr>
                <w:sz w:val="20"/>
                <w:szCs w:val="20"/>
              </w:rPr>
              <w:t>кий вид діяльності учнів стимулює (читання, письмо, словникова робота, творчість)</w:t>
            </w:r>
            <w:r w:rsidR="00352DF1">
              <w:rPr>
                <w:sz w:val="20"/>
                <w:szCs w:val="20"/>
                <w:lang w:val="uk-UA"/>
              </w:rPr>
              <w:t>; к</w:t>
            </w:r>
            <w:r w:rsidRPr="006F6BC4">
              <w:rPr>
                <w:sz w:val="20"/>
                <w:szCs w:val="20"/>
              </w:rPr>
              <w:t>ороткий коментар щодо того, як гра чи проєкт розвиває мовні або літературні уміння.</w:t>
            </w:r>
          </w:p>
          <w:p w:rsidR="006F6BC4" w:rsidRPr="006F6BC4" w:rsidRDefault="006F6BC4" w:rsidP="00514848">
            <w:pPr>
              <w:pStyle w:val="af1"/>
              <w:spacing w:before="0" w:beforeAutospacing="0" w:after="0" w:afterAutospacing="0"/>
              <w:jc w:val="both"/>
              <w:rPr>
                <w:rStyle w:val="af2"/>
                <w:rFonts w:eastAsiaTheme="majorEastAsia"/>
                <w:b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4848" w:rsidRDefault="007F0A6E" w:rsidP="00514848">
            <w:pPr>
              <w:pStyle w:val="af1"/>
              <w:spacing w:before="0" w:beforeAutospacing="0" w:after="0" w:afterAutospacing="0"/>
              <w:jc w:val="both"/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</w:pPr>
            <w:r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>Критерії оцінювання:</w:t>
            </w:r>
          </w:p>
          <w:p w:rsidR="00514848" w:rsidRDefault="00514848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  <w:lang w:val="uk-UA"/>
              </w:rPr>
            </w:pPr>
            <w:r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>5 </w:t>
            </w:r>
            <w:r w:rsidR="007F0A6E">
              <w:rPr>
                <w:rStyle w:val="af2"/>
                <w:rFonts w:eastAsiaTheme="majorEastAsia"/>
                <w:b w:val="0"/>
                <w:sz w:val="20"/>
                <w:szCs w:val="20"/>
              </w:rPr>
              <w:t>балів</w:t>
            </w:r>
            <w:r w:rsidR="006F6BC4" w:rsidRPr="006F6BC4">
              <w:rPr>
                <w:rStyle w:val="af2"/>
                <w:rFonts w:eastAsiaTheme="majorEastAsia"/>
                <w:b w:val="0"/>
                <w:sz w:val="20"/>
                <w:szCs w:val="20"/>
              </w:rPr>
              <w:t>:</w:t>
            </w:r>
            <w:r w:rsidR="007F0A6E">
              <w:rPr>
                <w:lang w:val="uk-UA"/>
              </w:rPr>
              <w:t xml:space="preserve"> </w:t>
            </w:r>
            <w:r w:rsidR="007F0A6E" w:rsidRPr="007F0A6E">
              <w:rPr>
                <w:sz w:val="20"/>
                <w:szCs w:val="20"/>
                <w:lang w:val="uk-UA"/>
              </w:rPr>
              <w:t>р</w:t>
            </w:r>
            <w:r w:rsidR="006F6BC4" w:rsidRPr="006F6BC4">
              <w:rPr>
                <w:sz w:val="20"/>
                <w:szCs w:val="20"/>
              </w:rPr>
              <w:t>обота повністю продумана: чітка мета, структура, етапи, очікувані результати.</w:t>
            </w:r>
            <w:r w:rsidR="007F0A6E">
              <w:rPr>
                <w:rFonts w:eastAsiaTheme="majorEastAsia"/>
                <w:bCs/>
                <w:sz w:val="20"/>
                <w:szCs w:val="20"/>
                <w:lang w:val="uk-UA"/>
              </w:rPr>
              <w:t xml:space="preserve"> </w:t>
            </w:r>
            <w:r w:rsidR="006F6BC4" w:rsidRPr="006F6BC4">
              <w:rPr>
                <w:sz w:val="20"/>
                <w:szCs w:val="20"/>
              </w:rPr>
              <w:t>Гра або проєкт відповідає темі та віку учнів, стимулює мовну/літературну діяльність.</w:t>
            </w:r>
            <w:r w:rsidR="007F0A6E">
              <w:rPr>
                <w:rFonts w:eastAsiaTheme="majorEastAsia"/>
                <w:bCs/>
                <w:sz w:val="20"/>
                <w:szCs w:val="20"/>
                <w:lang w:val="uk-UA"/>
              </w:rPr>
              <w:t xml:space="preserve"> </w:t>
            </w:r>
            <w:r w:rsidR="006F6BC4" w:rsidRPr="006F6BC4">
              <w:rPr>
                <w:sz w:val="20"/>
                <w:szCs w:val="20"/>
              </w:rPr>
              <w:t>Опис ясний і логічний, проявлено творчий підхід.</w:t>
            </w:r>
            <w:r>
              <w:rPr>
                <w:sz w:val="20"/>
                <w:szCs w:val="20"/>
                <w:lang w:val="uk-UA"/>
              </w:rPr>
              <w:t xml:space="preserve"> </w:t>
            </w:r>
          </w:p>
          <w:p w:rsidR="00514848" w:rsidRDefault="00514848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  <w:lang w:val="uk-UA"/>
              </w:rPr>
            </w:pPr>
            <w:r w:rsidRPr="00514848">
              <w:rPr>
                <w:sz w:val="20"/>
                <w:szCs w:val="20"/>
                <w:lang w:val="uk-UA"/>
              </w:rPr>
              <w:t>4</w:t>
            </w:r>
            <w:r>
              <w:rPr>
                <w:lang w:val="uk-UA"/>
              </w:rPr>
              <w:t xml:space="preserve"> </w:t>
            </w:r>
            <w:r w:rsidR="007F0A6E" w:rsidRPr="00514848"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>б</w:t>
            </w:r>
            <w:r w:rsidR="006F6BC4" w:rsidRPr="00514848">
              <w:rPr>
                <w:rStyle w:val="af2"/>
                <w:rFonts w:eastAsiaTheme="majorEastAsia"/>
                <w:b w:val="0"/>
                <w:sz w:val="20"/>
                <w:szCs w:val="20"/>
              </w:rPr>
              <w:t>ал</w:t>
            </w:r>
            <w:r w:rsidR="007F0A6E" w:rsidRPr="00514848">
              <w:rPr>
                <w:rStyle w:val="af2"/>
                <w:rFonts w:eastAsiaTheme="majorEastAsia"/>
                <w:b w:val="0"/>
                <w:sz w:val="20"/>
                <w:szCs w:val="20"/>
                <w:lang w:val="uk-UA"/>
              </w:rPr>
              <w:t>и: р</w:t>
            </w:r>
            <w:r w:rsidR="006F6BC4" w:rsidRPr="00514848">
              <w:rPr>
                <w:sz w:val="20"/>
                <w:szCs w:val="20"/>
              </w:rPr>
              <w:t>обота змістовна, але деякі елементи (етапи, очікувані результати або коментар) описані недостатньо.</w:t>
            </w:r>
            <w:r w:rsidR="007F0A6E" w:rsidRPr="00514848">
              <w:rPr>
                <w:rFonts w:eastAsiaTheme="majorEastAsia"/>
                <w:bCs/>
                <w:sz w:val="20"/>
                <w:szCs w:val="20"/>
                <w:lang w:val="uk-UA"/>
              </w:rPr>
              <w:t xml:space="preserve"> </w:t>
            </w:r>
            <w:r w:rsidR="006F6BC4" w:rsidRPr="00514848">
              <w:rPr>
                <w:sz w:val="20"/>
                <w:szCs w:val="20"/>
              </w:rPr>
              <w:t>Гра/проєкт відповідає темі, але не повністю враховує вікові особливості учнів.</w:t>
            </w:r>
          </w:p>
          <w:p w:rsidR="00514848" w:rsidRDefault="00514848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  <w:lang w:val="uk-UA"/>
              </w:rPr>
            </w:pPr>
            <w:r w:rsidRPr="00514848">
              <w:rPr>
                <w:sz w:val="20"/>
                <w:szCs w:val="20"/>
                <w:lang w:val="uk-UA"/>
              </w:rPr>
              <w:t>3</w:t>
            </w:r>
            <w:r>
              <w:rPr>
                <w:lang w:val="uk-UA"/>
              </w:rPr>
              <w:t> </w:t>
            </w:r>
            <w:r>
              <w:rPr>
                <w:rStyle w:val="af2"/>
                <w:rFonts w:eastAsiaTheme="majorEastAsia"/>
                <w:b w:val="0"/>
                <w:sz w:val="20"/>
                <w:szCs w:val="20"/>
              </w:rPr>
              <w:t>бали</w:t>
            </w:r>
            <w:r w:rsidR="006F6BC4" w:rsidRPr="006F6BC4">
              <w:rPr>
                <w:rStyle w:val="af2"/>
                <w:rFonts w:eastAsiaTheme="majorEastAsia"/>
                <w:b w:val="0"/>
                <w:sz w:val="20"/>
                <w:szCs w:val="20"/>
              </w:rPr>
              <w:t>:</w:t>
            </w:r>
            <w:r>
              <w:rPr>
                <w:rFonts w:eastAsiaTheme="majorEastAsia"/>
                <w:lang w:val="uk-UA"/>
              </w:rPr>
              <w:t xml:space="preserve"> </w:t>
            </w:r>
            <w:r w:rsidRPr="00514848">
              <w:rPr>
                <w:rFonts w:eastAsiaTheme="majorEastAsia"/>
                <w:sz w:val="20"/>
                <w:szCs w:val="20"/>
                <w:lang w:val="uk-UA"/>
              </w:rPr>
              <w:t>г</w:t>
            </w:r>
            <w:r w:rsidR="006F6BC4" w:rsidRPr="006F6BC4">
              <w:rPr>
                <w:sz w:val="20"/>
                <w:szCs w:val="20"/>
              </w:rPr>
              <w:t>ра або проєкт розроблені поверхово, структура описана частково, очікувані результати не всі.</w:t>
            </w:r>
            <w:r>
              <w:rPr>
                <w:rFonts w:eastAsiaTheme="majorEastAsia"/>
                <w:bCs/>
                <w:sz w:val="20"/>
                <w:szCs w:val="20"/>
                <w:lang w:val="uk-UA"/>
              </w:rPr>
              <w:t xml:space="preserve"> </w:t>
            </w:r>
            <w:r w:rsidR="006F6BC4" w:rsidRPr="006F6BC4">
              <w:rPr>
                <w:sz w:val="20"/>
                <w:szCs w:val="20"/>
              </w:rPr>
              <w:t>Вплив на мовні/літературні уміння учнів недостатньо продуманий.</w:t>
            </w:r>
          </w:p>
          <w:p w:rsidR="00514848" w:rsidRDefault="00514848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  <w:lang w:val="uk-UA"/>
              </w:rPr>
            </w:pPr>
            <w:r w:rsidRPr="00514848">
              <w:rPr>
                <w:sz w:val="20"/>
                <w:szCs w:val="20"/>
                <w:lang w:val="uk-UA"/>
              </w:rPr>
              <w:t>2</w:t>
            </w:r>
            <w:r>
              <w:rPr>
                <w:lang w:val="uk-UA"/>
              </w:rPr>
              <w:t xml:space="preserve"> </w:t>
            </w:r>
            <w:r>
              <w:rPr>
                <w:rStyle w:val="af2"/>
                <w:rFonts w:eastAsiaTheme="majorEastAsia"/>
                <w:b w:val="0"/>
                <w:sz w:val="20"/>
                <w:szCs w:val="20"/>
              </w:rPr>
              <w:t>бали</w:t>
            </w:r>
            <w:r w:rsidR="006F6BC4" w:rsidRPr="006F6BC4">
              <w:rPr>
                <w:rStyle w:val="af2"/>
                <w:rFonts w:eastAsiaTheme="majorEastAsia"/>
                <w:b w:val="0"/>
                <w:sz w:val="20"/>
                <w:szCs w:val="20"/>
              </w:rPr>
              <w:t>:</w:t>
            </w:r>
            <w:r>
              <w:rPr>
                <w:lang w:val="uk-UA"/>
              </w:rPr>
              <w:t xml:space="preserve"> </w:t>
            </w:r>
            <w:r w:rsidRPr="00514848">
              <w:rPr>
                <w:sz w:val="20"/>
                <w:szCs w:val="20"/>
                <w:lang w:val="uk-UA"/>
              </w:rPr>
              <w:t>р</w:t>
            </w:r>
            <w:r w:rsidR="006F6BC4" w:rsidRPr="006F6BC4">
              <w:rPr>
                <w:sz w:val="20"/>
                <w:szCs w:val="20"/>
              </w:rPr>
              <w:t>обота фрагментарна, структура або мета неясні.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="006F6BC4" w:rsidRPr="00514848">
              <w:rPr>
                <w:sz w:val="20"/>
                <w:szCs w:val="20"/>
              </w:rPr>
              <w:t>Вплив на навчальні уміння учнів не зазначено.</w:t>
            </w:r>
          </w:p>
          <w:p w:rsidR="00514848" w:rsidRDefault="00514848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  <w:lang w:val="uk-UA"/>
              </w:rPr>
            </w:pPr>
            <w:r w:rsidRPr="00514848">
              <w:rPr>
                <w:sz w:val="20"/>
                <w:szCs w:val="20"/>
                <w:lang w:val="uk-UA"/>
              </w:rPr>
              <w:t>1</w:t>
            </w:r>
            <w:r>
              <w:rPr>
                <w:lang w:val="uk-UA"/>
              </w:rPr>
              <w:t xml:space="preserve"> </w:t>
            </w:r>
            <w:r>
              <w:rPr>
                <w:rStyle w:val="af2"/>
                <w:rFonts w:eastAsiaTheme="majorEastAsia"/>
                <w:b w:val="0"/>
                <w:sz w:val="20"/>
                <w:szCs w:val="20"/>
              </w:rPr>
              <w:t>бал</w:t>
            </w:r>
            <w:r w:rsidR="006F6BC4" w:rsidRPr="006F6BC4">
              <w:rPr>
                <w:rStyle w:val="af2"/>
                <w:rFonts w:eastAsiaTheme="majorEastAsia"/>
                <w:b w:val="0"/>
                <w:sz w:val="20"/>
                <w:szCs w:val="20"/>
              </w:rPr>
              <w:t>:</w:t>
            </w:r>
            <w:r>
              <w:rPr>
                <w:sz w:val="20"/>
                <w:szCs w:val="20"/>
                <w:lang w:val="uk-UA"/>
              </w:rPr>
              <w:t xml:space="preserve"> р</w:t>
            </w:r>
            <w:r w:rsidR="006F6BC4" w:rsidRPr="006F6BC4">
              <w:rPr>
                <w:sz w:val="20"/>
                <w:szCs w:val="20"/>
              </w:rPr>
              <w:t>обота формальна, гра/проєкт не відповідає темі або віку учнів.</w:t>
            </w:r>
          </w:p>
          <w:p w:rsidR="006F6BC4" w:rsidRPr="00514848" w:rsidRDefault="00514848" w:rsidP="00514848">
            <w:pPr>
              <w:pStyle w:val="af1"/>
              <w:spacing w:before="0" w:beforeAutospacing="0" w:after="0" w:afterAutospacing="0"/>
              <w:jc w:val="both"/>
              <w:rPr>
                <w:rStyle w:val="af2"/>
                <w:b w:val="0"/>
                <w:bCs w:val="0"/>
                <w:sz w:val="20"/>
                <w:szCs w:val="20"/>
                <w:lang w:val="uk-UA"/>
              </w:rPr>
            </w:pPr>
            <w:r w:rsidRPr="00514848">
              <w:rPr>
                <w:sz w:val="20"/>
                <w:szCs w:val="20"/>
                <w:lang w:val="uk-UA"/>
              </w:rPr>
              <w:t>0</w:t>
            </w:r>
            <w:r w:rsidR="006F6BC4" w:rsidRPr="00514848">
              <w:rPr>
                <w:rStyle w:val="af2"/>
                <w:rFonts w:eastAsiaTheme="majorEastAsia"/>
                <w:b w:val="0"/>
                <w:sz w:val="20"/>
                <w:szCs w:val="20"/>
              </w:rPr>
              <w:t xml:space="preserve"> балів:</w:t>
            </w:r>
            <w:r w:rsidR="006F6BC4" w:rsidRPr="00514848">
              <w:rPr>
                <w:sz w:val="20"/>
                <w:szCs w:val="20"/>
              </w:rPr>
              <w:t xml:space="preserve"> завдання не виконане.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6BC4" w:rsidRPr="009C277E" w:rsidRDefault="009C277E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5</w:t>
            </w:r>
          </w:p>
        </w:tc>
      </w:tr>
      <w:tr w:rsidR="00514848" w:rsidRPr="00B2314A" w:rsidTr="00514848">
        <w:trPr>
          <w:trHeight w:val="1318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4848" w:rsidRPr="001D6CA5" w:rsidRDefault="00514848" w:rsidP="00514848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  <w:r w:rsidRPr="001D6CA5">
              <w:rPr>
                <w:sz w:val="20"/>
                <w:szCs w:val="20"/>
                <w:lang w:eastAsia="en-US"/>
              </w:rPr>
              <w:t>Практичне заняття № </w:t>
            </w:r>
            <w:r>
              <w:rPr>
                <w:sz w:val="20"/>
                <w:szCs w:val="20"/>
                <w:lang w:val="uk-UA" w:eastAsia="en-US"/>
              </w:rPr>
              <w:t>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4848" w:rsidRPr="006F6BC4" w:rsidRDefault="00514848" w:rsidP="00514848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  <w:lang w:val="uk-UA"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>Експрес-контроль №</w:t>
            </w:r>
            <w:r>
              <w:rPr>
                <w:color w:val="000000"/>
                <w:sz w:val="20"/>
                <w:szCs w:val="20"/>
                <w:lang w:val="uk-UA" w:eastAsia="en-US"/>
              </w:rPr>
              <w:t>5</w:t>
            </w:r>
          </w:p>
          <w:p w:rsidR="00514848" w:rsidRPr="00A84CB5" w:rsidRDefault="00514848" w:rsidP="00514848">
            <w:pPr>
              <w:autoSpaceDE w:val="0"/>
              <w:autoSpaceDN w:val="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4848" w:rsidRPr="00A84CB5" w:rsidRDefault="00514848" w:rsidP="00514848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</w:rPr>
              <w:t>Д</w:t>
            </w:r>
            <w:r w:rsidRPr="00623737">
              <w:rPr>
                <w:sz w:val="20"/>
                <w:szCs w:val="20"/>
              </w:rPr>
              <w:t>іагностування рівня засвоєння теоре</w:t>
            </w:r>
            <w:r>
              <w:rPr>
                <w:sz w:val="20"/>
                <w:szCs w:val="20"/>
              </w:rPr>
              <w:t xml:space="preserve">тичних знань здобувачів з теми </w:t>
            </w:r>
            <w:r>
              <w:rPr>
                <w:sz w:val="20"/>
                <w:szCs w:val="20"/>
                <w:lang w:val="uk-UA"/>
              </w:rPr>
              <w:t>7 і 8</w:t>
            </w:r>
            <w:r>
              <w:rPr>
                <w:sz w:val="20"/>
                <w:szCs w:val="20"/>
              </w:rPr>
              <w:t xml:space="preserve"> з метою</w:t>
            </w:r>
            <w:r w:rsidRPr="00623737">
              <w:rPr>
                <w:sz w:val="20"/>
                <w:szCs w:val="20"/>
              </w:rPr>
              <w:t xml:space="preserve"> перевірки готовності студентів до їх практичного застосування.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4848" w:rsidRDefault="00514848" w:rsidP="0051484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</w:t>
            </w:r>
            <w:r w:rsidRPr="00A84CB5">
              <w:rPr>
                <w:sz w:val="20"/>
                <w:szCs w:val="20"/>
              </w:rPr>
              <w:t xml:space="preserve">естування  під час практичних занять виконується на СЕЗН ЗНУ </w:t>
            </w:r>
            <w:r w:rsidRPr="00A84CB5">
              <w:rPr>
                <w:sz w:val="20"/>
                <w:szCs w:val="20"/>
                <w:lang w:val="en-US"/>
              </w:rPr>
              <w:t>Moodle</w:t>
            </w:r>
            <w:r w:rsidRPr="00A84CB5">
              <w:rPr>
                <w:sz w:val="20"/>
                <w:szCs w:val="20"/>
              </w:rPr>
              <w:t xml:space="preserve"> (20 тестових завдань</w:t>
            </w:r>
            <w:r>
              <w:rPr>
                <w:sz w:val="20"/>
                <w:szCs w:val="20"/>
              </w:rPr>
              <w:t xml:space="preserve"> по 0,25 бала</w:t>
            </w:r>
            <w:r w:rsidRPr="00A84CB5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.</w:t>
            </w:r>
          </w:p>
          <w:p w:rsidR="00514848" w:rsidRPr="00A84CB5" w:rsidRDefault="00514848" w:rsidP="00514848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4848" w:rsidRPr="00AF65B4" w:rsidRDefault="00514848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AF65B4">
              <w:rPr>
                <w:b/>
                <w:sz w:val="20"/>
                <w:szCs w:val="20"/>
                <w:lang w:eastAsia="en-US"/>
              </w:rPr>
              <w:t>5</w:t>
            </w:r>
          </w:p>
          <w:p w:rsidR="00514848" w:rsidRPr="00AF65B4" w:rsidRDefault="00514848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514848" w:rsidRPr="00B2314A" w:rsidTr="008E146F">
        <w:trPr>
          <w:trHeight w:val="1318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14848" w:rsidRPr="001D6CA5" w:rsidRDefault="00514848" w:rsidP="00514848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4848" w:rsidRPr="00514848" w:rsidRDefault="00514848" w:rsidP="00514848">
            <w:pPr>
              <w:autoSpaceDE w:val="0"/>
              <w:autoSpaceDN w:val="0"/>
              <w:jc w:val="both"/>
              <w:rPr>
                <w:color w:val="000000"/>
                <w:sz w:val="20"/>
                <w:szCs w:val="20"/>
                <w:lang w:val="uk-UA" w:eastAsia="en-US"/>
              </w:rPr>
            </w:pPr>
            <w:r>
              <w:rPr>
                <w:color w:val="000000"/>
                <w:sz w:val="20"/>
                <w:szCs w:val="20"/>
                <w:lang w:val="uk-UA" w:eastAsia="en-US"/>
              </w:rPr>
              <w:t>Методична розробка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4848" w:rsidRPr="00514848" w:rsidRDefault="00514848" w:rsidP="009D3A51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514848">
              <w:rPr>
                <w:sz w:val="20"/>
                <w:szCs w:val="20"/>
              </w:rPr>
              <w:t>Оберіть одну тему уроку з української мови або лі</w:t>
            </w:r>
            <w:r w:rsidR="009D3A51">
              <w:rPr>
                <w:sz w:val="20"/>
                <w:szCs w:val="20"/>
              </w:rPr>
              <w:t>тературного читання для учнів 2</w:t>
            </w:r>
            <w:r w:rsidR="009D3A51">
              <w:rPr>
                <w:sz w:val="20"/>
                <w:szCs w:val="20"/>
                <w:lang w:val="uk-UA"/>
              </w:rPr>
              <w:t>-</w:t>
            </w:r>
            <w:r w:rsidRPr="00514848">
              <w:rPr>
                <w:sz w:val="20"/>
                <w:szCs w:val="20"/>
              </w:rPr>
              <w:t>4 класів.</w:t>
            </w:r>
            <w:r w:rsidR="009D3A51">
              <w:rPr>
                <w:sz w:val="20"/>
                <w:szCs w:val="20"/>
                <w:lang w:val="uk-UA"/>
              </w:rPr>
              <w:t xml:space="preserve"> </w:t>
            </w:r>
            <w:r w:rsidRPr="00514848">
              <w:rPr>
                <w:sz w:val="20"/>
                <w:szCs w:val="20"/>
              </w:rPr>
              <w:t xml:space="preserve">Розробіть мультимедійну презентацію або інтерактивну вправу для цього уроку, використовуючи одну з онлайн-платформ (наприклад, </w:t>
            </w:r>
            <w:r w:rsidRPr="00514848">
              <w:rPr>
                <w:sz w:val="20"/>
                <w:szCs w:val="20"/>
              </w:rPr>
              <w:lastRenderedPageBreak/>
              <w:t>LearningApps, Genially, Canva, Google Slides).</w:t>
            </w:r>
            <w:r w:rsidR="009D3A51">
              <w:rPr>
                <w:sz w:val="20"/>
                <w:szCs w:val="20"/>
                <w:lang w:val="uk-UA"/>
              </w:rPr>
              <w:t xml:space="preserve"> </w:t>
            </w:r>
            <w:r w:rsidRPr="00514848">
              <w:rPr>
                <w:sz w:val="20"/>
                <w:szCs w:val="20"/>
              </w:rPr>
              <w:t>У презентації/вправі мають бути присутні:</w:t>
            </w:r>
            <w:r w:rsidR="009D3A51">
              <w:rPr>
                <w:sz w:val="20"/>
                <w:szCs w:val="20"/>
                <w:lang w:val="uk-UA"/>
              </w:rPr>
              <w:t xml:space="preserve"> </w:t>
            </w:r>
            <w:r w:rsidRPr="00514848">
              <w:rPr>
                <w:sz w:val="20"/>
                <w:szCs w:val="20"/>
              </w:rPr>
              <w:t>теоретичний матеріал у короткій, доступній формі;</w:t>
            </w:r>
            <w:r w:rsidR="009D3A51">
              <w:rPr>
                <w:sz w:val="20"/>
                <w:szCs w:val="20"/>
                <w:lang w:val="uk-UA"/>
              </w:rPr>
              <w:t xml:space="preserve"> </w:t>
            </w:r>
            <w:r w:rsidRPr="00514848">
              <w:rPr>
                <w:sz w:val="20"/>
                <w:szCs w:val="20"/>
              </w:rPr>
              <w:t>практичне завдання для учнів (тест, вправи на відповідність, складання речень, аналіз тексту);</w:t>
            </w:r>
            <w:r w:rsidR="009D3A51">
              <w:rPr>
                <w:sz w:val="20"/>
                <w:szCs w:val="20"/>
                <w:lang w:val="uk-UA"/>
              </w:rPr>
              <w:t xml:space="preserve"> </w:t>
            </w:r>
            <w:r w:rsidRPr="00514848">
              <w:rPr>
                <w:sz w:val="20"/>
                <w:szCs w:val="20"/>
              </w:rPr>
              <w:t>інтерактивний елемент для активізації навчання (квест, вікторина, гра).</w:t>
            </w:r>
          </w:p>
          <w:p w:rsidR="00514848" w:rsidRPr="00514848" w:rsidRDefault="00514848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514848">
              <w:rPr>
                <w:sz w:val="20"/>
                <w:szCs w:val="20"/>
              </w:rPr>
              <w:t>Напишіть короткий опис, як ви поєднуєте традиційні методи навчання з використанням ІКТ (наприклад, групова робота, усне опитування, робота з підручником).</w:t>
            </w:r>
            <w:r w:rsidR="009D3A51">
              <w:rPr>
                <w:sz w:val="20"/>
                <w:szCs w:val="20"/>
                <w:lang w:val="uk-UA"/>
              </w:rPr>
              <w:t xml:space="preserve"> </w:t>
            </w:r>
            <w:r w:rsidRPr="00514848">
              <w:rPr>
                <w:sz w:val="20"/>
                <w:szCs w:val="20"/>
              </w:rPr>
              <w:t>Вкажіть переваги й можливі обмеження використання вашого ІКТ-ресурсу на уроках початкової школи.</w:t>
            </w:r>
          </w:p>
          <w:p w:rsidR="00514848" w:rsidRPr="00514848" w:rsidRDefault="00514848" w:rsidP="0051484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4848" w:rsidRPr="00514848" w:rsidRDefault="009D3A51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uk-UA"/>
              </w:rPr>
              <w:lastRenderedPageBreak/>
              <w:t xml:space="preserve">5 балів </w:t>
            </w:r>
            <w:r w:rsidR="00514848" w:rsidRPr="00514848">
              <w:rPr>
                <w:sz w:val="20"/>
                <w:szCs w:val="20"/>
              </w:rPr>
              <w:t xml:space="preserve">ставиться, якщо обрана тема уроку повністю відповідає навчальній програмі та віковим особливостям учнів, мультимедійний або інтерактивний матеріал виконаний якісно, зрозуміло та функціонально, інтерактивні елементи працюють </w:t>
            </w:r>
            <w:r w:rsidR="00514848" w:rsidRPr="00514848">
              <w:rPr>
                <w:sz w:val="20"/>
                <w:szCs w:val="20"/>
              </w:rPr>
              <w:lastRenderedPageBreak/>
              <w:t xml:space="preserve">коректно, чітко поєднані традиційні методи навчання з використанням ІКТ, завдання педагогічно доцільне, стимулює мовну діяльність і активізує учнів, а також демонструє креативність і </w:t>
            </w:r>
            <w:r>
              <w:rPr>
                <w:sz w:val="20"/>
                <w:szCs w:val="20"/>
              </w:rPr>
              <w:t>містить чіткий аналіз переваг</w:t>
            </w:r>
            <w:r>
              <w:rPr>
                <w:sz w:val="20"/>
                <w:szCs w:val="20"/>
                <w:lang w:val="uk-UA"/>
              </w:rPr>
              <w:t xml:space="preserve">, </w:t>
            </w:r>
            <w:r w:rsidR="00514848" w:rsidRPr="00514848">
              <w:rPr>
                <w:sz w:val="20"/>
                <w:szCs w:val="20"/>
              </w:rPr>
              <w:t>можливих обмежень використання ІКТ.</w:t>
            </w:r>
          </w:p>
          <w:p w:rsidR="00514848" w:rsidRPr="00514848" w:rsidRDefault="009D3A51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uk-UA"/>
              </w:rPr>
              <w:t xml:space="preserve">4 бали </w:t>
            </w:r>
            <w:r w:rsidR="00514848" w:rsidRPr="00514848">
              <w:rPr>
                <w:sz w:val="20"/>
                <w:szCs w:val="20"/>
              </w:rPr>
              <w:t>ставиться, якщо більшість вимог виконані, але є незначні недоліки у структурі презентації, інтерактивності чи поєднанні з традиційними методами, або частково розкриті переваги й обмеження ІКТ.</w:t>
            </w:r>
          </w:p>
          <w:p w:rsidR="00514848" w:rsidRPr="00514848" w:rsidRDefault="009D3A51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uk-UA"/>
              </w:rPr>
              <w:t>3 бали</w:t>
            </w:r>
            <w:r w:rsidR="00514848" w:rsidRPr="00514848">
              <w:rPr>
                <w:sz w:val="20"/>
                <w:szCs w:val="20"/>
              </w:rPr>
              <w:t xml:space="preserve"> присуджується, якщо завдання виконане частково: матеріал містить помилки, інтерактивні елементи працюють не повністю, поєднання ІКТ із традиційними методами описане поверхнево, аналіз переваг і обмежень неповний.</w:t>
            </w:r>
          </w:p>
          <w:p w:rsidR="00514848" w:rsidRPr="00514848" w:rsidRDefault="00514848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514848">
              <w:rPr>
                <w:sz w:val="20"/>
                <w:szCs w:val="20"/>
              </w:rPr>
              <w:t>Оцінка «2» ставиться, якщо завдання виконане формально, є серйозні недоліки в матеріалі або інтерактивних елементах, поєднання ІКТ з традиційними методами відсутнє або дуже слабко розкрито, аналіз переваг і обмежень не проведено.</w:t>
            </w:r>
          </w:p>
          <w:p w:rsidR="00514848" w:rsidRPr="00353573" w:rsidRDefault="009D3A51" w:rsidP="00353573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1 бал</w:t>
            </w:r>
            <w:r w:rsidR="00514848" w:rsidRPr="00514848">
              <w:rPr>
                <w:sz w:val="20"/>
                <w:szCs w:val="20"/>
              </w:rPr>
              <w:t xml:space="preserve"> присуджується, якщо завдання не виконане, матеріал відсутній або непридатний для використання на уроці, інтерактивні елементи не працюють, поєднання з традиційними методами та аналіз ІКТ повністю відсутні.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4848" w:rsidRPr="009D3A51" w:rsidRDefault="009D3A51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lastRenderedPageBreak/>
              <w:t>5</w:t>
            </w:r>
          </w:p>
        </w:tc>
      </w:tr>
      <w:tr w:rsidR="006F6BC4" w:rsidRPr="00B2314A" w:rsidTr="0013585B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BC4" w:rsidRPr="001D6CA5" w:rsidRDefault="006F6BC4" w:rsidP="00514848">
            <w:pPr>
              <w:rPr>
                <w:b/>
                <w:sz w:val="20"/>
                <w:szCs w:val="20"/>
                <w:lang w:eastAsia="en-US"/>
              </w:rPr>
            </w:pPr>
            <w:r w:rsidRPr="001D6CA5">
              <w:rPr>
                <w:b/>
                <w:sz w:val="20"/>
                <w:szCs w:val="20"/>
              </w:rPr>
              <w:lastRenderedPageBreak/>
              <w:t xml:space="preserve">Усього за поточний контроль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BC4" w:rsidRPr="006F6BC4" w:rsidRDefault="006F6BC4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BC4" w:rsidRPr="00B2314A" w:rsidRDefault="006F6BC4" w:rsidP="00514848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BC4" w:rsidRPr="00B2314A" w:rsidRDefault="006F6BC4" w:rsidP="00514848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BC4" w:rsidRPr="001D6CA5" w:rsidRDefault="006F6BC4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1D6CA5">
              <w:rPr>
                <w:b/>
                <w:sz w:val="20"/>
                <w:szCs w:val="20"/>
              </w:rPr>
              <w:t>60</w:t>
            </w:r>
          </w:p>
        </w:tc>
      </w:tr>
      <w:tr w:rsidR="006F6BC4" w:rsidRPr="00B2314A" w:rsidTr="004D5901">
        <w:tc>
          <w:tcPr>
            <w:tcW w:w="9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BC4" w:rsidRPr="00B2314A" w:rsidRDefault="006F6BC4" w:rsidP="00514848">
            <w:pPr>
              <w:autoSpaceDE w:val="0"/>
              <w:autoSpaceDN w:val="0"/>
              <w:jc w:val="center"/>
              <w:rPr>
                <w:b/>
              </w:rPr>
            </w:pPr>
            <w:r w:rsidRPr="00B2314A">
              <w:rPr>
                <w:b/>
                <w:sz w:val="22"/>
                <w:szCs w:val="22"/>
              </w:rPr>
              <w:t>Підсумковий контроль</w:t>
            </w:r>
          </w:p>
        </w:tc>
      </w:tr>
      <w:tr w:rsidR="006F6BC4" w:rsidRPr="00B2314A" w:rsidTr="006F6BC4">
        <w:trPr>
          <w:trHeight w:val="1062"/>
        </w:trPr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F6BC4" w:rsidRPr="00E26268" w:rsidRDefault="006F6BC4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>Залік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BC4" w:rsidRPr="00437F89" w:rsidRDefault="006F6BC4" w:rsidP="00514848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  <w:r w:rsidRPr="00437F89">
              <w:rPr>
                <w:sz w:val="20"/>
                <w:szCs w:val="20"/>
              </w:rPr>
              <w:t>Теоретичне завдання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BC4" w:rsidRPr="00437F89" w:rsidRDefault="006F6BC4" w:rsidP="00514848">
            <w:pPr>
              <w:autoSpaceDE w:val="0"/>
              <w:autoSpaceDN w:val="0"/>
              <w:rPr>
                <w:sz w:val="20"/>
                <w:szCs w:val="20"/>
              </w:rPr>
            </w:pPr>
            <w:r w:rsidRPr="00437F89">
              <w:rPr>
                <w:sz w:val="20"/>
                <w:szCs w:val="20"/>
              </w:rPr>
              <w:t>Тестування</w:t>
            </w:r>
          </w:p>
          <w:p w:rsidR="006F6BC4" w:rsidRPr="006F6BC4" w:rsidRDefault="006F6BC4" w:rsidP="00514848">
            <w:pPr>
              <w:autoSpaceDE w:val="0"/>
              <w:autoSpaceDN w:val="0"/>
              <w:rPr>
                <w:b/>
                <w:sz w:val="20"/>
                <w:szCs w:val="20"/>
                <w:lang w:val="uk-UA" w:eastAsia="en-US"/>
              </w:rPr>
            </w:pPr>
            <w:r w:rsidRPr="00437F89">
              <w:rPr>
                <w:sz w:val="20"/>
                <w:szCs w:val="20"/>
              </w:rPr>
              <w:t xml:space="preserve">Питання для підготовки розміщено на СЕЗН </w:t>
            </w:r>
            <w:r w:rsidRPr="00437F89">
              <w:rPr>
                <w:sz w:val="20"/>
                <w:szCs w:val="20"/>
                <w:lang w:val="en-US"/>
              </w:rPr>
              <w:t>Moodle</w:t>
            </w:r>
            <w:r>
              <w:rPr>
                <w:sz w:val="20"/>
                <w:szCs w:val="20"/>
                <w:lang w:val="uk-UA"/>
              </w:rPr>
              <w:t xml:space="preserve">: </w:t>
            </w:r>
            <w:r w:rsidRPr="006F6BC4">
              <w:rPr>
                <w:sz w:val="20"/>
                <w:szCs w:val="20"/>
                <w:lang w:val="uk-UA"/>
              </w:rPr>
              <w:t>https://moodle.znu.edu.ua/mod/resource/view.php?id=463071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BC4" w:rsidRPr="00437F89" w:rsidRDefault="006F6BC4" w:rsidP="00514848">
            <w:pPr>
              <w:autoSpaceDE w:val="0"/>
              <w:autoSpaceDN w:val="0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Кожна правильна</w:t>
            </w:r>
            <w:r w:rsidRPr="00437F89">
              <w:rPr>
                <w:sz w:val="20"/>
                <w:szCs w:val="20"/>
                <w:lang w:eastAsia="en-US"/>
              </w:rPr>
              <w:t xml:space="preserve"> відповідь</w:t>
            </w:r>
            <w:r>
              <w:rPr>
                <w:sz w:val="20"/>
                <w:szCs w:val="20"/>
                <w:lang w:eastAsia="en-US"/>
              </w:rPr>
              <w:t xml:space="preserve"> оцінюється в 1 бал.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BC4" w:rsidRPr="001D6CA5" w:rsidRDefault="006F6BC4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1D6CA5">
              <w:rPr>
                <w:b/>
                <w:sz w:val="20"/>
                <w:szCs w:val="20"/>
              </w:rPr>
              <w:t>20</w:t>
            </w:r>
          </w:p>
        </w:tc>
      </w:tr>
      <w:tr w:rsidR="006F6BC4" w:rsidRPr="00B2314A" w:rsidTr="006F6BC4">
        <w:trPr>
          <w:trHeight w:val="193"/>
        </w:trPr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6BC4" w:rsidRPr="00B2314A" w:rsidRDefault="006F6BC4" w:rsidP="00514848">
            <w:pPr>
              <w:rPr>
                <w:b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BC4" w:rsidRPr="00437F89" w:rsidRDefault="006F6BC4" w:rsidP="00514848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  <w:r w:rsidRPr="00437F89">
              <w:rPr>
                <w:sz w:val="20"/>
                <w:szCs w:val="20"/>
              </w:rPr>
              <w:t xml:space="preserve">Практичне завдання </w:t>
            </w:r>
            <w:r>
              <w:rPr>
                <w:sz w:val="20"/>
                <w:szCs w:val="20"/>
              </w:rPr>
              <w:t>(розробка фрагмента уроку)</w:t>
            </w:r>
          </w:p>
        </w:tc>
        <w:tc>
          <w:tcPr>
            <w:tcW w:w="2977" w:type="dxa"/>
            <w:gridSpan w:val="2"/>
          </w:tcPr>
          <w:p w:rsidR="006F6BC4" w:rsidRDefault="006F6BC4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E70A1E">
              <w:rPr>
                <w:sz w:val="20"/>
                <w:szCs w:val="20"/>
              </w:rPr>
              <w:t xml:space="preserve">Розробіть </w:t>
            </w:r>
            <w:r>
              <w:rPr>
                <w:sz w:val="20"/>
                <w:szCs w:val="20"/>
              </w:rPr>
              <w:t xml:space="preserve">і презентуйте </w:t>
            </w:r>
            <w:r w:rsidRPr="00E70A1E">
              <w:rPr>
                <w:rStyle w:val="af2"/>
                <w:rFonts w:eastAsiaTheme="majorEastAsia"/>
                <w:b w:val="0"/>
                <w:sz w:val="20"/>
                <w:szCs w:val="20"/>
              </w:rPr>
              <w:t>фрагмент уроку для 2–3 класу</w:t>
            </w:r>
            <w:r w:rsidRPr="00E70A1E">
              <w:rPr>
                <w:sz w:val="20"/>
                <w:szCs w:val="20"/>
              </w:rPr>
              <w:t xml:space="preserve"> з мовно-літературної галузі, у якому буде реалізовано</w:t>
            </w:r>
            <w:r>
              <w:rPr>
                <w:sz w:val="20"/>
                <w:szCs w:val="20"/>
                <w:lang w:val="uk-UA"/>
              </w:rPr>
              <w:t xml:space="preserve"> одну з освітніх технологій. </w:t>
            </w:r>
            <w:r>
              <w:rPr>
                <w:sz w:val="20"/>
                <w:szCs w:val="20"/>
              </w:rPr>
              <w:t xml:space="preserve"> </w:t>
            </w:r>
          </w:p>
          <w:p w:rsidR="006F6BC4" w:rsidRPr="00E70A1E" w:rsidRDefault="006F6BC4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1D6CA5">
              <w:rPr>
                <w:rStyle w:val="af2"/>
                <w:rFonts w:eastAsiaTheme="majorEastAsia"/>
                <w:b w:val="0"/>
                <w:sz w:val="20"/>
                <w:szCs w:val="20"/>
              </w:rPr>
              <w:t>Форма подачі:</w:t>
            </w:r>
            <w:r w:rsidRPr="00E70A1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електронна форма методичної</w:t>
            </w:r>
            <w:r w:rsidRPr="00E70A1E">
              <w:rPr>
                <w:sz w:val="20"/>
                <w:szCs w:val="20"/>
              </w:rPr>
              <w:t xml:space="preserve"> роз</w:t>
            </w:r>
            <w:r>
              <w:rPr>
                <w:sz w:val="20"/>
                <w:szCs w:val="20"/>
              </w:rPr>
              <w:t>робки (Word/PDF) + додатки (скри</w:t>
            </w:r>
            <w:r w:rsidRPr="00E70A1E">
              <w:rPr>
                <w:sz w:val="20"/>
                <w:szCs w:val="20"/>
              </w:rPr>
              <w:t>ншоти, посилання на онлайн-ресурси).</w:t>
            </w:r>
          </w:p>
          <w:p w:rsidR="006F6BC4" w:rsidRPr="00437F89" w:rsidRDefault="006F6BC4" w:rsidP="00514848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1D6CA5">
              <w:rPr>
                <w:rStyle w:val="af2"/>
                <w:rFonts w:eastAsiaTheme="majorEastAsia"/>
                <w:b w:val="0"/>
                <w:sz w:val="20"/>
                <w:szCs w:val="20"/>
              </w:rPr>
              <w:t>Обсяг:</w:t>
            </w:r>
            <w:r>
              <w:rPr>
                <w:sz w:val="20"/>
                <w:szCs w:val="20"/>
              </w:rPr>
              <w:t xml:space="preserve"> 3-</w:t>
            </w:r>
            <w:r w:rsidRPr="00E70A1E">
              <w:rPr>
                <w:sz w:val="20"/>
                <w:szCs w:val="20"/>
              </w:rPr>
              <w:t>4 сторінки.</w:t>
            </w:r>
          </w:p>
        </w:tc>
        <w:tc>
          <w:tcPr>
            <w:tcW w:w="3402" w:type="dxa"/>
          </w:tcPr>
          <w:p w:rsidR="006F6BC4" w:rsidRDefault="006F6BC4" w:rsidP="0051484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Повнота відповіді здобувача освіти оцінюється за 5 критеріями:</w:t>
            </w:r>
          </w:p>
          <w:p w:rsidR="006F6BC4" w:rsidRPr="002D3902" w:rsidRDefault="006F6BC4" w:rsidP="004735CB">
            <w:pPr>
              <w:pStyle w:val="af0"/>
              <w:numPr>
                <w:ilvl w:val="0"/>
                <w:numId w:val="5"/>
              </w:numPr>
              <w:tabs>
                <w:tab w:val="left" w:pos="175"/>
                <w:tab w:val="left" w:pos="317"/>
              </w:tabs>
              <w:ind w:left="34" w:firstLine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D3902">
              <w:rPr>
                <w:rFonts w:ascii="Times New Roman" w:eastAsia="Times New Roman" w:hAnsi="Times New Roman"/>
                <w:bCs/>
                <w:sz w:val="20"/>
                <w:szCs w:val="20"/>
              </w:rPr>
              <w:t>Відповідність темі курсу та освітнім вимогам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 xml:space="preserve"> (максимально 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</w:rPr>
              <w:t>4 балів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 xml:space="preserve">): </w:t>
            </w:r>
          </w:p>
          <w:p w:rsidR="006F6BC4" w:rsidRPr="002D3902" w:rsidRDefault="006F6BC4" w:rsidP="00514848">
            <w:pPr>
              <w:pStyle w:val="af0"/>
              <w:tabs>
                <w:tab w:val="left" w:pos="175"/>
                <w:tab w:val="left" w:pos="317"/>
              </w:tabs>
              <w:ind w:left="34"/>
              <w:jc w:val="both"/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</w:pPr>
            <w:r w:rsidRPr="002D3902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 xml:space="preserve">4 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</w:rPr>
              <w:t>бали – повна відповідність завданню, сучасним освітнім стандартам і віковим особливостям дітей;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 xml:space="preserve"> </w:t>
            </w:r>
          </w:p>
          <w:p w:rsidR="006F6BC4" w:rsidRPr="002D3902" w:rsidRDefault="006F6BC4" w:rsidP="004735CB">
            <w:pPr>
              <w:pStyle w:val="af0"/>
              <w:numPr>
                <w:ilvl w:val="0"/>
                <w:numId w:val="6"/>
              </w:numPr>
              <w:tabs>
                <w:tab w:val="left" w:pos="34"/>
                <w:tab w:val="left" w:pos="175"/>
              </w:tabs>
              <w:ind w:left="34" w:firstLine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D3902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 xml:space="preserve">бали 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</w:rPr>
              <w:t>– часткова відповідність, але з окремими неточностями;</w:t>
            </w:r>
          </w:p>
          <w:p w:rsidR="006F6BC4" w:rsidRPr="002D3902" w:rsidRDefault="006F6BC4" w:rsidP="004735CB">
            <w:pPr>
              <w:pStyle w:val="af0"/>
              <w:numPr>
                <w:ilvl w:val="0"/>
                <w:numId w:val="7"/>
              </w:numPr>
              <w:tabs>
                <w:tab w:val="left" w:pos="34"/>
                <w:tab w:val="left" w:pos="175"/>
              </w:tabs>
              <w:ind w:left="34" w:firstLine="0"/>
              <w:jc w:val="both"/>
              <w:rPr>
                <w:rFonts w:ascii="Times New Roman" w:eastAsia="Times New Roman" w:hAnsi="Times New Roman" w:cs="FreeSans"/>
                <w:sz w:val="20"/>
                <w:szCs w:val="20"/>
                <w:lang w:val="uk-UA" w:eastAsia="zh-CN" w:bidi="hi-IN"/>
              </w:rPr>
            </w:pPr>
            <w:r w:rsidRPr="002D3902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 xml:space="preserve">бали 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</w:rPr>
              <w:t>– поверхове відображення теми;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 xml:space="preserve"> </w:t>
            </w:r>
          </w:p>
          <w:p w:rsidR="006F6BC4" w:rsidRPr="002D3902" w:rsidRDefault="006F6BC4" w:rsidP="004735CB">
            <w:pPr>
              <w:pStyle w:val="af0"/>
              <w:numPr>
                <w:ilvl w:val="0"/>
                <w:numId w:val="8"/>
              </w:numPr>
              <w:tabs>
                <w:tab w:val="left" w:pos="34"/>
                <w:tab w:val="left" w:pos="175"/>
              </w:tabs>
              <w:jc w:val="both"/>
              <w:rPr>
                <w:rFonts w:ascii="Times New Roman" w:eastAsia="Times New Roman" w:hAnsi="Times New Roman" w:cs="FreeSans"/>
                <w:sz w:val="20"/>
                <w:szCs w:val="20"/>
                <w:lang w:val="uk-UA" w:eastAsia="zh-CN" w:bidi="hi-IN"/>
              </w:rPr>
            </w:pPr>
            <w:r w:rsidRPr="002D3902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 xml:space="preserve">бал – 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</w:rPr>
              <w:t>робота не відповідає темі.</w:t>
            </w:r>
          </w:p>
          <w:p w:rsidR="006F6BC4" w:rsidRPr="002D3902" w:rsidRDefault="006F6BC4" w:rsidP="004735CB">
            <w:pPr>
              <w:numPr>
                <w:ilvl w:val="0"/>
                <w:numId w:val="3"/>
              </w:numPr>
              <w:tabs>
                <w:tab w:val="clear" w:pos="720"/>
                <w:tab w:val="num" w:pos="34"/>
                <w:tab w:val="left" w:pos="175"/>
                <w:tab w:val="left" w:pos="317"/>
              </w:tabs>
              <w:ind w:left="0" w:firstLine="34"/>
              <w:jc w:val="both"/>
              <w:rPr>
                <w:sz w:val="20"/>
                <w:szCs w:val="20"/>
              </w:rPr>
            </w:pPr>
            <w:r w:rsidRPr="002D3902">
              <w:rPr>
                <w:bCs/>
                <w:sz w:val="20"/>
                <w:szCs w:val="20"/>
              </w:rPr>
              <w:lastRenderedPageBreak/>
              <w:t>Інтеграція підходів (компетентнісного, комунікативного, діяльнісного)</w:t>
            </w:r>
            <w:r w:rsidRPr="002D3902">
              <w:rPr>
                <w:sz w:val="20"/>
                <w:szCs w:val="20"/>
              </w:rPr>
              <w:t xml:space="preserve"> – до 4 балів: </w:t>
            </w:r>
          </w:p>
          <w:p w:rsidR="006F6BC4" w:rsidRPr="002D3902" w:rsidRDefault="006F6BC4" w:rsidP="004735CB">
            <w:pPr>
              <w:pStyle w:val="af0"/>
              <w:numPr>
                <w:ilvl w:val="0"/>
                <w:numId w:val="7"/>
              </w:numPr>
              <w:tabs>
                <w:tab w:val="left" w:pos="175"/>
                <w:tab w:val="left" w:pos="317"/>
              </w:tabs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D3902">
              <w:rPr>
                <w:rFonts w:ascii="Times New Roman" w:eastAsia="Times New Roman" w:hAnsi="Times New Roman"/>
                <w:sz w:val="20"/>
                <w:szCs w:val="20"/>
              </w:rPr>
              <w:t>бали – підходи органічно інтегровані;</w:t>
            </w:r>
          </w:p>
          <w:p w:rsidR="006F6BC4" w:rsidRPr="002D3902" w:rsidRDefault="006F6BC4" w:rsidP="004735CB">
            <w:pPr>
              <w:pStyle w:val="af0"/>
              <w:numPr>
                <w:ilvl w:val="0"/>
                <w:numId w:val="7"/>
              </w:numPr>
              <w:tabs>
                <w:tab w:val="left" w:pos="34"/>
                <w:tab w:val="left" w:pos="175"/>
              </w:tabs>
              <w:ind w:left="34" w:firstLine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D3902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>бали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</w:rPr>
              <w:t xml:space="preserve"> – інтеграція здійснена, але неповною мірою;</w:t>
            </w:r>
          </w:p>
          <w:p w:rsidR="006F6BC4" w:rsidRPr="002D3902" w:rsidRDefault="006F6BC4" w:rsidP="004735CB">
            <w:pPr>
              <w:pStyle w:val="af0"/>
              <w:numPr>
                <w:ilvl w:val="0"/>
                <w:numId w:val="8"/>
              </w:numPr>
              <w:tabs>
                <w:tab w:val="left" w:pos="175"/>
                <w:tab w:val="left" w:pos="317"/>
              </w:tabs>
              <w:jc w:val="both"/>
              <w:rPr>
                <w:rFonts w:ascii="Times New Roman" w:eastAsia="Times New Roman" w:hAnsi="Times New Roman" w:cs="FreeSans"/>
                <w:sz w:val="20"/>
                <w:szCs w:val="20"/>
                <w:lang w:val="uk-UA" w:eastAsia="zh-CN" w:bidi="hi-IN"/>
              </w:rPr>
            </w:pPr>
            <w:r w:rsidRPr="002D3902">
              <w:rPr>
                <w:rFonts w:ascii="Times New Roman" w:eastAsia="Times New Roman" w:hAnsi="Times New Roman"/>
                <w:sz w:val="20"/>
                <w:szCs w:val="20"/>
              </w:rPr>
              <w:t>бали – інтеграція формальна;</w:t>
            </w:r>
          </w:p>
          <w:p w:rsidR="006F6BC4" w:rsidRPr="002D3902" w:rsidRDefault="006F6BC4" w:rsidP="00514848">
            <w:pPr>
              <w:tabs>
                <w:tab w:val="left" w:pos="175"/>
                <w:tab w:val="left" w:pos="317"/>
              </w:tabs>
              <w:jc w:val="both"/>
              <w:rPr>
                <w:sz w:val="20"/>
                <w:szCs w:val="20"/>
              </w:rPr>
            </w:pPr>
            <w:r w:rsidRPr="002D3902">
              <w:rPr>
                <w:sz w:val="20"/>
                <w:szCs w:val="20"/>
              </w:rPr>
              <w:t>1 бал – підходи не враховано.</w:t>
            </w:r>
          </w:p>
          <w:p w:rsidR="006F6BC4" w:rsidRPr="002D3902" w:rsidRDefault="006F6BC4" w:rsidP="00514848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2D3902">
              <w:rPr>
                <w:bCs/>
                <w:sz w:val="20"/>
                <w:szCs w:val="20"/>
              </w:rPr>
              <w:t>3. Інноваційність і вико</w:t>
            </w:r>
            <w:r>
              <w:rPr>
                <w:bCs/>
                <w:sz w:val="20"/>
                <w:szCs w:val="20"/>
              </w:rPr>
              <w:t>ристання</w:t>
            </w:r>
            <w:r>
              <w:rPr>
                <w:bCs/>
                <w:sz w:val="20"/>
                <w:szCs w:val="20"/>
                <w:lang w:val="uk-UA"/>
              </w:rPr>
              <w:t xml:space="preserve"> технології </w:t>
            </w:r>
            <w:r w:rsidRPr="002D3902">
              <w:rPr>
                <w:sz w:val="20"/>
                <w:szCs w:val="20"/>
              </w:rPr>
              <w:t>(максимально 4 бали):</w:t>
            </w:r>
          </w:p>
          <w:p w:rsidR="006F6BC4" w:rsidRPr="002D3902" w:rsidRDefault="006F6BC4" w:rsidP="00514848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2D3902">
              <w:rPr>
                <w:sz w:val="20"/>
                <w:szCs w:val="20"/>
              </w:rPr>
              <w:t>4 бали – застосовано сучасні цифрові інструменти;</w:t>
            </w:r>
          </w:p>
          <w:p w:rsidR="006F6BC4" w:rsidRPr="002D3902" w:rsidRDefault="006F6BC4" w:rsidP="00514848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2D3902">
              <w:rPr>
                <w:sz w:val="20"/>
                <w:szCs w:val="20"/>
              </w:rPr>
              <w:t>3 бали – цифрові інструменти використано обмежено;</w:t>
            </w:r>
          </w:p>
          <w:p w:rsidR="006F6BC4" w:rsidRPr="002D3902" w:rsidRDefault="006F6BC4" w:rsidP="00514848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2D3902">
              <w:rPr>
                <w:sz w:val="20"/>
                <w:szCs w:val="20"/>
              </w:rPr>
              <w:t>2 – інструменти обрані випадково, без чіткої мети;</w:t>
            </w:r>
          </w:p>
          <w:p w:rsidR="006F6BC4" w:rsidRPr="002D3902" w:rsidRDefault="006F6BC4" w:rsidP="00514848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2D3902">
              <w:rPr>
                <w:sz w:val="20"/>
                <w:szCs w:val="20"/>
              </w:rPr>
              <w:t>1 – цифрові елементи відсутні.</w:t>
            </w:r>
          </w:p>
          <w:p w:rsidR="006F6BC4" w:rsidRPr="002D3902" w:rsidRDefault="006F6BC4" w:rsidP="004735CB">
            <w:pPr>
              <w:numPr>
                <w:ilvl w:val="0"/>
                <w:numId w:val="4"/>
              </w:numPr>
              <w:tabs>
                <w:tab w:val="clear" w:pos="720"/>
                <w:tab w:val="num" w:pos="34"/>
                <w:tab w:val="left" w:pos="175"/>
              </w:tabs>
              <w:ind w:left="0" w:firstLine="34"/>
              <w:jc w:val="both"/>
              <w:rPr>
                <w:sz w:val="20"/>
                <w:szCs w:val="20"/>
              </w:rPr>
            </w:pPr>
            <w:r w:rsidRPr="002D3902">
              <w:rPr>
                <w:bCs/>
                <w:sz w:val="20"/>
                <w:szCs w:val="20"/>
              </w:rPr>
              <w:t>Методична цінність і практичність розробки</w:t>
            </w:r>
            <w:r w:rsidRPr="002D3902">
              <w:rPr>
                <w:sz w:val="20"/>
                <w:szCs w:val="20"/>
              </w:rPr>
              <w:t xml:space="preserve"> (максимально 4 бали):</w:t>
            </w:r>
          </w:p>
          <w:p w:rsidR="006F6BC4" w:rsidRPr="002D3902" w:rsidRDefault="006F6BC4" w:rsidP="00514848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2D3902">
              <w:rPr>
                <w:sz w:val="20"/>
                <w:szCs w:val="20"/>
              </w:rPr>
              <w:t>4 бали – робота містить практичні поради, логічні завдання, які можна безпосередньо застосувати на уроці;</w:t>
            </w:r>
          </w:p>
          <w:p w:rsidR="006F6BC4" w:rsidRPr="002D3902" w:rsidRDefault="006F6BC4" w:rsidP="00514848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2D3902">
              <w:rPr>
                <w:sz w:val="20"/>
                <w:szCs w:val="20"/>
              </w:rPr>
              <w:t>3 бали – завдання практично орієнтовані, але не завжди доцільні;</w:t>
            </w:r>
          </w:p>
          <w:p w:rsidR="006F6BC4" w:rsidRPr="002D3902" w:rsidRDefault="006F6BC4" w:rsidP="004735CB">
            <w:pPr>
              <w:pStyle w:val="af0"/>
              <w:numPr>
                <w:ilvl w:val="0"/>
                <w:numId w:val="8"/>
              </w:numPr>
              <w:tabs>
                <w:tab w:val="left" w:pos="175"/>
              </w:tabs>
              <w:ind w:left="0" w:firstLine="3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D3902">
              <w:rPr>
                <w:rFonts w:ascii="Times New Roman" w:eastAsia="Times New Roman" w:hAnsi="Times New Roman"/>
                <w:sz w:val="20"/>
                <w:szCs w:val="20"/>
              </w:rPr>
              <w:t>бали – окремі елементи практично корисні;</w:t>
            </w:r>
          </w:p>
          <w:p w:rsidR="006F6BC4" w:rsidRPr="002D3902" w:rsidRDefault="006F6BC4" w:rsidP="00514848">
            <w:pPr>
              <w:tabs>
                <w:tab w:val="left" w:pos="175"/>
              </w:tabs>
              <w:jc w:val="both"/>
              <w:rPr>
                <w:sz w:val="20"/>
                <w:szCs w:val="20"/>
              </w:rPr>
            </w:pPr>
            <w:r w:rsidRPr="002D3902">
              <w:rPr>
                <w:sz w:val="20"/>
                <w:szCs w:val="20"/>
              </w:rPr>
              <w:t>1 бал – методична цінність відсутня.</w:t>
            </w:r>
          </w:p>
          <w:p w:rsidR="006F6BC4" w:rsidRPr="002D3902" w:rsidRDefault="006F6BC4" w:rsidP="00514848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2D3902">
              <w:rPr>
                <w:bCs/>
                <w:sz w:val="20"/>
                <w:szCs w:val="20"/>
              </w:rPr>
              <w:t>5. Оформлення, креативність і наочність</w:t>
            </w:r>
            <w:r w:rsidRPr="002D3902">
              <w:rPr>
                <w:sz w:val="20"/>
                <w:szCs w:val="20"/>
              </w:rPr>
              <w:t xml:space="preserve"> – до 4 балів:</w:t>
            </w:r>
          </w:p>
          <w:p w:rsidR="006F6BC4" w:rsidRPr="001D6CA5" w:rsidRDefault="006F6BC4" w:rsidP="00514848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2D3902">
              <w:rPr>
                <w:sz w:val="20"/>
                <w:szCs w:val="20"/>
              </w:rPr>
              <w:t>4 бали – робота</w:t>
            </w:r>
            <w:r>
              <w:rPr>
                <w:sz w:val="20"/>
                <w:szCs w:val="20"/>
              </w:rPr>
              <w:t xml:space="preserve"> презентована</w:t>
            </w:r>
            <w:r w:rsidRPr="001D6CA5">
              <w:rPr>
                <w:sz w:val="20"/>
                <w:szCs w:val="20"/>
              </w:rPr>
              <w:t xml:space="preserve"> грамотно, містить візуалізації, приклади, посилання;</w:t>
            </w:r>
          </w:p>
          <w:p w:rsidR="006F6BC4" w:rsidRPr="001D6CA5" w:rsidRDefault="006F6BC4" w:rsidP="00514848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1D6CA5">
              <w:rPr>
                <w:sz w:val="20"/>
                <w:szCs w:val="20"/>
              </w:rPr>
              <w:t xml:space="preserve">3 </w:t>
            </w:r>
            <w:r>
              <w:rPr>
                <w:sz w:val="20"/>
                <w:szCs w:val="20"/>
              </w:rPr>
              <w:t xml:space="preserve">бали </w:t>
            </w:r>
            <w:r w:rsidRPr="001D6CA5">
              <w:rPr>
                <w:sz w:val="20"/>
                <w:szCs w:val="20"/>
              </w:rPr>
              <w:t>– оформлення здебільшого правильне, але є недоліки;</w:t>
            </w:r>
          </w:p>
          <w:p w:rsidR="006F6BC4" w:rsidRDefault="006F6BC4" w:rsidP="00514848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1D6CA5">
              <w:rPr>
                <w:sz w:val="20"/>
                <w:szCs w:val="20"/>
              </w:rPr>
              <w:t xml:space="preserve">2 </w:t>
            </w:r>
            <w:r>
              <w:rPr>
                <w:sz w:val="20"/>
                <w:szCs w:val="20"/>
              </w:rPr>
              <w:t xml:space="preserve">бали </w:t>
            </w:r>
            <w:r w:rsidRPr="001D6CA5">
              <w:rPr>
                <w:sz w:val="20"/>
                <w:szCs w:val="20"/>
              </w:rPr>
              <w:t>– робота потребує доопрацювання у плані структури й дизайну;</w:t>
            </w:r>
          </w:p>
          <w:p w:rsidR="006F6BC4" w:rsidRPr="001D6CA5" w:rsidRDefault="006F6BC4" w:rsidP="00514848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1D6CA5">
              <w:rPr>
                <w:sz w:val="20"/>
                <w:szCs w:val="20"/>
              </w:rPr>
              <w:t xml:space="preserve">1 </w:t>
            </w:r>
            <w:r>
              <w:rPr>
                <w:sz w:val="20"/>
                <w:szCs w:val="20"/>
              </w:rPr>
              <w:t xml:space="preserve">бал </w:t>
            </w:r>
            <w:r w:rsidRPr="001D6CA5">
              <w:rPr>
                <w:sz w:val="20"/>
                <w:szCs w:val="20"/>
              </w:rPr>
              <w:t>– робота подана формально, без креативності.</w:t>
            </w:r>
          </w:p>
          <w:p w:rsidR="006F6BC4" w:rsidRPr="001D6CA5" w:rsidRDefault="006F6BC4" w:rsidP="0051484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hideMark/>
          </w:tcPr>
          <w:p w:rsidR="006F6BC4" w:rsidRPr="001D6CA5" w:rsidRDefault="006F6BC4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1D6CA5">
              <w:rPr>
                <w:b/>
                <w:sz w:val="20"/>
                <w:szCs w:val="20"/>
              </w:rPr>
              <w:lastRenderedPageBreak/>
              <w:t>20</w:t>
            </w:r>
          </w:p>
        </w:tc>
      </w:tr>
      <w:tr w:rsidR="006F6BC4" w:rsidRPr="00B2314A" w:rsidTr="006F6BC4"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BC4" w:rsidRPr="00B2314A" w:rsidRDefault="006F6BC4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B2314A">
              <w:rPr>
                <w:b/>
                <w:sz w:val="20"/>
                <w:szCs w:val="20"/>
              </w:rPr>
              <w:lastRenderedPageBreak/>
              <w:t xml:space="preserve">Усього за </w:t>
            </w:r>
          </w:p>
          <w:p w:rsidR="006F6BC4" w:rsidRPr="00B2314A" w:rsidRDefault="006F6BC4" w:rsidP="00514848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B2314A">
              <w:rPr>
                <w:b/>
                <w:sz w:val="20"/>
                <w:szCs w:val="20"/>
              </w:rPr>
              <w:t>підсумковий контроль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BC4" w:rsidRPr="00B2314A" w:rsidRDefault="006F6BC4" w:rsidP="00514848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BC4" w:rsidRPr="00B2314A" w:rsidRDefault="006F6BC4" w:rsidP="00514848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BC4" w:rsidRPr="00B2314A" w:rsidRDefault="006F6BC4" w:rsidP="00514848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6BC4" w:rsidRPr="00B2314A" w:rsidRDefault="006F6BC4" w:rsidP="00514848">
            <w:pPr>
              <w:autoSpaceDE w:val="0"/>
              <w:autoSpaceDN w:val="0"/>
              <w:jc w:val="center"/>
              <w:rPr>
                <w:b/>
              </w:rPr>
            </w:pPr>
            <w:r w:rsidRPr="00B2314A">
              <w:rPr>
                <w:b/>
                <w:sz w:val="22"/>
                <w:szCs w:val="22"/>
              </w:rPr>
              <w:t>40</w:t>
            </w:r>
          </w:p>
        </w:tc>
      </w:tr>
    </w:tbl>
    <w:p w:rsidR="00C64AB5" w:rsidRDefault="00C64AB5" w:rsidP="00514848">
      <w:pPr>
        <w:spacing w:line="259" w:lineRule="auto"/>
        <w:rPr>
          <w:b/>
          <w:sz w:val="28"/>
          <w:szCs w:val="28"/>
        </w:rPr>
      </w:pPr>
    </w:p>
    <w:p w:rsidR="00B56C83" w:rsidRPr="00A31F4F" w:rsidRDefault="00B56C83" w:rsidP="00514848">
      <w:pPr>
        <w:jc w:val="center"/>
        <w:rPr>
          <w:b/>
        </w:rPr>
      </w:pPr>
      <w:r w:rsidRPr="00A31F4F">
        <w:rPr>
          <w:b/>
        </w:rPr>
        <w:t>Шкала оцінювання ЗНУ: національна та ECTS</w:t>
      </w:r>
    </w:p>
    <w:tbl>
      <w:tblPr>
        <w:tblW w:w="9874" w:type="dxa"/>
        <w:jc w:val="center"/>
        <w:tblInd w:w="186" w:type="dxa"/>
        <w:tblLayout w:type="fixed"/>
        <w:tblLook w:val="0000"/>
      </w:tblPr>
      <w:tblGrid>
        <w:gridCol w:w="1314"/>
        <w:gridCol w:w="4510"/>
        <w:gridCol w:w="2126"/>
        <w:gridCol w:w="1924"/>
      </w:tblGrid>
      <w:tr w:rsidR="00B56C83" w:rsidRPr="00A31F4F" w:rsidTr="0067618A">
        <w:trPr>
          <w:cantSplit/>
          <w:trHeight w:val="205"/>
          <w:jc w:val="center"/>
        </w:trPr>
        <w:tc>
          <w:tcPr>
            <w:tcW w:w="1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514848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A31F4F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A31F4F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B56C83" w:rsidRPr="00A31F4F" w:rsidRDefault="00B56C83" w:rsidP="00514848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514848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4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514848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56C83" w:rsidRPr="00A31F4F" w:rsidTr="0067618A">
        <w:trPr>
          <w:cantSplit/>
          <w:trHeight w:val="58"/>
          <w:jc w:val="center"/>
        </w:trPr>
        <w:tc>
          <w:tcPr>
            <w:tcW w:w="1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514848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514848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514848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514848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9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pacing w:line="220" w:lineRule="auto"/>
              <w:ind w:right="-54"/>
              <w:jc w:val="center"/>
            </w:pPr>
            <w:r w:rsidRPr="00A31F4F">
              <w:rPr>
                <w:spacing w:val="-2"/>
              </w:rPr>
              <w:t>4 (добре)</w:t>
            </w:r>
          </w:p>
        </w:tc>
        <w:tc>
          <w:tcPr>
            <w:tcW w:w="19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  <w:tc>
          <w:tcPr>
            <w:tcW w:w="19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pacing w:line="220" w:lineRule="auto"/>
              <w:ind w:right="-54"/>
              <w:jc w:val="center"/>
            </w:pPr>
            <w:r w:rsidRPr="00A31F4F">
              <w:rPr>
                <w:spacing w:val="-2"/>
              </w:rPr>
              <w:t>3 (задовільно)</w:t>
            </w:r>
          </w:p>
        </w:tc>
        <w:tc>
          <w:tcPr>
            <w:tcW w:w="19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  <w:tc>
          <w:tcPr>
            <w:tcW w:w="19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pacing w:line="220" w:lineRule="auto"/>
              <w:ind w:right="-54"/>
              <w:jc w:val="center"/>
            </w:pPr>
            <w:r w:rsidRPr="00A31F4F">
              <w:rPr>
                <w:spacing w:val="-2"/>
              </w:rPr>
              <w:t>2 (незадовільно)</w:t>
            </w:r>
          </w:p>
        </w:tc>
        <w:tc>
          <w:tcPr>
            <w:tcW w:w="19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pacing w:line="220" w:lineRule="auto"/>
              <w:ind w:right="-54"/>
            </w:pPr>
            <w:r w:rsidRPr="00A31F4F">
              <w:rPr>
                <w:spacing w:val="-2"/>
              </w:rPr>
              <w:t>Не зараховано</w:t>
            </w: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lastRenderedPageBreak/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  <w:tc>
          <w:tcPr>
            <w:tcW w:w="19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514848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</w:tbl>
    <w:p w:rsidR="00D32911" w:rsidRDefault="00D32911" w:rsidP="00514848">
      <w:pPr>
        <w:shd w:val="clear" w:color="auto" w:fill="FFFFFF"/>
        <w:jc w:val="center"/>
        <w:rPr>
          <w:b/>
          <w:sz w:val="28"/>
          <w:szCs w:val="28"/>
        </w:rPr>
      </w:pPr>
    </w:p>
    <w:p w:rsidR="00B56C83" w:rsidRPr="00A31F4F" w:rsidRDefault="00B56C83" w:rsidP="00514848">
      <w:pPr>
        <w:shd w:val="clear" w:color="auto" w:fill="FFFFFF"/>
        <w:jc w:val="center"/>
        <w:rPr>
          <w:b/>
          <w:sz w:val="28"/>
          <w:szCs w:val="28"/>
        </w:rPr>
      </w:pPr>
      <w:r w:rsidRPr="00A31F4F">
        <w:rPr>
          <w:b/>
          <w:sz w:val="28"/>
          <w:szCs w:val="28"/>
        </w:rPr>
        <w:t>6.</w:t>
      </w:r>
      <w:r w:rsidR="0067618A">
        <w:rPr>
          <w:b/>
          <w:sz w:val="28"/>
          <w:szCs w:val="28"/>
        </w:rPr>
        <w:t> </w:t>
      </w:r>
      <w:r w:rsidRPr="00A31F4F">
        <w:rPr>
          <w:b/>
          <w:sz w:val="28"/>
          <w:szCs w:val="28"/>
        </w:rPr>
        <w:t xml:space="preserve">Основні навчальні ресурси </w:t>
      </w:r>
    </w:p>
    <w:p w:rsidR="00B56C83" w:rsidRPr="00A31F4F" w:rsidRDefault="00B56C83" w:rsidP="00514848">
      <w:pPr>
        <w:shd w:val="clear" w:color="auto" w:fill="FFFFFF"/>
        <w:jc w:val="center"/>
        <w:rPr>
          <w:b/>
          <w:sz w:val="28"/>
          <w:szCs w:val="28"/>
        </w:rPr>
      </w:pPr>
    </w:p>
    <w:p w:rsidR="00996E22" w:rsidRPr="00453525" w:rsidRDefault="00B56C83" w:rsidP="00514848">
      <w:pPr>
        <w:shd w:val="clear" w:color="auto" w:fill="FFFFFF"/>
        <w:ind w:firstLine="709"/>
        <w:rPr>
          <w:b/>
          <w:lang w:val="uk-UA"/>
        </w:rPr>
      </w:pPr>
      <w:r w:rsidRPr="00996642">
        <w:rPr>
          <w:b/>
        </w:rPr>
        <w:t>Рекомендована література</w:t>
      </w:r>
    </w:p>
    <w:p w:rsidR="00A40A8B" w:rsidRPr="00A2213B" w:rsidRDefault="00A40A8B" w:rsidP="00514848">
      <w:pPr>
        <w:pStyle w:val="af0"/>
        <w:ind w:left="360"/>
        <w:rPr>
          <w:rFonts w:ascii="Times New Roman" w:hAnsi="Times New Roman"/>
        </w:rPr>
      </w:pPr>
    </w:p>
    <w:p w:rsidR="00A40A8B" w:rsidRPr="00A2213B" w:rsidRDefault="00A40A8B" w:rsidP="00514848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A2213B">
        <w:rPr>
          <w:rFonts w:ascii="Times New Roman" w:hAnsi="Times New Roman"/>
          <w:lang w:val="uk-UA"/>
        </w:rPr>
        <w:t xml:space="preserve">Богуш А. М. </w:t>
      </w:r>
      <w:r w:rsidRPr="00A2213B">
        <w:rPr>
          <w:rFonts w:ascii="Times New Roman" w:hAnsi="Times New Roman"/>
        </w:rPr>
        <w:t>Методика розвитку мовлення та навчання рідної мови дітей раннього і дошкільного віку [Текст] : підруч</w:t>
      </w:r>
      <w:r w:rsidRPr="00A2213B">
        <w:rPr>
          <w:rFonts w:ascii="Times New Roman" w:hAnsi="Times New Roman"/>
          <w:lang w:val="uk-UA"/>
        </w:rPr>
        <w:t xml:space="preserve">ник. </w:t>
      </w:r>
      <w:r w:rsidRPr="00A2213B">
        <w:rPr>
          <w:rFonts w:ascii="Times New Roman" w:hAnsi="Times New Roman"/>
        </w:rPr>
        <w:t>Київ : Слово, 2021. 334</w:t>
      </w:r>
      <w:r w:rsidRPr="00A2213B">
        <w:rPr>
          <w:rFonts w:ascii="Times New Roman" w:hAnsi="Times New Roman"/>
          <w:lang w:val="uk-UA"/>
        </w:rPr>
        <w:t xml:space="preserve"> с.</w:t>
      </w:r>
    </w:p>
    <w:p w:rsidR="00BD1109" w:rsidRPr="00BD1109" w:rsidRDefault="00D32DBD" w:rsidP="00BD1109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A2213B">
        <w:rPr>
          <w:rFonts w:ascii="Times New Roman" w:hAnsi="Times New Roman"/>
        </w:rPr>
        <w:t>Бобро Л. В.</w:t>
      </w:r>
      <w:r w:rsidRPr="00A2213B">
        <w:rPr>
          <w:rFonts w:ascii="Times New Roman" w:hAnsi="Times New Roman"/>
          <w:lang w:val="uk-UA"/>
        </w:rPr>
        <w:t xml:space="preserve">, </w:t>
      </w:r>
      <w:r w:rsidRPr="00A2213B">
        <w:rPr>
          <w:rFonts w:ascii="Times New Roman" w:hAnsi="Times New Roman"/>
        </w:rPr>
        <w:t>Бобро</w:t>
      </w:r>
      <w:r w:rsidRPr="00A2213B">
        <w:rPr>
          <w:rFonts w:ascii="Times New Roman" w:hAnsi="Times New Roman"/>
          <w:lang w:val="uk-UA"/>
        </w:rPr>
        <w:t xml:space="preserve"> А. А</w:t>
      </w:r>
      <w:r w:rsidRPr="00A2213B">
        <w:rPr>
          <w:rFonts w:ascii="Times New Roman" w:hAnsi="Times New Roman"/>
        </w:rPr>
        <w:t>. Особливості партнерської взаємодії учасників освітнього процесу: ЗДО, початкова школа та сім’я. </w:t>
      </w:r>
      <w:r w:rsidRPr="00A2213B">
        <w:rPr>
          <w:rFonts w:ascii="Times New Roman" w:hAnsi="Times New Roman"/>
          <w:i/>
        </w:rPr>
        <w:t>Research Notes</w:t>
      </w:r>
      <w:r w:rsidRPr="00A2213B">
        <w:rPr>
          <w:rFonts w:ascii="Times New Roman" w:hAnsi="Times New Roman"/>
          <w:i/>
          <w:lang w:val="uk-UA"/>
        </w:rPr>
        <w:t>.</w:t>
      </w:r>
      <w:r w:rsidRPr="00A2213B">
        <w:rPr>
          <w:rFonts w:ascii="Times New Roman" w:hAnsi="Times New Roman"/>
        </w:rPr>
        <w:t xml:space="preserve"> </w:t>
      </w:r>
      <w:r w:rsidRPr="008E146F">
        <w:rPr>
          <w:rFonts w:ascii="Times New Roman" w:hAnsi="Times New Roman"/>
        </w:rPr>
        <w:t xml:space="preserve">№ 2 (28 серпня 2024): </w:t>
      </w:r>
      <w:r w:rsidRPr="008E146F">
        <w:rPr>
          <w:rFonts w:ascii="Times New Roman" w:hAnsi="Times New Roman"/>
          <w:lang w:val="uk-UA"/>
        </w:rPr>
        <w:t xml:space="preserve">С. </w:t>
      </w:r>
      <w:r w:rsidRPr="008E146F">
        <w:rPr>
          <w:rFonts w:ascii="Times New Roman" w:hAnsi="Times New Roman"/>
        </w:rPr>
        <w:t>16–21.</w:t>
      </w:r>
    </w:p>
    <w:p w:rsidR="00BD1109" w:rsidRPr="00BD1109" w:rsidRDefault="00BD1109" w:rsidP="00BD1109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Борисов</w:t>
      </w:r>
      <w:r>
        <w:rPr>
          <w:rFonts w:ascii="Times New Roman" w:hAnsi="Times New Roman"/>
          <w:lang w:val="uk-UA"/>
        </w:rPr>
        <w:t xml:space="preserve"> В. В.,</w:t>
      </w:r>
      <w:r>
        <w:rPr>
          <w:rFonts w:ascii="Times New Roman" w:hAnsi="Times New Roman"/>
        </w:rPr>
        <w:t xml:space="preserve"> </w:t>
      </w:r>
      <w:r w:rsidRPr="00BD1109">
        <w:rPr>
          <w:rFonts w:ascii="Times New Roman" w:hAnsi="Times New Roman"/>
        </w:rPr>
        <w:t xml:space="preserve">Лупінович </w:t>
      </w:r>
      <w:r>
        <w:rPr>
          <w:rFonts w:ascii="Times New Roman" w:hAnsi="Times New Roman"/>
          <w:lang w:val="uk-UA"/>
        </w:rPr>
        <w:t xml:space="preserve">С. М., </w:t>
      </w:r>
      <w:r w:rsidRPr="00BD1109">
        <w:rPr>
          <w:rFonts w:ascii="Times New Roman" w:hAnsi="Times New Roman"/>
        </w:rPr>
        <w:t>Антоненко</w:t>
      </w:r>
      <w:r>
        <w:rPr>
          <w:rFonts w:ascii="Times New Roman" w:hAnsi="Times New Roman"/>
          <w:lang w:val="uk-UA"/>
        </w:rPr>
        <w:t xml:space="preserve"> І. Ю.</w:t>
      </w:r>
      <w:r w:rsidR="0023607D">
        <w:rPr>
          <w:rFonts w:ascii="Times New Roman" w:hAnsi="Times New Roman"/>
          <w:lang w:val="uk-UA"/>
        </w:rPr>
        <w:t xml:space="preserve"> </w:t>
      </w:r>
      <w:r w:rsidRPr="00BD1109">
        <w:rPr>
          <w:rFonts w:ascii="Times New Roman" w:hAnsi="Times New Roman"/>
        </w:rPr>
        <w:t>Педагогічні стратегії розвитку критичного мислення в молодших ш</w:t>
      </w:r>
      <w:r w:rsidR="0023607D">
        <w:rPr>
          <w:rFonts w:ascii="Times New Roman" w:hAnsi="Times New Roman"/>
        </w:rPr>
        <w:t>колярів через ігрові технології</w:t>
      </w:r>
      <w:r w:rsidRPr="00BD1109">
        <w:rPr>
          <w:rFonts w:ascii="Times New Roman" w:hAnsi="Times New Roman"/>
        </w:rPr>
        <w:t xml:space="preserve">. </w:t>
      </w:r>
      <w:r w:rsidR="0023607D">
        <w:rPr>
          <w:rFonts w:ascii="Times New Roman" w:hAnsi="Times New Roman"/>
          <w:i/>
          <w:lang w:val="uk-UA"/>
        </w:rPr>
        <w:t>Педагогічна академія</w:t>
      </w:r>
      <w:r w:rsidR="0023607D" w:rsidRPr="0023607D">
        <w:rPr>
          <w:rFonts w:ascii="Times New Roman" w:hAnsi="Times New Roman"/>
          <w:i/>
          <w:lang w:val="uk-UA"/>
        </w:rPr>
        <w:t xml:space="preserve">: Наукові записки. </w:t>
      </w:r>
      <w:r w:rsidRPr="00BD1109">
        <w:rPr>
          <w:rFonts w:ascii="Times New Roman" w:hAnsi="Times New Roman"/>
        </w:rPr>
        <w:t>19 травня 2025. </w:t>
      </w:r>
      <w:r w:rsidR="0023607D">
        <w:rPr>
          <w:rFonts w:ascii="Times New Roman" w:hAnsi="Times New Roman"/>
          <w:lang w:val="en-US"/>
        </w:rPr>
        <w:t>URL</w:t>
      </w:r>
      <w:r w:rsidR="0023607D">
        <w:rPr>
          <w:rFonts w:ascii="Times New Roman" w:hAnsi="Times New Roman"/>
          <w:lang w:val="uk-UA"/>
        </w:rPr>
        <w:t xml:space="preserve">: </w:t>
      </w:r>
      <w:hyperlink r:id="rId10" w:tgtFrame="_blank" w:history="1">
        <w:r w:rsidRPr="00BD1109">
          <w:rPr>
            <w:rStyle w:val="a3"/>
            <w:rFonts w:ascii="Times New Roman" w:eastAsiaTheme="majorEastAsia" w:hAnsi="Times New Roman"/>
          </w:rPr>
          <w:t>https://doi.org/10.5281/zenodo.15461035</w:t>
        </w:r>
      </w:hyperlink>
      <w:r w:rsidR="0023607D">
        <w:rPr>
          <w:rFonts w:ascii="Times New Roman" w:hAnsi="Times New Roman"/>
          <w:lang w:val="uk-UA"/>
        </w:rPr>
        <w:t xml:space="preserve"> (дата звернення 25.08.2025)</w:t>
      </w:r>
      <w:r w:rsidRPr="00BD1109">
        <w:rPr>
          <w:rFonts w:ascii="Times New Roman" w:hAnsi="Times New Roman"/>
        </w:rPr>
        <w:t>.</w:t>
      </w:r>
    </w:p>
    <w:p w:rsidR="008E146F" w:rsidRPr="008E146F" w:rsidRDefault="008E146F" w:rsidP="008E146F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8E146F">
        <w:rPr>
          <w:rFonts w:ascii="Times New Roman" w:hAnsi="Times New Roman"/>
          <w:lang w:val="uk-UA"/>
        </w:rPr>
        <w:t xml:space="preserve">Васютіна Т. </w:t>
      </w:r>
      <w:r w:rsidRPr="008E146F">
        <w:rPr>
          <w:rFonts w:ascii="Times New Roman" w:hAnsi="Times New Roman"/>
        </w:rPr>
        <w:t>Цифрові освітні технології у роботі вчителя початкової шк</w:t>
      </w:r>
      <w:r>
        <w:rPr>
          <w:rFonts w:ascii="Times New Roman" w:hAnsi="Times New Roman"/>
        </w:rPr>
        <w:t>оли [Електронний ресурс] : навч</w:t>
      </w:r>
      <w:r>
        <w:rPr>
          <w:rFonts w:ascii="Times New Roman" w:hAnsi="Times New Roman"/>
          <w:lang w:val="uk-UA"/>
        </w:rPr>
        <w:t>ально</w:t>
      </w:r>
      <w:r>
        <w:rPr>
          <w:rFonts w:ascii="Times New Roman" w:hAnsi="Times New Roman"/>
        </w:rPr>
        <w:t>-метод</w:t>
      </w:r>
      <w:r>
        <w:rPr>
          <w:rFonts w:ascii="Times New Roman" w:hAnsi="Times New Roman"/>
          <w:lang w:val="uk-UA"/>
        </w:rPr>
        <w:t>ичний</w:t>
      </w:r>
      <w:r w:rsidRPr="008E146F">
        <w:rPr>
          <w:rFonts w:ascii="Times New Roman" w:hAnsi="Times New Roman"/>
        </w:rPr>
        <w:t xml:space="preserve"> посіб</w:t>
      </w:r>
      <w:r>
        <w:rPr>
          <w:rFonts w:ascii="Times New Roman" w:hAnsi="Times New Roman"/>
          <w:lang w:val="uk-UA"/>
        </w:rPr>
        <w:t>ник</w:t>
      </w:r>
      <w:r>
        <w:rPr>
          <w:rFonts w:ascii="Times New Roman" w:hAnsi="Times New Roman"/>
        </w:rPr>
        <w:t>.</w:t>
      </w:r>
      <w:r w:rsidRPr="008E146F">
        <w:rPr>
          <w:rFonts w:ascii="Times New Roman" w:hAnsi="Times New Roman"/>
        </w:rPr>
        <w:t xml:space="preserve"> Київ : УДУ і</w:t>
      </w:r>
      <w:r>
        <w:rPr>
          <w:rFonts w:ascii="Times New Roman" w:hAnsi="Times New Roman"/>
        </w:rPr>
        <w:t>мені Михайла Драгоманова, 2023.</w:t>
      </w:r>
      <w:r w:rsidRPr="008E146F">
        <w:rPr>
          <w:rFonts w:ascii="Times New Roman" w:hAnsi="Times New Roman"/>
        </w:rPr>
        <w:t xml:space="preserve"> 69 с. </w:t>
      </w:r>
    </w:p>
    <w:p w:rsidR="00C83954" w:rsidRPr="00C83954" w:rsidRDefault="00A2213B" w:rsidP="00C83954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8E146F">
        <w:rPr>
          <w:rFonts w:ascii="Times New Roman" w:hAnsi="Times New Roman"/>
        </w:rPr>
        <w:t>Використання різноманітності форм організації дистанційного</w:t>
      </w:r>
      <w:r w:rsidRPr="00A2213B">
        <w:rPr>
          <w:rFonts w:ascii="Times New Roman" w:hAnsi="Times New Roman"/>
        </w:rPr>
        <w:t xml:space="preserve"> навчання в початковій школі [Текст] : інформ.-метод. посіб. / [за ред. Л. І. Іванової]. Рівне : О.</w:t>
      </w:r>
      <w:r w:rsidRPr="00A2213B">
        <w:rPr>
          <w:rFonts w:ascii="Times New Roman" w:hAnsi="Times New Roman"/>
          <w:lang w:val="uk-UA"/>
        </w:rPr>
        <w:t> </w:t>
      </w:r>
      <w:r w:rsidRPr="00A2213B">
        <w:rPr>
          <w:rFonts w:ascii="Times New Roman" w:hAnsi="Times New Roman"/>
        </w:rPr>
        <w:t>Зень [вид.], 2023. 164 с.</w:t>
      </w:r>
    </w:p>
    <w:p w:rsidR="00C83954" w:rsidRPr="006716FC" w:rsidRDefault="00C83954" w:rsidP="00C83954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>
        <w:t>Гулай</w:t>
      </w:r>
      <w:r>
        <w:rPr>
          <w:lang w:val="uk-UA"/>
        </w:rPr>
        <w:t xml:space="preserve"> О. І. </w:t>
      </w:r>
      <w:r w:rsidRPr="006716FC">
        <w:rPr>
          <w:rFonts w:ascii="Times New Roman" w:hAnsi="Times New Roman"/>
          <w:lang w:val="uk-UA"/>
        </w:rPr>
        <w:t>Формувальне оцінювання як сучасний освітній тренд</w:t>
      </w:r>
      <w:r w:rsidRPr="006716FC">
        <w:rPr>
          <w:rFonts w:ascii="Times New Roman" w:hAnsi="Times New Roman"/>
        </w:rPr>
        <w:t>. </w:t>
      </w:r>
      <w:r w:rsidRPr="006716FC">
        <w:rPr>
          <w:rFonts w:ascii="Times New Roman" w:hAnsi="Times New Roman"/>
          <w:i/>
        </w:rPr>
        <w:t>Actual Problems in the System of Education: General Secondary Education Institution – Pre-University Training – Higher Education Institution,</w:t>
      </w:r>
      <w:r w:rsidRPr="006716FC">
        <w:rPr>
          <w:rFonts w:ascii="Times New Roman" w:hAnsi="Times New Roman"/>
        </w:rPr>
        <w:t xml:space="preserve"> № 3 (25 липня 2023): 251–</w:t>
      </w:r>
      <w:r w:rsidRPr="006716FC">
        <w:rPr>
          <w:rFonts w:ascii="Times New Roman" w:hAnsi="Times New Roman"/>
          <w:lang w:val="uk-UA"/>
        </w:rPr>
        <w:t>2</w:t>
      </w:r>
      <w:r w:rsidRPr="006716FC">
        <w:rPr>
          <w:rFonts w:ascii="Times New Roman" w:hAnsi="Times New Roman"/>
        </w:rPr>
        <w:t>57.</w:t>
      </w:r>
    </w:p>
    <w:p w:rsidR="00D32DBD" w:rsidRPr="006716FC" w:rsidRDefault="004D639D" w:rsidP="00BD1109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6716FC">
        <w:rPr>
          <w:rFonts w:ascii="Times New Roman" w:hAnsi="Times New Roman"/>
        </w:rPr>
        <w:t>Доброскок С. О. Педагогічні умови розвитку критичного мислення учнів у процесі читання з розумінням. </w:t>
      </w:r>
      <w:r w:rsidRPr="006716FC">
        <w:rPr>
          <w:rFonts w:ascii="Times New Roman" w:hAnsi="Times New Roman"/>
          <w:i/>
        </w:rPr>
        <w:t xml:space="preserve">Актуальні питання у сучасній науці. Серія Педагогіка. </w:t>
      </w:r>
      <w:r w:rsidRPr="006716FC">
        <w:rPr>
          <w:rFonts w:ascii="Times New Roman" w:hAnsi="Times New Roman"/>
        </w:rPr>
        <w:t>2025. № 8 (38). C. 1178-1190.</w:t>
      </w:r>
    </w:p>
    <w:p w:rsidR="00BD1109" w:rsidRPr="006716FC" w:rsidRDefault="004D639D" w:rsidP="00BD1109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6716FC">
        <w:rPr>
          <w:rFonts w:ascii="Times New Roman" w:hAnsi="Times New Roman"/>
        </w:rPr>
        <w:t>Доброскок С. О. Формування комунікативної компетентності здобувачів освіти через роботу з текстами різних типів і жанрів. </w:t>
      </w:r>
      <w:r w:rsidRPr="006716FC">
        <w:rPr>
          <w:rStyle w:val="af6"/>
          <w:rFonts w:ascii="Times New Roman" w:hAnsi="Times New Roman"/>
        </w:rPr>
        <w:t>Перспективи та інновації науки (Серія «Педагогіка»)</w:t>
      </w:r>
      <w:r w:rsidRPr="006716FC">
        <w:rPr>
          <w:rFonts w:ascii="Times New Roman" w:hAnsi="Times New Roman"/>
        </w:rPr>
        <w:t xml:space="preserve">. 2025. № 8 (54). C. 334-345. </w:t>
      </w:r>
    </w:p>
    <w:p w:rsidR="00CB2481" w:rsidRPr="006716FC" w:rsidRDefault="00CB2481" w:rsidP="00CB2481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6716FC">
        <w:rPr>
          <w:rFonts w:ascii="Times New Roman" w:hAnsi="Times New Roman"/>
        </w:rPr>
        <w:t>Інноваційні освітні технології в Новій українській школі: монографія / за ред. проф. О.Б.</w:t>
      </w:r>
      <w:r w:rsidRPr="006716FC">
        <w:rPr>
          <w:rFonts w:ascii="Times New Roman" w:hAnsi="Times New Roman"/>
          <w:lang w:val="uk-UA"/>
        </w:rPr>
        <w:t> </w:t>
      </w:r>
      <w:r w:rsidRPr="006716FC">
        <w:rPr>
          <w:rFonts w:ascii="Times New Roman" w:hAnsi="Times New Roman"/>
        </w:rPr>
        <w:t xml:space="preserve">Будник. Івано-Франківськ : Прикарпатський національний університет імені Василя Стефаника, 2021. 100 с. </w:t>
      </w:r>
    </w:p>
    <w:p w:rsidR="00BD1109" w:rsidRPr="00CB2481" w:rsidRDefault="00BD1109" w:rsidP="00BD1109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6716FC">
        <w:rPr>
          <w:rFonts w:ascii="Times New Roman" w:hAnsi="Times New Roman"/>
        </w:rPr>
        <w:t>Інноваційні технології навчання в умовах модернізації сучасної освіти : монографія / за наук. ред. Л. З. Ребухи.</w:t>
      </w:r>
      <w:r w:rsidRPr="00BD1109">
        <w:rPr>
          <w:rFonts w:ascii="Times New Roman" w:hAnsi="Times New Roman"/>
        </w:rPr>
        <w:t xml:space="preserve"> Тернопіль : ЗУНУ, 2022. 143 с.</w:t>
      </w:r>
    </w:p>
    <w:p w:rsidR="00CB2481" w:rsidRPr="00CB2481" w:rsidRDefault="00CB2481" w:rsidP="00BD1109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CB2481">
        <w:rPr>
          <w:rFonts w:ascii="Times New Roman" w:hAnsi="Times New Roman"/>
        </w:rPr>
        <w:t>Інноваційні технології навчання української мови та читання в початковій школі: навчально-методичний посібник / Гудима Н. Кам’янецьПодільський : Видавець Ковальчук О.В., 2024. 248 с.</w:t>
      </w:r>
    </w:p>
    <w:p w:rsidR="00D32DBD" w:rsidRPr="00BD1109" w:rsidRDefault="003878D1" w:rsidP="00514848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BD1109">
        <w:rPr>
          <w:rFonts w:ascii="Times New Roman" w:hAnsi="Times New Roman"/>
          <w:lang w:val="uk-UA"/>
        </w:rPr>
        <w:t>Качак Т., Близнюк Т. Технологія інтегрованого навчання на уроках мовно-літературної освітньої галузі</w:t>
      </w:r>
      <w:r w:rsidRPr="00BD1109">
        <w:rPr>
          <w:rFonts w:ascii="Times New Roman" w:hAnsi="Times New Roman"/>
          <w:i/>
          <w:lang w:val="uk-UA"/>
        </w:rPr>
        <w:t xml:space="preserve">. </w:t>
      </w:r>
      <w:r w:rsidRPr="00BD1109">
        <w:rPr>
          <w:rFonts w:ascii="Times New Roman" w:hAnsi="Times New Roman"/>
          <w:i/>
        </w:rPr>
        <w:t>Освітні обрії</w:t>
      </w:r>
      <w:r w:rsidRPr="00BD1109">
        <w:rPr>
          <w:rFonts w:ascii="Times New Roman" w:hAnsi="Times New Roman"/>
          <w:lang w:val="uk-UA"/>
        </w:rPr>
        <w:t>. 2023.</w:t>
      </w:r>
      <w:r w:rsidRPr="00BD1109">
        <w:rPr>
          <w:rFonts w:ascii="Times New Roman" w:hAnsi="Times New Roman"/>
        </w:rPr>
        <w:t xml:space="preserve"> № 1</w:t>
      </w:r>
      <w:r w:rsidRPr="00BD1109">
        <w:rPr>
          <w:rFonts w:ascii="Times New Roman" w:hAnsi="Times New Roman"/>
          <w:lang w:val="uk-UA"/>
        </w:rPr>
        <w:t>. С.</w:t>
      </w:r>
      <w:r w:rsidRPr="00BD1109">
        <w:rPr>
          <w:rFonts w:ascii="Times New Roman" w:hAnsi="Times New Roman"/>
        </w:rPr>
        <w:t xml:space="preserve"> 89–94.</w:t>
      </w:r>
    </w:p>
    <w:p w:rsidR="00BD1109" w:rsidRPr="00BD1109" w:rsidRDefault="00D32DBD" w:rsidP="00BD1109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BD1109">
        <w:rPr>
          <w:rFonts w:ascii="Times New Roman" w:hAnsi="Times New Roman"/>
        </w:rPr>
        <w:t>Кучеренко І. А., Пентилюк М. І. Теорія і технологія сучасного уроку української мови : навч</w:t>
      </w:r>
      <w:r w:rsidR="00D97D35" w:rsidRPr="00BD1109">
        <w:rPr>
          <w:rFonts w:ascii="Times New Roman" w:hAnsi="Times New Roman"/>
          <w:lang w:val="uk-UA"/>
        </w:rPr>
        <w:t>ально</w:t>
      </w:r>
      <w:r w:rsidR="00D97D35" w:rsidRPr="00BD1109">
        <w:rPr>
          <w:rFonts w:ascii="Times New Roman" w:hAnsi="Times New Roman"/>
        </w:rPr>
        <w:t>-метод</w:t>
      </w:r>
      <w:r w:rsidR="00D97D35" w:rsidRPr="00BD1109">
        <w:rPr>
          <w:rFonts w:ascii="Times New Roman" w:hAnsi="Times New Roman"/>
          <w:lang w:val="uk-UA"/>
        </w:rPr>
        <w:t xml:space="preserve">ичний </w:t>
      </w:r>
      <w:r w:rsidR="00D97D35" w:rsidRPr="00BD1109">
        <w:rPr>
          <w:rFonts w:ascii="Times New Roman" w:hAnsi="Times New Roman"/>
        </w:rPr>
        <w:t xml:space="preserve"> посіб</w:t>
      </w:r>
      <w:r w:rsidR="00D97D35" w:rsidRPr="00BD1109">
        <w:rPr>
          <w:rFonts w:ascii="Times New Roman" w:hAnsi="Times New Roman"/>
          <w:lang w:val="uk-UA"/>
        </w:rPr>
        <w:t>ник.</w:t>
      </w:r>
      <w:r w:rsidR="00D97D35" w:rsidRPr="00BD1109">
        <w:rPr>
          <w:rFonts w:ascii="Times New Roman" w:hAnsi="Times New Roman"/>
        </w:rPr>
        <w:t xml:space="preserve"> Херсон : Айлант</w:t>
      </w:r>
      <w:r w:rsidR="00D97D35" w:rsidRPr="00BD1109">
        <w:rPr>
          <w:rFonts w:ascii="Times New Roman" w:hAnsi="Times New Roman"/>
          <w:lang w:val="uk-UA"/>
        </w:rPr>
        <w:t>.</w:t>
      </w:r>
      <w:r w:rsidR="00D97D35" w:rsidRPr="00BD1109">
        <w:rPr>
          <w:rFonts w:ascii="Times New Roman" w:hAnsi="Times New Roman"/>
        </w:rPr>
        <w:t xml:space="preserve"> 2022</w:t>
      </w:r>
      <w:r w:rsidR="00D97D35" w:rsidRPr="00BD1109">
        <w:rPr>
          <w:rFonts w:ascii="Times New Roman" w:hAnsi="Times New Roman"/>
          <w:lang w:val="uk-UA"/>
        </w:rPr>
        <w:t>.</w:t>
      </w:r>
      <w:r w:rsidRPr="00BD1109">
        <w:rPr>
          <w:rFonts w:ascii="Times New Roman" w:hAnsi="Times New Roman"/>
        </w:rPr>
        <w:t xml:space="preserve"> 352 с.</w:t>
      </w:r>
    </w:p>
    <w:p w:rsidR="00BD1109" w:rsidRPr="00BD1109" w:rsidRDefault="00BD1109" w:rsidP="00BD1109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BD1109">
        <w:rPr>
          <w:rFonts w:ascii="Times New Roman" w:hAnsi="Times New Roman"/>
        </w:rPr>
        <w:t>Матвієнко О., Лук’янченко О. Підготовка майбутніх вчителів до організації ігрового освітнього простору в НУШ засобами конструктору LEGO. Осв</w:t>
      </w:r>
      <w:r>
        <w:rPr>
          <w:rFonts w:ascii="Times New Roman" w:hAnsi="Times New Roman"/>
        </w:rPr>
        <w:t xml:space="preserve">ітньо-науковий простір. 2023. </w:t>
      </w:r>
      <w:r>
        <w:rPr>
          <w:rFonts w:ascii="Times New Roman" w:hAnsi="Times New Roman"/>
          <w:lang w:val="uk-UA"/>
        </w:rPr>
        <w:t>№</w:t>
      </w:r>
      <w:r w:rsidRPr="00BD1109">
        <w:rPr>
          <w:rFonts w:ascii="Times New Roman" w:hAnsi="Times New Roman"/>
        </w:rPr>
        <w:t xml:space="preserve"> 3 (2). С. 62</w:t>
      </w:r>
      <w:r>
        <w:rPr>
          <w:rFonts w:ascii="Times New Roman" w:hAnsi="Times New Roman"/>
        </w:rPr>
        <w:t>–</w:t>
      </w:r>
      <w:r w:rsidRPr="00BD1109">
        <w:rPr>
          <w:rFonts w:ascii="Times New Roman" w:hAnsi="Times New Roman"/>
        </w:rPr>
        <w:t>7</w:t>
      </w:r>
      <w:r>
        <w:rPr>
          <w:rFonts w:ascii="Times New Roman" w:hAnsi="Times New Roman"/>
          <w:lang w:val="uk-UA"/>
        </w:rPr>
        <w:t xml:space="preserve"> </w:t>
      </w:r>
      <w:r w:rsidRPr="00BD1109">
        <w:rPr>
          <w:rFonts w:ascii="Times New Roman" w:hAnsi="Times New Roman"/>
        </w:rPr>
        <w:t xml:space="preserve">0. </w:t>
      </w:r>
    </w:p>
    <w:p w:rsidR="009E7F66" w:rsidRPr="00A2213B" w:rsidRDefault="00D32DBD" w:rsidP="00514848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BD1109">
        <w:rPr>
          <w:rFonts w:ascii="Times New Roman" w:hAnsi="Times New Roman"/>
        </w:rPr>
        <w:t>Неділя Т</w:t>
      </w:r>
      <w:r w:rsidRPr="00BD1109">
        <w:rPr>
          <w:rFonts w:ascii="Times New Roman" w:hAnsi="Times New Roman"/>
          <w:lang w:val="uk-UA"/>
        </w:rPr>
        <w:t>.</w:t>
      </w:r>
      <w:r w:rsidRPr="00BD1109">
        <w:rPr>
          <w:rFonts w:ascii="Times New Roman" w:hAnsi="Times New Roman"/>
        </w:rPr>
        <w:t>,</w:t>
      </w:r>
      <w:r w:rsidRPr="00BD1109">
        <w:rPr>
          <w:rFonts w:ascii="Times New Roman" w:hAnsi="Times New Roman"/>
          <w:lang w:val="uk-UA"/>
        </w:rPr>
        <w:t xml:space="preserve"> </w:t>
      </w:r>
      <w:r w:rsidR="006B655C" w:rsidRPr="00BD1109">
        <w:rPr>
          <w:rFonts w:ascii="Times New Roman" w:hAnsi="Times New Roman"/>
        </w:rPr>
        <w:t>Кміть</w:t>
      </w:r>
      <w:r w:rsidRPr="00BD1109">
        <w:rPr>
          <w:rFonts w:ascii="Times New Roman" w:hAnsi="Times New Roman"/>
          <w:lang w:val="uk-UA"/>
        </w:rPr>
        <w:t xml:space="preserve"> О</w:t>
      </w:r>
      <w:r w:rsidRPr="00BD1109">
        <w:rPr>
          <w:rFonts w:ascii="Times New Roman" w:hAnsi="Times New Roman"/>
        </w:rPr>
        <w:t>.</w:t>
      </w:r>
      <w:r w:rsidR="00E26268" w:rsidRPr="00BD1109">
        <w:rPr>
          <w:rFonts w:ascii="Times New Roman" w:hAnsi="Times New Roman"/>
          <w:lang w:val="uk-UA"/>
        </w:rPr>
        <w:t xml:space="preserve"> Критичн</w:t>
      </w:r>
      <w:r w:rsidRPr="00BD1109">
        <w:rPr>
          <w:rFonts w:ascii="Times New Roman" w:hAnsi="Times New Roman"/>
          <w:lang w:val="uk-UA"/>
        </w:rPr>
        <w:t>е</w:t>
      </w:r>
      <w:r w:rsidR="00E26268" w:rsidRPr="00BD1109">
        <w:rPr>
          <w:rFonts w:ascii="Times New Roman" w:hAnsi="Times New Roman"/>
          <w:lang w:val="uk-UA"/>
        </w:rPr>
        <w:t xml:space="preserve"> </w:t>
      </w:r>
      <w:r w:rsidRPr="00BD1109">
        <w:rPr>
          <w:rFonts w:ascii="Times New Roman" w:hAnsi="Times New Roman"/>
          <w:lang w:val="uk-UA"/>
        </w:rPr>
        <w:t>мислення як провідна технологія навчання в НУШ.</w:t>
      </w:r>
      <w:r w:rsidRPr="00BD1109">
        <w:rPr>
          <w:rFonts w:ascii="Times New Roman" w:hAnsi="Times New Roman"/>
        </w:rPr>
        <w:t xml:space="preserve"> </w:t>
      </w:r>
      <w:r w:rsidR="006B655C" w:rsidRPr="00BD1109">
        <w:rPr>
          <w:rFonts w:ascii="Times New Roman" w:hAnsi="Times New Roman"/>
          <w:i/>
        </w:rPr>
        <w:t>Наукові перспективи</w:t>
      </w:r>
      <w:r w:rsidRPr="00BD1109">
        <w:rPr>
          <w:rFonts w:ascii="Times New Roman" w:hAnsi="Times New Roman"/>
          <w:i/>
          <w:lang w:val="uk-UA"/>
        </w:rPr>
        <w:t>.</w:t>
      </w:r>
      <w:r w:rsidR="006B655C" w:rsidRPr="00BD1109">
        <w:rPr>
          <w:rFonts w:ascii="Times New Roman" w:hAnsi="Times New Roman"/>
        </w:rPr>
        <w:t xml:space="preserve"> № 9 (15) (30 вересня 2021). </w:t>
      </w:r>
      <w:r w:rsidRPr="00BD1109">
        <w:rPr>
          <w:rFonts w:ascii="Times New Roman" w:hAnsi="Times New Roman"/>
          <w:lang w:val="en-US"/>
        </w:rPr>
        <w:t xml:space="preserve">URL </w:t>
      </w:r>
      <w:hyperlink r:id="rId11" w:tgtFrame="_blank" w:history="1">
        <w:r w:rsidR="006B655C" w:rsidRPr="00BD1109">
          <w:rPr>
            <w:rStyle w:val="a3"/>
            <w:rFonts w:ascii="Times New Roman" w:hAnsi="Times New Roman"/>
            <w:color w:val="auto"/>
            <w:u w:val="none"/>
          </w:rPr>
          <w:t>https://doi.org/10.52058/2708-7530-2021-9(15)-371-383</w:t>
        </w:r>
      </w:hyperlink>
      <w:r w:rsidRPr="00BD1109">
        <w:rPr>
          <w:rFonts w:ascii="Times New Roman" w:hAnsi="Times New Roman"/>
          <w:lang w:val="en-US"/>
        </w:rPr>
        <w:t xml:space="preserve"> (</w:t>
      </w:r>
      <w:r w:rsidRPr="00BD1109">
        <w:rPr>
          <w:rFonts w:ascii="Times New Roman" w:hAnsi="Times New Roman"/>
          <w:lang w:val="uk-UA"/>
        </w:rPr>
        <w:t>дата звернення</w:t>
      </w:r>
      <w:r w:rsidRPr="00A2213B">
        <w:rPr>
          <w:rFonts w:ascii="Times New Roman" w:hAnsi="Times New Roman"/>
          <w:lang w:val="uk-UA"/>
        </w:rPr>
        <w:t xml:space="preserve"> 05.08.2025</w:t>
      </w:r>
      <w:r w:rsidRPr="00A2213B">
        <w:rPr>
          <w:rFonts w:ascii="Times New Roman" w:hAnsi="Times New Roman"/>
          <w:lang w:val="en-US"/>
        </w:rPr>
        <w:t>)</w:t>
      </w:r>
      <w:r w:rsidRPr="00A2213B">
        <w:rPr>
          <w:rFonts w:ascii="Times New Roman" w:hAnsi="Times New Roman"/>
          <w:lang w:val="uk-UA"/>
        </w:rPr>
        <w:t>.</w:t>
      </w:r>
    </w:p>
    <w:p w:rsidR="008F6DA7" w:rsidRPr="00A2213B" w:rsidRDefault="008F6DA7" w:rsidP="00514848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A2213B">
        <w:rPr>
          <w:rFonts w:ascii="Times New Roman" w:hAnsi="Times New Roman"/>
        </w:rPr>
        <w:t xml:space="preserve">Онопрієнко О. В. Технології оцінювання особистісних і навчальних досягнень учнів початкової школи. Методичний кейс : метод. посіб. / Оксана Онопрієнко, Оксана Петрук, </w:t>
      </w:r>
      <w:r w:rsidRPr="00A2213B">
        <w:rPr>
          <w:rFonts w:ascii="Times New Roman" w:hAnsi="Times New Roman"/>
        </w:rPr>
        <w:lastRenderedPageBreak/>
        <w:t>Тетяна Павлова ; Ін-т педагогіки НАПН України. Відділ початкової освіти ім.</w:t>
      </w:r>
      <w:r w:rsidRPr="00A2213B">
        <w:rPr>
          <w:rFonts w:ascii="Times New Roman" w:hAnsi="Times New Roman"/>
          <w:lang w:val="uk-UA"/>
        </w:rPr>
        <w:t> </w:t>
      </w:r>
      <w:r w:rsidRPr="00A2213B">
        <w:rPr>
          <w:rFonts w:ascii="Times New Roman" w:hAnsi="Times New Roman"/>
        </w:rPr>
        <w:t>О.</w:t>
      </w:r>
      <w:r w:rsidRPr="00A2213B">
        <w:rPr>
          <w:rFonts w:ascii="Times New Roman" w:hAnsi="Times New Roman"/>
          <w:lang w:val="uk-UA"/>
        </w:rPr>
        <w:t> </w:t>
      </w:r>
      <w:r w:rsidRPr="00A2213B">
        <w:rPr>
          <w:rFonts w:ascii="Times New Roman" w:hAnsi="Times New Roman"/>
        </w:rPr>
        <w:t>Я.</w:t>
      </w:r>
      <w:r w:rsidRPr="00A2213B">
        <w:rPr>
          <w:rFonts w:ascii="Times New Roman" w:hAnsi="Times New Roman"/>
          <w:lang w:val="uk-UA"/>
        </w:rPr>
        <w:t> </w:t>
      </w:r>
      <w:r w:rsidRPr="00A2213B">
        <w:rPr>
          <w:rFonts w:ascii="Times New Roman" w:hAnsi="Times New Roman"/>
        </w:rPr>
        <w:t>Савченко. Київ</w:t>
      </w:r>
      <w:r w:rsidRPr="00A2213B">
        <w:rPr>
          <w:rFonts w:ascii="Times New Roman" w:hAnsi="Times New Roman"/>
          <w:lang w:val="uk-UA"/>
        </w:rPr>
        <w:t xml:space="preserve"> </w:t>
      </w:r>
      <w:r w:rsidRPr="00A2213B">
        <w:rPr>
          <w:rFonts w:ascii="Times New Roman" w:hAnsi="Times New Roman"/>
        </w:rPr>
        <w:t>: Педагогічна думка, 2023. 247 с.</w:t>
      </w:r>
    </w:p>
    <w:p w:rsidR="006A0BF6" w:rsidRPr="00A2213B" w:rsidRDefault="006A0BF6" w:rsidP="00514848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A2213B">
        <w:rPr>
          <w:rFonts w:ascii="Times New Roman" w:hAnsi="Times New Roman"/>
          <w:shd w:val="clear" w:color="auto" w:fill="FFFFFF"/>
          <w:lang w:val="uk-UA"/>
        </w:rPr>
        <w:t xml:space="preserve">Підлісна С. В. </w:t>
      </w:r>
      <w:r w:rsidRPr="00A2213B">
        <w:rPr>
          <w:rFonts w:ascii="Times New Roman" w:hAnsi="Times New Roman"/>
        </w:rPr>
        <w:t>Інтерактивне навчання як чинник розвитку особистості молодшого школяра [Текст] : автореф. дис. ... канд. психол. наук : 19.00.07 / Підлісна Світлана Володимирівна ; Нац. акад. пед. наук України, Ін-т психології ім. Г. С. Костюка. Київ, 2021. 21 с. </w:t>
      </w:r>
    </w:p>
    <w:p w:rsidR="00A2213B" w:rsidRPr="008E146F" w:rsidRDefault="00A2213B" w:rsidP="00514848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A2213B">
        <w:rPr>
          <w:rFonts w:ascii="Times New Roman" w:hAnsi="Times New Roman"/>
        </w:rPr>
        <w:t>Проєктна робота в початковій школі [Текст] : метод. посіб. із фасилітації проєкт. роботи з учнями 1-4 кл. / The LEGO Foundation. Запоріжжя : СТАТУС, 2023. 211 с.</w:t>
      </w:r>
    </w:p>
    <w:p w:rsidR="008E146F" w:rsidRPr="008E146F" w:rsidRDefault="008E146F" w:rsidP="00514848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8E146F">
        <w:rPr>
          <w:rFonts w:ascii="Times New Roman" w:hAnsi="Times New Roman"/>
        </w:rPr>
        <w:t>Сучасні тенденції методики навчання: мовно</w:t>
      </w:r>
      <w:r>
        <w:rPr>
          <w:rFonts w:ascii="Times New Roman" w:hAnsi="Times New Roman"/>
          <w:lang w:val="uk-UA"/>
        </w:rPr>
        <w:t>-</w:t>
      </w:r>
      <w:r w:rsidRPr="008E146F">
        <w:rPr>
          <w:rFonts w:ascii="Times New Roman" w:hAnsi="Times New Roman"/>
        </w:rPr>
        <w:t>літературна царина : колективна монографія / за заг. ред. проф. З. П. Бакум. Кривий Ріг : КДПУ, 2023. 251 с.</w:t>
      </w:r>
    </w:p>
    <w:p w:rsidR="008F6DA7" w:rsidRPr="00BD1109" w:rsidRDefault="008F6DA7" w:rsidP="00514848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A2213B">
        <w:rPr>
          <w:rFonts w:ascii="Times New Roman" w:hAnsi="Times New Roman"/>
        </w:rPr>
        <w:t>Технології формування навчальних досягнень молодших школярів на засадах компетентнісного підходу : метод. посіб. / Надія Бібік, Валентина Мартиненко, Оксана Вашуленко, Наталія Листопад, Тетяна Юношева ; Ін-т педагогіки НАПН України. Відділ початкової освіти ім. О. Я. Савченко. Київ, 2023. 408 с.</w:t>
      </w:r>
    </w:p>
    <w:p w:rsidR="0023607D" w:rsidRPr="00C83954" w:rsidRDefault="00BD1109" w:rsidP="0023607D">
      <w:pPr>
        <w:pStyle w:val="af0"/>
        <w:numPr>
          <w:ilvl w:val="0"/>
          <w:numId w:val="1"/>
        </w:numPr>
        <w:jc w:val="both"/>
        <w:rPr>
          <w:rFonts w:ascii="Times New Roman" w:hAnsi="Times New Roman"/>
          <w:iCs/>
          <w:shd w:val="clear" w:color="auto" w:fill="FCFCFC"/>
        </w:rPr>
      </w:pPr>
      <w:r w:rsidRPr="00BD1109">
        <w:rPr>
          <w:rFonts w:ascii="Times New Roman" w:hAnsi="Times New Roman"/>
        </w:rPr>
        <w:t xml:space="preserve">Шквир О., Ксьондзик Л. </w:t>
      </w:r>
      <w:r w:rsidRPr="00BD1109">
        <w:rPr>
          <w:rFonts w:ascii="Times New Roman" w:hAnsi="Times New Roman"/>
          <w:lang w:val="uk-UA"/>
        </w:rPr>
        <w:t xml:space="preserve">Технологія розвитку критичного мислення молодших школярів : </w:t>
      </w:r>
      <w:r w:rsidRPr="00C83954">
        <w:rPr>
          <w:rFonts w:ascii="Times New Roman" w:hAnsi="Times New Roman"/>
          <w:lang w:val="uk-UA"/>
        </w:rPr>
        <w:t>авторський проект.</w:t>
      </w:r>
      <w:r w:rsidRPr="00C83954">
        <w:rPr>
          <w:rFonts w:ascii="Times New Roman" w:hAnsi="Times New Roman"/>
        </w:rPr>
        <w:t> </w:t>
      </w:r>
      <w:r w:rsidRPr="00C83954">
        <w:rPr>
          <w:rFonts w:ascii="Times New Roman" w:hAnsi="Times New Roman"/>
          <w:i/>
        </w:rPr>
        <w:t>Молодь і ринок.</w:t>
      </w:r>
      <w:r w:rsidRPr="00C83954">
        <w:rPr>
          <w:rFonts w:ascii="Times New Roman" w:hAnsi="Times New Roman"/>
        </w:rPr>
        <w:t xml:space="preserve"> 2022. № 3/201. URL: </w:t>
      </w:r>
      <w:hyperlink r:id="rId12" w:tgtFrame="_blank" w:history="1">
        <w:r w:rsidRPr="00C83954">
          <w:rPr>
            <w:rStyle w:val="a3"/>
            <w:rFonts w:ascii="Times New Roman" w:hAnsi="Times New Roman"/>
          </w:rPr>
          <w:t>https://doi.org/10.24919/2308-4634.2022.259915</w:t>
        </w:r>
      </w:hyperlink>
      <w:r w:rsidRPr="00C83954">
        <w:rPr>
          <w:rFonts w:ascii="Times New Roman" w:hAnsi="Times New Roman"/>
        </w:rPr>
        <w:t xml:space="preserve"> (дата звернення: </w:t>
      </w:r>
      <w:r w:rsidRPr="00C83954">
        <w:rPr>
          <w:rFonts w:ascii="Times New Roman" w:hAnsi="Times New Roman"/>
          <w:lang w:val="uk-UA"/>
        </w:rPr>
        <w:t>25</w:t>
      </w:r>
      <w:r w:rsidRPr="00C83954">
        <w:rPr>
          <w:rFonts w:ascii="Times New Roman" w:hAnsi="Times New Roman"/>
        </w:rPr>
        <w:t>.08.2025).</w:t>
      </w:r>
    </w:p>
    <w:p w:rsidR="0023607D" w:rsidRPr="00C83954" w:rsidRDefault="0023607D" w:rsidP="00C83954">
      <w:pPr>
        <w:pStyle w:val="af0"/>
        <w:numPr>
          <w:ilvl w:val="0"/>
          <w:numId w:val="1"/>
        </w:numPr>
        <w:jc w:val="both"/>
        <w:rPr>
          <w:rFonts w:ascii="Times New Roman" w:hAnsi="Times New Roman"/>
          <w:iCs/>
          <w:shd w:val="clear" w:color="auto" w:fill="FCFCFC"/>
        </w:rPr>
      </w:pPr>
      <w:r w:rsidRPr="00C83954">
        <w:rPr>
          <w:rFonts w:ascii="Times New Roman" w:hAnsi="Times New Roman"/>
          <w:lang w:val="uk-UA"/>
        </w:rPr>
        <w:t xml:space="preserve">Шуляр В. </w:t>
      </w:r>
      <w:r w:rsidRPr="00C83954">
        <w:rPr>
          <w:rFonts w:ascii="Times New Roman" w:hAnsi="Times New Roman"/>
        </w:rPr>
        <w:t>Професійно-фахова студія: методика і технологія Нової української школи</w:t>
      </w:r>
      <w:r w:rsidR="00C83954" w:rsidRPr="00C83954">
        <w:rPr>
          <w:rFonts w:ascii="Times New Roman" w:hAnsi="Times New Roman"/>
        </w:rPr>
        <w:t xml:space="preserve"> [Текст] : наук</w:t>
      </w:r>
      <w:r w:rsidR="00C83954" w:rsidRPr="00C83954">
        <w:rPr>
          <w:rFonts w:ascii="Times New Roman" w:hAnsi="Times New Roman"/>
          <w:lang w:val="uk-UA"/>
        </w:rPr>
        <w:t>ово-</w:t>
      </w:r>
      <w:r w:rsidR="00C83954" w:rsidRPr="00C83954">
        <w:rPr>
          <w:rFonts w:ascii="Times New Roman" w:hAnsi="Times New Roman"/>
        </w:rPr>
        <w:t>метод</w:t>
      </w:r>
      <w:r w:rsidR="00C83954" w:rsidRPr="00C83954">
        <w:rPr>
          <w:rFonts w:ascii="Times New Roman" w:hAnsi="Times New Roman"/>
          <w:lang w:val="uk-UA"/>
        </w:rPr>
        <w:t>ичний</w:t>
      </w:r>
      <w:r w:rsidR="00C83954" w:rsidRPr="00C83954">
        <w:rPr>
          <w:rFonts w:ascii="Times New Roman" w:hAnsi="Times New Roman"/>
        </w:rPr>
        <w:t xml:space="preserve"> посіб</w:t>
      </w:r>
      <w:r w:rsidR="00C83954" w:rsidRPr="00C83954">
        <w:rPr>
          <w:rFonts w:ascii="Times New Roman" w:hAnsi="Times New Roman"/>
          <w:lang w:val="uk-UA"/>
        </w:rPr>
        <w:t>ник</w:t>
      </w:r>
      <w:r w:rsidR="00C83954" w:rsidRPr="00C83954">
        <w:rPr>
          <w:rFonts w:ascii="Times New Roman" w:hAnsi="Times New Roman"/>
        </w:rPr>
        <w:t xml:space="preserve">. </w:t>
      </w:r>
      <w:r w:rsidRPr="00C83954">
        <w:rPr>
          <w:rFonts w:ascii="Times New Roman" w:hAnsi="Times New Roman"/>
        </w:rPr>
        <w:t>Миколаїв : МОІ</w:t>
      </w:r>
      <w:r w:rsidR="00C83954" w:rsidRPr="00C83954">
        <w:rPr>
          <w:rFonts w:ascii="Times New Roman" w:hAnsi="Times New Roman"/>
        </w:rPr>
        <w:t>ППО, 2023.  250</w:t>
      </w:r>
      <w:r w:rsidR="00C83954" w:rsidRPr="00C83954">
        <w:rPr>
          <w:rFonts w:ascii="Times New Roman" w:hAnsi="Times New Roman"/>
          <w:lang w:val="uk-UA"/>
        </w:rPr>
        <w:t xml:space="preserve"> с. </w:t>
      </w:r>
    </w:p>
    <w:p w:rsidR="00A2213B" w:rsidRPr="00A2213B" w:rsidRDefault="00A2213B" w:rsidP="00514848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C83954">
        <w:rPr>
          <w:rFonts w:ascii="Times New Roman" w:hAnsi="Times New Roman"/>
          <w:lang w:val="uk-UA"/>
        </w:rPr>
        <w:t>Шумілова</w:t>
      </w:r>
      <w:r w:rsidRPr="00A2213B">
        <w:rPr>
          <w:rFonts w:ascii="Times New Roman" w:hAnsi="Times New Roman"/>
          <w:lang w:val="uk-UA"/>
        </w:rPr>
        <w:t xml:space="preserve"> І. </w:t>
      </w:r>
      <w:r w:rsidRPr="00A2213B">
        <w:rPr>
          <w:rFonts w:ascii="Times New Roman" w:hAnsi="Times New Roman"/>
        </w:rPr>
        <w:t xml:space="preserve">Новітні технології викладання освітніх галузей у початковій школі [Текст] : навч. посіб. Одеса : Олді+, 2023. 246 с. </w:t>
      </w:r>
    </w:p>
    <w:p w:rsidR="009C3CDF" w:rsidRDefault="009C3CDF" w:rsidP="00514848">
      <w:pPr>
        <w:ind w:firstLine="709"/>
        <w:jc w:val="both"/>
        <w:rPr>
          <w:b/>
        </w:rPr>
      </w:pPr>
    </w:p>
    <w:p w:rsidR="00453525" w:rsidRPr="00453525" w:rsidRDefault="00D2687E" w:rsidP="00872082">
      <w:pPr>
        <w:ind w:firstLine="709"/>
        <w:jc w:val="both"/>
        <w:rPr>
          <w:b/>
          <w:lang w:val="uk-UA"/>
        </w:rPr>
      </w:pPr>
      <w:r w:rsidRPr="00625B5B">
        <w:rPr>
          <w:b/>
        </w:rPr>
        <w:t>Інформаційні ресурси:</w:t>
      </w:r>
    </w:p>
    <w:p w:rsidR="00016043" w:rsidRPr="008E146F" w:rsidRDefault="00016043" w:rsidP="004735CB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 w:rsidRPr="00016043">
        <w:rPr>
          <w:rFonts w:ascii="Times New Roman" w:hAnsi="Times New Roman"/>
          <w:lang w:val="uk-UA"/>
        </w:rPr>
        <w:t xml:space="preserve">Курс </w:t>
      </w:r>
      <w:r w:rsidRPr="00016043">
        <w:rPr>
          <w:rFonts w:ascii="Times New Roman" w:hAnsi="Times New Roman"/>
        </w:rPr>
        <w:t>«</w:t>
      </w:r>
      <w:r w:rsidR="008E146F">
        <w:rPr>
          <w:rFonts w:ascii="Times New Roman" w:hAnsi="Times New Roman"/>
          <w:lang w:val="uk-UA"/>
        </w:rPr>
        <w:t xml:space="preserve">Технології навчання мовно-літературної галузі» (денна форма) </w:t>
      </w:r>
      <w:r>
        <w:rPr>
          <w:rFonts w:ascii="Times New Roman" w:hAnsi="Times New Roman"/>
          <w:lang w:val="en-US"/>
        </w:rPr>
        <w:t>URL</w:t>
      </w:r>
      <w:r>
        <w:rPr>
          <w:rFonts w:ascii="Times New Roman" w:hAnsi="Times New Roman"/>
          <w:lang w:val="uk-UA"/>
        </w:rPr>
        <w:t xml:space="preserve">: </w:t>
      </w:r>
      <w:hyperlink r:id="rId13" w:history="1">
        <w:r w:rsidR="008E146F" w:rsidRPr="00E410BA">
          <w:rPr>
            <w:rStyle w:val="a3"/>
            <w:rFonts w:ascii="Times New Roman" w:hAnsi="Times New Roman"/>
            <w:lang w:val="uk-UA"/>
          </w:rPr>
          <w:t>https://moodle.znu.edu.ua/course/view.php?id=10652</w:t>
        </w:r>
      </w:hyperlink>
    </w:p>
    <w:p w:rsidR="008E146F" w:rsidRPr="008E146F" w:rsidRDefault="008E146F" w:rsidP="008E146F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 w:rsidRPr="008E146F">
        <w:rPr>
          <w:rFonts w:ascii="Times New Roman" w:hAnsi="Times New Roman"/>
          <w:lang w:val="uk-UA"/>
        </w:rPr>
        <w:t xml:space="preserve">Курс </w:t>
      </w:r>
      <w:r w:rsidRPr="008E146F">
        <w:rPr>
          <w:rFonts w:ascii="Times New Roman" w:hAnsi="Times New Roman"/>
        </w:rPr>
        <w:t>«</w:t>
      </w:r>
      <w:r w:rsidRPr="008E146F">
        <w:rPr>
          <w:rFonts w:ascii="Times New Roman" w:hAnsi="Times New Roman"/>
          <w:lang w:val="uk-UA"/>
        </w:rPr>
        <w:t xml:space="preserve">Технології навчання мовно-літературної галузі» (заочна форма) </w:t>
      </w:r>
      <w:r w:rsidRPr="008E146F">
        <w:rPr>
          <w:rFonts w:ascii="Times New Roman" w:hAnsi="Times New Roman"/>
          <w:lang w:val="en-US"/>
        </w:rPr>
        <w:t>URL</w:t>
      </w:r>
      <w:r w:rsidRPr="008E146F">
        <w:rPr>
          <w:rFonts w:ascii="Times New Roman" w:hAnsi="Times New Roman"/>
          <w:lang w:val="uk-UA"/>
        </w:rPr>
        <w:t>: https://moodle.znu.edu.ua/course/view.php?id=15036</w:t>
      </w:r>
    </w:p>
    <w:p w:rsidR="00016043" w:rsidRPr="00016043" w:rsidRDefault="00D2687E" w:rsidP="004735CB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 w:rsidRPr="00016043">
        <w:rPr>
          <w:rFonts w:ascii="Times New Roman" w:hAnsi="Times New Roman"/>
          <w:bCs/>
        </w:rPr>
        <w:t>Державний</w:t>
      </w:r>
      <w:r w:rsidRPr="00016043">
        <w:rPr>
          <w:rFonts w:ascii="Times New Roman" w:hAnsi="Times New Roman"/>
        </w:rPr>
        <w:t xml:space="preserve"> стандарт початкової освіти. URL: </w:t>
      </w:r>
      <w:hyperlink r:id="rId14" w:anchor="Text" w:history="1">
        <w:r w:rsidRPr="00016043">
          <w:rPr>
            <w:rStyle w:val="a3"/>
            <w:rFonts w:ascii="Times New Roman" w:hAnsi="Times New Roman"/>
            <w:color w:val="auto"/>
            <w:u w:val="none"/>
            <w:lang w:val="uk-UA"/>
          </w:rPr>
          <w:t>https://zakon.rada.gov.ua/laws/show/688-2019-%D0%BF#Text</w:t>
        </w:r>
      </w:hyperlink>
      <w:r w:rsidRPr="00016043">
        <w:rPr>
          <w:rStyle w:val="a3"/>
          <w:rFonts w:ascii="Times New Roman" w:hAnsi="Times New Roman"/>
          <w:color w:val="auto"/>
          <w:u w:val="none"/>
          <w:lang w:val="uk-UA"/>
        </w:rPr>
        <w:t xml:space="preserve"> </w:t>
      </w:r>
      <w:r w:rsidR="006A0BF6" w:rsidRPr="00016043">
        <w:rPr>
          <w:rFonts w:ascii="Times New Roman" w:hAnsi="Times New Roman"/>
        </w:rPr>
        <w:t>(дата звернення 25.08.2025).</w:t>
      </w:r>
    </w:p>
    <w:p w:rsidR="00016043" w:rsidRPr="00016043" w:rsidRDefault="00D2687E" w:rsidP="004735CB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 w:rsidRPr="00016043">
        <w:rPr>
          <w:rFonts w:ascii="Times New Roman" w:hAnsi="Times New Roman"/>
          <w:lang w:val="uk-UA"/>
        </w:rPr>
        <w:t xml:space="preserve">Нова українська школа. URL: </w:t>
      </w:r>
      <w:hyperlink r:id="rId15" w:history="1">
        <w:r w:rsidRPr="00016043">
          <w:rPr>
            <w:rStyle w:val="a3"/>
            <w:rFonts w:ascii="Times New Roman" w:hAnsi="Times New Roman"/>
            <w:color w:val="auto"/>
            <w:u w:val="none"/>
            <w:lang w:val="uk-UA"/>
          </w:rPr>
          <w:t>http://nus.org.ua/</w:t>
        </w:r>
      </w:hyperlink>
      <w:r w:rsidR="006A0BF6" w:rsidRPr="00016043">
        <w:rPr>
          <w:lang w:val="uk-UA"/>
        </w:rPr>
        <w:t xml:space="preserve"> </w:t>
      </w:r>
      <w:r w:rsidR="006A0BF6" w:rsidRPr="00016043">
        <w:rPr>
          <w:rFonts w:ascii="Times New Roman" w:hAnsi="Times New Roman"/>
        </w:rPr>
        <w:t>(дата звернення 25.0</w:t>
      </w:r>
      <w:r w:rsidR="006A0BF6" w:rsidRPr="00016043">
        <w:rPr>
          <w:rFonts w:ascii="Times New Roman" w:hAnsi="Times New Roman"/>
          <w:lang w:val="uk-UA"/>
        </w:rPr>
        <w:t>8</w:t>
      </w:r>
      <w:r w:rsidR="006A0BF6" w:rsidRPr="00016043">
        <w:rPr>
          <w:rFonts w:ascii="Times New Roman" w:hAnsi="Times New Roman"/>
        </w:rPr>
        <w:t>.202</w:t>
      </w:r>
      <w:r w:rsidR="006A0BF6" w:rsidRPr="00016043">
        <w:rPr>
          <w:rFonts w:ascii="Times New Roman" w:hAnsi="Times New Roman"/>
          <w:lang w:val="uk-UA"/>
        </w:rPr>
        <w:t>5</w:t>
      </w:r>
      <w:r w:rsidR="006A0BF6" w:rsidRPr="00016043">
        <w:rPr>
          <w:rFonts w:ascii="Times New Roman" w:hAnsi="Times New Roman"/>
        </w:rPr>
        <w:t>).</w:t>
      </w:r>
    </w:p>
    <w:p w:rsidR="00016043" w:rsidRPr="00BD1109" w:rsidRDefault="006A0BF6" w:rsidP="004735CB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 w:rsidRPr="00016043">
        <w:rPr>
          <w:rFonts w:ascii="Times New Roman" w:hAnsi="Times New Roman"/>
        </w:rPr>
        <w:t xml:space="preserve">Нова </w:t>
      </w:r>
      <w:r w:rsidRPr="00BD1109">
        <w:rPr>
          <w:rFonts w:ascii="Times New Roman" w:hAnsi="Times New Roman"/>
        </w:rPr>
        <w:t>українська школа. Інститут модернізації змісту освіти. URL: https://imzo.gov.ua/osvita/nush/ (дата звернення 25.0</w:t>
      </w:r>
      <w:r w:rsidRPr="00BD1109">
        <w:rPr>
          <w:rFonts w:ascii="Times New Roman" w:hAnsi="Times New Roman"/>
          <w:lang w:val="uk-UA"/>
        </w:rPr>
        <w:t>8</w:t>
      </w:r>
      <w:r w:rsidRPr="00BD1109">
        <w:rPr>
          <w:rFonts w:ascii="Times New Roman" w:hAnsi="Times New Roman"/>
        </w:rPr>
        <w:t>.202</w:t>
      </w:r>
      <w:r w:rsidRPr="00BD1109">
        <w:rPr>
          <w:rFonts w:ascii="Times New Roman" w:hAnsi="Times New Roman"/>
          <w:lang w:val="uk-UA"/>
        </w:rPr>
        <w:t>5</w:t>
      </w:r>
      <w:r w:rsidRPr="00BD1109">
        <w:rPr>
          <w:rFonts w:ascii="Times New Roman" w:hAnsi="Times New Roman"/>
        </w:rPr>
        <w:t>).</w:t>
      </w:r>
    </w:p>
    <w:p w:rsidR="00BD1109" w:rsidRPr="00BD1109" w:rsidRDefault="00BD1109" w:rsidP="00BD1109">
      <w:pPr>
        <w:pStyle w:val="af0"/>
        <w:numPr>
          <w:ilvl w:val="0"/>
          <w:numId w:val="9"/>
        </w:numPr>
        <w:jc w:val="both"/>
        <w:rPr>
          <w:rFonts w:ascii="Times New Roman" w:hAnsi="Times New Roman"/>
          <w:iCs/>
          <w:shd w:val="clear" w:color="auto" w:fill="FCFCFC"/>
        </w:rPr>
      </w:pPr>
      <w:r w:rsidRPr="00BD1109">
        <w:rPr>
          <w:rFonts w:ascii="Times New Roman" w:hAnsi="Times New Roman"/>
          <w:lang w:val="uk-UA"/>
        </w:rPr>
        <w:t xml:space="preserve">Рекомендації щодо формування читацької компетентності учнів на рівні початкової освіти. </w:t>
      </w:r>
      <w:r w:rsidRPr="00BD1109">
        <w:rPr>
          <w:rFonts w:ascii="Times New Roman" w:hAnsi="Times New Roman"/>
        </w:rPr>
        <w:t>URL:</w:t>
      </w:r>
      <w:r w:rsidRPr="00BD1109">
        <w:rPr>
          <w:rFonts w:ascii="Times New Roman" w:hAnsi="Times New Roman"/>
          <w:lang w:val="en-US"/>
        </w:rPr>
        <w:t xml:space="preserve"> </w:t>
      </w:r>
      <w:r w:rsidRPr="00BD1109">
        <w:rPr>
          <w:rFonts w:ascii="Times New Roman" w:hAnsi="Times New Roman"/>
        </w:rPr>
        <w:t xml:space="preserve">https://testportal.gov.ua/wp-content/uploads/2023/04/chyt-gram-06-04-23_organized.pdf  (дата звернення: </w:t>
      </w:r>
      <w:r>
        <w:rPr>
          <w:rFonts w:ascii="Times New Roman" w:hAnsi="Times New Roman"/>
          <w:lang w:val="uk-UA"/>
        </w:rPr>
        <w:t>24</w:t>
      </w:r>
      <w:r>
        <w:rPr>
          <w:rFonts w:ascii="Times New Roman" w:hAnsi="Times New Roman"/>
        </w:rPr>
        <w:t>.0</w:t>
      </w:r>
      <w:r>
        <w:rPr>
          <w:rFonts w:ascii="Times New Roman" w:hAnsi="Times New Roman"/>
          <w:lang w:val="uk-UA"/>
        </w:rPr>
        <w:t>8</w:t>
      </w:r>
      <w:r w:rsidRPr="00BD1109">
        <w:rPr>
          <w:rFonts w:ascii="Times New Roman" w:hAnsi="Times New Roman"/>
        </w:rPr>
        <w:t>.2025).</w:t>
      </w:r>
    </w:p>
    <w:p w:rsidR="00016043" w:rsidRPr="00016043" w:rsidRDefault="00D2687E" w:rsidP="004735CB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 w:rsidRPr="00016043">
        <w:rPr>
          <w:rFonts w:ascii="Times New Roman" w:hAnsi="Times New Roman"/>
        </w:rPr>
        <w:t xml:space="preserve">Сайт Міністерства освіти та науки України. </w:t>
      </w:r>
      <w:r w:rsidRPr="00016043">
        <w:rPr>
          <w:rFonts w:ascii="Times New Roman" w:eastAsia="Calibri" w:hAnsi="Times New Roman"/>
        </w:rPr>
        <w:t xml:space="preserve">URL: </w:t>
      </w:r>
      <w:hyperlink r:id="rId16" w:history="1">
        <w:r w:rsidRPr="00016043">
          <w:rPr>
            <w:rStyle w:val="a3"/>
            <w:rFonts w:ascii="Times New Roman" w:eastAsia="Calibri" w:hAnsi="Times New Roman"/>
            <w:color w:val="auto"/>
            <w:u w:val="none"/>
            <w:lang w:val="uk-UA"/>
          </w:rPr>
          <w:t>https://mon.gov.ua/</w:t>
        </w:r>
      </w:hyperlink>
      <w:r w:rsidR="00016043" w:rsidRPr="00016043">
        <w:t xml:space="preserve"> </w:t>
      </w:r>
      <w:r w:rsidR="00016043" w:rsidRPr="00016043">
        <w:rPr>
          <w:rFonts w:ascii="Times New Roman" w:hAnsi="Times New Roman"/>
        </w:rPr>
        <w:t>(дата звернення 25.08.2025).</w:t>
      </w:r>
    </w:p>
    <w:p w:rsidR="00016043" w:rsidRPr="00016043" w:rsidRDefault="00D2687E" w:rsidP="004735CB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 w:rsidRPr="00016043">
        <w:rPr>
          <w:rFonts w:ascii="Times New Roman" w:hAnsi="Times New Roman"/>
          <w:lang w:val="uk-UA"/>
        </w:rPr>
        <w:t>Студія онлайн освіти</w:t>
      </w:r>
      <w:r w:rsidR="00385A29">
        <w:rPr>
          <w:rFonts w:ascii="Times New Roman" w:hAnsi="Times New Roman"/>
          <w:lang w:val="en-US"/>
        </w:rPr>
        <w:t xml:space="preserve"> EdEra</w:t>
      </w:r>
      <w:r w:rsidRPr="00016043">
        <w:rPr>
          <w:rFonts w:ascii="Times New Roman" w:hAnsi="Times New Roman"/>
          <w:lang w:val="uk-UA"/>
        </w:rPr>
        <w:t xml:space="preserve">. URL: </w:t>
      </w:r>
      <w:hyperlink r:id="rId17" w:history="1">
        <w:r w:rsidRPr="00016043">
          <w:rPr>
            <w:rStyle w:val="a3"/>
            <w:rFonts w:ascii="Times New Roman" w:hAnsi="Times New Roman"/>
            <w:color w:val="auto"/>
            <w:u w:val="none"/>
            <w:lang w:val="uk-UA"/>
          </w:rPr>
          <w:t>https://www.ed-era.com/</w:t>
        </w:r>
      </w:hyperlink>
      <w:r w:rsidR="00016043" w:rsidRPr="00016043">
        <w:rPr>
          <w:lang w:val="uk-UA"/>
        </w:rPr>
        <w:t xml:space="preserve"> </w:t>
      </w:r>
      <w:r w:rsidR="00016043" w:rsidRPr="00016043">
        <w:rPr>
          <w:rFonts w:ascii="Times New Roman" w:hAnsi="Times New Roman"/>
        </w:rPr>
        <w:t>(дата звернення 25.0</w:t>
      </w:r>
      <w:r w:rsidR="00016043" w:rsidRPr="00016043">
        <w:rPr>
          <w:rFonts w:ascii="Times New Roman" w:hAnsi="Times New Roman"/>
          <w:lang w:val="uk-UA"/>
        </w:rPr>
        <w:t>8</w:t>
      </w:r>
      <w:r w:rsidR="00016043" w:rsidRPr="00016043">
        <w:rPr>
          <w:rFonts w:ascii="Times New Roman" w:hAnsi="Times New Roman"/>
        </w:rPr>
        <w:t>.202</w:t>
      </w:r>
      <w:r w:rsidR="00016043" w:rsidRPr="00016043">
        <w:rPr>
          <w:rFonts w:ascii="Times New Roman" w:hAnsi="Times New Roman"/>
          <w:lang w:val="uk-UA"/>
        </w:rPr>
        <w:t>5</w:t>
      </w:r>
      <w:r w:rsidR="00016043" w:rsidRPr="00016043">
        <w:rPr>
          <w:rFonts w:ascii="Times New Roman" w:hAnsi="Times New Roman"/>
        </w:rPr>
        <w:t>).</w:t>
      </w:r>
    </w:p>
    <w:p w:rsidR="00D2687E" w:rsidRPr="002D3902" w:rsidRDefault="00D2687E" w:rsidP="004735CB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 w:rsidRPr="00016043">
        <w:rPr>
          <w:rFonts w:ascii="Times New Roman" w:hAnsi="Times New Roman"/>
          <w:lang w:val="uk-UA"/>
        </w:rPr>
        <w:t xml:space="preserve">Типові </w:t>
      </w:r>
      <w:r w:rsidRPr="00385A29">
        <w:rPr>
          <w:rFonts w:ascii="Times New Roman" w:hAnsi="Times New Roman"/>
          <w:lang w:val="uk-UA"/>
        </w:rPr>
        <w:t xml:space="preserve">освітні програми. URL: </w:t>
      </w:r>
      <w:hyperlink r:id="rId18" w:history="1">
        <w:r w:rsidR="00385A29" w:rsidRPr="002D3902">
          <w:rPr>
            <w:rStyle w:val="a3"/>
            <w:rFonts w:ascii="Times New Roman" w:hAnsi="Times New Roman"/>
            <w:color w:val="auto"/>
            <w:u w:val="none"/>
            <w:lang w:val="uk-UA"/>
          </w:rPr>
          <w:t>https://mon.gov.ua/ua/osvita/zagalna-serednya-osvita/navchalni-programi/navchalni-programi-dlya-pochatkovoyi-shkoli</w:t>
        </w:r>
      </w:hyperlink>
      <w:r w:rsidR="00385A29" w:rsidRPr="002D3902">
        <w:rPr>
          <w:rFonts w:ascii="Times New Roman" w:hAnsi="Times New Roman"/>
          <w:lang w:val="uk-UA"/>
        </w:rPr>
        <w:t xml:space="preserve"> (дата звернення 25.08.2025).</w:t>
      </w:r>
    </w:p>
    <w:p w:rsidR="00385A29" w:rsidRPr="002D3902" w:rsidRDefault="00385A29" w:rsidP="004735CB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 w:rsidRPr="002D3902">
        <w:rPr>
          <w:rFonts w:ascii="Times New Roman" w:hAnsi="Times New Roman"/>
        </w:rPr>
        <w:t xml:space="preserve">Офіційний сайт журналу «Учитель початкової школи». URL: </w:t>
      </w:r>
      <w:hyperlink r:id="rId19" w:history="1">
        <w:r w:rsidRPr="002D3902">
          <w:rPr>
            <w:rStyle w:val="a3"/>
            <w:rFonts w:ascii="Times New Roman" w:hAnsi="Times New Roman"/>
          </w:rPr>
          <w:t>https://upsh.com.ua/</w:t>
        </w:r>
      </w:hyperlink>
      <w:r w:rsidRPr="002D3902">
        <w:rPr>
          <w:rFonts w:ascii="Times New Roman" w:hAnsi="Times New Roman"/>
          <w:lang w:val="uk-UA"/>
        </w:rPr>
        <w:t xml:space="preserve"> (дата звернення 25.08.2025).</w:t>
      </w:r>
    </w:p>
    <w:p w:rsidR="00385A29" w:rsidRPr="00385A29" w:rsidRDefault="00385A29" w:rsidP="004735CB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>
        <w:rPr>
          <w:rStyle w:val="a3"/>
          <w:rFonts w:ascii="Times New Roman" w:hAnsi="Times New Roman"/>
          <w:color w:val="auto"/>
          <w:u w:val="none"/>
          <w:lang w:val="uk-UA"/>
        </w:rPr>
        <w:t xml:space="preserve">Навчально-методичний портал для вчителів «Світ філолога» </w:t>
      </w:r>
      <w:r>
        <w:rPr>
          <w:rStyle w:val="a3"/>
          <w:rFonts w:ascii="Times New Roman" w:hAnsi="Times New Roman"/>
          <w:color w:val="auto"/>
          <w:u w:val="none"/>
          <w:lang w:val="en-US"/>
        </w:rPr>
        <w:t>URL</w:t>
      </w:r>
      <w:r>
        <w:rPr>
          <w:rStyle w:val="a3"/>
          <w:rFonts w:ascii="Times New Roman" w:hAnsi="Times New Roman"/>
          <w:color w:val="auto"/>
          <w:u w:val="none"/>
          <w:lang w:val="uk-UA"/>
        </w:rPr>
        <w:t xml:space="preserve">: </w:t>
      </w:r>
      <w:r w:rsidRPr="00385A29">
        <w:rPr>
          <w:rStyle w:val="a3"/>
          <w:rFonts w:ascii="Times New Roman" w:hAnsi="Times New Roman"/>
          <w:color w:val="auto"/>
          <w:u w:val="none"/>
          <w:lang w:val="uk-UA"/>
        </w:rPr>
        <w:t>https://svitfilologa.com.ua/</w:t>
      </w:r>
      <w:r>
        <w:rPr>
          <w:rStyle w:val="a3"/>
          <w:rFonts w:ascii="Times New Roman" w:hAnsi="Times New Roman"/>
          <w:color w:val="auto"/>
          <w:u w:val="none"/>
          <w:lang w:val="uk-UA"/>
        </w:rPr>
        <w:t xml:space="preserve"> </w:t>
      </w:r>
      <w:r w:rsidRPr="00385A29">
        <w:rPr>
          <w:rFonts w:ascii="Times New Roman" w:hAnsi="Times New Roman"/>
          <w:lang w:val="uk-UA"/>
        </w:rPr>
        <w:t>(дата звернення 25.08.2025).</w:t>
      </w:r>
    </w:p>
    <w:p w:rsidR="00385A29" w:rsidRPr="00385A29" w:rsidRDefault="00385A29" w:rsidP="004735CB">
      <w:pPr>
        <w:pStyle w:val="af0"/>
        <w:numPr>
          <w:ilvl w:val="0"/>
          <w:numId w:val="9"/>
        </w:numPr>
        <w:jc w:val="both"/>
        <w:rPr>
          <w:rStyle w:val="a3"/>
          <w:rFonts w:ascii="Times New Roman" w:hAnsi="Times New Roman"/>
          <w:color w:val="auto"/>
          <w:u w:val="none"/>
        </w:rPr>
      </w:pPr>
      <w:r>
        <w:rPr>
          <w:rStyle w:val="a3"/>
          <w:rFonts w:ascii="Times New Roman" w:hAnsi="Times New Roman"/>
          <w:color w:val="auto"/>
          <w:u w:val="none"/>
          <w:lang w:val="uk-UA"/>
        </w:rPr>
        <w:t xml:space="preserve">Освітній портал для вчителів початкових класів. </w:t>
      </w:r>
      <w:r>
        <w:rPr>
          <w:rStyle w:val="a3"/>
          <w:rFonts w:ascii="Times New Roman" w:hAnsi="Times New Roman"/>
          <w:color w:val="auto"/>
          <w:u w:val="none"/>
          <w:lang w:val="en-US"/>
        </w:rPr>
        <w:t>URL</w:t>
      </w:r>
      <w:r>
        <w:rPr>
          <w:rStyle w:val="a3"/>
          <w:rFonts w:ascii="Times New Roman" w:hAnsi="Times New Roman"/>
          <w:color w:val="auto"/>
          <w:u w:val="none"/>
          <w:lang w:val="uk-UA"/>
        </w:rPr>
        <w:t xml:space="preserve">: </w:t>
      </w:r>
      <w:r w:rsidRPr="00385A29">
        <w:rPr>
          <w:rStyle w:val="a3"/>
          <w:rFonts w:ascii="Times New Roman" w:hAnsi="Times New Roman"/>
          <w:color w:val="auto"/>
          <w:u w:val="none"/>
          <w:lang w:val="uk-UA"/>
        </w:rPr>
        <w:t>https://www.educ.com.ua/</w:t>
      </w:r>
      <w:r>
        <w:rPr>
          <w:rStyle w:val="a3"/>
          <w:rFonts w:ascii="Times New Roman" w:hAnsi="Times New Roman"/>
          <w:color w:val="auto"/>
          <w:u w:val="none"/>
          <w:lang w:val="uk-UA"/>
        </w:rPr>
        <w:t xml:space="preserve"> (дата звернення 25.08.2025).</w:t>
      </w:r>
    </w:p>
    <w:p w:rsidR="008F6DA7" w:rsidRPr="008F6DA7" w:rsidRDefault="008F6DA7" w:rsidP="004735CB">
      <w:pPr>
        <w:pStyle w:val="af0"/>
        <w:numPr>
          <w:ilvl w:val="0"/>
          <w:numId w:val="9"/>
        </w:numPr>
        <w:jc w:val="both"/>
        <w:rPr>
          <w:rStyle w:val="a3"/>
          <w:rFonts w:ascii="Times New Roman" w:hAnsi="Times New Roman"/>
          <w:color w:val="auto"/>
          <w:u w:val="none"/>
        </w:rPr>
      </w:pPr>
      <w:r>
        <w:rPr>
          <w:rStyle w:val="a3"/>
          <w:rFonts w:ascii="Times New Roman" w:hAnsi="Times New Roman"/>
          <w:color w:val="auto"/>
          <w:u w:val="none"/>
          <w:lang w:val="uk-UA"/>
        </w:rPr>
        <w:t xml:space="preserve">Оцінювання результатів навчання учнів 1-4 класів НУШ. </w:t>
      </w:r>
      <w:r>
        <w:rPr>
          <w:rStyle w:val="a3"/>
          <w:rFonts w:ascii="Times New Roman" w:hAnsi="Times New Roman"/>
          <w:color w:val="auto"/>
          <w:u w:val="none"/>
          <w:lang w:val="en-US"/>
        </w:rPr>
        <w:t>URL</w:t>
      </w:r>
      <w:r>
        <w:rPr>
          <w:rStyle w:val="a3"/>
          <w:rFonts w:ascii="Times New Roman" w:hAnsi="Times New Roman"/>
          <w:color w:val="auto"/>
          <w:u w:val="none"/>
          <w:lang w:val="uk-UA"/>
        </w:rPr>
        <w:t xml:space="preserve">: </w:t>
      </w:r>
      <w:r w:rsidRPr="008F6DA7">
        <w:rPr>
          <w:rStyle w:val="a3"/>
          <w:rFonts w:ascii="Times New Roman" w:hAnsi="Times New Roman"/>
          <w:color w:val="auto"/>
          <w:u w:val="none"/>
          <w:lang w:val="uk-UA"/>
        </w:rPr>
        <w:t>https://osvita.ua/school/estimation/89067/</w:t>
      </w:r>
      <w:r>
        <w:rPr>
          <w:rStyle w:val="a3"/>
          <w:rFonts w:ascii="Times New Roman" w:hAnsi="Times New Roman"/>
          <w:color w:val="auto"/>
          <w:u w:val="none"/>
          <w:lang w:val="uk-UA"/>
        </w:rPr>
        <w:t xml:space="preserve"> (дата звернення 25.08.2025).</w:t>
      </w:r>
    </w:p>
    <w:p w:rsidR="008F6DA7" w:rsidRPr="00453525" w:rsidRDefault="008F6DA7" w:rsidP="004735CB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 w:rsidRPr="00A2213B">
        <w:rPr>
          <w:rFonts w:ascii="Times New Roman" w:hAnsi="Times New Roman"/>
        </w:rPr>
        <w:t xml:space="preserve">Лист МОН від 13.08.2025 р. №1/16828-25 «Про інструктивно-методичні рекомендації щодо викладання навчальних предметів / інтегрованих курсів у закладах загальної </w:t>
      </w:r>
      <w:r w:rsidRPr="00A2213B">
        <w:rPr>
          <w:rFonts w:ascii="Times New Roman" w:hAnsi="Times New Roman"/>
        </w:rPr>
        <w:lastRenderedPageBreak/>
        <w:t>середньої освіти у 2025/2026 навчальному році</w:t>
      </w:r>
      <w:r w:rsidRPr="00A2213B">
        <w:rPr>
          <w:rFonts w:ascii="Times New Roman" w:hAnsi="Times New Roman"/>
          <w:lang w:val="uk-UA"/>
        </w:rPr>
        <w:t>»</w:t>
      </w:r>
      <w:r w:rsidR="00A2213B">
        <w:rPr>
          <w:rFonts w:ascii="Times New Roman" w:hAnsi="Times New Roman"/>
          <w:lang w:val="uk-UA"/>
        </w:rPr>
        <w:t xml:space="preserve">. </w:t>
      </w:r>
      <w:r w:rsidR="00A2213B">
        <w:rPr>
          <w:rFonts w:ascii="Times New Roman" w:hAnsi="Times New Roman"/>
          <w:lang w:val="en-US"/>
        </w:rPr>
        <w:t>URL</w:t>
      </w:r>
      <w:r w:rsidR="00A2213B">
        <w:rPr>
          <w:rFonts w:ascii="Times New Roman" w:hAnsi="Times New Roman"/>
          <w:lang w:val="uk-UA"/>
        </w:rPr>
        <w:t xml:space="preserve">: </w:t>
      </w:r>
      <w:hyperlink r:id="rId20" w:history="1">
        <w:r w:rsidR="00A2213B" w:rsidRPr="00195771">
          <w:rPr>
            <w:rStyle w:val="a3"/>
            <w:rFonts w:ascii="Times New Roman" w:hAnsi="Times New Roman"/>
            <w:lang w:val="uk-UA"/>
          </w:rPr>
          <w:t>https://znayshov.com/FR/46695/List_16828.pdf</w:t>
        </w:r>
      </w:hyperlink>
      <w:r w:rsidR="00A2213B">
        <w:rPr>
          <w:rFonts w:ascii="Times New Roman" w:hAnsi="Times New Roman"/>
          <w:lang w:val="uk-UA"/>
        </w:rPr>
        <w:t xml:space="preserve"> (дата звернення 25.08.2025).</w:t>
      </w:r>
    </w:p>
    <w:p w:rsidR="00453525" w:rsidRPr="00453525" w:rsidRDefault="00453525" w:rsidP="004735CB">
      <w:pPr>
        <w:pStyle w:val="af0"/>
        <w:numPr>
          <w:ilvl w:val="0"/>
          <w:numId w:val="9"/>
        </w:numPr>
        <w:jc w:val="both"/>
        <w:rPr>
          <w:rFonts w:ascii="Times New Roman" w:eastAsia="Times New Roman" w:hAnsi="Times New Roman"/>
        </w:rPr>
      </w:pPr>
      <w:r w:rsidRPr="00453525">
        <w:rPr>
          <w:rFonts w:ascii="Times New Roman" w:hAnsi="Times New Roman"/>
        </w:rPr>
        <w:t xml:space="preserve">Шкільне життя [Електронний ресурс]. – Режим доступу : </w:t>
      </w:r>
      <w:hyperlink r:id="rId21" w:history="1">
        <w:r w:rsidRPr="00453525">
          <w:rPr>
            <w:rStyle w:val="a3"/>
            <w:rFonts w:ascii="Times New Roman" w:hAnsi="Times New Roman"/>
          </w:rPr>
          <w:t>https://www.schoollife.org.ua/usi-uroky-ukrajinskoji-movy-ta-literatury/</w:t>
        </w:r>
      </w:hyperlink>
      <w:r>
        <w:rPr>
          <w:rFonts w:ascii="Times New Roman" w:hAnsi="Times New Roman"/>
          <w:lang w:val="uk-UA"/>
        </w:rPr>
        <w:t xml:space="preserve"> (дата звернення 25.08.2025).</w:t>
      </w:r>
    </w:p>
    <w:p w:rsidR="00917A25" w:rsidRPr="003D2F83" w:rsidRDefault="00917A25" w:rsidP="004735CB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 w:rsidRPr="003D2F83">
        <w:rPr>
          <w:b/>
          <w:bCs/>
          <w:sz w:val="28"/>
        </w:rPr>
        <w:br w:type="page"/>
      </w:r>
    </w:p>
    <w:p w:rsidR="00B56C83" w:rsidRPr="00A31F4F" w:rsidRDefault="00B56C83" w:rsidP="00514848">
      <w:pPr>
        <w:jc w:val="center"/>
        <w:rPr>
          <w:b/>
          <w:bCs/>
          <w:sz w:val="28"/>
          <w:highlight w:val="yellow"/>
        </w:rPr>
      </w:pPr>
      <w:r w:rsidRPr="00A31F4F">
        <w:rPr>
          <w:b/>
          <w:bCs/>
          <w:sz w:val="28"/>
        </w:rPr>
        <w:lastRenderedPageBreak/>
        <w:t>7.</w:t>
      </w:r>
      <w:r w:rsidR="00E41CD2">
        <w:rPr>
          <w:b/>
          <w:bCs/>
          <w:sz w:val="28"/>
        </w:rPr>
        <w:t> </w:t>
      </w:r>
      <w:r w:rsidRPr="00A31F4F">
        <w:rPr>
          <w:b/>
          <w:bCs/>
          <w:sz w:val="28"/>
        </w:rPr>
        <w:t>Регуляції і політики курсу</w:t>
      </w:r>
    </w:p>
    <w:p w:rsidR="00B56C83" w:rsidRPr="00A31F4F" w:rsidRDefault="00B56C83" w:rsidP="00514848">
      <w:pPr>
        <w:jc w:val="both"/>
        <w:rPr>
          <w:sz w:val="22"/>
          <w:szCs w:val="22"/>
        </w:rPr>
      </w:pPr>
    </w:p>
    <w:p w:rsidR="005412D9" w:rsidRDefault="005412D9" w:rsidP="00514848">
      <w:pPr>
        <w:rPr>
          <w:b/>
          <w:bCs/>
          <w:color w:val="000000"/>
        </w:rPr>
      </w:pPr>
      <w:r>
        <w:rPr>
          <w:b/>
          <w:bCs/>
          <w:color w:val="000000"/>
        </w:rPr>
        <w:t>Відвідування занять. Регуляція пропусків.</w:t>
      </w:r>
    </w:p>
    <w:p w:rsidR="003D2F83" w:rsidRPr="00FC38AC" w:rsidRDefault="009D2A9B" w:rsidP="00514848">
      <w:pPr>
        <w:jc w:val="both"/>
        <w:rPr>
          <w:i/>
          <w:lang w:val="uk-UA"/>
        </w:rPr>
      </w:pPr>
      <w:r>
        <w:rPr>
          <w:i/>
        </w:rPr>
        <w:t xml:space="preserve">Відвідування </w:t>
      </w:r>
      <w:r w:rsidR="003D2F83" w:rsidRPr="003D2F83">
        <w:rPr>
          <w:i/>
        </w:rPr>
        <w:t>занять є в</w:t>
      </w:r>
      <w:r w:rsidR="003D2F83">
        <w:rPr>
          <w:i/>
        </w:rPr>
        <w:t>ажливим у вивченні цього курсу.</w:t>
      </w:r>
      <w:r w:rsidR="003D2F83">
        <w:rPr>
          <w:i/>
          <w:lang w:val="uk-UA"/>
        </w:rPr>
        <w:t xml:space="preserve"> </w:t>
      </w:r>
      <w:r w:rsidR="003D2F83" w:rsidRPr="003D2F83">
        <w:rPr>
          <w:i/>
        </w:rPr>
        <w:t>Теми пропущених лекційних занять мають бути опрацьовані самостійно</w:t>
      </w:r>
      <w:r w:rsidR="003D2F83">
        <w:rPr>
          <w:i/>
        </w:rPr>
        <w:t xml:space="preserve">. </w:t>
      </w:r>
      <w:r w:rsidR="003D2F83" w:rsidRPr="003D2F83">
        <w:rPr>
          <w:i/>
        </w:rPr>
        <w:t>Пропущені практичні заняття</w:t>
      </w:r>
      <w:r w:rsidR="003D2F83">
        <w:rPr>
          <w:i/>
          <w:lang w:val="uk-UA"/>
        </w:rPr>
        <w:t xml:space="preserve"> (з поважної причини)</w:t>
      </w:r>
      <w:r w:rsidR="003D2F83" w:rsidRPr="003D2F83">
        <w:rPr>
          <w:i/>
        </w:rPr>
        <w:t xml:space="preserve"> потрібно відпрацювати на консультації протягом двох тижнів після </w:t>
      </w:r>
      <w:r w:rsidR="003D2F83">
        <w:rPr>
          <w:i/>
        </w:rPr>
        <w:t xml:space="preserve">пропуску у форматі усної бесіди </w:t>
      </w:r>
      <w:r w:rsidR="00FC38AC">
        <w:rPr>
          <w:i/>
          <w:lang w:val="uk-UA"/>
        </w:rPr>
        <w:t xml:space="preserve">й тестування </w:t>
      </w:r>
      <w:r w:rsidR="003D2F83">
        <w:rPr>
          <w:i/>
        </w:rPr>
        <w:t>зг</w:t>
      </w:r>
      <w:r w:rsidR="003D2F83">
        <w:rPr>
          <w:i/>
          <w:lang w:val="uk-UA"/>
        </w:rPr>
        <w:t>ідно з розкладом консультацій:</w:t>
      </w:r>
      <w:r w:rsidR="003D2F83" w:rsidRPr="003D2F83">
        <w:rPr>
          <w:i/>
        </w:rPr>
        <w:t xml:space="preserve"> </w:t>
      </w:r>
      <w:hyperlink r:id="rId22" w:history="1">
        <w:r w:rsidR="00FC38AC" w:rsidRPr="00293022">
          <w:rPr>
            <w:rStyle w:val="a3"/>
            <w:i/>
          </w:rPr>
          <w:t>https://surl.li/kzlvvy</w:t>
        </w:r>
        <w:r w:rsidR="00FC38AC" w:rsidRPr="00293022">
          <w:rPr>
            <w:rStyle w:val="a3"/>
            <w:i/>
            <w:lang w:val="uk-UA"/>
          </w:rPr>
          <w:t>.</w:t>
        </w:r>
        <w:r w:rsidR="00FC38AC" w:rsidRPr="00FC38AC">
          <w:rPr>
            <w:rStyle w:val="a3"/>
            <w:i/>
            <w:u w:val="none"/>
            <w:lang w:val="uk-UA"/>
          </w:rPr>
          <w:t xml:space="preserve"> </w:t>
        </w:r>
        <w:r w:rsidR="00FC38AC" w:rsidRPr="00FC38AC">
          <w:rPr>
            <w:rStyle w:val="a3"/>
            <w:i/>
            <w:color w:val="auto"/>
            <w:u w:val="none"/>
            <w:lang w:val="uk-UA"/>
          </w:rPr>
          <w:t>Здобувачі</w:t>
        </w:r>
      </w:hyperlink>
      <w:r w:rsidR="00FC38AC">
        <w:rPr>
          <w:i/>
          <w:lang w:val="uk-UA"/>
        </w:rPr>
        <w:t xml:space="preserve"> освіти, які не можуть системно відвідувати заняття, повинні погодити з викладачем графік індивідуальних відпрацювань. Д</w:t>
      </w:r>
      <w:r w:rsidR="00FC38AC" w:rsidRPr="00BE7A86">
        <w:rPr>
          <w:i/>
        </w:rPr>
        <w:t>о п</w:t>
      </w:r>
      <w:r w:rsidR="00872082">
        <w:rPr>
          <w:i/>
        </w:rPr>
        <w:t>ідсумкового контролю (</w:t>
      </w:r>
      <w:r w:rsidR="00872082">
        <w:rPr>
          <w:i/>
          <w:lang w:val="uk-UA"/>
        </w:rPr>
        <w:t>заліку</w:t>
      </w:r>
      <w:r w:rsidR="00FC38AC">
        <w:rPr>
          <w:i/>
        </w:rPr>
        <w:t>)</w:t>
      </w:r>
      <w:r w:rsidR="00FC38AC">
        <w:rPr>
          <w:i/>
          <w:lang w:val="uk-UA"/>
        </w:rPr>
        <w:t xml:space="preserve"> студент допускається лише за умови </w:t>
      </w:r>
      <w:r w:rsidR="00FC38AC" w:rsidRPr="00BE7A86">
        <w:rPr>
          <w:i/>
        </w:rPr>
        <w:t>наявності 35 балів поточного</w:t>
      </w:r>
      <w:r w:rsidR="00FC38AC">
        <w:rPr>
          <w:i/>
        </w:rPr>
        <w:t xml:space="preserve"> контролю</w:t>
      </w:r>
      <w:r w:rsidR="00FC38AC">
        <w:rPr>
          <w:i/>
          <w:lang w:val="uk-UA"/>
        </w:rPr>
        <w:t>.</w:t>
      </w:r>
    </w:p>
    <w:p w:rsidR="003D2F83" w:rsidRDefault="003D2F83" w:rsidP="00514848">
      <w:pPr>
        <w:jc w:val="both"/>
        <w:rPr>
          <w:bCs/>
          <w:i/>
          <w:color w:val="000000"/>
        </w:rPr>
      </w:pPr>
    </w:p>
    <w:p w:rsidR="00E41CD2" w:rsidRDefault="00E41CD2" w:rsidP="00514848">
      <w:pPr>
        <w:jc w:val="both"/>
        <w:rPr>
          <w:i/>
          <w:iCs/>
          <w:color w:val="000000"/>
        </w:rPr>
      </w:pPr>
    </w:p>
    <w:p w:rsidR="005412D9" w:rsidRDefault="005412D9" w:rsidP="00514848">
      <w:pPr>
        <w:rPr>
          <w:b/>
          <w:bCs/>
          <w:color w:val="000000"/>
          <w:lang w:val="uk-UA"/>
        </w:rPr>
      </w:pPr>
      <w:r>
        <w:rPr>
          <w:b/>
          <w:bCs/>
          <w:color w:val="000000"/>
        </w:rPr>
        <w:t>Політика академічної доброчесності</w:t>
      </w:r>
    </w:p>
    <w:p w:rsidR="00453525" w:rsidRPr="00FC38AC" w:rsidRDefault="00FC38AC" w:rsidP="00514848">
      <w:pPr>
        <w:jc w:val="both"/>
        <w:rPr>
          <w:i/>
          <w:color w:val="000000"/>
        </w:rPr>
      </w:pPr>
      <w:r w:rsidRPr="00FC38AC">
        <w:rPr>
          <w:i/>
        </w:rPr>
        <w:t>Усі завдання в межах курсу виконуються з дотриманням принципів академічної доброчесності. Забороняються плагіат, самоплагіат, списування, фальсифікація результатів, використання сторонньої допомоги під час контрольних заходів та інші порушення, визначені Законом України «Про освіту» і внутрішніми документами університету. Усі письмові роботи мають містити належні посилання на використані джерела. Порушення цієї політики призводить до анулювання результатів відповідного завдання та може мати подальші дисциплінарні наслідки</w:t>
      </w:r>
      <w:r>
        <w:rPr>
          <w:bCs/>
          <w:i/>
          <w:color w:val="000000"/>
          <w:lang w:val="uk-UA"/>
        </w:rPr>
        <w:t xml:space="preserve"> </w:t>
      </w:r>
      <w:r w:rsidR="00E41CD2" w:rsidRPr="00BE7A86">
        <w:rPr>
          <w:bCs/>
          <w:i/>
          <w:color w:val="000000"/>
        </w:rPr>
        <w:t>(див. посилання на Кодекс академічної доброчесності ЗНУ в додатку до силабусу).</w:t>
      </w:r>
      <w:r>
        <w:rPr>
          <w:bCs/>
          <w:i/>
          <w:color w:val="000000"/>
          <w:lang w:val="uk-UA"/>
        </w:rPr>
        <w:t xml:space="preserve"> </w:t>
      </w:r>
      <w:r w:rsidR="00453525" w:rsidRPr="00453525">
        <w:rPr>
          <w:i/>
          <w:color w:val="000000"/>
        </w:rPr>
        <w:t>Не допускається використання під час усних або письмових відповідей недостовірних джерел (наприклад, Wikipedia,</w:t>
      </w:r>
      <w:r w:rsidR="00453525" w:rsidRPr="00453525">
        <w:rPr>
          <w:i/>
          <w:color w:val="000000"/>
          <w:lang w:val="en-US"/>
        </w:rPr>
        <w:t xml:space="preserve"> </w:t>
      </w:r>
      <w:hyperlink r:id="rId23" w:history="1">
        <w:r w:rsidR="00453525" w:rsidRPr="00453525">
          <w:rPr>
            <w:rStyle w:val="a3"/>
            <w:i/>
            <w:lang w:val="en-US"/>
          </w:rPr>
          <w:t>https://studopedia.com.ua/</w:t>
        </w:r>
      </w:hyperlink>
      <w:r>
        <w:rPr>
          <w:i/>
          <w:color w:val="000000"/>
        </w:rPr>
        <w:t>).</w:t>
      </w:r>
      <w:r>
        <w:rPr>
          <w:i/>
          <w:color w:val="000000"/>
          <w:lang w:val="uk-UA"/>
        </w:rPr>
        <w:t xml:space="preserve"> </w:t>
      </w:r>
      <w:r w:rsidR="00453525" w:rsidRPr="00453525">
        <w:rPr>
          <w:i/>
          <w:color w:val="000000"/>
        </w:rPr>
        <w:t>Рекомендована база даних для пошуку джерел: наукова бібліотека Запорізького національного університету (</w:t>
      </w:r>
      <w:hyperlink r:id="rId24" w:history="1">
        <w:r w:rsidR="00453525" w:rsidRPr="00453525">
          <w:rPr>
            <w:rStyle w:val="a3"/>
            <w:i/>
            <w:color w:val="auto"/>
          </w:rPr>
          <w:t>http://library.znu.edu.ua</w:t>
        </w:r>
      </w:hyperlink>
      <w:r w:rsidR="00453525" w:rsidRPr="00453525">
        <w:rPr>
          <w:i/>
        </w:rPr>
        <w:t>),</w:t>
      </w:r>
      <w:r w:rsidR="00453525" w:rsidRPr="00453525">
        <w:rPr>
          <w:i/>
          <w:color w:val="000000"/>
        </w:rPr>
        <w:t xml:space="preserve"> </w:t>
      </w:r>
      <w:r w:rsidR="00453525">
        <w:rPr>
          <w:i/>
          <w:color w:val="000000"/>
          <w:lang w:val="uk-UA"/>
        </w:rPr>
        <w:t xml:space="preserve">електронні ресурси </w:t>
      </w:r>
      <w:r w:rsidR="00453525" w:rsidRPr="00453525">
        <w:rPr>
          <w:i/>
          <w:color w:val="000000"/>
        </w:rPr>
        <w:t>Національної бібліотеки ім. Вернадського (</w:t>
      </w:r>
      <w:hyperlink r:id="rId25" w:history="1">
        <w:r w:rsidR="00453525" w:rsidRPr="00453525">
          <w:rPr>
            <w:rStyle w:val="a3"/>
            <w:i/>
          </w:rPr>
          <w:t>http://www.nbuv.gov.ua</w:t>
        </w:r>
      </w:hyperlink>
      <w:r w:rsidR="00453525" w:rsidRPr="00453525">
        <w:rPr>
          <w:i/>
        </w:rPr>
        <w:t>)</w:t>
      </w:r>
      <w:r w:rsidR="00453525">
        <w:rPr>
          <w:i/>
          <w:lang w:val="uk-UA"/>
        </w:rPr>
        <w:t xml:space="preserve">, </w:t>
      </w:r>
      <w:r>
        <w:rPr>
          <w:i/>
          <w:iCs/>
          <w:color w:val="000000"/>
        </w:rPr>
        <w:t>наукометричн</w:t>
      </w:r>
      <w:r>
        <w:rPr>
          <w:i/>
          <w:iCs/>
          <w:color w:val="000000"/>
          <w:lang w:val="uk-UA"/>
        </w:rPr>
        <w:t>і</w:t>
      </w:r>
      <w:r>
        <w:rPr>
          <w:i/>
          <w:iCs/>
          <w:color w:val="000000"/>
        </w:rPr>
        <w:t xml:space="preserve"> баз</w:t>
      </w:r>
      <w:r>
        <w:rPr>
          <w:i/>
          <w:iCs/>
          <w:color w:val="000000"/>
          <w:lang w:val="uk-UA"/>
        </w:rPr>
        <w:t>и:</w:t>
      </w:r>
      <w:r w:rsidR="00453525">
        <w:rPr>
          <w:i/>
          <w:iCs/>
          <w:color w:val="000000"/>
        </w:rPr>
        <w:t xml:space="preserve"> Scopus: </w:t>
      </w:r>
      <w:hyperlink r:id="rId26" w:history="1">
        <w:r w:rsidR="00453525">
          <w:rPr>
            <w:rStyle w:val="a3"/>
            <w:i/>
            <w:iCs/>
          </w:rPr>
          <w:t>https://www.scopus.com</w:t>
        </w:r>
      </w:hyperlink>
      <w:r w:rsidR="00453525">
        <w:rPr>
          <w:rStyle w:val="a3"/>
          <w:iCs/>
        </w:rPr>
        <w:t>;</w:t>
      </w:r>
      <w:r w:rsidR="00453525">
        <w:rPr>
          <w:iCs/>
        </w:rPr>
        <w:t xml:space="preserve"> </w:t>
      </w:r>
      <w:r w:rsidR="00453525">
        <w:rPr>
          <w:i/>
          <w:iCs/>
          <w:color w:val="000000"/>
        </w:rPr>
        <w:t xml:space="preserve">Web of Science: </w:t>
      </w:r>
      <w:hyperlink r:id="rId27" w:history="1">
        <w:r w:rsidR="00453525">
          <w:rPr>
            <w:rStyle w:val="a3"/>
            <w:i/>
            <w:iCs/>
          </w:rPr>
          <w:t>https://apps.webofknowledge.com</w:t>
        </w:r>
      </w:hyperlink>
      <w:r w:rsidR="00453525">
        <w:rPr>
          <w:lang w:val="uk-UA"/>
        </w:rPr>
        <w:t>.</w:t>
      </w:r>
    </w:p>
    <w:p w:rsidR="005412D9" w:rsidRPr="002D3902" w:rsidRDefault="005412D9" w:rsidP="00514848">
      <w:pPr>
        <w:rPr>
          <w:b/>
          <w:bCs/>
          <w:color w:val="000000"/>
          <w:lang w:val="uk-UA"/>
        </w:rPr>
      </w:pPr>
    </w:p>
    <w:p w:rsidR="005412D9" w:rsidRDefault="005412D9" w:rsidP="00514848">
      <w:pPr>
        <w:rPr>
          <w:b/>
          <w:bCs/>
          <w:color w:val="000000"/>
        </w:rPr>
      </w:pPr>
      <w:r>
        <w:rPr>
          <w:b/>
          <w:bCs/>
          <w:color w:val="000000"/>
        </w:rPr>
        <w:t>Використання комп’ютерів/телефонів на занятті</w:t>
      </w:r>
    </w:p>
    <w:p w:rsidR="009013DB" w:rsidRPr="00FC38AC" w:rsidRDefault="00FC38AC" w:rsidP="00514848">
      <w:pPr>
        <w:jc w:val="both"/>
        <w:rPr>
          <w:bCs/>
          <w:i/>
          <w:color w:val="000000"/>
          <w:lang w:val="uk-UA"/>
        </w:rPr>
      </w:pPr>
      <w:r w:rsidRPr="00FC38AC">
        <w:rPr>
          <w:i/>
        </w:rPr>
        <w:t>Здобувачі освіти можуть користув</w:t>
      </w:r>
      <w:r>
        <w:rPr>
          <w:i/>
        </w:rPr>
        <w:t>атися ноутбуками, планшетами</w:t>
      </w:r>
      <w:r>
        <w:rPr>
          <w:i/>
          <w:lang w:val="uk-UA"/>
        </w:rPr>
        <w:t xml:space="preserve">, </w:t>
      </w:r>
      <w:r w:rsidRPr="00FC38AC">
        <w:rPr>
          <w:i/>
        </w:rPr>
        <w:t xml:space="preserve">телефонами </w:t>
      </w:r>
      <w:r>
        <w:rPr>
          <w:i/>
          <w:lang w:val="uk-UA"/>
        </w:rPr>
        <w:t xml:space="preserve">та іншими гаджетами </w:t>
      </w:r>
      <w:r w:rsidRPr="00FC38AC">
        <w:rPr>
          <w:i/>
        </w:rPr>
        <w:t>для виконання навчальних завдань, пошуку інформації, роботи з електронними ресурсами. Використання гаджетів у цілях, не пов’язаних із навчанням (соціальні мережі, ігри, переписка), під час заняття вважається недопустимим, оскільки відволікає як користувача, так і групу.</w:t>
      </w:r>
      <w:r>
        <w:rPr>
          <w:i/>
          <w:lang w:val="uk-UA"/>
        </w:rPr>
        <w:t xml:space="preserve"> </w:t>
      </w:r>
      <w:r w:rsidR="009013DB">
        <w:rPr>
          <w:i/>
          <w:iCs/>
          <w:color w:val="000000"/>
        </w:rPr>
        <w:t>При</w:t>
      </w:r>
      <w:r w:rsidR="009013DB" w:rsidRPr="00BE7A86">
        <w:rPr>
          <w:i/>
          <w:iCs/>
          <w:color w:val="000000"/>
        </w:rPr>
        <w:t xml:space="preserve"> виконанн</w:t>
      </w:r>
      <w:r w:rsidR="009013DB">
        <w:rPr>
          <w:i/>
          <w:iCs/>
          <w:color w:val="000000"/>
        </w:rPr>
        <w:t>і</w:t>
      </w:r>
      <w:r w:rsidR="009013DB" w:rsidRPr="00BE7A86">
        <w:rPr>
          <w:i/>
          <w:iCs/>
          <w:color w:val="000000"/>
        </w:rPr>
        <w:t xml:space="preserve"> заходів контролю (</w:t>
      </w:r>
      <w:r w:rsidR="002D3902">
        <w:rPr>
          <w:i/>
          <w:iCs/>
          <w:color w:val="000000"/>
          <w:lang w:val="uk-UA"/>
        </w:rPr>
        <w:t xml:space="preserve">поточне, підсумкове </w:t>
      </w:r>
      <w:r w:rsidR="009013DB" w:rsidRPr="00BE7A86">
        <w:rPr>
          <w:i/>
          <w:iCs/>
          <w:color w:val="000000"/>
        </w:rPr>
        <w:t>тест</w:t>
      </w:r>
      <w:r w:rsidR="009013DB">
        <w:rPr>
          <w:i/>
          <w:iCs/>
          <w:color w:val="000000"/>
        </w:rPr>
        <w:t>ування</w:t>
      </w:r>
      <w:r w:rsidR="009013DB" w:rsidRPr="00BE7A86">
        <w:rPr>
          <w:i/>
          <w:iCs/>
          <w:color w:val="000000"/>
        </w:rPr>
        <w:t xml:space="preserve">, </w:t>
      </w:r>
      <w:r w:rsidR="002D3902">
        <w:rPr>
          <w:i/>
          <w:iCs/>
          <w:color w:val="000000"/>
        </w:rPr>
        <w:t>іспит</w:t>
      </w:r>
      <w:r w:rsidR="009013DB" w:rsidRPr="00BE7A86">
        <w:rPr>
          <w:i/>
          <w:iCs/>
          <w:color w:val="000000"/>
        </w:rPr>
        <w:t>) застосування гаджетів заборонено. У разі поруше</w:t>
      </w:r>
      <w:r w:rsidR="002D3902">
        <w:rPr>
          <w:i/>
          <w:iCs/>
          <w:color w:val="000000"/>
        </w:rPr>
        <w:t>ння</w:t>
      </w:r>
      <w:r w:rsidR="002D3902">
        <w:rPr>
          <w:i/>
          <w:iCs/>
          <w:color w:val="000000"/>
          <w:lang w:val="uk-UA"/>
        </w:rPr>
        <w:t xml:space="preserve"> </w:t>
      </w:r>
      <w:r w:rsidR="009013DB">
        <w:rPr>
          <w:i/>
          <w:iCs/>
          <w:color w:val="000000"/>
        </w:rPr>
        <w:t>р</w:t>
      </w:r>
      <w:r w:rsidR="009013DB" w:rsidRPr="00BE7A86">
        <w:rPr>
          <w:i/>
          <w:iCs/>
          <w:color w:val="000000"/>
        </w:rPr>
        <w:t>оботу буде анульовано без права перескладання.</w:t>
      </w:r>
    </w:p>
    <w:p w:rsidR="009013DB" w:rsidRDefault="009013DB" w:rsidP="00514848">
      <w:pPr>
        <w:jc w:val="both"/>
        <w:rPr>
          <w:i/>
          <w:iCs/>
          <w:color w:val="000000"/>
        </w:rPr>
      </w:pPr>
    </w:p>
    <w:p w:rsidR="00DC48E2" w:rsidRPr="001A3FFC" w:rsidRDefault="00DC48E2" w:rsidP="00514848">
      <w:pPr>
        <w:rPr>
          <w:bCs/>
          <w:iCs/>
        </w:rPr>
      </w:pPr>
      <w:r w:rsidRPr="001A3FFC">
        <w:rPr>
          <w:b/>
          <w:bCs/>
          <w:iCs/>
        </w:rPr>
        <w:t>Визнання результатів неформальної/інформальної освіти</w:t>
      </w:r>
    </w:p>
    <w:p w:rsidR="002D3902" w:rsidRPr="002D3902" w:rsidRDefault="002D3902" w:rsidP="00514848">
      <w:pPr>
        <w:jc w:val="both"/>
        <w:rPr>
          <w:i/>
          <w:lang w:val="uk-UA"/>
        </w:rPr>
      </w:pPr>
      <w:r w:rsidRPr="002D3902">
        <w:rPr>
          <w:i/>
        </w:rPr>
        <w:t xml:space="preserve">Результати навчання, здобуті поза межами університету (онлайн-курси, тренінги, участь у професійних школах, самоосвіта тощо), можуть бути враховані під час оцінювання в межах дисципліни за умови відповідності програмним результатам курсу. Для цього здобувач освіти </w:t>
      </w:r>
      <w:r>
        <w:rPr>
          <w:i/>
          <w:lang w:val="uk-UA"/>
        </w:rPr>
        <w:t xml:space="preserve">вчасно </w:t>
      </w:r>
      <w:r w:rsidRPr="002D3902">
        <w:rPr>
          <w:i/>
        </w:rPr>
        <w:t>подає підтверджувальні документи (сертифікат, свідоцтво, відгук ме</w:t>
      </w:r>
      <w:r>
        <w:rPr>
          <w:i/>
        </w:rPr>
        <w:t>нтора), що демонстру</w:t>
      </w:r>
      <w:r>
        <w:rPr>
          <w:i/>
          <w:lang w:val="uk-UA"/>
        </w:rPr>
        <w:t>ють</w:t>
      </w:r>
      <w:r w:rsidRPr="002D3902">
        <w:rPr>
          <w:i/>
        </w:rPr>
        <w:t xml:space="preserve"> набуті компетентності. Рішення про зарахування ухвалює викладач у межах встановлених університетом процедур.</w:t>
      </w:r>
    </w:p>
    <w:p w:rsidR="005412D9" w:rsidRDefault="005412D9" w:rsidP="00514848">
      <w:pPr>
        <w:jc w:val="both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B56C83" w:rsidRPr="00A31F4F" w:rsidRDefault="00B56C83" w:rsidP="00514848">
      <w:pPr>
        <w:jc w:val="both"/>
        <w:rPr>
          <w:sz w:val="22"/>
          <w:szCs w:val="22"/>
        </w:rPr>
      </w:pPr>
    </w:p>
    <w:p w:rsidR="00B56C83" w:rsidRDefault="00B56C83" w:rsidP="00514848">
      <w:pPr>
        <w:jc w:val="center"/>
        <w:rPr>
          <w:b/>
          <w:caps/>
          <w:sz w:val="28"/>
          <w:szCs w:val="28"/>
        </w:rPr>
      </w:pPr>
      <w:r w:rsidRPr="00A31F4F">
        <w:rPr>
          <w:b/>
          <w:caps/>
          <w:sz w:val="28"/>
          <w:szCs w:val="28"/>
        </w:rPr>
        <w:t>Додаткова інформація</w:t>
      </w:r>
    </w:p>
    <w:p w:rsidR="00D97006" w:rsidRPr="00A31F4F" w:rsidRDefault="00D97006" w:rsidP="00514848">
      <w:pPr>
        <w:jc w:val="center"/>
        <w:rPr>
          <w:b/>
          <w:caps/>
          <w:sz w:val="28"/>
          <w:szCs w:val="28"/>
        </w:rPr>
      </w:pPr>
    </w:p>
    <w:p w:rsidR="009A01FD" w:rsidRDefault="00B56C83" w:rsidP="00514848">
      <w:pPr>
        <w:jc w:val="both"/>
      </w:pPr>
      <w:r w:rsidRPr="00A31F4F">
        <w:rPr>
          <w:b/>
        </w:rPr>
        <w:t xml:space="preserve">ГРАФІК ОСВІТНЬОГО ПРОЦЕСУ </w:t>
      </w:r>
      <w:r w:rsidRPr="00951B77">
        <w:rPr>
          <w:b/>
        </w:rPr>
        <w:t>202</w:t>
      </w:r>
      <w:r w:rsidR="00D97006" w:rsidRPr="00951B77">
        <w:rPr>
          <w:b/>
        </w:rPr>
        <w:t>5</w:t>
      </w:r>
      <w:r w:rsidRPr="00951B77">
        <w:rPr>
          <w:b/>
        </w:rPr>
        <w:t>-202</w:t>
      </w:r>
      <w:r w:rsidR="00D97006" w:rsidRPr="00951B77">
        <w:rPr>
          <w:b/>
        </w:rPr>
        <w:t>6 </w:t>
      </w:r>
      <w:r w:rsidRPr="00951B77">
        <w:rPr>
          <w:b/>
        </w:rPr>
        <w:t>н.</w:t>
      </w:r>
      <w:r w:rsidR="00D97006" w:rsidRPr="00951B77">
        <w:rPr>
          <w:b/>
        </w:rPr>
        <w:t> </w:t>
      </w:r>
      <w:r w:rsidRPr="00951B77">
        <w:rPr>
          <w:b/>
        </w:rPr>
        <w:t>р.</w:t>
      </w:r>
      <w:r w:rsidRPr="00A31F4F">
        <w:rPr>
          <w:b/>
        </w:rPr>
        <w:t xml:space="preserve"> </w:t>
      </w:r>
      <w:r w:rsidRPr="00A31F4F">
        <w:t>доступний за адресою:</w:t>
      </w:r>
      <w:r w:rsidR="00951B77">
        <w:t xml:space="preserve"> </w:t>
      </w:r>
      <w:r w:rsidR="00951B77" w:rsidRPr="00951B77">
        <w:t>https://sites.znu.edu.ua/navchalnyj_viddil/1635.ukr.html</w:t>
      </w:r>
      <w:r w:rsidR="00951B77">
        <w:t>.</w:t>
      </w:r>
    </w:p>
    <w:p w:rsidR="00B56C83" w:rsidRDefault="00D97006" w:rsidP="00514848">
      <w:pPr>
        <w:jc w:val="both"/>
      </w:pPr>
      <w:r>
        <w:rPr>
          <w:b/>
        </w:rPr>
        <w:t>ОСВІТНІЙ</w:t>
      </w:r>
      <w:r w:rsidR="00B56C83" w:rsidRPr="00A31F4F">
        <w:rPr>
          <w:b/>
        </w:rPr>
        <w:t xml:space="preserve"> ПРОЦЕС ТА ЗАБЕЗПЕЧЕННЯ ЯКОСТІ ОСВІТИ. </w:t>
      </w:r>
      <w:r w:rsidR="00B56C83" w:rsidRPr="00A31F4F"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r w:rsidR="00951B77" w:rsidRPr="00951B77">
        <w:t>https://surl.li/agtrrr</w:t>
      </w:r>
      <w:r w:rsidR="00951B77">
        <w:t>.</w:t>
      </w:r>
    </w:p>
    <w:p w:rsidR="00B56C83" w:rsidRPr="00A31F4F" w:rsidRDefault="00B56C83" w:rsidP="00514848">
      <w:pPr>
        <w:jc w:val="both"/>
      </w:pPr>
    </w:p>
    <w:p w:rsidR="00B56C83" w:rsidRPr="00A31F4F" w:rsidRDefault="00B56C83" w:rsidP="00514848">
      <w:pPr>
        <w:jc w:val="both"/>
      </w:pPr>
      <w:r w:rsidRPr="00A31F4F">
        <w:rPr>
          <w:b/>
        </w:rPr>
        <w:t xml:space="preserve">ПОВТОРНЕ ВИВЧЕННЯ ДИСЦИПЛІН, ВІДРАХУВАННЯ. </w:t>
      </w:r>
      <w:r w:rsidRPr="00A31F4F">
        <w:t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</w:t>
      </w:r>
      <w:r w:rsidR="00951B77" w:rsidRPr="00951B77">
        <w:t xml:space="preserve"> https://surl.li/itmwpb</w:t>
      </w:r>
      <w:r w:rsidR="00951B77">
        <w:t>.</w:t>
      </w:r>
      <w:r w:rsidR="00951B77" w:rsidRPr="00951B77">
        <w:t xml:space="preserve"> </w:t>
      </w:r>
      <w:r w:rsidR="00E82CBB" w:rsidRPr="00A31F4F">
        <w:t xml:space="preserve">Підстави та процедури відрахування студентів, у тому числі за невиконання навчального плану, регламентуються </w:t>
      </w:r>
      <w:hyperlink r:id="rId28" w:history="1">
        <w:r w:rsidR="00E82CBB" w:rsidRPr="00E82CBB">
          <w:rPr>
            <w:rStyle w:val="a3"/>
            <w:color w:val="auto"/>
            <w:u w:val="none"/>
          </w:rPr>
          <w:t>Положення про порядок прийому, відрахування, переривання навчання, поновлення і переведення здобувачів вищої освіти в ЗНУ</w:t>
        </w:r>
      </w:hyperlink>
      <w:r w:rsidR="00E82CBB" w:rsidRPr="00E82CBB">
        <w:t xml:space="preserve">: </w:t>
      </w:r>
      <w:r w:rsidR="008174A3" w:rsidRPr="008174A3">
        <w:t>https://surl.lt/jqryok</w:t>
      </w:r>
      <w:r w:rsidR="008174A3">
        <w:t>.</w:t>
      </w:r>
    </w:p>
    <w:p w:rsidR="00B56C83" w:rsidRPr="00A31F4F" w:rsidRDefault="00B56C83" w:rsidP="00514848">
      <w:pPr>
        <w:jc w:val="both"/>
      </w:pPr>
    </w:p>
    <w:p w:rsidR="00B56C83" w:rsidRPr="00A31F4F" w:rsidRDefault="00B56C83" w:rsidP="00514848">
      <w:pPr>
        <w:jc w:val="both"/>
      </w:pPr>
      <w:r w:rsidRPr="00A31F4F">
        <w:rPr>
          <w:b/>
        </w:rPr>
        <w:t xml:space="preserve">ВИРІШЕННЯ КОНФЛІКТІВ. </w:t>
      </w:r>
      <w:r w:rsidRPr="00A31F4F">
        <w:t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</w:t>
      </w:r>
      <w:r w:rsidR="00E70A1E" w:rsidRPr="00E70A1E">
        <w:t xml:space="preserve"> </w:t>
      </w:r>
      <w:hyperlink r:id="rId29" w:history="1">
        <w:r w:rsidR="00E70A1E" w:rsidRPr="00A31F4F">
          <w:rPr>
            <w:rStyle w:val="a3"/>
            <w:color w:val="auto"/>
          </w:rPr>
          <w:t>https://tinyurl.com/57wha734</w:t>
        </w:r>
      </w:hyperlink>
      <w:r w:rsidRPr="00A31F4F"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30" w:history="1">
        <w:r w:rsidRPr="00A31F4F">
          <w:rPr>
            <w:rStyle w:val="a3"/>
            <w:color w:val="auto"/>
          </w:rPr>
          <w:t>https://tinyurl.com/yd6bq6p9</w:t>
        </w:r>
      </w:hyperlink>
      <w:r w:rsidRPr="00A31F4F">
        <w:t xml:space="preserve">; </w:t>
      </w:r>
      <w:r w:rsidRPr="00A31F4F">
        <w:rPr>
          <w:iCs/>
        </w:rPr>
        <w:t>Положення про призначення та виплату соціальних стипендій у ЗНУ</w:t>
      </w:r>
      <w:r w:rsidRPr="00A31F4F">
        <w:t xml:space="preserve">: </w:t>
      </w:r>
      <w:hyperlink r:id="rId31" w:history="1">
        <w:r w:rsidRPr="00A31F4F">
          <w:rPr>
            <w:rStyle w:val="a3"/>
            <w:color w:val="auto"/>
          </w:rPr>
          <w:t>https://tinyurl.com/y9r5dpwh</w:t>
        </w:r>
      </w:hyperlink>
      <w:r w:rsidRPr="00A31F4F">
        <w:t xml:space="preserve">. </w:t>
      </w:r>
    </w:p>
    <w:p w:rsidR="00B56C83" w:rsidRPr="00A31F4F" w:rsidRDefault="00B56C83" w:rsidP="00514848">
      <w:pPr>
        <w:jc w:val="both"/>
        <w:rPr>
          <w:b/>
        </w:rPr>
      </w:pPr>
    </w:p>
    <w:p w:rsidR="00B56C83" w:rsidRPr="00A31F4F" w:rsidRDefault="00B56C83" w:rsidP="00514848">
      <w:pPr>
        <w:jc w:val="both"/>
      </w:pPr>
      <w:r w:rsidRPr="00A31F4F">
        <w:rPr>
          <w:b/>
        </w:rPr>
        <w:t xml:space="preserve">ПСИХОЛОГІЧНА ДОПОМОГА. </w:t>
      </w:r>
      <w:r w:rsidRPr="00A31F4F">
        <w:t xml:space="preserve">Телефон довіри практичного психолога </w:t>
      </w:r>
      <w:r w:rsidRPr="00A31F4F">
        <w:rPr>
          <w:b/>
        </w:rPr>
        <w:t>Марті Ірини Вадимівни</w:t>
      </w:r>
      <w:r w:rsidRPr="00A31F4F">
        <w:t xml:space="preserve"> (061) 228-15-84, (099) 253-78-73 (щоденно з 9 до 21). </w:t>
      </w:r>
    </w:p>
    <w:p w:rsidR="00B56C83" w:rsidRPr="00A31F4F" w:rsidRDefault="00B56C83" w:rsidP="00514848">
      <w:pPr>
        <w:jc w:val="both"/>
        <w:rPr>
          <w:b/>
          <w:bCs/>
          <w:lang w:eastAsia="uk-UA"/>
        </w:rPr>
      </w:pPr>
      <w:bookmarkStart w:id="0" w:name="_Hlk142433006"/>
    </w:p>
    <w:p w:rsidR="00B56C83" w:rsidRPr="00A31F4F" w:rsidRDefault="00B56C83" w:rsidP="00514848">
      <w:pPr>
        <w:jc w:val="both"/>
        <w:rPr>
          <w:b/>
          <w:bCs/>
          <w:lang w:eastAsia="uk-UA"/>
        </w:rPr>
      </w:pPr>
      <w:r w:rsidRPr="00A31F4F">
        <w:rPr>
          <w:b/>
          <w:bCs/>
          <w:lang w:eastAsia="uk-UA"/>
        </w:rPr>
        <w:t>УПОВНОВАЖЕНА ОСОБА З ПИТАНЬ ЗАПОБІГАННЯ ТА ВИЯВЛЕННЯ КОРУПЦІЇ</w:t>
      </w:r>
      <w:r w:rsidRPr="00A31F4F">
        <w:rPr>
          <w:lang w:eastAsia="uk-UA"/>
        </w:rPr>
        <w:t xml:space="preserve"> Запорізького національного університету: </w:t>
      </w:r>
      <w:r w:rsidRPr="00A31F4F">
        <w:rPr>
          <w:b/>
          <w:bCs/>
          <w:lang w:eastAsia="uk-UA"/>
        </w:rPr>
        <w:t>Банах Віктор Аркадійович</w:t>
      </w:r>
    </w:p>
    <w:p w:rsidR="00B56C83" w:rsidRPr="00A31F4F" w:rsidRDefault="00B56C83" w:rsidP="00514848">
      <w:pPr>
        <w:jc w:val="both"/>
        <w:rPr>
          <w:lang w:eastAsia="uk-UA"/>
        </w:rPr>
      </w:pPr>
      <w:r w:rsidRPr="00A31F4F">
        <w:rPr>
          <w:lang w:eastAsia="uk-UA"/>
        </w:rPr>
        <w:t>Електронна адреса: </w:t>
      </w:r>
      <w:hyperlink r:id="rId32" w:history="1">
        <w:r w:rsidRPr="00A31F4F">
          <w:rPr>
            <w:rStyle w:val="a3"/>
            <w:color w:val="auto"/>
            <w:shd w:val="clear" w:color="auto" w:fill="FFFFFF"/>
          </w:rPr>
          <w:t>v_banakh@znu.edu.ua</w:t>
        </w:r>
      </w:hyperlink>
    </w:p>
    <w:p w:rsidR="00B56C83" w:rsidRPr="00A31F4F" w:rsidRDefault="00B56C83" w:rsidP="00514848">
      <w:pPr>
        <w:jc w:val="both"/>
        <w:rPr>
          <w:lang w:eastAsia="uk-UA"/>
        </w:rPr>
      </w:pPr>
      <w:r w:rsidRPr="00A31F4F">
        <w:rPr>
          <w:lang w:eastAsia="uk-UA"/>
        </w:rPr>
        <w:t>Гаряча лінія: тел. </w:t>
      </w:r>
      <w:bookmarkEnd w:id="0"/>
      <w:r w:rsidRPr="00A31F4F">
        <w:rPr>
          <w:lang w:eastAsia="uk-UA"/>
        </w:rPr>
        <w:t xml:space="preserve"> (</w:t>
      </w:r>
      <w:r w:rsidRPr="00A31F4F">
        <w:rPr>
          <w:shd w:val="clear" w:color="auto" w:fill="FFFFFF"/>
        </w:rPr>
        <w:t>061) 227-12-76, факс 227-12-88</w:t>
      </w:r>
    </w:p>
    <w:p w:rsidR="00B56C83" w:rsidRPr="00A31F4F" w:rsidRDefault="00B56C83" w:rsidP="00514848">
      <w:pPr>
        <w:jc w:val="both"/>
        <w:rPr>
          <w:lang w:eastAsia="uk-UA"/>
        </w:rPr>
      </w:pPr>
    </w:p>
    <w:p w:rsidR="00B56C83" w:rsidRPr="00A31F4F" w:rsidRDefault="00B56C83" w:rsidP="00514848">
      <w:pPr>
        <w:jc w:val="both"/>
      </w:pPr>
      <w:r w:rsidRPr="00A31F4F">
        <w:rPr>
          <w:b/>
        </w:rPr>
        <w:t xml:space="preserve">РІВНІ МОЖЛИВОСТІ ТА ІНКЛЮЗИВНЕ ОСВІТНЄ СЕРЕДОВИЩЕ. </w:t>
      </w:r>
      <w:r w:rsidRPr="00A31F4F"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33" w:history="1">
        <w:r w:rsidRPr="00A31F4F">
          <w:rPr>
            <w:rStyle w:val="a3"/>
            <w:color w:val="auto"/>
          </w:rPr>
          <w:t>https://tinyurl.com/ydhcsagx</w:t>
        </w:r>
      </w:hyperlink>
      <w:r w:rsidRPr="00A31F4F">
        <w:t xml:space="preserve">. </w:t>
      </w:r>
    </w:p>
    <w:p w:rsidR="00E345CF" w:rsidRDefault="00E345CF" w:rsidP="00514848">
      <w:pPr>
        <w:spacing w:line="259" w:lineRule="auto"/>
        <w:rPr>
          <w:b/>
        </w:rPr>
      </w:pPr>
      <w:r>
        <w:rPr>
          <w:b/>
        </w:rPr>
        <w:br w:type="page"/>
      </w:r>
    </w:p>
    <w:p w:rsidR="00B56C83" w:rsidRDefault="00B56C83" w:rsidP="00514848">
      <w:pPr>
        <w:jc w:val="center"/>
        <w:rPr>
          <w:b/>
        </w:rPr>
      </w:pPr>
      <w:r w:rsidRPr="00A31F4F">
        <w:rPr>
          <w:b/>
        </w:rPr>
        <w:lastRenderedPageBreak/>
        <w:t>РЕСУРСИ ДЛЯ НАВЧАННЯ</w:t>
      </w:r>
    </w:p>
    <w:p w:rsidR="0099190F" w:rsidRPr="00A31F4F" w:rsidRDefault="0099190F" w:rsidP="00514848">
      <w:pPr>
        <w:jc w:val="center"/>
        <w:rPr>
          <w:b/>
        </w:rPr>
      </w:pPr>
    </w:p>
    <w:p w:rsidR="00B56C83" w:rsidRPr="00A31F4F" w:rsidRDefault="00B56C83" w:rsidP="00514848">
      <w:pPr>
        <w:jc w:val="both"/>
      </w:pPr>
      <w:r w:rsidRPr="00A31F4F">
        <w:rPr>
          <w:b/>
          <w:caps/>
        </w:rPr>
        <w:t>Наукова бібліотека</w:t>
      </w:r>
      <w:r w:rsidRPr="00A31F4F">
        <w:t xml:space="preserve">: </w:t>
      </w:r>
      <w:hyperlink r:id="rId34" w:history="1">
        <w:r w:rsidRPr="00A31F4F">
          <w:rPr>
            <w:rStyle w:val="a3"/>
            <w:color w:val="auto"/>
          </w:rPr>
          <w:t>http://library.znu.edu.ua</w:t>
        </w:r>
      </w:hyperlink>
      <w:r w:rsidRPr="00A31F4F">
        <w:t>. Графік роботи абонементів: понеділок-п`ятниця з 08.00 до 16.00; вихідні дні: субота і неділя.</w:t>
      </w:r>
    </w:p>
    <w:p w:rsidR="00B56C83" w:rsidRPr="00A31F4F" w:rsidRDefault="00B56C83" w:rsidP="00514848">
      <w:pPr>
        <w:jc w:val="both"/>
        <w:rPr>
          <w:b/>
        </w:rPr>
      </w:pPr>
      <w:r w:rsidRPr="00A31F4F">
        <w:rPr>
          <w:b/>
          <w:caps/>
        </w:rPr>
        <w:t>Система ЕЛЕКТРОННого</w:t>
      </w:r>
      <w:r w:rsidRPr="00A31F4F">
        <w:rPr>
          <w:b/>
        </w:rPr>
        <w:t xml:space="preserve"> ЗАБЕЗПЕЧЕННЯ НАВЧАННЯ (MOODLE): </w:t>
      </w:r>
      <w:r w:rsidRPr="00A31F4F">
        <w:rPr>
          <w:u w:val="single"/>
        </w:rPr>
        <w:t>https://moodle.znu.edu.ua</w:t>
      </w:r>
    </w:p>
    <w:p w:rsidR="00B56C83" w:rsidRPr="00A31F4F" w:rsidRDefault="00B56C83" w:rsidP="00514848">
      <w:pPr>
        <w:jc w:val="both"/>
      </w:pPr>
      <w:r w:rsidRPr="00A31F4F">
        <w:t xml:space="preserve">Якщо забули пароль/логін, направте листа з темою «Забув пароль/логін» за адресою: </w:t>
      </w:r>
      <w:r w:rsidRPr="00A31F4F">
        <w:rPr>
          <w:bCs/>
          <w:u w:val="single"/>
          <w:shd w:val="clear" w:color="auto" w:fill="FFFFFF"/>
        </w:rPr>
        <w:t>moodle.znu@znu.edu.ua.</w:t>
      </w:r>
    </w:p>
    <w:p w:rsidR="00B56C83" w:rsidRPr="00A31F4F" w:rsidRDefault="00B56C83" w:rsidP="00514848">
      <w:pPr>
        <w:jc w:val="both"/>
      </w:pPr>
      <w:r w:rsidRPr="00A31F4F">
        <w:t>У листі вкажіть: прізвище, ім</w:t>
      </w:r>
      <w:r w:rsidR="00430874">
        <w:t>’</w:t>
      </w:r>
      <w:r w:rsidRPr="00A31F4F">
        <w:t>я, по-батькові українською мовою; шифр групи; електронну адресу.</w:t>
      </w:r>
    </w:p>
    <w:p w:rsidR="00B56C83" w:rsidRPr="00A31F4F" w:rsidRDefault="00B56C83" w:rsidP="00514848">
      <w:pPr>
        <w:jc w:val="both"/>
      </w:pPr>
      <w:r w:rsidRPr="00A31F4F">
        <w:t xml:space="preserve">Якщо ви вказували електронну адресу в профілі системи Moodle ЗНУ, то використовуйте посилання для відновлення паролю </w:t>
      </w:r>
      <w:r w:rsidRPr="00A31F4F">
        <w:rPr>
          <w:u w:val="single"/>
        </w:rPr>
        <w:t>https://moodle.znu.edu.ua/mod/page/view.php?id=133015</w:t>
      </w:r>
      <w:r w:rsidRPr="00A31F4F">
        <w:t>.</w:t>
      </w:r>
    </w:p>
    <w:p w:rsidR="00B56C83" w:rsidRPr="00A31F4F" w:rsidRDefault="00B56C83" w:rsidP="00514848">
      <w:pPr>
        <w:jc w:val="both"/>
        <w:rPr>
          <w:u w:val="single"/>
        </w:rPr>
      </w:pPr>
      <w:r w:rsidRPr="00A31F4F">
        <w:rPr>
          <w:b/>
          <w:caps/>
        </w:rPr>
        <w:t>Центр інтенсивного вивчення іноземних мов</w:t>
      </w:r>
      <w:r w:rsidRPr="00A31F4F">
        <w:rPr>
          <w:caps/>
        </w:rPr>
        <w:t xml:space="preserve">: </w:t>
      </w:r>
      <w:r w:rsidRPr="00A31F4F">
        <w:rPr>
          <w:u w:val="single"/>
        </w:rPr>
        <w:t>http://sites.znu.edu.ua/child-advance/</w:t>
      </w:r>
    </w:p>
    <w:p w:rsidR="00B56C83" w:rsidRPr="00A31F4F" w:rsidRDefault="00B56C83" w:rsidP="00514848">
      <w:pPr>
        <w:jc w:val="both"/>
        <w:rPr>
          <w:u w:val="single"/>
        </w:rPr>
      </w:pPr>
      <w:r w:rsidRPr="00A31F4F">
        <w:rPr>
          <w:b/>
          <w:caps/>
        </w:rPr>
        <w:t>Центр німецької мови, партнер Гете-інституту</w:t>
      </w:r>
      <w:r w:rsidRPr="00A31F4F">
        <w:t xml:space="preserve">: </w:t>
      </w:r>
      <w:r w:rsidRPr="00A31F4F">
        <w:rPr>
          <w:u w:val="single"/>
        </w:rPr>
        <w:t>https://www.znu.edu.ua/ukr/edu/ocznu/nim</w:t>
      </w:r>
    </w:p>
    <w:p w:rsidR="00B56C83" w:rsidRPr="00A31F4F" w:rsidRDefault="00B56C83" w:rsidP="00514848">
      <w:pPr>
        <w:jc w:val="center"/>
        <w:rPr>
          <w:b/>
          <w:sz w:val="26"/>
          <w:szCs w:val="26"/>
        </w:rPr>
      </w:pPr>
    </w:p>
    <w:sectPr w:rsidR="00B56C83" w:rsidRPr="00A31F4F" w:rsidSect="00EF37CB">
      <w:headerReference w:type="default" r:id="rId35"/>
      <w:pgSz w:w="11906" w:h="16838"/>
      <w:pgMar w:top="1134" w:right="567" w:bottom="1134" w:left="1701" w:header="340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4671" w:rsidRDefault="00764671" w:rsidP="00304790">
      <w:r>
        <w:separator/>
      </w:r>
    </w:p>
  </w:endnote>
  <w:endnote w:type="continuationSeparator" w:id="0">
    <w:p w:rsidR="00764671" w:rsidRDefault="00764671" w:rsidP="003047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roid Sans Fallback">
    <w:altName w:val="Yu Gothic"/>
    <w:charset w:val="8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imesNewRoman,Itali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otham Pr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4671" w:rsidRDefault="00764671" w:rsidP="00304790">
      <w:r>
        <w:separator/>
      </w:r>
    </w:p>
  </w:footnote>
  <w:footnote w:type="continuationSeparator" w:id="0">
    <w:p w:rsidR="00764671" w:rsidRDefault="00764671" w:rsidP="003047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573" w:rsidRPr="00EF37CB" w:rsidRDefault="00353573" w:rsidP="009E44B6">
    <w:pPr>
      <w:tabs>
        <w:tab w:val="center" w:pos="4680"/>
        <w:tab w:val="right" w:pos="9360"/>
      </w:tabs>
      <w:jc w:val="center"/>
      <w:rPr>
        <w:rFonts w:ascii="Gotham Pro" w:hAnsi="Gotham Pro" w:cs="Tahoma"/>
        <w:b/>
        <w:sz w:val="22"/>
        <w:lang w:eastAsia="en-US"/>
      </w:rPr>
    </w:pPr>
    <w:r w:rsidRPr="00EF37CB">
      <w:rPr>
        <w:rFonts w:ascii="Gotham Pro" w:hAnsi="Gotham Pro" w:cs="Tahoma"/>
        <w:b/>
        <w:noProof/>
        <w:sz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5263515</wp:posOffset>
          </wp:positionH>
          <wp:positionV relativeFrom="margin">
            <wp:posOffset>-798830</wp:posOffset>
          </wp:positionV>
          <wp:extent cx="803910" cy="739140"/>
          <wp:effectExtent l="19050" t="0" r="0" b="0"/>
          <wp:wrapSquare wrapText="bothSides"/>
          <wp:docPr id="18" name="Рисунок 2" descr="Z:\01 ОСВІТНІ ПРОГРАМИ\Зразки\Брендбук\logotipi\Логотипи\png\Логотип-колір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Z:\01 ОСВІТНІ ПРОГРАМИ\Зразки\Брендбук\logotipi\Логотипи\png\Логотип-колір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910" cy="739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F37CB">
      <w:rPr>
        <w:rFonts w:ascii="Gotham Pro" w:hAnsi="Gotham Pro" w:cs="Tahoma"/>
        <w:b/>
        <w:sz w:val="22"/>
        <w:lang w:eastAsia="en-US"/>
      </w:rPr>
      <w:t>ЗАПОРІЗЬКИЙ НАЦІОНАЛЬНИЙ УНІВЕРСИТЕТ</w:t>
    </w:r>
  </w:p>
  <w:p w:rsidR="00353573" w:rsidRPr="00EF37CB" w:rsidRDefault="00353573" w:rsidP="009E44B6">
    <w:pPr>
      <w:tabs>
        <w:tab w:val="center" w:pos="4680"/>
        <w:tab w:val="right" w:pos="9360"/>
      </w:tabs>
      <w:jc w:val="center"/>
      <w:rPr>
        <w:rFonts w:ascii="Gotham Pro" w:hAnsi="Gotham Pro" w:cs="Tahoma"/>
        <w:b/>
        <w:sz w:val="22"/>
        <w:lang w:eastAsia="en-US"/>
      </w:rPr>
    </w:pPr>
    <w:r w:rsidRPr="00EF37CB">
      <w:rPr>
        <w:rFonts w:ascii="Gotham Pro" w:hAnsi="Gotham Pro" w:cs="Tahoma"/>
        <w:b/>
        <w:sz w:val="22"/>
        <w:lang w:eastAsia="en-US"/>
      </w:rPr>
      <w:t>Силабус навчальної дисципліни</w:t>
    </w:r>
  </w:p>
  <w:p w:rsidR="00353573" w:rsidRPr="00826D67" w:rsidRDefault="00353573" w:rsidP="00826D67">
    <w:pPr>
      <w:jc w:val="center"/>
      <w:rPr>
        <w:i/>
        <w:lang w:val="uk-UA"/>
      </w:rPr>
    </w:pPr>
    <w:r>
      <w:rPr>
        <w:i/>
        <w:lang w:val="uk-UA"/>
      </w:rPr>
      <w:t>Технології навчання мовно-літературної галузі</w:t>
    </w:r>
  </w:p>
  <w:p w:rsidR="00353573" w:rsidRDefault="00353573" w:rsidP="00503106">
    <w:pPr>
      <w:pStyle w:val="aa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C78DC"/>
    <w:multiLevelType w:val="hybridMultilevel"/>
    <w:tmpl w:val="83F27BDE"/>
    <w:lvl w:ilvl="0" w:tplc="990009C8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2F10E5E"/>
    <w:multiLevelType w:val="hybridMultilevel"/>
    <w:tmpl w:val="4C72019A"/>
    <w:lvl w:ilvl="0" w:tplc="D24A0D42">
      <w:start w:val="1"/>
      <w:numFmt w:val="decimal"/>
      <w:lvlText w:val="%1."/>
      <w:lvlJc w:val="left"/>
      <w:pPr>
        <w:ind w:left="177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9582EB3"/>
    <w:multiLevelType w:val="hybridMultilevel"/>
    <w:tmpl w:val="6C3C905E"/>
    <w:lvl w:ilvl="0" w:tplc="9462F43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561C26"/>
    <w:multiLevelType w:val="multilevel"/>
    <w:tmpl w:val="12083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5A3CEC"/>
    <w:multiLevelType w:val="hybridMultilevel"/>
    <w:tmpl w:val="608EB612"/>
    <w:lvl w:ilvl="0" w:tplc="9B4405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F018A5"/>
    <w:multiLevelType w:val="multilevel"/>
    <w:tmpl w:val="5652067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230DAF"/>
    <w:multiLevelType w:val="multilevel"/>
    <w:tmpl w:val="36FA922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F67021B"/>
    <w:multiLevelType w:val="hybridMultilevel"/>
    <w:tmpl w:val="2EC6E622"/>
    <w:lvl w:ilvl="0" w:tplc="860CF734">
      <w:start w:val="1"/>
      <w:numFmt w:val="decimal"/>
      <w:lvlText w:val="%1"/>
      <w:lvlJc w:val="left"/>
      <w:pPr>
        <w:ind w:left="39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8">
    <w:nsid w:val="571F00B5"/>
    <w:multiLevelType w:val="hybridMultilevel"/>
    <w:tmpl w:val="F732E7CA"/>
    <w:lvl w:ilvl="0" w:tplc="F3C6A618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9">
    <w:nsid w:val="6097448B"/>
    <w:multiLevelType w:val="hybridMultilevel"/>
    <w:tmpl w:val="E454F9D0"/>
    <w:lvl w:ilvl="0" w:tplc="52ECAADC">
      <w:start w:val="1"/>
      <w:numFmt w:val="decimal"/>
      <w:lvlText w:val="%1."/>
      <w:lvlJc w:val="left"/>
      <w:pPr>
        <w:ind w:left="39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0">
    <w:nsid w:val="6EE77537"/>
    <w:multiLevelType w:val="hybridMultilevel"/>
    <w:tmpl w:val="031A5B94"/>
    <w:lvl w:ilvl="0" w:tplc="D3F4BCC2">
      <w:start w:val="3"/>
      <w:numFmt w:val="decimal"/>
      <w:lvlText w:val="%1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1">
    <w:nsid w:val="75685F9B"/>
    <w:multiLevelType w:val="hybridMultilevel"/>
    <w:tmpl w:val="66AA0776"/>
    <w:lvl w:ilvl="0" w:tplc="7174D022">
      <w:start w:val="2"/>
      <w:numFmt w:val="decimal"/>
      <w:lvlText w:val="%1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9"/>
  </w:num>
  <w:num w:numId="6">
    <w:abstractNumId w:val="10"/>
  </w:num>
  <w:num w:numId="7">
    <w:abstractNumId w:val="11"/>
  </w:num>
  <w:num w:numId="8">
    <w:abstractNumId w:val="7"/>
  </w:num>
  <w:num w:numId="9">
    <w:abstractNumId w:val="8"/>
  </w:num>
  <w:num w:numId="10">
    <w:abstractNumId w:val="2"/>
  </w:num>
  <w:num w:numId="11">
    <w:abstractNumId w:val="4"/>
  </w:num>
  <w:num w:numId="12">
    <w:abstractNumId w:val="1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hideSpellingErrors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/>
  <w:rsids>
    <w:rsidRoot w:val="00504D24"/>
    <w:rsid w:val="0000055B"/>
    <w:rsid w:val="00002F88"/>
    <w:rsid w:val="00016043"/>
    <w:rsid w:val="00021D59"/>
    <w:rsid w:val="000323F1"/>
    <w:rsid w:val="0003494A"/>
    <w:rsid w:val="00035B31"/>
    <w:rsid w:val="000370EA"/>
    <w:rsid w:val="00040536"/>
    <w:rsid w:val="00043375"/>
    <w:rsid w:val="000461F4"/>
    <w:rsid w:val="00051579"/>
    <w:rsid w:val="0006296A"/>
    <w:rsid w:val="00063C52"/>
    <w:rsid w:val="0007180E"/>
    <w:rsid w:val="00081B16"/>
    <w:rsid w:val="00081E37"/>
    <w:rsid w:val="00094D58"/>
    <w:rsid w:val="000B3EA1"/>
    <w:rsid w:val="000B5F8A"/>
    <w:rsid w:val="000B786C"/>
    <w:rsid w:val="000C3503"/>
    <w:rsid w:val="000C5E77"/>
    <w:rsid w:val="000C72E3"/>
    <w:rsid w:val="000D5095"/>
    <w:rsid w:val="000D6C6A"/>
    <w:rsid w:val="000E692F"/>
    <w:rsid w:val="000F27D3"/>
    <w:rsid w:val="000F4827"/>
    <w:rsid w:val="000F5AE1"/>
    <w:rsid w:val="000F6E76"/>
    <w:rsid w:val="000F7EED"/>
    <w:rsid w:val="00106296"/>
    <w:rsid w:val="001070FC"/>
    <w:rsid w:val="00123218"/>
    <w:rsid w:val="001240E0"/>
    <w:rsid w:val="00124C78"/>
    <w:rsid w:val="001254E4"/>
    <w:rsid w:val="0013136E"/>
    <w:rsid w:val="0013585B"/>
    <w:rsid w:val="00153EF3"/>
    <w:rsid w:val="00157A62"/>
    <w:rsid w:val="00157E2A"/>
    <w:rsid w:val="00160443"/>
    <w:rsid w:val="001808BB"/>
    <w:rsid w:val="00181CEC"/>
    <w:rsid w:val="001857D1"/>
    <w:rsid w:val="0019123E"/>
    <w:rsid w:val="00197771"/>
    <w:rsid w:val="001A1E63"/>
    <w:rsid w:val="001A2D00"/>
    <w:rsid w:val="001A3FFC"/>
    <w:rsid w:val="001B09EF"/>
    <w:rsid w:val="001B4FF9"/>
    <w:rsid w:val="001B6BC7"/>
    <w:rsid w:val="001C3A8F"/>
    <w:rsid w:val="001C4800"/>
    <w:rsid w:val="001D0969"/>
    <w:rsid w:val="001D6CA5"/>
    <w:rsid w:val="001D7233"/>
    <w:rsid w:val="001E0997"/>
    <w:rsid w:val="001E320E"/>
    <w:rsid w:val="001E3708"/>
    <w:rsid w:val="001E3F17"/>
    <w:rsid w:val="001E46D7"/>
    <w:rsid w:val="001E7A58"/>
    <w:rsid w:val="001F1509"/>
    <w:rsid w:val="001F4FE6"/>
    <w:rsid w:val="001F5E6E"/>
    <w:rsid w:val="0020108B"/>
    <w:rsid w:val="002059C7"/>
    <w:rsid w:val="002128F6"/>
    <w:rsid w:val="00220421"/>
    <w:rsid w:val="00230A0E"/>
    <w:rsid w:val="00230F46"/>
    <w:rsid w:val="00235EB6"/>
    <w:rsid w:val="0023607D"/>
    <w:rsid w:val="0024123F"/>
    <w:rsid w:val="002413C9"/>
    <w:rsid w:val="002453BD"/>
    <w:rsid w:val="00262351"/>
    <w:rsid w:val="00267D11"/>
    <w:rsid w:val="00270D2A"/>
    <w:rsid w:val="002743B3"/>
    <w:rsid w:val="00286977"/>
    <w:rsid w:val="00297D09"/>
    <w:rsid w:val="002A0ED1"/>
    <w:rsid w:val="002A65C3"/>
    <w:rsid w:val="002B171D"/>
    <w:rsid w:val="002B5DB3"/>
    <w:rsid w:val="002B6DD7"/>
    <w:rsid w:val="002B7754"/>
    <w:rsid w:val="002D318E"/>
    <w:rsid w:val="002D3902"/>
    <w:rsid w:val="002D3AD1"/>
    <w:rsid w:val="002D5CE2"/>
    <w:rsid w:val="002F3ED6"/>
    <w:rsid w:val="00304790"/>
    <w:rsid w:val="00305605"/>
    <w:rsid w:val="00306373"/>
    <w:rsid w:val="0031401B"/>
    <w:rsid w:val="0031466C"/>
    <w:rsid w:val="003235D9"/>
    <w:rsid w:val="0032756A"/>
    <w:rsid w:val="003318EF"/>
    <w:rsid w:val="00342C82"/>
    <w:rsid w:val="00344574"/>
    <w:rsid w:val="00344C83"/>
    <w:rsid w:val="00344FDA"/>
    <w:rsid w:val="003464F1"/>
    <w:rsid w:val="00352DF1"/>
    <w:rsid w:val="00353573"/>
    <w:rsid w:val="00354CDC"/>
    <w:rsid w:val="00361620"/>
    <w:rsid w:val="0036588E"/>
    <w:rsid w:val="00373476"/>
    <w:rsid w:val="00385A29"/>
    <w:rsid w:val="003862E6"/>
    <w:rsid w:val="00387857"/>
    <w:rsid w:val="003878D1"/>
    <w:rsid w:val="003901E6"/>
    <w:rsid w:val="003B1362"/>
    <w:rsid w:val="003C05C0"/>
    <w:rsid w:val="003C2B32"/>
    <w:rsid w:val="003C7316"/>
    <w:rsid w:val="003D2B43"/>
    <w:rsid w:val="003D2F83"/>
    <w:rsid w:val="003D4A70"/>
    <w:rsid w:val="003E4DE4"/>
    <w:rsid w:val="003F739A"/>
    <w:rsid w:val="00410ABC"/>
    <w:rsid w:val="00410BF9"/>
    <w:rsid w:val="00413536"/>
    <w:rsid w:val="00422A70"/>
    <w:rsid w:val="00430874"/>
    <w:rsid w:val="0043432F"/>
    <w:rsid w:val="00434AD1"/>
    <w:rsid w:val="00436BD4"/>
    <w:rsid w:val="00437F89"/>
    <w:rsid w:val="004445FE"/>
    <w:rsid w:val="00446D7B"/>
    <w:rsid w:val="00450E2A"/>
    <w:rsid w:val="00453525"/>
    <w:rsid w:val="00473434"/>
    <w:rsid w:val="004735CB"/>
    <w:rsid w:val="00485644"/>
    <w:rsid w:val="0048593E"/>
    <w:rsid w:val="00495C0C"/>
    <w:rsid w:val="004A5F7C"/>
    <w:rsid w:val="004B3B16"/>
    <w:rsid w:val="004B76EE"/>
    <w:rsid w:val="004C2FDD"/>
    <w:rsid w:val="004C3716"/>
    <w:rsid w:val="004C5670"/>
    <w:rsid w:val="004C59FC"/>
    <w:rsid w:val="004C5BEE"/>
    <w:rsid w:val="004C7F97"/>
    <w:rsid w:val="004D1B6D"/>
    <w:rsid w:val="004D24FA"/>
    <w:rsid w:val="004D2606"/>
    <w:rsid w:val="004D2E51"/>
    <w:rsid w:val="004D3BD5"/>
    <w:rsid w:val="004D5901"/>
    <w:rsid w:val="004D639D"/>
    <w:rsid w:val="004E41B5"/>
    <w:rsid w:val="004E7856"/>
    <w:rsid w:val="004F22E4"/>
    <w:rsid w:val="004F5F68"/>
    <w:rsid w:val="004F6124"/>
    <w:rsid w:val="004F7B76"/>
    <w:rsid w:val="00503106"/>
    <w:rsid w:val="00503C61"/>
    <w:rsid w:val="00504D24"/>
    <w:rsid w:val="0050676F"/>
    <w:rsid w:val="005104BB"/>
    <w:rsid w:val="005115BA"/>
    <w:rsid w:val="00511C06"/>
    <w:rsid w:val="00514848"/>
    <w:rsid w:val="00515975"/>
    <w:rsid w:val="00517BE9"/>
    <w:rsid w:val="00520225"/>
    <w:rsid w:val="00530F7B"/>
    <w:rsid w:val="00540558"/>
    <w:rsid w:val="005412D9"/>
    <w:rsid w:val="00545024"/>
    <w:rsid w:val="00553497"/>
    <w:rsid w:val="00560046"/>
    <w:rsid w:val="00560C86"/>
    <w:rsid w:val="00565D23"/>
    <w:rsid w:val="005665F6"/>
    <w:rsid w:val="005758C6"/>
    <w:rsid w:val="005921AE"/>
    <w:rsid w:val="0059267C"/>
    <w:rsid w:val="0059658E"/>
    <w:rsid w:val="0059677D"/>
    <w:rsid w:val="005A2AA1"/>
    <w:rsid w:val="005B13EB"/>
    <w:rsid w:val="005B1A45"/>
    <w:rsid w:val="005B3D6C"/>
    <w:rsid w:val="005C0536"/>
    <w:rsid w:val="005C1533"/>
    <w:rsid w:val="005C286F"/>
    <w:rsid w:val="005C7742"/>
    <w:rsid w:val="005D0104"/>
    <w:rsid w:val="005E1C58"/>
    <w:rsid w:val="005E2207"/>
    <w:rsid w:val="005E3FAC"/>
    <w:rsid w:val="005F4618"/>
    <w:rsid w:val="00605112"/>
    <w:rsid w:val="00606E6A"/>
    <w:rsid w:val="00613BF6"/>
    <w:rsid w:val="00616D98"/>
    <w:rsid w:val="006211F7"/>
    <w:rsid w:val="006230F8"/>
    <w:rsid w:val="00623737"/>
    <w:rsid w:val="006243BB"/>
    <w:rsid w:val="00625A7C"/>
    <w:rsid w:val="006304F3"/>
    <w:rsid w:val="00632D37"/>
    <w:rsid w:val="006531FB"/>
    <w:rsid w:val="00653533"/>
    <w:rsid w:val="00660234"/>
    <w:rsid w:val="006623F7"/>
    <w:rsid w:val="00665E61"/>
    <w:rsid w:val="006675E5"/>
    <w:rsid w:val="006716FC"/>
    <w:rsid w:val="00672581"/>
    <w:rsid w:val="0067618A"/>
    <w:rsid w:val="00683504"/>
    <w:rsid w:val="00686C6D"/>
    <w:rsid w:val="00686D62"/>
    <w:rsid w:val="006948FF"/>
    <w:rsid w:val="006966CE"/>
    <w:rsid w:val="006A0BF6"/>
    <w:rsid w:val="006A2B4E"/>
    <w:rsid w:val="006B4970"/>
    <w:rsid w:val="006B655C"/>
    <w:rsid w:val="006C1535"/>
    <w:rsid w:val="006C19A2"/>
    <w:rsid w:val="006C32D3"/>
    <w:rsid w:val="006E76F0"/>
    <w:rsid w:val="006E7785"/>
    <w:rsid w:val="006F1ECB"/>
    <w:rsid w:val="006F677A"/>
    <w:rsid w:val="006F67F0"/>
    <w:rsid w:val="006F6BC4"/>
    <w:rsid w:val="00701C53"/>
    <w:rsid w:val="00702684"/>
    <w:rsid w:val="007054FA"/>
    <w:rsid w:val="00710849"/>
    <w:rsid w:val="00710C9C"/>
    <w:rsid w:val="007116A0"/>
    <w:rsid w:val="007231DB"/>
    <w:rsid w:val="00725B95"/>
    <w:rsid w:val="0072780F"/>
    <w:rsid w:val="00744F2E"/>
    <w:rsid w:val="007475AA"/>
    <w:rsid w:val="00750F39"/>
    <w:rsid w:val="00764671"/>
    <w:rsid w:val="007670DB"/>
    <w:rsid w:val="00777753"/>
    <w:rsid w:val="00780AE5"/>
    <w:rsid w:val="00781C92"/>
    <w:rsid w:val="00791BD3"/>
    <w:rsid w:val="0079298E"/>
    <w:rsid w:val="00795D12"/>
    <w:rsid w:val="007A0F13"/>
    <w:rsid w:val="007A6264"/>
    <w:rsid w:val="007A7B3F"/>
    <w:rsid w:val="007A7D84"/>
    <w:rsid w:val="007B3E99"/>
    <w:rsid w:val="007C0A33"/>
    <w:rsid w:val="007C28D3"/>
    <w:rsid w:val="007C5EB2"/>
    <w:rsid w:val="007D21BA"/>
    <w:rsid w:val="007D2C55"/>
    <w:rsid w:val="007D44F6"/>
    <w:rsid w:val="007E372C"/>
    <w:rsid w:val="007E4AA2"/>
    <w:rsid w:val="007F07B6"/>
    <w:rsid w:val="007F0A6E"/>
    <w:rsid w:val="007F22CC"/>
    <w:rsid w:val="008072F7"/>
    <w:rsid w:val="008100D5"/>
    <w:rsid w:val="008174A3"/>
    <w:rsid w:val="00817C05"/>
    <w:rsid w:val="00822C36"/>
    <w:rsid w:val="00823B2C"/>
    <w:rsid w:val="008249F5"/>
    <w:rsid w:val="00825E5F"/>
    <w:rsid w:val="00826D67"/>
    <w:rsid w:val="0083395B"/>
    <w:rsid w:val="008361BA"/>
    <w:rsid w:val="00837E91"/>
    <w:rsid w:val="00853432"/>
    <w:rsid w:val="00862335"/>
    <w:rsid w:val="008700BC"/>
    <w:rsid w:val="00872082"/>
    <w:rsid w:val="008818F5"/>
    <w:rsid w:val="0089324E"/>
    <w:rsid w:val="00895B02"/>
    <w:rsid w:val="008A3A79"/>
    <w:rsid w:val="008A4E3D"/>
    <w:rsid w:val="008A5845"/>
    <w:rsid w:val="008A5945"/>
    <w:rsid w:val="008B4A1A"/>
    <w:rsid w:val="008B6421"/>
    <w:rsid w:val="008C0286"/>
    <w:rsid w:val="008C7DFD"/>
    <w:rsid w:val="008D01C4"/>
    <w:rsid w:val="008E146F"/>
    <w:rsid w:val="008E49AB"/>
    <w:rsid w:val="008F205E"/>
    <w:rsid w:val="008F2A72"/>
    <w:rsid w:val="008F5158"/>
    <w:rsid w:val="008F6DA7"/>
    <w:rsid w:val="008F702A"/>
    <w:rsid w:val="009013DB"/>
    <w:rsid w:val="00903310"/>
    <w:rsid w:val="0090731E"/>
    <w:rsid w:val="009105F0"/>
    <w:rsid w:val="00911B7A"/>
    <w:rsid w:val="00913E95"/>
    <w:rsid w:val="00916F4F"/>
    <w:rsid w:val="00917A25"/>
    <w:rsid w:val="0092456E"/>
    <w:rsid w:val="00924DD3"/>
    <w:rsid w:val="00926DBE"/>
    <w:rsid w:val="0092707C"/>
    <w:rsid w:val="00933C86"/>
    <w:rsid w:val="0093420D"/>
    <w:rsid w:val="00935972"/>
    <w:rsid w:val="0094039B"/>
    <w:rsid w:val="00940980"/>
    <w:rsid w:val="009445BF"/>
    <w:rsid w:val="00946FA6"/>
    <w:rsid w:val="009513B8"/>
    <w:rsid w:val="00951B77"/>
    <w:rsid w:val="00955108"/>
    <w:rsid w:val="00962552"/>
    <w:rsid w:val="00963941"/>
    <w:rsid w:val="009756D5"/>
    <w:rsid w:val="009872A3"/>
    <w:rsid w:val="009901E3"/>
    <w:rsid w:val="00990CE9"/>
    <w:rsid w:val="0099190F"/>
    <w:rsid w:val="0099457C"/>
    <w:rsid w:val="00996642"/>
    <w:rsid w:val="00996E22"/>
    <w:rsid w:val="009A01FD"/>
    <w:rsid w:val="009B0BF7"/>
    <w:rsid w:val="009B524B"/>
    <w:rsid w:val="009C0FB2"/>
    <w:rsid w:val="009C1203"/>
    <w:rsid w:val="009C277E"/>
    <w:rsid w:val="009C2C46"/>
    <w:rsid w:val="009C3CDF"/>
    <w:rsid w:val="009D0428"/>
    <w:rsid w:val="009D19A6"/>
    <w:rsid w:val="009D2A9B"/>
    <w:rsid w:val="009D2B26"/>
    <w:rsid w:val="009D3A51"/>
    <w:rsid w:val="009D3C2C"/>
    <w:rsid w:val="009D44EA"/>
    <w:rsid w:val="009D70B8"/>
    <w:rsid w:val="009E44B6"/>
    <w:rsid w:val="009E7F66"/>
    <w:rsid w:val="009F0088"/>
    <w:rsid w:val="009F0737"/>
    <w:rsid w:val="009F092D"/>
    <w:rsid w:val="009F1713"/>
    <w:rsid w:val="00A02765"/>
    <w:rsid w:val="00A0362B"/>
    <w:rsid w:val="00A07522"/>
    <w:rsid w:val="00A11FFB"/>
    <w:rsid w:val="00A12B22"/>
    <w:rsid w:val="00A2213B"/>
    <w:rsid w:val="00A24E7F"/>
    <w:rsid w:val="00A26820"/>
    <w:rsid w:val="00A26908"/>
    <w:rsid w:val="00A27C9D"/>
    <w:rsid w:val="00A312C9"/>
    <w:rsid w:val="00A3176C"/>
    <w:rsid w:val="00A37645"/>
    <w:rsid w:val="00A4006A"/>
    <w:rsid w:val="00A40816"/>
    <w:rsid w:val="00A40A8B"/>
    <w:rsid w:val="00A47C50"/>
    <w:rsid w:val="00A51B32"/>
    <w:rsid w:val="00A66DCD"/>
    <w:rsid w:val="00A6701E"/>
    <w:rsid w:val="00A77A52"/>
    <w:rsid w:val="00A812FB"/>
    <w:rsid w:val="00A84CB5"/>
    <w:rsid w:val="00A85C0D"/>
    <w:rsid w:val="00AA6472"/>
    <w:rsid w:val="00AB0B19"/>
    <w:rsid w:val="00AB1F66"/>
    <w:rsid w:val="00AB49EC"/>
    <w:rsid w:val="00AB5E9C"/>
    <w:rsid w:val="00AD05A7"/>
    <w:rsid w:val="00AD6B68"/>
    <w:rsid w:val="00AE2C5A"/>
    <w:rsid w:val="00AF15A8"/>
    <w:rsid w:val="00AF2955"/>
    <w:rsid w:val="00AF65B4"/>
    <w:rsid w:val="00AF7D47"/>
    <w:rsid w:val="00B06CE2"/>
    <w:rsid w:val="00B15489"/>
    <w:rsid w:val="00B16A02"/>
    <w:rsid w:val="00B22EBD"/>
    <w:rsid w:val="00B24DE6"/>
    <w:rsid w:val="00B26B92"/>
    <w:rsid w:val="00B30B2B"/>
    <w:rsid w:val="00B51FCD"/>
    <w:rsid w:val="00B546E3"/>
    <w:rsid w:val="00B56C83"/>
    <w:rsid w:val="00B56D2C"/>
    <w:rsid w:val="00B61B76"/>
    <w:rsid w:val="00B61CB9"/>
    <w:rsid w:val="00B707BD"/>
    <w:rsid w:val="00B75404"/>
    <w:rsid w:val="00B804F2"/>
    <w:rsid w:val="00B81C49"/>
    <w:rsid w:val="00B835CC"/>
    <w:rsid w:val="00B84327"/>
    <w:rsid w:val="00B856CB"/>
    <w:rsid w:val="00B86148"/>
    <w:rsid w:val="00B933F6"/>
    <w:rsid w:val="00B951F6"/>
    <w:rsid w:val="00BA6A35"/>
    <w:rsid w:val="00BB2807"/>
    <w:rsid w:val="00BB5F0C"/>
    <w:rsid w:val="00BC26C5"/>
    <w:rsid w:val="00BC5870"/>
    <w:rsid w:val="00BD1109"/>
    <w:rsid w:val="00BD1252"/>
    <w:rsid w:val="00BD6067"/>
    <w:rsid w:val="00BD71A1"/>
    <w:rsid w:val="00BE1949"/>
    <w:rsid w:val="00BF3508"/>
    <w:rsid w:val="00BF5597"/>
    <w:rsid w:val="00C01502"/>
    <w:rsid w:val="00C015B6"/>
    <w:rsid w:val="00C01DEA"/>
    <w:rsid w:val="00C032B0"/>
    <w:rsid w:val="00C039CC"/>
    <w:rsid w:val="00C120BF"/>
    <w:rsid w:val="00C231A3"/>
    <w:rsid w:val="00C26FAE"/>
    <w:rsid w:val="00C4378A"/>
    <w:rsid w:val="00C438D1"/>
    <w:rsid w:val="00C46653"/>
    <w:rsid w:val="00C466BE"/>
    <w:rsid w:val="00C50971"/>
    <w:rsid w:val="00C558C1"/>
    <w:rsid w:val="00C5697A"/>
    <w:rsid w:val="00C57D07"/>
    <w:rsid w:val="00C61E1D"/>
    <w:rsid w:val="00C64AB5"/>
    <w:rsid w:val="00C720D4"/>
    <w:rsid w:val="00C726C2"/>
    <w:rsid w:val="00C72BC1"/>
    <w:rsid w:val="00C831B8"/>
    <w:rsid w:val="00C83954"/>
    <w:rsid w:val="00C84FCB"/>
    <w:rsid w:val="00C87571"/>
    <w:rsid w:val="00C92066"/>
    <w:rsid w:val="00C92BE3"/>
    <w:rsid w:val="00C9353E"/>
    <w:rsid w:val="00CA3B78"/>
    <w:rsid w:val="00CB0C81"/>
    <w:rsid w:val="00CB23A8"/>
    <w:rsid w:val="00CB2481"/>
    <w:rsid w:val="00CC1D63"/>
    <w:rsid w:val="00CC7E79"/>
    <w:rsid w:val="00CD0C5B"/>
    <w:rsid w:val="00CD20DA"/>
    <w:rsid w:val="00CE6572"/>
    <w:rsid w:val="00CF03CB"/>
    <w:rsid w:val="00CF4A20"/>
    <w:rsid w:val="00CF6BEC"/>
    <w:rsid w:val="00CF7247"/>
    <w:rsid w:val="00D0051E"/>
    <w:rsid w:val="00D0402D"/>
    <w:rsid w:val="00D13F9D"/>
    <w:rsid w:val="00D22321"/>
    <w:rsid w:val="00D24864"/>
    <w:rsid w:val="00D2687E"/>
    <w:rsid w:val="00D279DD"/>
    <w:rsid w:val="00D32855"/>
    <w:rsid w:val="00D32911"/>
    <w:rsid w:val="00D32966"/>
    <w:rsid w:val="00D32DBD"/>
    <w:rsid w:val="00D35C13"/>
    <w:rsid w:val="00D46AA5"/>
    <w:rsid w:val="00D47AB7"/>
    <w:rsid w:val="00D47F59"/>
    <w:rsid w:val="00D5652B"/>
    <w:rsid w:val="00D70FEA"/>
    <w:rsid w:val="00D74C6D"/>
    <w:rsid w:val="00D84DEF"/>
    <w:rsid w:val="00D85171"/>
    <w:rsid w:val="00D85429"/>
    <w:rsid w:val="00D87631"/>
    <w:rsid w:val="00D90699"/>
    <w:rsid w:val="00D90F04"/>
    <w:rsid w:val="00D93415"/>
    <w:rsid w:val="00D938BB"/>
    <w:rsid w:val="00D96430"/>
    <w:rsid w:val="00D97006"/>
    <w:rsid w:val="00D97D35"/>
    <w:rsid w:val="00DA5D7C"/>
    <w:rsid w:val="00DA7AF6"/>
    <w:rsid w:val="00DA7FD6"/>
    <w:rsid w:val="00DB58E1"/>
    <w:rsid w:val="00DB62B5"/>
    <w:rsid w:val="00DC1027"/>
    <w:rsid w:val="00DC23B6"/>
    <w:rsid w:val="00DC48E2"/>
    <w:rsid w:val="00DC6E8C"/>
    <w:rsid w:val="00DD1425"/>
    <w:rsid w:val="00DD234E"/>
    <w:rsid w:val="00DE08BC"/>
    <w:rsid w:val="00DE5B9E"/>
    <w:rsid w:val="00DF1661"/>
    <w:rsid w:val="00DF437D"/>
    <w:rsid w:val="00DF5EFC"/>
    <w:rsid w:val="00DF70BD"/>
    <w:rsid w:val="00DF7FAE"/>
    <w:rsid w:val="00E035CF"/>
    <w:rsid w:val="00E039D8"/>
    <w:rsid w:val="00E03BAD"/>
    <w:rsid w:val="00E04E52"/>
    <w:rsid w:val="00E0612F"/>
    <w:rsid w:val="00E12663"/>
    <w:rsid w:val="00E150CE"/>
    <w:rsid w:val="00E26268"/>
    <w:rsid w:val="00E345CF"/>
    <w:rsid w:val="00E41025"/>
    <w:rsid w:val="00E41CD2"/>
    <w:rsid w:val="00E43B98"/>
    <w:rsid w:val="00E56821"/>
    <w:rsid w:val="00E569D5"/>
    <w:rsid w:val="00E65050"/>
    <w:rsid w:val="00E6529D"/>
    <w:rsid w:val="00E65CCD"/>
    <w:rsid w:val="00E66E63"/>
    <w:rsid w:val="00E678C1"/>
    <w:rsid w:val="00E70A1E"/>
    <w:rsid w:val="00E778B3"/>
    <w:rsid w:val="00E80490"/>
    <w:rsid w:val="00E82CBB"/>
    <w:rsid w:val="00E85739"/>
    <w:rsid w:val="00E8706F"/>
    <w:rsid w:val="00E90B2D"/>
    <w:rsid w:val="00E94EDC"/>
    <w:rsid w:val="00EA38D4"/>
    <w:rsid w:val="00EA4700"/>
    <w:rsid w:val="00EA5D30"/>
    <w:rsid w:val="00EA637B"/>
    <w:rsid w:val="00EC0F14"/>
    <w:rsid w:val="00EC245D"/>
    <w:rsid w:val="00ED7080"/>
    <w:rsid w:val="00EE3409"/>
    <w:rsid w:val="00EE3EBD"/>
    <w:rsid w:val="00EE7315"/>
    <w:rsid w:val="00EE7A81"/>
    <w:rsid w:val="00EF37CB"/>
    <w:rsid w:val="00F039A6"/>
    <w:rsid w:val="00F05CE0"/>
    <w:rsid w:val="00F15A15"/>
    <w:rsid w:val="00F16F49"/>
    <w:rsid w:val="00F17ADF"/>
    <w:rsid w:val="00F20AAE"/>
    <w:rsid w:val="00F22CD7"/>
    <w:rsid w:val="00F25211"/>
    <w:rsid w:val="00F318E3"/>
    <w:rsid w:val="00F32FFF"/>
    <w:rsid w:val="00F377E6"/>
    <w:rsid w:val="00F40707"/>
    <w:rsid w:val="00F410FD"/>
    <w:rsid w:val="00F449E2"/>
    <w:rsid w:val="00F47836"/>
    <w:rsid w:val="00F50411"/>
    <w:rsid w:val="00F54586"/>
    <w:rsid w:val="00F554CB"/>
    <w:rsid w:val="00F57665"/>
    <w:rsid w:val="00F607C4"/>
    <w:rsid w:val="00F676BF"/>
    <w:rsid w:val="00F71189"/>
    <w:rsid w:val="00F72C60"/>
    <w:rsid w:val="00F800F4"/>
    <w:rsid w:val="00F83840"/>
    <w:rsid w:val="00F85E80"/>
    <w:rsid w:val="00FC308D"/>
    <w:rsid w:val="00FC38AC"/>
    <w:rsid w:val="00FC7314"/>
    <w:rsid w:val="00FD489C"/>
    <w:rsid w:val="00FE5BD9"/>
    <w:rsid w:val="00FF0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0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1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F15A15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ind w:left="118"/>
      <w:jc w:val="both"/>
    </w:pPr>
    <w:rPr>
      <w:sz w:val="28"/>
      <w:szCs w:val="28"/>
      <w:lang w:val="en-US" w:eastAsia="en-US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rPr>
      <w:rFonts w:eastAsia="MS Mincho"/>
      <w:sz w:val="20"/>
      <w:szCs w:val="20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spacing w:after="120"/>
      <w:ind w:left="283"/>
    </w:pPr>
    <w:rPr>
      <w:rFonts w:eastAsia="MS Mincho"/>
      <w:lang w:val="en-US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paragraph" w:styleId="aa">
    <w:name w:val="header"/>
    <w:basedOn w:val="a"/>
    <w:link w:val="ab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unhideWhenUsed/>
    <w:rsid w:val="00304790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304790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  <w:style w:type="paragraph" w:styleId="af0">
    <w:name w:val="List Paragraph"/>
    <w:basedOn w:val="a"/>
    <w:uiPriority w:val="34"/>
    <w:qFormat/>
    <w:rsid w:val="003E4DE4"/>
    <w:pPr>
      <w:ind w:left="720"/>
      <w:contextualSpacing/>
    </w:pPr>
    <w:rPr>
      <w:rFonts w:ascii="Cambria" w:eastAsia="MS Mincho" w:hAnsi="Cambria"/>
    </w:rPr>
  </w:style>
  <w:style w:type="character" w:customStyle="1" w:styleId="rvts20">
    <w:name w:val="rvts20"/>
    <w:rsid w:val="003E4DE4"/>
  </w:style>
  <w:style w:type="paragraph" w:customStyle="1" w:styleId="Default">
    <w:name w:val="Default"/>
    <w:qFormat/>
    <w:rsid w:val="008072F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F15A15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val="uk-UA" w:eastAsia="zh-CN" w:bidi="hi-IN"/>
    </w:rPr>
  </w:style>
  <w:style w:type="paragraph" w:styleId="af1">
    <w:name w:val="Normal (Web)"/>
    <w:basedOn w:val="a"/>
    <w:uiPriority w:val="99"/>
    <w:unhideWhenUsed/>
    <w:rsid w:val="008A5845"/>
    <w:pPr>
      <w:spacing w:before="100" w:beforeAutospacing="1" w:after="100" w:afterAutospacing="1"/>
    </w:pPr>
    <w:rPr>
      <w:lang w:eastAsia="uk-UA"/>
    </w:rPr>
  </w:style>
  <w:style w:type="character" w:styleId="af2">
    <w:name w:val="Strong"/>
    <w:uiPriority w:val="22"/>
    <w:qFormat/>
    <w:rsid w:val="008A5845"/>
    <w:rPr>
      <w:b/>
      <w:bCs/>
    </w:rPr>
  </w:style>
  <w:style w:type="character" w:styleId="af3">
    <w:name w:val="FollowedHyperlink"/>
    <w:basedOn w:val="a0"/>
    <w:uiPriority w:val="99"/>
    <w:semiHidden/>
    <w:unhideWhenUsed/>
    <w:rsid w:val="007E372C"/>
    <w:rPr>
      <w:color w:val="954F72" w:themeColor="followedHyperlink"/>
      <w:u w:val="single"/>
    </w:rPr>
  </w:style>
  <w:style w:type="paragraph" w:styleId="af4">
    <w:name w:val="Subtitle"/>
    <w:basedOn w:val="a"/>
    <w:link w:val="af5"/>
    <w:qFormat/>
    <w:rsid w:val="00C726C2"/>
    <w:pPr>
      <w:jc w:val="center"/>
    </w:pPr>
    <w:rPr>
      <w:b/>
      <w:sz w:val="28"/>
      <w:szCs w:val="20"/>
    </w:rPr>
  </w:style>
  <w:style w:type="character" w:customStyle="1" w:styleId="af5">
    <w:name w:val="Подзаголовок Знак"/>
    <w:basedOn w:val="a0"/>
    <w:link w:val="af4"/>
    <w:rsid w:val="00C726C2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customStyle="1" w:styleId="TableNormal">
    <w:name w:val="Table Normal"/>
    <w:uiPriority w:val="2"/>
    <w:semiHidden/>
    <w:unhideWhenUsed/>
    <w:qFormat/>
    <w:rsid w:val="004D2E51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D2E51"/>
    <w:pPr>
      <w:autoSpaceDE w:val="0"/>
      <w:autoSpaceDN w:val="0"/>
    </w:pPr>
    <w:rPr>
      <w:rFonts w:ascii="Arial Narrow" w:eastAsia="Arial Narrow" w:hAnsi="Arial Narrow" w:cs="Arial Narrow"/>
      <w:sz w:val="22"/>
      <w:szCs w:val="22"/>
      <w:lang w:eastAsia="en-US"/>
    </w:rPr>
  </w:style>
  <w:style w:type="character" w:customStyle="1" w:styleId="A80">
    <w:name w:val="A8"/>
    <w:uiPriority w:val="99"/>
    <w:rsid w:val="00D2687E"/>
    <w:rPr>
      <w:color w:val="000000"/>
      <w:sz w:val="15"/>
      <w:szCs w:val="15"/>
    </w:rPr>
  </w:style>
  <w:style w:type="character" w:styleId="af6">
    <w:name w:val="Emphasis"/>
    <w:basedOn w:val="a0"/>
    <w:uiPriority w:val="20"/>
    <w:qFormat/>
    <w:rsid w:val="00926DB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0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DD7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1">
    <w:name w:val="heading 1"/>
    <w:basedOn w:val="a"/>
    <w:next w:val="a"/>
    <w:link w:val="10"/>
    <w:uiPriority w:val="9"/>
    <w:qFormat/>
    <w:rsid w:val="00F15A15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paragraph" w:styleId="aa">
    <w:name w:val="header"/>
    <w:basedOn w:val="a"/>
    <w:link w:val="ab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unhideWhenUsed/>
    <w:rsid w:val="00304790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304790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  <w:style w:type="paragraph" w:styleId="af0">
    <w:name w:val="List Paragraph"/>
    <w:basedOn w:val="a"/>
    <w:uiPriority w:val="34"/>
    <w:qFormat/>
    <w:rsid w:val="003E4DE4"/>
    <w:pPr>
      <w:widowControl/>
      <w:suppressAutoHyphens w:val="0"/>
      <w:ind w:left="720"/>
      <w:contextualSpacing/>
    </w:pPr>
    <w:rPr>
      <w:rFonts w:ascii="Cambria" w:eastAsia="MS Mincho" w:hAnsi="Cambria" w:cs="Times New Roman"/>
      <w:kern w:val="0"/>
      <w:lang w:val="ru-RU" w:eastAsia="ru-RU" w:bidi="ar-SA"/>
    </w:rPr>
  </w:style>
  <w:style w:type="character" w:customStyle="1" w:styleId="rvts20">
    <w:name w:val="rvts20"/>
    <w:rsid w:val="003E4DE4"/>
  </w:style>
  <w:style w:type="paragraph" w:customStyle="1" w:styleId="Default">
    <w:name w:val="Default"/>
    <w:qFormat/>
    <w:rsid w:val="008072F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F15A15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val="uk-UA" w:eastAsia="zh-CN" w:bidi="hi-IN"/>
    </w:rPr>
  </w:style>
  <w:style w:type="paragraph" w:styleId="af1">
    <w:name w:val="Normal (Web)"/>
    <w:basedOn w:val="a"/>
    <w:uiPriority w:val="99"/>
    <w:unhideWhenUsed/>
    <w:rsid w:val="008A5845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uk-UA" w:bidi="ar-SA"/>
    </w:rPr>
  </w:style>
  <w:style w:type="character" w:styleId="af2">
    <w:name w:val="Strong"/>
    <w:uiPriority w:val="22"/>
    <w:qFormat/>
    <w:rsid w:val="008A5845"/>
    <w:rPr>
      <w:b/>
      <w:bCs/>
    </w:rPr>
  </w:style>
  <w:style w:type="character" w:styleId="af3">
    <w:name w:val="FollowedHyperlink"/>
    <w:basedOn w:val="a0"/>
    <w:uiPriority w:val="99"/>
    <w:semiHidden/>
    <w:unhideWhenUsed/>
    <w:rsid w:val="007E372C"/>
    <w:rPr>
      <w:color w:val="954F72" w:themeColor="followedHyperlink"/>
      <w:u w:val="single"/>
    </w:rPr>
  </w:style>
  <w:style w:type="paragraph" w:styleId="af4">
    <w:name w:val="Subtitle"/>
    <w:basedOn w:val="a"/>
    <w:link w:val="af5"/>
    <w:qFormat/>
    <w:rsid w:val="00C726C2"/>
    <w:pPr>
      <w:widowControl/>
      <w:suppressAutoHyphens w:val="0"/>
      <w:jc w:val="center"/>
    </w:pPr>
    <w:rPr>
      <w:rFonts w:ascii="Times New Roman" w:eastAsia="Times New Roman" w:hAnsi="Times New Roman" w:cs="Times New Roman"/>
      <w:b/>
      <w:kern w:val="0"/>
      <w:sz w:val="28"/>
      <w:szCs w:val="20"/>
      <w:lang w:val="ru-RU" w:eastAsia="ru-RU" w:bidi="ar-SA"/>
    </w:rPr>
  </w:style>
  <w:style w:type="character" w:customStyle="1" w:styleId="af5">
    <w:name w:val="Подзаголовок Знак"/>
    <w:basedOn w:val="a0"/>
    <w:link w:val="af4"/>
    <w:rsid w:val="00C726C2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customStyle="1" w:styleId="TableNormal">
    <w:name w:val="Table Normal"/>
    <w:uiPriority w:val="2"/>
    <w:semiHidden/>
    <w:unhideWhenUsed/>
    <w:qFormat/>
    <w:rsid w:val="004D2E51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D2E51"/>
    <w:pPr>
      <w:suppressAutoHyphens w:val="0"/>
      <w:autoSpaceDE w:val="0"/>
      <w:autoSpaceDN w:val="0"/>
    </w:pPr>
    <w:rPr>
      <w:rFonts w:ascii="Arial Narrow" w:eastAsia="Arial Narrow" w:hAnsi="Arial Narrow" w:cs="Arial Narrow"/>
      <w:kern w:val="0"/>
      <w:sz w:val="22"/>
      <w:szCs w:val="22"/>
      <w:lang w:eastAsia="en-US" w:bidi="ar-SA"/>
    </w:rPr>
  </w:style>
  <w:style w:type="character" w:customStyle="1" w:styleId="A80">
    <w:name w:val="A8"/>
    <w:uiPriority w:val="99"/>
    <w:rsid w:val="00D2687E"/>
    <w:rPr>
      <w:color w:val="000000"/>
      <w:sz w:val="15"/>
      <w:szCs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0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2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0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6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1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5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3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96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9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11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276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169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73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0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43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06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82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4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69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4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6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2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399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1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9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0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9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3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9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9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4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85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1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787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205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42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83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75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54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3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74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46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54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159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79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11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734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7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7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0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1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2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8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3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10652" TargetMode="External"/><Relationship Id="rId13" Type="http://schemas.openxmlformats.org/officeDocument/2006/relationships/hyperlink" Target="https://moodle.znu.edu.ua/course/view.php?id=10652" TargetMode="External"/><Relationship Id="rId18" Type="http://schemas.openxmlformats.org/officeDocument/2006/relationships/hyperlink" Target="https://mon.gov.ua/ua/osvita/zagalna-serednya-osvita/navchalni-programi/navchalni-programi-dlya-pochatkovoyi-shkoli" TargetMode="External"/><Relationship Id="rId26" Type="http://schemas.openxmlformats.org/officeDocument/2006/relationships/hyperlink" Target="https://www.scopus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schoollife.org.ua/usi-uroky-ukrajinskoji-movy-ta-literatury/" TargetMode="External"/><Relationship Id="rId34" Type="http://schemas.openxmlformats.org/officeDocument/2006/relationships/hyperlink" Target="http://library.znu.edu.ua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doi.org/10.24919/2308-4634.2022.259915" TargetMode="External"/><Relationship Id="rId17" Type="http://schemas.openxmlformats.org/officeDocument/2006/relationships/hyperlink" Target="https://www.ed-era.com/" TargetMode="External"/><Relationship Id="rId25" Type="http://schemas.openxmlformats.org/officeDocument/2006/relationships/hyperlink" Target="http://www.nbuv.gov.ua" TargetMode="External"/><Relationship Id="rId33" Type="http://schemas.openxmlformats.org/officeDocument/2006/relationships/hyperlink" Target="https://tinyurl.com/ydhcsagx" TargetMode="External"/><Relationship Id="rId38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hyperlink" Target="https://mon.gov.ua/" TargetMode="External"/><Relationship Id="rId20" Type="http://schemas.openxmlformats.org/officeDocument/2006/relationships/hyperlink" Target="https://znayshov.com/FR/46695/List_16828.pdf" TargetMode="External"/><Relationship Id="rId29" Type="http://schemas.openxmlformats.org/officeDocument/2006/relationships/hyperlink" Target="https://tinyurl.com/57wha73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52058/2708-7530-2021-9(15)-371-383" TargetMode="External"/><Relationship Id="rId24" Type="http://schemas.openxmlformats.org/officeDocument/2006/relationships/hyperlink" Target="http://library.znu.edu.ua" TargetMode="External"/><Relationship Id="rId32" Type="http://schemas.openxmlformats.org/officeDocument/2006/relationships/hyperlink" Target="mailto:v_banakh@znu.edu.ua" TargetMode="Externa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nus.org.ua/" TargetMode="External"/><Relationship Id="rId23" Type="http://schemas.openxmlformats.org/officeDocument/2006/relationships/hyperlink" Target="https://studopedia.com.ua/" TargetMode="External"/><Relationship Id="rId28" Type="http://schemas.openxmlformats.org/officeDocument/2006/relationships/hyperlink" Target="https://sites.znu.edu.ua/navchalnyj_viddil/normatyvna_basa/polozhennya_pro_poryadok_prijomu__v__drakhuvannya__pererivannya_navchannya__ponovlennya_____perevedennya_zdobuvach__v_vischoyi_osv__ti_v_znu.pdf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doi.org/10.5281/zenodo.15461035" TargetMode="External"/><Relationship Id="rId19" Type="http://schemas.openxmlformats.org/officeDocument/2006/relationships/hyperlink" Target="https://upsh.com.ua/" TargetMode="External"/><Relationship Id="rId31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odle.znu.edu.ua/course/view.php?id=15036" TargetMode="External"/><Relationship Id="rId14" Type="http://schemas.openxmlformats.org/officeDocument/2006/relationships/hyperlink" Target="https://zakon.rada.gov.ua/laws/show/688-2019-%D0%BF" TargetMode="External"/><Relationship Id="rId22" Type="http://schemas.openxmlformats.org/officeDocument/2006/relationships/hyperlink" Target="https://surl.li/kzlvvy.%20&#1047;&#1076;&#1086;&#1073;&#1091;&#1074;&#1072;&#1095;&#1110;" TargetMode="External"/><Relationship Id="rId27" Type="http://schemas.openxmlformats.org/officeDocument/2006/relationships/hyperlink" Target="https://apps.webofknowledge.com" TargetMode="External"/><Relationship Id="rId30" Type="http://schemas.openxmlformats.org/officeDocument/2006/relationships/hyperlink" Target="https://tinyurl.com/yd6bq6p9" TargetMode="External"/><Relationship Id="rId35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4586</TotalTime>
  <Pages>1</Pages>
  <Words>6732</Words>
  <Characters>38374</Characters>
  <Application>Microsoft Office Word</Application>
  <DocSecurity>0</DocSecurity>
  <Lines>319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45016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188</cp:revision>
  <dcterms:created xsi:type="dcterms:W3CDTF">2024-09-07T21:02:00Z</dcterms:created>
  <dcterms:modified xsi:type="dcterms:W3CDTF">2026-02-09T22:30:00Z</dcterms:modified>
</cp:coreProperties>
</file>