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B4" w:rsidRDefault="00AE6DB4" w:rsidP="00AE6DB4">
      <w:pPr>
        <w:ind w:firstLine="709"/>
        <w:jc w:val="both"/>
        <w:rPr>
          <w:szCs w:val="28"/>
          <w:lang w:val="uk-UA"/>
        </w:rPr>
      </w:pPr>
      <w:r w:rsidRPr="00945766">
        <w:rPr>
          <w:b/>
          <w:szCs w:val="28"/>
          <w:lang w:val="uk-UA"/>
        </w:rPr>
        <w:t xml:space="preserve">Тема 1. </w:t>
      </w:r>
      <w:r>
        <w:rPr>
          <w:szCs w:val="28"/>
          <w:lang w:val="uk-UA"/>
        </w:rPr>
        <w:t xml:space="preserve">Музика Античності, </w:t>
      </w:r>
      <w:r w:rsidRPr="00945766">
        <w:rPr>
          <w:szCs w:val="28"/>
          <w:lang w:val="uk-UA"/>
        </w:rPr>
        <w:t>Середньовіччя та епохи Відродження.</w:t>
      </w:r>
      <w:r w:rsidRPr="00AE6DB4">
        <w:rPr>
          <w:szCs w:val="28"/>
        </w:rPr>
        <w:t xml:space="preserve"> </w:t>
      </w:r>
    </w:p>
    <w:p w:rsidR="00AE6DB4" w:rsidRPr="00AE6DB4" w:rsidRDefault="00AE6DB4" w:rsidP="00AE6DB4">
      <w:pPr>
        <w:ind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Античний театр. Софокл. Еврипід. Синкретичний характер театрального мистецтва. Зародки інструментальної музики та інструментарій. Роль церкви у розвитку музичного мистецтва середньовіччя. Форми існування. Естетичні засади Відродження. Мистецтво </w:t>
      </w:r>
      <w:proofErr w:type="spellStart"/>
      <w:r>
        <w:rPr>
          <w:szCs w:val="28"/>
          <w:lang w:val="uk-UA"/>
        </w:rPr>
        <w:t>вагантів</w:t>
      </w:r>
      <w:proofErr w:type="spellEnd"/>
      <w:r>
        <w:rPr>
          <w:szCs w:val="28"/>
          <w:lang w:val="uk-UA"/>
        </w:rPr>
        <w:t>, трубадурів та труверів. Музичні жанри епохи Відродження.</w:t>
      </w:r>
    </w:p>
    <w:p w:rsidR="009F0476" w:rsidRPr="00AE6DB4" w:rsidRDefault="009F0476">
      <w:pPr>
        <w:rPr>
          <w:lang w:val="uk-UA"/>
        </w:rPr>
      </w:pPr>
    </w:p>
    <w:sectPr w:rsidR="009F0476" w:rsidRPr="00AE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DB4"/>
    <w:rsid w:val="009F0476"/>
    <w:rsid w:val="00AE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2</cp:revision>
  <dcterms:created xsi:type="dcterms:W3CDTF">2017-11-10T12:24:00Z</dcterms:created>
  <dcterms:modified xsi:type="dcterms:W3CDTF">2017-11-10T12:28:00Z</dcterms:modified>
</cp:coreProperties>
</file>