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0" w:rsidRPr="00C96369" w:rsidRDefault="00467720" w:rsidP="00467720">
      <w:pPr>
        <w:ind w:firstLine="709"/>
        <w:jc w:val="both"/>
        <w:rPr>
          <w:szCs w:val="28"/>
          <w:lang w:val="uk-UA"/>
        </w:rPr>
      </w:pPr>
      <w:r w:rsidRPr="00C96369">
        <w:rPr>
          <w:b/>
          <w:szCs w:val="28"/>
          <w:lang w:val="uk-UA"/>
        </w:rPr>
        <w:t>Тема 4.</w:t>
      </w:r>
      <w:r w:rsidRPr="00C96369">
        <w:rPr>
          <w:szCs w:val="28"/>
          <w:lang w:val="uk-UA"/>
        </w:rPr>
        <w:t xml:space="preserve"> Романтизм як загальноєвропейський напрямок у музичному мистецтві XIX – початку ХХ століття. </w:t>
      </w:r>
    </w:p>
    <w:p w:rsidR="00467720" w:rsidRDefault="00467720" w:rsidP="00467720">
      <w:pPr>
        <w:pStyle w:val="a3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Поняття Романтизму. </w:t>
      </w:r>
      <w:r w:rsidRPr="00D818DD">
        <w:rPr>
          <w:lang w:val="uk-UA"/>
        </w:rPr>
        <w:t>Передумови</w:t>
      </w:r>
      <w:r>
        <w:rPr>
          <w:lang w:val="uk-UA"/>
        </w:rPr>
        <w:t xml:space="preserve"> Романтизму. Особливості ідейного змісту та художнього методу. Характерні прояви Романтизму в музиці. Особливості Романтизму в Германії та Австрії. Роль Шуберта у розвитку німецького Романтизму на початку ХІХ століття. К. М. Вебер та національна опера. Значення Ф. Мендельсона у музичній культурі Німеччини. Основні теми та образи музики Р. </w:t>
      </w:r>
      <w:proofErr w:type="spellStart"/>
      <w:r>
        <w:rPr>
          <w:lang w:val="uk-UA"/>
        </w:rPr>
        <w:t>Шумана</w:t>
      </w:r>
      <w:proofErr w:type="spellEnd"/>
      <w:r>
        <w:rPr>
          <w:lang w:val="uk-UA"/>
        </w:rPr>
        <w:t>.</w:t>
      </w:r>
    </w:p>
    <w:p w:rsidR="00467720" w:rsidRPr="00C11ED5" w:rsidRDefault="00467720" w:rsidP="00467720">
      <w:pPr>
        <w:pStyle w:val="a3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Характер Романтизму в Італії</w:t>
      </w:r>
      <w:r>
        <w:rPr>
          <w:lang w:val="uk-UA"/>
        </w:rPr>
        <w:t xml:space="preserve">. Особливості формування нової опери. Творчість </w:t>
      </w:r>
      <w:proofErr w:type="spellStart"/>
      <w:r>
        <w:rPr>
          <w:lang w:val="uk-UA"/>
        </w:rPr>
        <w:t>Дж</w:t>
      </w:r>
      <w:proofErr w:type="spellEnd"/>
      <w:r>
        <w:rPr>
          <w:lang w:val="uk-UA"/>
        </w:rPr>
        <w:t>. Россіні, В. </w:t>
      </w:r>
      <w:proofErr w:type="spellStart"/>
      <w:r>
        <w:rPr>
          <w:lang w:val="uk-UA"/>
        </w:rPr>
        <w:t>Белліні</w:t>
      </w:r>
      <w:proofErr w:type="spellEnd"/>
      <w:r>
        <w:rPr>
          <w:lang w:val="uk-UA"/>
        </w:rPr>
        <w:t>, Н. Паганіні. Інтернаціональний характер художньої культури Франції. Творчість Г. Берліоза. Естетика концертного стилю Ф.</w:t>
      </w:r>
      <w:r>
        <w:rPr>
          <w:lang w:val="en-US"/>
        </w:rPr>
        <w:t> </w:t>
      </w:r>
      <w:r>
        <w:rPr>
          <w:lang w:val="uk-UA"/>
        </w:rPr>
        <w:t>Ліста. Творчість Ф. Шопена, її роль у розвитку фортепіанного мистецтва, жанри та стильові риси творчості.</w:t>
      </w:r>
    </w:p>
    <w:p w:rsidR="00482487" w:rsidRPr="00467720" w:rsidRDefault="00482487" w:rsidP="00467720">
      <w:pPr>
        <w:rPr>
          <w:lang w:val="uk-UA"/>
        </w:rPr>
      </w:pPr>
      <w:bookmarkStart w:id="0" w:name="_GoBack"/>
      <w:bookmarkEnd w:id="0"/>
    </w:p>
    <w:sectPr w:rsidR="00482487" w:rsidRPr="00467720" w:rsidSect="0049135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FC"/>
    <w:rsid w:val="000B4E25"/>
    <w:rsid w:val="002E298C"/>
    <w:rsid w:val="00467720"/>
    <w:rsid w:val="00482487"/>
    <w:rsid w:val="00491356"/>
    <w:rsid w:val="004D15FC"/>
    <w:rsid w:val="004F7BF7"/>
    <w:rsid w:val="00724F71"/>
    <w:rsid w:val="0080705B"/>
    <w:rsid w:val="009A0C6A"/>
    <w:rsid w:val="00BB67AA"/>
    <w:rsid w:val="00D46865"/>
    <w:rsid w:val="00E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033E-4F19-42B5-941F-FCAEB58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F7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diakov.net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2017-11-11T19:38:00Z</dcterms:created>
  <dcterms:modified xsi:type="dcterms:W3CDTF">2019-09-03T13:07:00Z</dcterms:modified>
</cp:coreProperties>
</file>