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8C" w:rsidRPr="00575B8C" w:rsidRDefault="00E06A53" w:rsidP="00575B8C">
      <w:pPr>
        <w:pStyle w:val="121"/>
        <w:keepNext/>
        <w:keepLines/>
        <w:shd w:val="clear" w:color="auto" w:fill="auto"/>
        <w:spacing w:before="0" w:after="0" w:line="360" w:lineRule="auto"/>
        <w:ind w:left="6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88"/>
      <w:r>
        <w:rPr>
          <w:rStyle w:val="120"/>
          <w:rFonts w:ascii="Times New Roman" w:hAnsi="Times New Roman" w:cs="Times New Roman"/>
          <w:sz w:val="28"/>
          <w:szCs w:val="28"/>
          <w:lang w:eastAsia="uk-UA"/>
        </w:rPr>
        <w:t>Лекц</w:t>
      </w:r>
      <w:r>
        <w:rPr>
          <w:rStyle w:val="120"/>
          <w:rFonts w:ascii="Times New Roman" w:hAnsi="Times New Roman" w:cs="Times New Roman"/>
          <w:sz w:val="28"/>
          <w:szCs w:val="28"/>
          <w:lang w:val="uk-UA" w:eastAsia="uk-UA"/>
        </w:rPr>
        <w:t>і</w:t>
      </w:r>
      <w:r>
        <w:rPr>
          <w:rStyle w:val="120"/>
          <w:rFonts w:ascii="Times New Roman" w:hAnsi="Times New Roman" w:cs="Times New Roman"/>
          <w:sz w:val="28"/>
          <w:szCs w:val="28"/>
          <w:lang w:eastAsia="uk-UA"/>
        </w:rPr>
        <w:t>я</w:t>
      </w:r>
      <w:r w:rsidR="00575B8C" w:rsidRPr="00575B8C">
        <w:rPr>
          <w:rStyle w:val="120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75B8C" w:rsidRPr="00575B8C">
        <w:rPr>
          <w:rStyle w:val="120"/>
          <w:rFonts w:ascii="Times New Roman" w:hAnsi="Times New Roman" w:cs="Times New Roman"/>
          <w:sz w:val="28"/>
          <w:szCs w:val="28"/>
        </w:rPr>
        <w:t xml:space="preserve">10 </w:t>
      </w:r>
      <w:proofErr w:type="gramStart"/>
      <w:r w:rsidR="00575B8C" w:rsidRPr="00575B8C">
        <w:rPr>
          <w:rStyle w:val="120"/>
          <w:rFonts w:ascii="Times New Roman" w:hAnsi="Times New Roman" w:cs="Times New Roman"/>
          <w:sz w:val="28"/>
          <w:szCs w:val="28"/>
          <w:lang w:eastAsia="uk-UA"/>
        </w:rPr>
        <w:t>СОЦ</w:t>
      </w:r>
      <w:proofErr w:type="gramEnd"/>
      <w:r w:rsidR="00575B8C" w:rsidRPr="00575B8C">
        <w:rPr>
          <w:rStyle w:val="120"/>
          <w:rFonts w:ascii="Times New Roman" w:hAnsi="Times New Roman" w:cs="Times New Roman"/>
          <w:sz w:val="28"/>
          <w:szCs w:val="28"/>
          <w:lang w:eastAsia="uk-UA"/>
        </w:rPr>
        <w:t>ІАЛЬНИЙ КОМПЛЕКС</w:t>
      </w:r>
      <w:bookmarkEnd w:id="0"/>
    </w:p>
    <w:p w:rsidR="00575B8C" w:rsidRPr="00DF4F24" w:rsidRDefault="00575B8C" w:rsidP="00575B8C">
      <w:pPr>
        <w:pStyle w:val="121"/>
        <w:keepNext/>
        <w:keepLines/>
        <w:shd w:val="clear" w:color="auto" w:fill="auto"/>
        <w:spacing w:before="0" w:after="0" w:line="360" w:lineRule="auto"/>
        <w:ind w:left="60" w:firstLine="7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89"/>
      <w:r w:rsidRPr="00DF4F24">
        <w:rPr>
          <w:rStyle w:val="120"/>
          <w:rFonts w:ascii="Times New Roman" w:hAnsi="Times New Roman" w:cs="Times New Roman"/>
          <w:sz w:val="28"/>
          <w:szCs w:val="28"/>
        </w:rPr>
        <w:t xml:space="preserve">10.1. </w:t>
      </w:r>
      <w:r w:rsidRPr="00DF4F24">
        <w:rPr>
          <w:rStyle w:val="120"/>
          <w:rFonts w:ascii="Times New Roman" w:hAnsi="Times New Roman" w:cs="Times New Roman"/>
          <w:sz w:val="28"/>
          <w:szCs w:val="28"/>
          <w:lang w:eastAsia="uk-UA"/>
        </w:rPr>
        <w:t xml:space="preserve">Структура </w:t>
      </w:r>
      <w:proofErr w:type="gramStart"/>
      <w:r w:rsidRPr="00DF4F24">
        <w:rPr>
          <w:rStyle w:val="120"/>
          <w:rFonts w:ascii="Times New Roman" w:hAnsi="Times New Roman" w:cs="Times New Roman"/>
          <w:sz w:val="28"/>
          <w:szCs w:val="28"/>
          <w:lang w:eastAsia="uk-UA"/>
        </w:rPr>
        <w:t>соц</w:t>
      </w:r>
      <w:proofErr w:type="gramEnd"/>
      <w:r w:rsidRPr="00DF4F24">
        <w:rPr>
          <w:rStyle w:val="120"/>
          <w:rFonts w:ascii="Times New Roman" w:hAnsi="Times New Roman" w:cs="Times New Roman"/>
          <w:sz w:val="28"/>
          <w:szCs w:val="28"/>
          <w:lang w:eastAsia="uk-UA"/>
        </w:rPr>
        <w:t>іального комплексу</w:t>
      </w:r>
      <w:bookmarkEnd w:id="1"/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60" w:right="160" w:firstLine="760"/>
        <w:jc w:val="both"/>
        <w:rPr>
          <w:rFonts w:cs="Times New Roman"/>
          <w:sz w:val="28"/>
          <w:szCs w:val="28"/>
        </w:rPr>
      </w:pPr>
      <w:proofErr w:type="gramStart"/>
      <w:r w:rsidRPr="00575B8C">
        <w:rPr>
          <w:rFonts w:cs="Times New Roman"/>
          <w:sz w:val="28"/>
          <w:szCs w:val="28"/>
          <w:lang w:eastAsia="uk-UA"/>
        </w:rPr>
        <w:t>Соц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іальний комплекс має великий вплив на розвиток господарства в країні та на життя людей. До складу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соц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іального комплексу входять заклади, установи, підприємства виробничої та невиробничої сфер, що задовольняють матеріальні та духовні потреби людей з метою підвищення їх життєвого рівня.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Соц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іальний комплекс об'єднує галузі промисловості, що виробляють товари народного вжитку, торгівлю, громадське харчування та сферу послуг (рис </w:t>
      </w:r>
      <w:r w:rsidRPr="00575B8C">
        <w:rPr>
          <w:rFonts w:cs="Times New Roman"/>
          <w:sz w:val="28"/>
          <w:szCs w:val="28"/>
        </w:rPr>
        <w:t>10.1).</w:t>
      </w:r>
    </w:p>
    <w:p w:rsidR="00575B8C" w:rsidRPr="00575B8C" w:rsidRDefault="00575B8C" w:rsidP="00575B8C">
      <w:pPr>
        <w:framePr w:wrap="notBeside" w:vAnchor="text" w:hAnchor="text" w:xAlign="center" w:y="1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75B8C">
        <w:rPr>
          <w:rFonts w:ascii="Times New Roman" w:hAnsi="Times New Roman" w:cs="Times New Roman"/>
          <w:noProof/>
          <w:color w:val="auto"/>
          <w:sz w:val="28"/>
          <w:szCs w:val="28"/>
          <w:lang w:val="ru-RU" w:eastAsia="ru-RU"/>
        </w:rPr>
        <w:drawing>
          <wp:inline distT="0" distB="0" distL="0" distR="0">
            <wp:extent cx="5868035" cy="31051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B8C" w:rsidRPr="00575B8C" w:rsidRDefault="00575B8C" w:rsidP="00575B8C">
      <w:pPr>
        <w:pStyle w:val="11"/>
        <w:framePr w:wrap="notBeside" w:vAnchor="text" w:hAnchor="text" w:xAlign="center" w:y="1"/>
        <w:shd w:val="clear" w:color="auto" w:fill="auto"/>
        <w:spacing w:line="360" w:lineRule="auto"/>
        <w:jc w:val="center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Рис. </w:t>
      </w:r>
      <w:r w:rsidRPr="00575B8C">
        <w:rPr>
          <w:rFonts w:cs="Times New Roman"/>
          <w:sz w:val="28"/>
          <w:szCs w:val="28"/>
        </w:rPr>
        <w:t xml:space="preserve">10.1. </w:t>
      </w:r>
      <w:r w:rsidRPr="00575B8C">
        <w:rPr>
          <w:rFonts w:cs="Times New Roman"/>
          <w:sz w:val="28"/>
          <w:szCs w:val="28"/>
          <w:lang w:eastAsia="uk-UA"/>
        </w:rPr>
        <w:t xml:space="preserve">Структура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соц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іального комплексу</w:t>
      </w:r>
    </w:p>
    <w:p w:rsidR="00575B8C" w:rsidRPr="00575B8C" w:rsidRDefault="00575B8C" w:rsidP="00575B8C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</w:rPr>
        <w:t xml:space="preserve">До складу </w:t>
      </w:r>
      <w:r w:rsidRPr="00575B8C">
        <w:rPr>
          <w:rFonts w:cs="Times New Roman"/>
          <w:sz w:val="28"/>
          <w:szCs w:val="28"/>
          <w:lang w:eastAsia="uk-UA"/>
        </w:rPr>
        <w:t xml:space="preserve">галузей промисловості, що виробляють товари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народного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вжитку відносять:</w:t>
      </w:r>
    </w:p>
    <w:p w:rsidR="00575B8C" w:rsidRPr="00575B8C" w:rsidRDefault="00575B8C" w:rsidP="00575B8C">
      <w:pPr>
        <w:pStyle w:val="a4"/>
        <w:numPr>
          <w:ilvl w:val="0"/>
          <w:numId w:val="1"/>
        </w:numPr>
        <w:shd w:val="clear" w:color="auto" w:fill="auto"/>
        <w:tabs>
          <w:tab w:val="left" w:pos="1070"/>
        </w:tabs>
        <w:spacing w:after="0" w:line="360" w:lineRule="auto"/>
        <w:ind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>легку промисловість (виготовляє тканини, одяг, взуття тощо);</w:t>
      </w:r>
    </w:p>
    <w:p w:rsidR="00575B8C" w:rsidRPr="00575B8C" w:rsidRDefault="00575B8C" w:rsidP="00575B8C">
      <w:pPr>
        <w:pStyle w:val="a4"/>
        <w:numPr>
          <w:ilvl w:val="0"/>
          <w:numId w:val="1"/>
        </w:numPr>
        <w:shd w:val="clear" w:color="auto" w:fill="auto"/>
        <w:tabs>
          <w:tab w:val="left" w:pos="1075"/>
        </w:tabs>
        <w:spacing w:after="0" w:line="360" w:lineRule="auto"/>
        <w:ind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>поліграфічну (друкує газети, журнали, книжки, зошити);</w:t>
      </w:r>
    </w:p>
    <w:p w:rsidR="00575B8C" w:rsidRPr="00575B8C" w:rsidRDefault="00575B8C" w:rsidP="00575B8C">
      <w:pPr>
        <w:pStyle w:val="a4"/>
        <w:numPr>
          <w:ilvl w:val="0"/>
          <w:numId w:val="1"/>
        </w:numPr>
        <w:shd w:val="clear" w:color="auto" w:fill="auto"/>
        <w:tabs>
          <w:tab w:val="left" w:pos="1075"/>
        </w:tabs>
        <w:spacing w:after="0" w:line="360" w:lineRule="auto"/>
        <w:ind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>порцеляно-фаянсову (дає посуд, декоративну скульптуру);</w:t>
      </w:r>
    </w:p>
    <w:p w:rsidR="00575B8C" w:rsidRPr="00575B8C" w:rsidRDefault="00575B8C" w:rsidP="00575B8C">
      <w:pPr>
        <w:pStyle w:val="a4"/>
        <w:numPr>
          <w:ilvl w:val="0"/>
          <w:numId w:val="1"/>
        </w:numPr>
        <w:shd w:val="clear" w:color="auto" w:fill="auto"/>
        <w:tabs>
          <w:tab w:val="left" w:pos="1075"/>
        </w:tabs>
        <w:spacing w:after="0" w:line="360" w:lineRule="auto"/>
        <w:ind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>медичну (виробляє ліки, вату, медичне обладнання).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>Основна частка продукції народного вжитку виробляється галузями легкої промисловості. Вона охоплює текстильну, швейну, шкірян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о-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взуттєву, хутрову та галантерейну.</w:t>
      </w:r>
    </w:p>
    <w:p w:rsidR="00575B8C" w:rsidRPr="00DF4F24" w:rsidRDefault="00575B8C" w:rsidP="00575B8C">
      <w:pPr>
        <w:pStyle w:val="121"/>
        <w:keepNext/>
        <w:keepLines/>
        <w:shd w:val="clear" w:color="auto" w:fill="auto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90"/>
      <w:r w:rsidRPr="00DF4F24">
        <w:rPr>
          <w:rStyle w:val="120"/>
          <w:rFonts w:ascii="Times New Roman" w:hAnsi="Times New Roman" w:cs="Times New Roman"/>
          <w:sz w:val="28"/>
          <w:szCs w:val="28"/>
        </w:rPr>
        <w:lastRenderedPageBreak/>
        <w:t xml:space="preserve">10.2. </w:t>
      </w:r>
      <w:r w:rsidRPr="00DF4F24">
        <w:rPr>
          <w:rStyle w:val="120"/>
          <w:rFonts w:ascii="Times New Roman" w:hAnsi="Times New Roman" w:cs="Times New Roman"/>
          <w:sz w:val="28"/>
          <w:szCs w:val="28"/>
          <w:lang w:eastAsia="uk-UA"/>
        </w:rPr>
        <w:t>Легка промисловість</w:t>
      </w:r>
      <w:bookmarkEnd w:id="2"/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Легку промисловість було створено у другій половині </w:t>
      </w:r>
      <w:r w:rsidRPr="00575B8C">
        <w:rPr>
          <w:rFonts w:cs="Times New Roman"/>
          <w:sz w:val="28"/>
          <w:szCs w:val="28"/>
          <w:lang w:val="en-US"/>
        </w:rPr>
        <w:t>XVIII</w:t>
      </w:r>
      <w:r w:rsidRPr="00C5182C">
        <w:rPr>
          <w:rFonts w:cs="Times New Roman"/>
          <w:sz w:val="28"/>
          <w:szCs w:val="28"/>
        </w:rPr>
        <w:t xml:space="preserve"> </w:t>
      </w:r>
      <w:r w:rsidRPr="00575B8C">
        <w:rPr>
          <w:rFonts w:cs="Times New Roman"/>
          <w:sz w:val="28"/>
          <w:szCs w:val="28"/>
        </w:rPr>
        <w:t xml:space="preserve">ст., </w:t>
      </w:r>
      <w:r w:rsidRPr="00575B8C">
        <w:rPr>
          <w:rFonts w:cs="Times New Roman"/>
          <w:sz w:val="28"/>
          <w:szCs w:val="28"/>
          <w:lang w:eastAsia="uk-UA"/>
        </w:rPr>
        <w:t xml:space="preserve">а швидке зростання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р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ізновидів галузей легкої промисловості розпочалося у </w:t>
      </w:r>
      <w:r w:rsidRPr="00575B8C">
        <w:rPr>
          <w:rFonts w:cs="Times New Roman"/>
          <w:sz w:val="28"/>
          <w:szCs w:val="28"/>
          <w:lang w:val="en-US"/>
        </w:rPr>
        <w:t>XIX</w:t>
      </w:r>
      <w:r w:rsidRPr="00C5182C">
        <w:rPr>
          <w:rFonts w:cs="Times New Roman"/>
          <w:sz w:val="28"/>
          <w:szCs w:val="28"/>
        </w:rPr>
        <w:t xml:space="preserve"> </w:t>
      </w:r>
      <w:r w:rsidRPr="00575B8C">
        <w:rPr>
          <w:rFonts w:cs="Times New Roman"/>
          <w:sz w:val="28"/>
          <w:szCs w:val="28"/>
          <w:lang w:eastAsia="uk-UA"/>
        </w:rPr>
        <w:t>ст. Розвиток легкої промисловості стримувався в той час слабким розвитком сировинної бази, а також відсутністю машинобудування.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Сьогодні виробничий потенціал легкої промисловості в Україні налічує </w:t>
      </w:r>
      <w:r w:rsidRPr="00575B8C">
        <w:rPr>
          <w:rFonts w:cs="Times New Roman"/>
          <w:sz w:val="28"/>
          <w:szCs w:val="28"/>
        </w:rPr>
        <w:t xml:space="preserve">483 </w:t>
      </w:r>
      <w:r w:rsidRPr="00575B8C">
        <w:rPr>
          <w:rFonts w:cs="Times New Roman"/>
          <w:sz w:val="28"/>
          <w:szCs w:val="28"/>
          <w:lang w:eastAsia="uk-UA"/>
        </w:rPr>
        <w:t xml:space="preserve">виробничих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ідприємств. Найбільшою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ідгалуззю у легкій промисловості є текстильна, сумісно обидві промисловості виготовляють </w:t>
      </w:r>
      <w:r w:rsidRPr="00575B8C">
        <w:rPr>
          <w:rFonts w:cs="Times New Roman"/>
          <w:sz w:val="28"/>
          <w:szCs w:val="28"/>
        </w:rPr>
        <w:t xml:space="preserve">12,1 </w:t>
      </w:r>
      <w:r w:rsidRPr="00575B8C">
        <w:rPr>
          <w:rFonts w:cs="Times New Roman"/>
          <w:sz w:val="28"/>
          <w:szCs w:val="28"/>
          <w:lang w:eastAsia="uk-UA"/>
        </w:rPr>
        <w:t>м</w:t>
      </w:r>
      <w:r w:rsidRPr="00575B8C">
        <w:rPr>
          <w:rFonts w:cs="Times New Roman"/>
          <w:sz w:val="28"/>
          <w:szCs w:val="28"/>
          <w:vertAlign w:val="superscript"/>
          <w:lang w:eastAsia="uk-UA"/>
        </w:rPr>
        <w:t>2</w:t>
      </w:r>
      <w:r w:rsidRPr="00575B8C">
        <w:rPr>
          <w:rFonts w:cs="Times New Roman"/>
          <w:sz w:val="28"/>
          <w:szCs w:val="28"/>
          <w:lang w:eastAsia="uk-UA"/>
        </w:rPr>
        <w:t xml:space="preserve"> тканини, </w:t>
      </w:r>
      <w:r w:rsidRPr="00575B8C">
        <w:rPr>
          <w:rFonts w:cs="Times New Roman"/>
          <w:sz w:val="28"/>
          <w:szCs w:val="28"/>
        </w:rPr>
        <w:t xml:space="preserve">6 </w:t>
      </w:r>
      <w:r w:rsidRPr="00575B8C">
        <w:rPr>
          <w:rFonts w:cs="Times New Roman"/>
          <w:sz w:val="28"/>
          <w:szCs w:val="28"/>
          <w:lang w:eastAsia="uk-UA"/>
        </w:rPr>
        <w:t xml:space="preserve">пар панчішно-шкарпеткових виробів, </w:t>
      </w:r>
      <w:r w:rsidRPr="00575B8C">
        <w:rPr>
          <w:rFonts w:cs="Times New Roman"/>
          <w:sz w:val="28"/>
          <w:szCs w:val="28"/>
        </w:rPr>
        <w:t xml:space="preserve">3 </w:t>
      </w:r>
      <w:r w:rsidRPr="00575B8C">
        <w:rPr>
          <w:rFonts w:cs="Times New Roman"/>
          <w:sz w:val="28"/>
          <w:szCs w:val="28"/>
          <w:lang w:eastAsia="uk-UA"/>
        </w:rPr>
        <w:t xml:space="preserve">найменування трикотажних виробів, </w:t>
      </w:r>
      <w:r w:rsidRPr="00575B8C">
        <w:rPr>
          <w:rFonts w:cs="Times New Roman"/>
          <w:sz w:val="28"/>
          <w:szCs w:val="28"/>
        </w:rPr>
        <w:t xml:space="preserve">2,3 </w:t>
      </w:r>
      <w:r w:rsidRPr="00575B8C">
        <w:rPr>
          <w:rFonts w:cs="Times New Roman"/>
          <w:sz w:val="28"/>
          <w:szCs w:val="28"/>
          <w:lang w:eastAsia="uk-UA"/>
        </w:rPr>
        <w:t>пари взуття у перерахунку на одну людину.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right="20" w:firstLine="720"/>
        <w:jc w:val="both"/>
        <w:rPr>
          <w:rFonts w:cs="Times New Roman"/>
          <w:sz w:val="28"/>
          <w:szCs w:val="28"/>
        </w:rPr>
      </w:pPr>
      <w:r w:rsidRPr="00575B8C">
        <w:rPr>
          <w:rStyle w:val="Arial"/>
          <w:rFonts w:ascii="Times New Roman" w:hAnsi="Times New Roman" w:cs="Times New Roman"/>
          <w:sz w:val="28"/>
          <w:szCs w:val="28"/>
          <w:lang w:eastAsia="uk-UA"/>
        </w:rPr>
        <w:t>Текстильна промисловість.</w:t>
      </w:r>
      <w:r w:rsidRPr="00575B8C">
        <w:rPr>
          <w:rFonts w:cs="Times New Roman"/>
          <w:sz w:val="28"/>
          <w:szCs w:val="28"/>
          <w:lang w:eastAsia="uk-UA"/>
        </w:rPr>
        <w:t xml:space="preserve"> Промисловість виробляє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р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ізні тканини. Залежно від сировини, яку використовують для цього, виділяють такі галузі: бавовняна, вовняна, шовкова, лляна, конопляно-джутова, трикотажна.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Вс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 вони, крім лляної, потребують трудових ресурсів певної кваліфікації (в цій галузі переважно працюють жінки).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>Основною формою організації виробництва галузей текстильної промисловості є комбінування. Текстильні комбінати поєднують такі стадії виробництва:</w:t>
      </w:r>
      <w:r w:rsidRPr="00575B8C">
        <w:rPr>
          <w:rStyle w:val="6"/>
          <w:rFonts w:cs="Times New Roman"/>
          <w:sz w:val="28"/>
          <w:szCs w:val="28"/>
          <w:lang w:eastAsia="uk-UA"/>
        </w:rPr>
        <w:t xml:space="preserve"> прядіння</w:t>
      </w:r>
      <w:r w:rsidRPr="00575B8C">
        <w:rPr>
          <w:rFonts w:cs="Times New Roman"/>
          <w:sz w:val="28"/>
          <w:szCs w:val="28"/>
          <w:lang w:eastAsia="uk-UA"/>
        </w:rPr>
        <w:t xml:space="preserve"> (виробництво ниток),</w:t>
      </w:r>
      <w:r w:rsidRPr="00575B8C">
        <w:rPr>
          <w:rStyle w:val="6"/>
          <w:rFonts w:cs="Times New Roman"/>
          <w:sz w:val="28"/>
          <w:szCs w:val="28"/>
          <w:lang w:eastAsia="uk-UA"/>
        </w:rPr>
        <w:t xml:space="preserve"> ткацтво </w:t>
      </w:r>
      <w:r w:rsidRPr="00575B8C">
        <w:rPr>
          <w:rFonts w:cs="Times New Roman"/>
          <w:sz w:val="28"/>
          <w:szCs w:val="28"/>
          <w:lang w:eastAsia="uk-UA"/>
        </w:rPr>
        <w:t>(виготовлення тканин),</w:t>
      </w:r>
      <w:r w:rsidRPr="00575B8C">
        <w:rPr>
          <w:rStyle w:val="6"/>
          <w:rFonts w:cs="Times New Roman"/>
          <w:sz w:val="28"/>
          <w:szCs w:val="28"/>
          <w:lang w:eastAsia="uk-UA"/>
        </w:rPr>
        <w:t xml:space="preserve"> фарбування та оздоблення тканин.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right="20" w:firstLine="720"/>
        <w:jc w:val="both"/>
        <w:rPr>
          <w:rFonts w:cs="Times New Roman"/>
          <w:sz w:val="28"/>
          <w:szCs w:val="28"/>
        </w:rPr>
      </w:pPr>
      <w:r w:rsidRPr="00575B8C">
        <w:rPr>
          <w:rStyle w:val="6"/>
          <w:rFonts w:cs="Times New Roman"/>
          <w:sz w:val="28"/>
          <w:szCs w:val="28"/>
          <w:lang w:eastAsia="uk-UA"/>
        </w:rPr>
        <w:t>Бавовняна промисловість.</w:t>
      </w:r>
      <w:r w:rsidRPr="00575B8C">
        <w:rPr>
          <w:rFonts w:cs="Times New Roman"/>
          <w:sz w:val="28"/>
          <w:szCs w:val="28"/>
          <w:lang w:eastAsia="uk-UA"/>
        </w:rPr>
        <w:t xml:space="preserve"> Промисловість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пос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ідає перше місце з виробітку тканин </w:t>
      </w:r>
      <w:r w:rsidRPr="00575B8C">
        <w:rPr>
          <w:rFonts w:cs="Times New Roman"/>
          <w:sz w:val="28"/>
          <w:szCs w:val="28"/>
        </w:rPr>
        <w:t xml:space="preserve">- </w:t>
      </w:r>
      <w:r w:rsidRPr="00575B8C">
        <w:rPr>
          <w:rFonts w:cs="Times New Roman"/>
          <w:sz w:val="28"/>
          <w:szCs w:val="28"/>
          <w:lang w:eastAsia="uk-UA"/>
        </w:rPr>
        <w:t xml:space="preserve">серед галузей текстильної промисловості України на неї припадає </w:t>
      </w:r>
      <w:r w:rsidRPr="00575B8C">
        <w:rPr>
          <w:rFonts w:cs="Times New Roman"/>
          <w:sz w:val="28"/>
          <w:szCs w:val="28"/>
        </w:rPr>
        <w:t xml:space="preserve">52%. </w:t>
      </w:r>
      <w:r w:rsidRPr="00575B8C">
        <w:rPr>
          <w:rFonts w:cs="Times New Roman"/>
          <w:sz w:val="28"/>
          <w:szCs w:val="28"/>
          <w:lang w:eastAsia="uk-UA"/>
        </w:rPr>
        <w:t xml:space="preserve">Бавовна </w:t>
      </w:r>
      <w:r w:rsidRPr="00575B8C">
        <w:rPr>
          <w:rFonts w:cs="Times New Roman"/>
          <w:sz w:val="28"/>
          <w:szCs w:val="28"/>
        </w:rPr>
        <w:t xml:space="preserve">- </w:t>
      </w:r>
      <w:r w:rsidRPr="00575B8C">
        <w:rPr>
          <w:rFonts w:cs="Times New Roman"/>
          <w:sz w:val="28"/>
          <w:szCs w:val="28"/>
          <w:lang w:eastAsia="uk-UA"/>
        </w:rPr>
        <w:t xml:space="preserve">основна сировина для деяких видів виробів тканин із домішками синтетичних і штучних волокон.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ідприємства промисловості працюють переважно на імпортній сировині, її найбільші підприємства знаходяться у Херсоні, Тернополі, Донецьку, Києві, Чернівцях, Нікополі, Коростишеві тощо.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right="20" w:firstLine="720"/>
        <w:jc w:val="both"/>
        <w:rPr>
          <w:rFonts w:cs="Times New Roman"/>
          <w:sz w:val="28"/>
          <w:szCs w:val="28"/>
        </w:rPr>
      </w:pPr>
      <w:r w:rsidRPr="00575B8C">
        <w:rPr>
          <w:rStyle w:val="6"/>
          <w:rFonts w:cs="Times New Roman"/>
          <w:sz w:val="28"/>
          <w:szCs w:val="28"/>
          <w:lang w:eastAsia="uk-UA"/>
        </w:rPr>
        <w:t>Вовняна промисловість.</w:t>
      </w:r>
      <w:r w:rsidRPr="00575B8C">
        <w:rPr>
          <w:rFonts w:cs="Times New Roman"/>
          <w:sz w:val="28"/>
          <w:szCs w:val="28"/>
          <w:lang w:eastAsia="uk-UA"/>
        </w:rPr>
        <w:t xml:space="preserve">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ідприємства промисловості працюють як на місцевій, так і на привізній сировині і виробляють </w:t>
      </w:r>
      <w:r w:rsidRPr="00575B8C">
        <w:rPr>
          <w:rFonts w:cs="Times New Roman"/>
          <w:sz w:val="28"/>
          <w:szCs w:val="28"/>
        </w:rPr>
        <w:t xml:space="preserve">7% </w:t>
      </w:r>
      <w:r w:rsidRPr="00575B8C">
        <w:rPr>
          <w:rFonts w:cs="Times New Roman"/>
          <w:sz w:val="28"/>
          <w:szCs w:val="28"/>
          <w:lang w:eastAsia="uk-UA"/>
        </w:rPr>
        <w:t xml:space="preserve">усіх тканин України. Технологічний процес виготовлення тканин та виробів із неї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починається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з обробки вовни і виготовлення пряжі. Як домішки використовують штучні та синтетичні </w:t>
      </w:r>
      <w:r w:rsidRPr="00575B8C">
        <w:rPr>
          <w:rFonts w:cs="Times New Roman"/>
          <w:sz w:val="28"/>
          <w:szCs w:val="28"/>
          <w:lang w:eastAsia="uk-UA"/>
        </w:rPr>
        <w:lastRenderedPageBreak/>
        <w:t>волокна. Найбільшими центрами галузі є Чернігів, Луганськ, Харкі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в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, Одеса, Лубни. Виробництво килимів зосереджене у Києві, Черкасах, Богуславі.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Style w:val="6"/>
          <w:rFonts w:cs="Times New Roman"/>
          <w:sz w:val="28"/>
          <w:szCs w:val="28"/>
          <w:lang w:eastAsia="uk-UA"/>
        </w:rPr>
        <w:t>Шовкова промисловість.</w:t>
      </w:r>
      <w:r w:rsidRPr="00575B8C">
        <w:rPr>
          <w:rFonts w:cs="Times New Roman"/>
          <w:sz w:val="28"/>
          <w:szCs w:val="28"/>
          <w:lang w:eastAsia="uk-UA"/>
        </w:rPr>
        <w:t xml:space="preserve"> Україна виробляє натуральний, штучний та синтетичний шовк. Натуральні шовкові тканини виготовляють з імпортної сировини, штучні </w:t>
      </w:r>
      <w:r w:rsidRPr="00575B8C">
        <w:rPr>
          <w:rFonts w:cs="Times New Roman"/>
          <w:sz w:val="28"/>
          <w:szCs w:val="28"/>
        </w:rPr>
        <w:t xml:space="preserve">- </w:t>
      </w:r>
      <w:r w:rsidRPr="00575B8C">
        <w:rPr>
          <w:rFonts w:cs="Times New Roman"/>
          <w:sz w:val="28"/>
          <w:szCs w:val="28"/>
          <w:lang w:eastAsia="uk-UA"/>
        </w:rPr>
        <w:t xml:space="preserve">з вітчизняної віскози, синтетичні </w:t>
      </w:r>
      <w:r w:rsidRPr="00575B8C">
        <w:rPr>
          <w:rFonts w:cs="Times New Roman"/>
          <w:sz w:val="28"/>
          <w:szCs w:val="28"/>
        </w:rPr>
        <w:t xml:space="preserve">- </w:t>
      </w:r>
      <w:r w:rsidRPr="00575B8C">
        <w:rPr>
          <w:rFonts w:cs="Times New Roman"/>
          <w:sz w:val="28"/>
          <w:szCs w:val="28"/>
          <w:lang w:eastAsia="uk-UA"/>
        </w:rPr>
        <w:t>з хімічних волокон місцевого виробництва. Головними центрами шовкової промисловості є Київ, Черкаси, Луцьк.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Style w:val="6"/>
          <w:rFonts w:cs="Times New Roman"/>
          <w:sz w:val="28"/>
          <w:szCs w:val="28"/>
          <w:lang w:eastAsia="uk-UA"/>
        </w:rPr>
        <w:t>Лляна промисловість.</w:t>
      </w:r>
      <w:r w:rsidRPr="00575B8C">
        <w:rPr>
          <w:rFonts w:cs="Times New Roman"/>
          <w:sz w:val="28"/>
          <w:szCs w:val="28"/>
          <w:lang w:eastAsia="uk-UA"/>
        </w:rPr>
        <w:t xml:space="preserve">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ідприємства промисловості наближені до сировини тому, що відходи під час її первинної обробки становлять </w:t>
      </w:r>
      <w:r w:rsidRPr="00575B8C">
        <w:rPr>
          <w:rFonts w:cs="Times New Roman"/>
          <w:sz w:val="28"/>
          <w:szCs w:val="28"/>
        </w:rPr>
        <w:t xml:space="preserve">80 </w:t>
      </w:r>
      <w:r w:rsidRPr="00575B8C">
        <w:rPr>
          <w:rFonts w:cs="Times New Roman"/>
          <w:sz w:val="28"/>
          <w:szCs w:val="28"/>
          <w:lang w:eastAsia="uk-UA"/>
        </w:rPr>
        <w:t>відсотків. Промисловість представлена комбінатами у Житомирі, Львові та Рівному, що працюють на власній сировині.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Style w:val="6"/>
          <w:rFonts w:cs="Times New Roman"/>
          <w:sz w:val="28"/>
          <w:szCs w:val="28"/>
          <w:lang w:eastAsia="uk-UA"/>
        </w:rPr>
        <w:t>Конопляно-джутова промисловість.</w:t>
      </w:r>
      <w:r w:rsidRPr="00575B8C">
        <w:rPr>
          <w:rFonts w:cs="Times New Roman"/>
          <w:sz w:val="28"/>
          <w:szCs w:val="28"/>
          <w:lang w:eastAsia="uk-UA"/>
        </w:rPr>
        <w:t xml:space="preserve"> Промисловість розвивається в Одесі та Харкові.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З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місцевих конопель та імпортного джуту вона виробляє цупкі тканини, канати, рибні снасті.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Style w:val="6"/>
          <w:rFonts w:cs="Times New Roman"/>
          <w:sz w:val="28"/>
          <w:szCs w:val="28"/>
          <w:lang w:eastAsia="uk-UA"/>
        </w:rPr>
        <w:t>Трикотажна промисловість.</w:t>
      </w:r>
      <w:r w:rsidRPr="00575B8C">
        <w:rPr>
          <w:rFonts w:cs="Times New Roman"/>
          <w:sz w:val="28"/>
          <w:szCs w:val="28"/>
          <w:lang w:eastAsia="uk-UA"/>
        </w:rPr>
        <w:t xml:space="preserve">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ідприємства промисловості займаються виробництвом в'язаних тканин та виробів з них (светрів, шкарпеток, панчох, натільної білизни). Залежно від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матер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іалів, що використовуються, трикотаж буває бавовняний, вовняний, шовковий. Найбільші трикотажні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ідприємства працюють у Києві, Чернівцях, Хар</w:t>
      </w:r>
      <w:r w:rsidRPr="00575B8C">
        <w:rPr>
          <w:rFonts w:cs="Times New Roman"/>
          <w:sz w:val="28"/>
          <w:szCs w:val="28"/>
          <w:lang w:eastAsia="uk-UA"/>
        </w:rPr>
        <w:softHyphen/>
        <w:t>кові, Львові, Одесі.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Отже, більшу частину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ідприємств усіх галузей текстильної промисловості сконцентровано у Києві, Харкові, Одесі та Львові.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Style w:val="6"/>
          <w:rFonts w:cs="Times New Roman"/>
          <w:sz w:val="28"/>
          <w:szCs w:val="28"/>
          <w:lang w:eastAsia="uk-UA"/>
        </w:rPr>
        <w:t>Швейна промисловість.</w:t>
      </w:r>
      <w:r w:rsidRPr="00575B8C">
        <w:rPr>
          <w:rFonts w:cs="Times New Roman"/>
          <w:sz w:val="28"/>
          <w:szCs w:val="28"/>
          <w:lang w:eastAsia="uk-UA"/>
        </w:rPr>
        <w:t xml:space="preserve">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ідприємства промисловості присутні майже в усіх обласних центрах України, її продукцією є готовий одяг. У цій галузі задіяні переважно жіночі трудові ресурси.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Style w:val="3"/>
          <w:rFonts w:cs="Times New Roman"/>
          <w:sz w:val="28"/>
          <w:szCs w:val="28"/>
          <w:lang w:eastAsia="uk-UA"/>
        </w:rPr>
        <w:t>Технологія виготовлення пряжі.</w:t>
      </w:r>
      <w:r w:rsidRPr="00575B8C">
        <w:rPr>
          <w:rFonts w:cs="Times New Roman"/>
          <w:sz w:val="28"/>
          <w:szCs w:val="28"/>
          <w:lang w:eastAsia="uk-UA"/>
        </w:rPr>
        <w:t xml:space="preserve"> Волокна використовують для виробництва тканин, канатів та інших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матер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іалів, вони бувають </w:t>
      </w:r>
      <w:r w:rsidRPr="00575B8C">
        <w:rPr>
          <w:rStyle w:val="6"/>
          <w:rFonts w:cs="Times New Roman"/>
          <w:sz w:val="28"/>
          <w:szCs w:val="28"/>
          <w:lang w:eastAsia="uk-UA"/>
        </w:rPr>
        <w:t>натуральні</w:t>
      </w:r>
      <w:r w:rsidRPr="00575B8C">
        <w:rPr>
          <w:rFonts w:cs="Times New Roman"/>
          <w:sz w:val="28"/>
          <w:szCs w:val="28"/>
          <w:lang w:eastAsia="uk-UA"/>
        </w:rPr>
        <w:t xml:space="preserve"> та</w:t>
      </w:r>
      <w:r w:rsidRPr="00575B8C">
        <w:rPr>
          <w:rStyle w:val="6"/>
          <w:rFonts w:cs="Times New Roman"/>
          <w:sz w:val="28"/>
          <w:szCs w:val="28"/>
          <w:lang w:eastAsia="uk-UA"/>
        </w:rPr>
        <w:t xml:space="preserve"> синтетичні.</w:t>
      </w:r>
      <w:r w:rsidRPr="00575B8C">
        <w:rPr>
          <w:rFonts w:cs="Times New Roman"/>
          <w:sz w:val="28"/>
          <w:szCs w:val="28"/>
          <w:lang w:eastAsia="uk-UA"/>
        </w:rPr>
        <w:t xml:space="preserve"> Натуральні волокна бувають рослинного та тваринного походження.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Ц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 волокна сплітають у нитки, з яких на ткацьких верстатах виробляють полотна тканини.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Найпоширеніше волокно тваринного походження - це овеча вовна. Якість вовняних тканин залежить від породи тварин. Шовк </w:t>
      </w:r>
      <w:r w:rsidRPr="00575B8C">
        <w:rPr>
          <w:rFonts w:cs="Times New Roman"/>
          <w:sz w:val="28"/>
          <w:szCs w:val="28"/>
        </w:rPr>
        <w:t xml:space="preserve">- </w:t>
      </w:r>
      <w:r w:rsidRPr="00575B8C">
        <w:rPr>
          <w:rFonts w:cs="Times New Roman"/>
          <w:sz w:val="28"/>
          <w:szCs w:val="28"/>
          <w:lang w:eastAsia="uk-UA"/>
        </w:rPr>
        <w:t>продукт життєдіяльності гусениць метелика шовкопряда. Перш ніж перетво</w:t>
      </w:r>
      <w:r w:rsidRPr="00575B8C">
        <w:rPr>
          <w:rFonts w:cs="Times New Roman"/>
          <w:sz w:val="28"/>
          <w:szCs w:val="28"/>
          <w:lang w:eastAsia="uk-UA"/>
        </w:rPr>
        <w:softHyphen/>
        <w:t xml:space="preserve">ритись на метелика, гусениці </w:t>
      </w:r>
      <w:r w:rsidRPr="00575B8C">
        <w:rPr>
          <w:rFonts w:cs="Times New Roman"/>
          <w:sz w:val="28"/>
          <w:szCs w:val="28"/>
          <w:lang w:eastAsia="uk-UA"/>
        </w:rPr>
        <w:lastRenderedPageBreak/>
        <w:t xml:space="preserve">плетуть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спец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іальний кокон, який складається з неперервної шовкової нитки завдовжки до </w:t>
      </w:r>
      <w:r w:rsidRPr="00575B8C">
        <w:rPr>
          <w:rFonts w:cs="Times New Roman"/>
          <w:sz w:val="28"/>
          <w:szCs w:val="28"/>
        </w:rPr>
        <w:t xml:space="preserve">1,5 </w:t>
      </w:r>
      <w:r w:rsidRPr="00575B8C">
        <w:rPr>
          <w:rFonts w:cs="Times New Roman"/>
          <w:sz w:val="28"/>
          <w:szCs w:val="28"/>
          <w:lang w:eastAsia="uk-UA"/>
        </w:rPr>
        <w:t>км. На шовковичних плантаціях ці кокони розплітають до закінчення їх формування.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Багато волокон одержують з рослин.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У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коробочках бавовнику міститься бавовняне волокно. Джут, сизаль і прядиво </w:t>
      </w:r>
      <w:r w:rsidRPr="00575B8C">
        <w:rPr>
          <w:rFonts w:cs="Times New Roman"/>
          <w:sz w:val="28"/>
          <w:szCs w:val="28"/>
        </w:rPr>
        <w:t xml:space="preserve">- </w:t>
      </w:r>
      <w:r w:rsidRPr="00575B8C">
        <w:rPr>
          <w:rFonts w:cs="Times New Roman"/>
          <w:sz w:val="28"/>
          <w:szCs w:val="28"/>
          <w:lang w:eastAsia="uk-UA"/>
        </w:rPr>
        <w:t>міцні волокна, з яких роблять мотузки та канати. Парусину одержують зі стеблових волокон льону.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Перше штучне волокно (віскозне) було одержано на початку </w:t>
      </w:r>
      <w:r w:rsidRPr="00575B8C">
        <w:rPr>
          <w:rFonts w:cs="Times New Roman"/>
          <w:sz w:val="28"/>
          <w:szCs w:val="28"/>
          <w:lang w:val="en-US"/>
        </w:rPr>
        <w:t>XX</w:t>
      </w:r>
      <w:r w:rsidRPr="00C5182C">
        <w:rPr>
          <w:rFonts w:cs="Times New Roman"/>
          <w:sz w:val="28"/>
          <w:szCs w:val="28"/>
        </w:rPr>
        <w:t xml:space="preserve"> </w:t>
      </w:r>
      <w:r w:rsidRPr="00575B8C">
        <w:rPr>
          <w:rFonts w:cs="Times New Roman"/>
          <w:sz w:val="28"/>
          <w:szCs w:val="28"/>
          <w:lang w:eastAsia="uk-UA"/>
        </w:rPr>
        <w:t xml:space="preserve">ст. з целюлози, виготовленої розчиненням деревної кашки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в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лузі.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0"/>
        <w:jc w:val="both"/>
        <w:rPr>
          <w:rFonts w:cs="Times New Roman"/>
          <w:sz w:val="28"/>
          <w:szCs w:val="28"/>
        </w:rPr>
      </w:pPr>
      <w:proofErr w:type="gramStart"/>
      <w:r w:rsidRPr="00575B8C">
        <w:rPr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ісля обробки суміші хімічними реагентами утворюється в'язка драглиста маса, яку протискують через дрібні отвори у ванну, наповнену сірчаною кислотою.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У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результаті утворюється міцне віскозне волокно, схоже на шовк.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З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 штучного шовку виготовляють одяг. Синтетичні волокна, як нейлон, поліефірні й акрилові волокна </w:t>
      </w:r>
      <w:r w:rsidRPr="00575B8C">
        <w:rPr>
          <w:rFonts w:cs="Times New Roman"/>
          <w:sz w:val="28"/>
          <w:szCs w:val="28"/>
        </w:rPr>
        <w:t xml:space="preserve">- </w:t>
      </w:r>
      <w:r w:rsidRPr="00575B8C">
        <w:rPr>
          <w:rFonts w:cs="Times New Roman"/>
          <w:sz w:val="28"/>
          <w:szCs w:val="28"/>
          <w:lang w:eastAsia="uk-UA"/>
        </w:rPr>
        <w:t xml:space="preserve">продукти хімічної переробки нафти.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Ц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 волокна за багатьма показниками схожі на пластмасу.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Синтетичні волокна часто міцніші за натуральні.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З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 синтетичних тканин шиють одяг, який не мнеться, також роблять канати, мотузки і килими.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Бавовняні волокна перетворюються на тонку пряжу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у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результаті прядіння. Валки і ворсувальні машини розрівнюють та розділяють бавовняні волокна, які поті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м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скручуються в пасма. Пасма розтягуються валками і намотуються на бобіни, утворюючи пряжу (рис. </w:t>
      </w:r>
      <w:r w:rsidRPr="00575B8C">
        <w:rPr>
          <w:rFonts w:cs="Times New Roman"/>
          <w:sz w:val="28"/>
          <w:szCs w:val="28"/>
        </w:rPr>
        <w:t>10.2).</w:t>
      </w:r>
    </w:p>
    <w:p w:rsidR="00575B8C" w:rsidRPr="00575B8C" w:rsidRDefault="00575B8C" w:rsidP="00575B8C">
      <w:pPr>
        <w:framePr w:wrap="notBeside" w:vAnchor="text" w:hAnchor="text" w:xAlign="center" w:y="1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75B8C">
        <w:rPr>
          <w:rFonts w:ascii="Times New Roman" w:hAnsi="Times New Roman" w:cs="Times New Roman"/>
          <w:noProof/>
          <w:color w:val="auto"/>
          <w:sz w:val="28"/>
          <w:szCs w:val="28"/>
          <w:lang w:val="ru-RU" w:eastAsia="ru-RU"/>
        </w:rPr>
        <w:lastRenderedPageBreak/>
        <w:drawing>
          <wp:inline distT="0" distB="0" distL="0" distR="0">
            <wp:extent cx="4803140" cy="23717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14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B8C" w:rsidRPr="00575B8C" w:rsidRDefault="00575B8C" w:rsidP="00575B8C">
      <w:pPr>
        <w:pStyle w:val="11"/>
        <w:framePr w:wrap="notBeside" w:vAnchor="text" w:hAnchor="text" w:xAlign="center" w:y="1"/>
        <w:shd w:val="clear" w:color="auto" w:fill="auto"/>
        <w:spacing w:line="360" w:lineRule="auto"/>
        <w:jc w:val="center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Рис. </w:t>
      </w:r>
      <w:r w:rsidRPr="00575B8C">
        <w:rPr>
          <w:rFonts w:cs="Times New Roman"/>
          <w:sz w:val="28"/>
          <w:szCs w:val="28"/>
        </w:rPr>
        <w:t xml:space="preserve">10.2. </w:t>
      </w:r>
      <w:r w:rsidRPr="00575B8C">
        <w:rPr>
          <w:rFonts w:cs="Times New Roman"/>
          <w:sz w:val="28"/>
          <w:szCs w:val="28"/>
          <w:lang w:eastAsia="uk-UA"/>
        </w:rPr>
        <w:t>Виробництво пряжі:</w:t>
      </w:r>
    </w:p>
    <w:p w:rsidR="00575B8C" w:rsidRPr="00575B8C" w:rsidRDefault="00575B8C" w:rsidP="00575B8C">
      <w:pPr>
        <w:pStyle w:val="31"/>
        <w:framePr w:wrap="notBeside" w:vAnchor="text" w:hAnchor="text" w:xAlign="center" w:y="1"/>
        <w:shd w:val="clear" w:color="auto" w:fill="auto"/>
        <w:spacing w:line="360" w:lineRule="auto"/>
        <w:jc w:val="center"/>
        <w:rPr>
          <w:rFonts w:cs="Times New Roman"/>
          <w:sz w:val="28"/>
          <w:szCs w:val="28"/>
        </w:rPr>
      </w:pPr>
      <w:r w:rsidRPr="00575B8C">
        <w:rPr>
          <w:rStyle w:val="35"/>
          <w:rFonts w:cs="Times New Roman"/>
          <w:sz w:val="28"/>
          <w:szCs w:val="28"/>
        </w:rPr>
        <w:t>1-</w:t>
      </w:r>
      <w:r w:rsidRPr="00575B8C">
        <w:rPr>
          <w:rFonts w:cs="Times New Roman"/>
          <w:sz w:val="28"/>
          <w:szCs w:val="28"/>
        </w:rPr>
        <w:t xml:space="preserve"> </w:t>
      </w:r>
      <w:r w:rsidRPr="00575B8C">
        <w:rPr>
          <w:rFonts w:cs="Times New Roman"/>
          <w:sz w:val="28"/>
          <w:szCs w:val="28"/>
          <w:lang w:eastAsia="uk-UA"/>
        </w:rPr>
        <w:t>бавовняна маса;</w:t>
      </w:r>
      <w:r w:rsidRPr="00575B8C">
        <w:rPr>
          <w:rStyle w:val="35"/>
          <w:rFonts w:cs="Times New Roman"/>
          <w:sz w:val="28"/>
          <w:szCs w:val="28"/>
          <w:lang w:val="uk-UA" w:eastAsia="uk-UA"/>
        </w:rPr>
        <w:t xml:space="preserve"> </w:t>
      </w:r>
      <w:r w:rsidRPr="00575B8C">
        <w:rPr>
          <w:rStyle w:val="35"/>
          <w:rFonts w:cs="Times New Roman"/>
          <w:sz w:val="28"/>
          <w:szCs w:val="28"/>
        </w:rPr>
        <w:t>2 -</w:t>
      </w:r>
      <w:r w:rsidRPr="00575B8C">
        <w:rPr>
          <w:rFonts w:cs="Times New Roman"/>
          <w:sz w:val="28"/>
          <w:szCs w:val="28"/>
        </w:rPr>
        <w:t xml:space="preserve"> </w:t>
      </w:r>
      <w:r w:rsidRPr="00575B8C">
        <w:rPr>
          <w:rFonts w:cs="Times New Roman"/>
          <w:sz w:val="28"/>
          <w:szCs w:val="28"/>
          <w:lang w:eastAsia="uk-UA"/>
        </w:rPr>
        <w:t>валки, для розрівнювання волокон;</w:t>
      </w:r>
      <w:r w:rsidRPr="00575B8C">
        <w:rPr>
          <w:rStyle w:val="35"/>
          <w:rFonts w:cs="Times New Roman"/>
          <w:sz w:val="28"/>
          <w:szCs w:val="28"/>
          <w:lang w:val="uk-UA" w:eastAsia="uk-UA"/>
        </w:rPr>
        <w:t xml:space="preserve"> </w:t>
      </w:r>
      <w:r w:rsidRPr="00575B8C">
        <w:rPr>
          <w:rStyle w:val="35"/>
          <w:rFonts w:cs="Times New Roman"/>
          <w:sz w:val="28"/>
          <w:szCs w:val="28"/>
        </w:rPr>
        <w:t>3 -</w:t>
      </w:r>
      <w:r w:rsidRPr="00575B8C">
        <w:rPr>
          <w:rFonts w:cs="Times New Roman"/>
          <w:sz w:val="28"/>
          <w:szCs w:val="28"/>
        </w:rPr>
        <w:t xml:space="preserve"> </w:t>
      </w:r>
      <w:r w:rsidRPr="00575B8C">
        <w:rPr>
          <w:rFonts w:cs="Times New Roman"/>
          <w:sz w:val="28"/>
          <w:szCs w:val="28"/>
          <w:lang w:eastAsia="uk-UA"/>
        </w:rPr>
        <w:t>ворсувальні механізми перетворення волокна на пасма;</w:t>
      </w:r>
      <w:r w:rsidRPr="00575B8C">
        <w:rPr>
          <w:rStyle w:val="35"/>
          <w:rFonts w:cs="Times New Roman"/>
          <w:sz w:val="28"/>
          <w:szCs w:val="28"/>
          <w:lang w:val="uk-UA" w:eastAsia="uk-UA"/>
        </w:rPr>
        <w:t xml:space="preserve"> </w:t>
      </w:r>
      <w:r w:rsidRPr="00575B8C">
        <w:rPr>
          <w:rStyle w:val="35"/>
          <w:rFonts w:cs="Times New Roman"/>
          <w:sz w:val="28"/>
          <w:szCs w:val="28"/>
        </w:rPr>
        <w:t>4 -</w:t>
      </w:r>
      <w:r w:rsidRPr="00575B8C">
        <w:rPr>
          <w:rFonts w:cs="Times New Roman"/>
          <w:sz w:val="28"/>
          <w:szCs w:val="28"/>
        </w:rPr>
        <w:t xml:space="preserve"> </w:t>
      </w:r>
      <w:r w:rsidRPr="00575B8C">
        <w:rPr>
          <w:rFonts w:cs="Times New Roman"/>
          <w:sz w:val="28"/>
          <w:szCs w:val="28"/>
          <w:lang w:eastAsia="uk-UA"/>
        </w:rPr>
        <w:t>роздільники;</w:t>
      </w:r>
      <w:r w:rsidRPr="00575B8C">
        <w:rPr>
          <w:rStyle w:val="35"/>
          <w:rFonts w:cs="Times New Roman"/>
          <w:sz w:val="28"/>
          <w:szCs w:val="28"/>
          <w:lang w:val="uk-UA" w:eastAsia="uk-UA"/>
        </w:rPr>
        <w:t xml:space="preserve"> </w:t>
      </w:r>
      <w:r w:rsidRPr="00575B8C">
        <w:rPr>
          <w:rStyle w:val="35"/>
          <w:rFonts w:cs="Times New Roman"/>
          <w:sz w:val="28"/>
          <w:szCs w:val="28"/>
        </w:rPr>
        <w:t>5 -</w:t>
      </w:r>
      <w:r w:rsidRPr="00575B8C">
        <w:rPr>
          <w:rFonts w:cs="Times New Roman"/>
          <w:sz w:val="28"/>
          <w:szCs w:val="28"/>
        </w:rPr>
        <w:t xml:space="preserve"> </w:t>
      </w:r>
      <w:r w:rsidRPr="00575B8C">
        <w:rPr>
          <w:rFonts w:cs="Times New Roman"/>
          <w:sz w:val="28"/>
          <w:szCs w:val="28"/>
          <w:lang w:eastAsia="uk-UA"/>
        </w:rPr>
        <w:t>валки для розтягування пасма;</w:t>
      </w:r>
    </w:p>
    <w:p w:rsidR="00575B8C" w:rsidRPr="00575B8C" w:rsidRDefault="00575B8C" w:rsidP="00575B8C">
      <w:pPr>
        <w:pStyle w:val="31"/>
        <w:framePr w:wrap="notBeside" w:vAnchor="text" w:hAnchor="text" w:xAlign="center" w:y="1"/>
        <w:shd w:val="clear" w:color="auto" w:fill="auto"/>
        <w:spacing w:line="360" w:lineRule="auto"/>
        <w:jc w:val="center"/>
        <w:rPr>
          <w:rFonts w:cs="Times New Roman"/>
          <w:sz w:val="28"/>
          <w:szCs w:val="28"/>
        </w:rPr>
      </w:pPr>
      <w:r w:rsidRPr="00575B8C">
        <w:rPr>
          <w:rStyle w:val="35"/>
          <w:rFonts w:cs="Times New Roman"/>
          <w:sz w:val="28"/>
          <w:szCs w:val="28"/>
        </w:rPr>
        <w:t>6 -</w:t>
      </w:r>
      <w:r w:rsidRPr="00575B8C">
        <w:rPr>
          <w:rFonts w:cs="Times New Roman"/>
          <w:sz w:val="28"/>
          <w:szCs w:val="28"/>
        </w:rPr>
        <w:t xml:space="preserve"> </w:t>
      </w:r>
      <w:r w:rsidRPr="00575B8C">
        <w:rPr>
          <w:rFonts w:cs="Times New Roman"/>
          <w:sz w:val="28"/>
          <w:szCs w:val="28"/>
          <w:lang w:eastAsia="uk-UA"/>
        </w:rPr>
        <w:t>бобіни для намотування пасма;</w:t>
      </w:r>
      <w:r w:rsidRPr="00575B8C">
        <w:rPr>
          <w:rStyle w:val="35"/>
          <w:rFonts w:cs="Times New Roman"/>
          <w:sz w:val="28"/>
          <w:szCs w:val="28"/>
          <w:lang w:val="uk-UA" w:eastAsia="uk-UA"/>
        </w:rPr>
        <w:t xml:space="preserve"> </w:t>
      </w:r>
      <w:r w:rsidRPr="00575B8C">
        <w:rPr>
          <w:rStyle w:val="35"/>
          <w:rFonts w:cs="Times New Roman"/>
          <w:sz w:val="28"/>
          <w:szCs w:val="28"/>
        </w:rPr>
        <w:t>7 -</w:t>
      </w:r>
      <w:r w:rsidRPr="00575B8C">
        <w:rPr>
          <w:rFonts w:cs="Times New Roman"/>
          <w:sz w:val="28"/>
          <w:szCs w:val="28"/>
        </w:rPr>
        <w:t xml:space="preserve"> </w:t>
      </w:r>
      <w:r w:rsidRPr="00575B8C">
        <w:rPr>
          <w:rFonts w:cs="Times New Roman"/>
          <w:sz w:val="28"/>
          <w:szCs w:val="28"/>
          <w:lang w:eastAsia="uk-UA"/>
        </w:rPr>
        <w:t>бобини для розтягування пасма;</w:t>
      </w:r>
    </w:p>
    <w:p w:rsidR="00575B8C" w:rsidRPr="00575B8C" w:rsidRDefault="00575B8C" w:rsidP="00575B8C">
      <w:pPr>
        <w:pStyle w:val="31"/>
        <w:framePr w:wrap="notBeside" w:vAnchor="text" w:hAnchor="text" w:xAlign="center" w:y="1"/>
        <w:shd w:val="clear" w:color="auto" w:fill="auto"/>
        <w:spacing w:line="360" w:lineRule="auto"/>
        <w:jc w:val="center"/>
        <w:rPr>
          <w:rFonts w:cs="Times New Roman"/>
          <w:sz w:val="28"/>
          <w:szCs w:val="28"/>
        </w:rPr>
      </w:pPr>
      <w:r w:rsidRPr="00575B8C">
        <w:rPr>
          <w:rStyle w:val="35"/>
          <w:rFonts w:cs="Times New Roman"/>
          <w:sz w:val="28"/>
          <w:szCs w:val="28"/>
        </w:rPr>
        <w:t>8 -</w:t>
      </w:r>
      <w:r w:rsidRPr="00575B8C">
        <w:rPr>
          <w:rFonts w:cs="Times New Roman"/>
          <w:sz w:val="28"/>
          <w:szCs w:val="28"/>
        </w:rPr>
        <w:t xml:space="preserve"> </w:t>
      </w:r>
      <w:r w:rsidRPr="00575B8C">
        <w:rPr>
          <w:rFonts w:cs="Times New Roman"/>
          <w:sz w:val="28"/>
          <w:szCs w:val="28"/>
          <w:lang w:eastAsia="uk-UA"/>
        </w:rPr>
        <w:t>бобини для намотування пряжі.</w:t>
      </w:r>
    </w:p>
    <w:p w:rsidR="00575B8C" w:rsidRPr="00575B8C" w:rsidRDefault="00575B8C" w:rsidP="00575B8C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  <w:lang w:eastAsia="uk-UA"/>
        </w:rPr>
      </w:pPr>
      <w:r w:rsidRPr="00575B8C">
        <w:rPr>
          <w:rStyle w:val="6"/>
          <w:rFonts w:cs="Times New Roman"/>
          <w:sz w:val="28"/>
          <w:szCs w:val="28"/>
          <w:lang w:eastAsia="uk-UA"/>
        </w:rPr>
        <w:t>Шкіряна</w:t>
      </w:r>
      <w:r w:rsidRPr="00575B8C">
        <w:rPr>
          <w:rFonts w:cs="Times New Roman"/>
          <w:sz w:val="28"/>
          <w:szCs w:val="28"/>
          <w:lang w:eastAsia="uk-UA"/>
        </w:rPr>
        <w:t xml:space="preserve"> та</w:t>
      </w:r>
      <w:r w:rsidRPr="00575B8C">
        <w:rPr>
          <w:rStyle w:val="6"/>
          <w:rFonts w:cs="Times New Roman"/>
          <w:sz w:val="28"/>
          <w:szCs w:val="28"/>
          <w:lang w:eastAsia="uk-UA"/>
        </w:rPr>
        <w:t xml:space="preserve"> взуттєва</w:t>
      </w:r>
      <w:r w:rsidRPr="00575B8C">
        <w:rPr>
          <w:rFonts w:cs="Times New Roman"/>
          <w:sz w:val="28"/>
          <w:szCs w:val="28"/>
          <w:lang w:eastAsia="uk-UA"/>
        </w:rPr>
        <w:t xml:space="preserve"> промисловості.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ідприємства промисловості займаються обробкою натуральних шкір, виробляють штучні замінники шкіри, а також шиють з них різноманітні вироби (одяг, взуття, рукавички, сумки тощо). Основні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ідприємства розташовані у Києві, Луганську, Одесі, Львові, Миколаєві, Запоріжжі.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Основна сировина для промисловості - природна шкіра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св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ійських, диких і морських тварин. Широкого поширення набуло використання нових синтетичних матеріалів, до яких насамперед відносять штучну шкіру,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р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ізні гуми, парусину і відповідні тканини.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З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обробленої шкіри виготовляють одяг, шорно-сідельні та різноманітні галантерейні вироби Шкіра широко використовується </w:t>
      </w:r>
      <w:r w:rsidRPr="00575B8C">
        <w:rPr>
          <w:rFonts w:cs="Times New Roman"/>
          <w:sz w:val="28"/>
          <w:szCs w:val="28"/>
        </w:rPr>
        <w:t xml:space="preserve">у </w:t>
      </w:r>
      <w:r w:rsidRPr="00575B8C">
        <w:rPr>
          <w:rFonts w:cs="Times New Roman"/>
          <w:sz w:val="28"/>
          <w:szCs w:val="28"/>
          <w:lang w:eastAsia="uk-UA"/>
        </w:rPr>
        <w:t xml:space="preserve">різних </w:t>
      </w:r>
      <w:r w:rsidRPr="00575B8C">
        <w:rPr>
          <w:rFonts w:cs="Times New Roman"/>
          <w:sz w:val="28"/>
          <w:szCs w:val="28"/>
        </w:rPr>
        <w:t xml:space="preserve">галузях </w:t>
      </w:r>
      <w:r w:rsidRPr="00575B8C">
        <w:rPr>
          <w:rFonts w:cs="Times New Roman"/>
          <w:sz w:val="28"/>
          <w:szCs w:val="28"/>
          <w:lang w:eastAsia="uk-UA"/>
        </w:rPr>
        <w:t xml:space="preserve">машинобудівної промисловості </w:t>
      </w:r>
      <w:r w:rsidRPr="00575B8C">
        <w:rPr>
          <w:rFonts w:cs="Times New Roman"/>
          <w:sz w:val="28"/>
          <w:szCs w:val="28"/>
        </w:rPr>
        <w:t xml:space="preserve">для </w:t>
      </w:r>
      <w:r w:rsidRPr="00575B8C">
        <w:rPr>
          <w:rFonts w:cs="Times New Roman"/>
          <w:sz w:val="28"/>
          <w:szCs w:val="28"/>
          <w:lang w:eastAsia="uk-UA"/>
        </w:rPr>
        <w:t>виготовлення різних деталей і ущільнювачів.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Style w:val="6"/>
          <w:rFonts w:cs="Times New Roman"/>
          <w:sz w:val="28"/>
          <w:szCs w:val="28"/>
          <w:lang w:eastAsia="uk-UA"/>
        </w:rPr>
        <w:t>Хутрова промисловість.</w:t>
      </w:r>
      <w:r w:rsidRPr="00575B8C">
        <w:rPr>
          <w:rFonts w:cs="Times New Roman"/>
          <w:sz w:val="28"/>
          <w:szCs w:val="28"/>
          <w:lang w:eastAsia="uk-UA"/>
        </w:rPr>
        <w:t xml:space="preserve"> Найвідоміші хутрові фабрики працюють в Івано-Франківську та Харкові, де виготовлять вироби з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натурального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та штучного хутра.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Style w:val="6"/>
          <w:rFonts w:cs="Times New Roman"/>
          <w:sz w:val="28"/>
          <w:szCs w:val="28"/>
          <w:lang w:eastAsia="uk-UA"/>
        </w:rPr>
        <w:t>Галантерейна промисловість</w:t>
      </w:r>
      <w:r w:rsidRPr="00575B8C">
        <w:rPr>
          <w:rFonts w:cs="Times New Roman"/>
          <w:sz w:val="28"/>
          <w:szCs w:val="28"/>
          <w:lang w:eastAsia="uk-UA"/>
        </w:rPr>
        <w:t xml:space="preserve"> виробляє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безл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іч побутових дрібниць: ґудзики, голки, парасольки, пояси, в'язальні спиці тощо.</w:t>
      </w:r>
    </w:p>
    <w:p w:rsidR="00575B8C" w:rsidRPr="00DF4F24" w:rsidRDefault="00575B8C" w:rsidP="00575B8C">
      <w:pPr>
        <w:pStyle w:val="121"/>
        <w:keepNext/>
        <w:keepLines/>
        <w:shd w:val="clear" w:color="auto" w:fill="auto"/>
        <w:spacing w:before="0" w:after="0" w:line="360" w:lineRule="auto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91"/>
      <w:r w:rsidRPr="00DF4F24">
        <w:rPr>
          <w:rStyle w:val="120"/>
          <w:rFonts w:ascii="Times New Roman" w:hAnsi="Times New Roman" w:cs="Times New Roman"/>
          <w:sz w:val="28"/>
          <w:szCs w:val="28"/>
        </w:rPr>
        <w:lastRenderedPageBreak/>
        <w:t xml:space="preserve">10.3. </w:t>
      </w:r>
      <w:r w:rsidRPr="00DF4F24">
        <w:rPr>
          <w:rStyle w:val="120"/>
          <w:rFonts w:ascii="Times New Roman" w:hAnsi="Times New Roman" w:cs="Times New Roman"/>
          <w:sz w:val="28"/>
          <w:szCs w:val="28"/>
          <w:lang w:eastAsia="uk-UA"/>
        </w:rPr>
        <w:t>Сфера послуг</w:t>
      </w:r>
      <w:bookmarkEnd w:id="3"/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>Значну увагу в Україні приділяють розвитку</w:t>
      </w:r>
      <w:r w:rsidRPr="00575B8C">
        <w:rPr>
          <w:rStyle w:val="6"/>
          <w:rFonts w:cs="Times New Roman"/>
          <w:sz w:val="28"/>
          <w:szCs w:val="28"/>
          <w:lang w:eastAsia="uk-UA"/>
        </w:rPr>
        <w:t xml:space="preserve"> сфери послуг:</w:t>
      </w:r>
      <w:r w:rsidRPr="00575B8C">
        <w:rPr>
          <w:rFonts w:cs="Times New Roman"/>
          <w:sz w:val="28"/>
          <w:szCs w:val="28"/>
          <w:lang w:eastAsia="uk-UA"/>
        </w:rPr>
        <w:t xml:space="preserve"> освіті, культурі, охороні здоров'я, фізкультурі і спорту, житлово-комунальному та побутовому господарству.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proofErr w:type="gramStart"/>
      <w:r w:rsidRPr="00575B8C">
        <w:rPr>
          <w:rFonts w:cs="Times New Roman"/>
          <w:sz w:val="28"/>
          <w:szCs w:val="28"/>
          <w:lang w:eastAsia="uk-UA"/>
        </w:rPr>
        <w:t>До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заклад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ів</w:t>
      </w:r>
      <w:r w:rsidRPr="00575B8C">
        <w:rPr>
          <w:rStyle w:val="6"/>
          <w:rFonts w:cs="Times New Roman"/>
          <w:sz w:val="28"/>
          <w:szCs w:val="28"/>
          <w:lang w:eastAsia="uk-UA"/>
        </w:rPr>
        <w:t xml:space="preserve"> освіти</w:t>
      </w:r>
      <w:r w:rsidRPr="00575B8C">
        <w:rPr>
          <w:rFonts w:cs="Times New Roman"/>
          <w:sz w:val="28"/>
          <w:szCs w:val="28"/>
          <w:lang w:eastAsia="uk-UA"/>
        </w:rPr>
        <w:t xml:space="preserve"> належать загальноосвітні, вечірні (змінні), заочні школи, інтернати, профтехучилища, технікуми, вищі навчальні заклади, дошкільні заклади, дитячі будинки тощо.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Важливу роль у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соц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іальній сфері відіграють заклади</w:t>
      </w:r>
      <w:r w:rsidRPr="00575B8C">
        <w:rPr>
          <w:rStyle w:val="6"/>
          <w:rFonts w:cs="Times New Roman"/>
          <w:sz w:val="28"/>
          <w:szCs w:val="28"/>
          <w:lang w:eastAsia="uk-UA"/>
        </w:rPr>
        <w:t xml:space="preserve"> культури: </w:t>
      </w:r>
      <w:r w:rsidRPr="00575B8C">
        <w:rPr>
          <w:rFonts w:cs="Times New Roman"/>
          <w:sz w:val="28"/>
          <w:szCs w:val="28"/>
          <w:lang w:eastAsia="uk-UA"/>
        </w:rPr>
        <w:t>театри, музеї, бібліотеки, кінотеатри, клуби та ін.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>Систему закладів</w:t>
      </w:r>
      <w:r w:rsidRPr="00575B8C">
        <w:rPr>
          <w:rStyle w:val="6"/>
          <w:rFonts w:cs="Times New Roman"/>
          <w:sz w:val="28"/>
          <w:szCs w:val="28"/>
          <w:lang w:eastAsia="uk-UA"/>
        </w:rPr>
        <w:t xml:space="preserve"> охорони здоров'я, фізкультури і спорту </w:t>
      </w:r>
      <w:r w:rsidRPr="00575B8C">
        <w:rPr>
          <w:rFonts w:cs="Times New Roman"/>
          <w:sz w:val="28"/>
          <w:szCs w:val="28"/>
          <w:lang w:eastAsia="uk-UA"/>
        </w:rPr>
        <w:t xml:space="preserve">спрямовано на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проф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ілактику захворювань, залучення населення до ведення здорового способу життя, відновлення здоров'я та активного відпочинку населення.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Style w:val="6"/>
          <w:rFonts w:cs="Times New Roman"/>
          <w:sz w:val="28"/>
          <w:szCs w:val="28"/>
          <w:lang w:eastAsia="uk-UA"/>
        </w:rPr>
        <w:t>Житлово-комунальні</w:t>
      </w:r>
      <w:r w:rsidRPr="00575B8C">
        <w:rPr>
          <w:rFonts w:cs="Times New Roman"/>
          <w:sz w:val="28"/>
          <w:szCs w:val="28"/>
          <w:lang w:eastAsia="uk-UA"/>
        </w:rPr>
        <w:t xml:space="preserve"> та</w:t>
      </w:r>
      <w:r w:rsidRPr="00575B8C">
        <w:rPr>
          <w:rStyle w:val="6"/>
          <w:rFonts w:cs="Times New Roman"/>
          <w:sz w:val="28"/>
          <w:szCs w:val="28"/>
          <w:lang w:eastAsia="uk-UA"/>
        </w:rPr>
        <w:t xml:space="preserve"> побутові послуги</w:t>
      </w:r>
      <w:r w:rsidRPr="00575B8C">
        <w:rPr>
          <w:rFonts w:cs="Times New Roman"/>
          <w:sz w:val="28"/>
          <w:szCs w:val="28"/>
          <w:lang w:eastAsia="uk-UA"/>
        </w:rPr>
        <w:t xml:space="preserve"> сприяють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ідвищенню культури побуту, зменшенню масштабів та трудомісткості домашнього господарства.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Вс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 ці заклади мають бути максимально наближеними до споживача.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proofErr w:type="gramStart"/>
      <w:r w:rsidRPr="00575B8C">
        <w:rPr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ідприємства житлово-комунального господарства України головним чином забезпечують населення та інших споживачів послугами з питного водопостачання та водовідведення в достатньому обсязі і належної якості.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Централізованим водопостачанням у </w:t>
      </w:r>
      <w:r w:rsidRPr="00575B8C">
        <w:rPr>
          <w:rFonts w:cs="Times New Roman"/>
          <w:sz w:val="28"/>
          <w:szCs w:val="28"/>
        </w:rPr>
        <w:t xml:space="preserve">2004 </w:t>
      </w:r>
      <w:r w:rsidRPr="00575B8C">
        <w:rPr>
          <w:rFonts w:cs="Times New Roman"/>
          <w:sz w:val="28"/>
          <w:szCs w:val="28"/>
          <w:lang w:eastAsia="uk-UA"/>
        </w:rPr>
        <w:t>році</w:t>
      </w:r>
      <w:r w:rsidRPr="00575B8C">
        <w:rPr>
          <w:rFonts w:cs="Times New Roman"/>
          <w:sz w:val="28"/>
          <w:szCs w:val="28"/>
          <w:vertAlign w:val="superscript"/>
          <w:lang w:eastAsia="uk-UA"/>
        </w:rPr>
        <w:footnoteReference w:id="1"/>
      </w:r>
      <w:r w:rsidRPr="00575B8C">
        <w:rPr>
          <w:rFonts w:cs="Times New Roman"/>
          <w:sz w:val="28"/>
          <w:szCs w:val="28"/>
          <w:lang w:eastAsia="uk-UA"/>
        </w:rPr>
        <w:t xml:space="preserve"> було забезпечено населення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вс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іх міст країни, </w:t>
      </w:r>
      <w:r w:rsidRPr="00575B8C">
        <w:rPr>
          <w:rFonts w:cs="Times New Roman"/>
          <w:sz w:val="28"/>
          <w:szCs w:val="28"/>
        </w:rPr>
        <w:t xml:space="preserve">783 </w:t>
      </w:r>
      <w:r w:rsidRPr="00575B8C">
        <w:rPr>
          <w:rFonts w:cs="Times New Roman"/>
          <w:sz w:val="28"/>
          <w:szCs w:val="28"/>
          <w:lang w:eastAsia="uk-UA"/>
        </w:rPr>
        <w:t xml:space="preserve">селищ міського типу </w:t>
      </w:r>
      <w:r w:rsidRPr="00575B8C">
        <w:rPr>
          <w:rFonts w:cs="Times New Roman"/>
          <w:sz w:val="28"/>
          <w:szCs w:val="28"/>
        </w:rPr>
        <w:t xml:space="preserve">(88% </w:t>
      </w:r>
      <w:r w:rsidRPr="00575B8C">
        <w:rPr>
          <w:rFonts w:cs="Times New Roman"/>
          <w:sz w:val="28"/>
          <w:szCs w:val="28"/>
          <w:lang w:eastAsia="uk-UA"/>
        </w:rPr>
        <w:t xml:space="preserve">від загальної їх кількості), </w:t>
      </w:r>
      <w:r w:rsidRPr="00575B8C">
        <w:rPr>
          <w:rFonts w:cs="Times New Roman"/>
          <w:sz w:val="28"/>
          <w:szCs w:val="28"/>
        </w:rPr>
        <w:t xml:space="preserve">6490 </w:t>
      </w:r>
      <w:r w:rsidRPr="00575B8C">
        <w:rPr>
          <w:rFonts w:cs="Times New Roman"/>
          <w:sz w:val="28"/>
          <w:szCs w:val="28"/>
          <w:lang w:eastAsia="uk-UA"/>
        </w:rPr>
        <w:t xml:space="preserve">сільських населених пунктів </w:t>
      </w:r>
      <w:r w:rsidRPr="00575B8C">
        <w:rPr>
          <w:rFonts w:cs="Times New Roman"/>
          <w:sz w:val="28"/>
          <w:szCs w:val="28"/>
        </w:rPr>
        <w:t xml:space="preserve">(23%). </w:t>
      </w:r>
      <w:r w:rsidRPr="00575B8C">
        <w:rPr>
          <w:rFonts w:cs="Times New Roman"/>
          <w:sz w:val="28"/>
          <w:szCs w:val="28"/>
          <w:lang w:eastAsia="uk-UA"/>
        </w:rPr>
        <w:t xml:space="preserve">Централізованими системами каналізації забезпечені </w:t>
      </w:r>
      <w:r w:rsidRPr="00575B8C">
        <w:rPr>
          <w:rFonts w:cs="Times New Roman"/>
          <w:sz w:val="28"/>
          <w:szCs w:val="28"/>
        </w:rPr>
        <w:t xml:space="preserve">432 </w:t>
      </w:r>
      <w:r w:rsidRPr="00575B8C">
        <w:rPr>
          <w:rFonts w:cs="Times New Roman"/>
          <w:sz w:val="28"/>
          <w:szCs w:val="28"/>
          <w:lang w:eastAsia="uk-UA"/>
        </w:rPr>
        <w:t>міста</w:t>
      </w:r>
      <w:r w:rsidRPr="00575B8C">
        <w:rPr>
          <w:rStyle w:val="2"/>
          <w:rFonts w:cs="Times New Roman"/>
          <w:sz w:val="28"/>
          <w:szCs w:val="28"/>
          <w:lang w:val="uk-UA" w:eastAsia="uk-UA"/>
        </w:rPr>
        <w:t xml:space="preserve"> </w:t>
      </w:r>
      <w:r w:rsidRPr="00575B8C">
        <w:rPr>
          <w:rStyle w:val="2"/>
          <w:rFonts w:cs="Times New Roman"/>
          <w:sz w:val="28"/>
          <w:szCs w:val="28"/>
        </w:rPr>
        <w:t>(95%),</w:t>
      </w:r>
      <w:r w:rsidRPr="00575B8C">
        <w:rPr>
          <w:rFonts w:cs="Times New Roman"/>
          <w:sz w:val="28"/>
          <w:szCs w:val="28"/>
        </w:rPr>
        <w:t xml:space="preserve"> 497 </w:t>
      </w:r>
      <w:r w:rsidRPr="00575B8C">
        <w:rPr>
          <w:rFonts w:cs="Times New Roman"/>
          <w:sz w:val="28"/>
          <w:szCs w:val="28"/>
          <w:lang w:eastAsia="uk-UA"/>
        </w:rPr>
        <w:t xml:space="preserve">селищ міського типу </w:t>
      </w:r>
      <w:r w:rsidRPr="00575B8C">
        <w:rPr>
          <w:rFonts w:cs="Times New Roman"/>
          <w:sz w:val="28"/>
          <w:szCs w:val="28"/>
        </w:rPr>
        <w:t xml:space="preserve">(56%) </w:t>
      </w:r>
      <w:r w:rsidRPr="00575B8C">
        <w:rPr>
          <w:rFonts w:cs="Times New Roman"/>
          <w:sz w:val="28"/>
          <w:szCs w:val="28"/>
          <w:lang w:eastAsia="uk-UA"/>
        </w:rPr>
        <w:t xml:space="preserve">та </w:t>
      </w:r>
      <w:r w:rsidRPr="00575B8C">
        <w:rPr>
          <w:rFonts w:cs="Times New Roman"/>
          <w:sz w:val="28"/>
          <w:szCs w:val="28"/>
        </w:rPr>
        <w:t xml:space="preserve">813 </w:t>
      </w:r>
      <w:r w:rsidRPr="00575B8C">
        <w:rPr>
          <w:rFonts w:cs="Times New Roman"/>
          <w:sz w:val="28"/>
          <w:szCs w:val="28"/>
          <w:lang w:eastAsia="uk-UA"/>
        </w:rPr>
        <w:t xml:space="preserve">сільських населених пунктів </w:t>
      </w:r>
      <w:r w:rsidRPr="00575B8C">
        <w:rPr>
          <w:rFonts w:cs="Times New Roman"/>
          <w:sz w:val="28"/>
          <w:szCs w:val="28"/>
        </w:rPr>
        <w:t>(3%).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>Через дефіцит потужностей понад половину мі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ст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(56,3%) з населенням понад </w:t>
      </w:r>
      <w:r w:rsidRPr="00575B8C">
        <w:rPr>
          <w:rFonts w:cs="Times New Roman"/>
          <w:sz w:val="28"/>
          <w:szCs w:val="28"/>
        </w:rPr>
        <w:t xml:space="preserve">100 </w:t>
      </w:r>
      <w:r w:rsidRPr="00575B8C">
        <w:rPr>
          <w:rFonts w:cs="Times New Roman"/>
          <w:sz w:val="28"/>
          <w:szCs w:val="28"/>
          <w:lang w:eastAsia="uk-UA"/>
        </w:rPr>
        <w:t>тис. забезпечувалось питною водою за графіком.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Загальна протяжність комунальних водопровідних мереж становить </w:t>
      </w:r>
      <w:r w:rsidRPr="00575B8C">
        <w:rPr>
          <w:rFonts w:cs="Times New Roman"/>
          <w:sz w:val="28"/>
          <w:szCs w:val="28"/>
        </w:rPr>
        <w:t xml:space="preserve">113 </w:t>
      </w:r>
      <w:r w:rsidRPr="00575B8C">
        <w:rPr>
          <w:rFonts w:cs="Times New Roman"/>
          <w:sz w:val="28"/>
          <w:szCs w:val="28"/>
          <w:lang w:eastAsia="uk-UA"/>
        </w:rPr>
        <w:t>тис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.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к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м, з яких </w:t>
      </w:r>
      <w:r w:rsidRPr="00575B8C">
        <w:rPr>
          <w:rFonts w:cs="Times New Roman"/>
          <w:sz w:val="28"/>
          <w:szCs w:val="28"/>
        </w:rPr>
        <w:t xml:space="preserve">37 </w:t>
      </w:r>
      <w:r w:rsidRPr="00575B8C">
        <w:rPr>
          <w:rFonts w:cs="Times New Roman"/>
          <w:sz w:val="28"/>
          <w:szCs w:val="28"/>
          <w:lang w:eastAsia="uk-UA"/>
        </w:rPr>
        <w:t xml:space="preserve">тис. км, або </w:t>
      </w:r>
      <w:r w:rsidRPr="00575B8C">
        <w:rPr>
          <w:rFonts w:cs="Times New Roman"/>
          <w:sz w:val="28"/>
          <w:szCs w:val="28"/>
        </w:rPr>
        <w:t xml:space="preserve">33% </w:t>
      </w:r>
      <w:r w:rsidRPr="00575B8C">
        <w:rPr>
          <w:rFonts w:cs="Times New Roman"/>
          <w:sz w:val="28"/>
          <w:szCs w:val="28"/>
          <w:lang w:eastAsia="uk-UA"/>
        </w:rPr>
        <w:t xml:space="preserve">знаходяться в аварійному стані і потребують заміни. Загальна протяжність комунальних мереж каналізації </w:t>
      </w:r>
      <w:r w:rsidRPr="00575B8C">
        <w:rPr>
          <w:rFonts w:cs="Times New Roman"/>
          <w:sz w:val="28"/>
          <w:szCs w:val="28"/>
        </w:rPr>
        <w:t xml:space="preserve">- 46 </w:t>
      </w:r>
      <w:r w:rsidRPr="00575B8C">
        <w:rPr>
          <w:rFonts w:cs="Times New Roman"/>
          <w:sz w:val="28"/>
          <w:szCs w:val="28"/>
          <w:lang w:eastAsia="uk-UA"/>
        </w:rPr>
        <w:t>тис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.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к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м, з них до </w:t>
      </w:r>
      <w:r w:rsidRPr="00575B8C">
        <w:rPr>
          <w:rFonts w:cs="Times New Roman"/>
          <w:sz w:val="28"/>
          <w:szCs w:val="28"/>
          <w:lang w:eastAsia="uk-UA"/>
        </w:rPr>
        <w:lastRenderedPageBreak/>
        <w:t xml:space="preserve">аварійних відносять </w:t>
      </w:r>
      <w:r w:rsidRPr="00575B8C">
        <w:rPr>
          <w:rFonts w:cs="Times New Roman"/>
          <w:sz w:val="28"/>
          <w:szCs w:val="28"/>
        </w:rPr>
        <w:t xml:space="preserve">13 </w:t>
      </w:r>
      <w:r w:rsidRPr="00575B8C">
        <w:rPr>
          <w:rFonts w:cs="Times New Roman"/>
          <w:sz w:val="28"/>
          <w:szCs w:val="28"/>
          <w:lang w:eastAsia="uk-UA"/>
        </w:rPr>
        <w:t xml:space="preserve">тис. км або. майже </w:t>
      </w:r>
      <w:r w:rsidRPr="00575B8C">
        <w:rPr>
          <w:rFonts w:cs="Times New Roman"/>
          <w:sz w:val="28"/>
          <w:szCs w:val="28"/>
        </w:rPr>
        <w:t xml:space="preserve">29 </w:t>
      </w:r>
      <w:r w:rsidRPr="00575B8C">
        <w:rPr>
          <w:rFonts w:cs="Times New Roman"/>
          <w:sz w:val="28"/>
          <w:szCs w:val="28"/>
          <w:lang w:eastAsia="uk-UA"/>
        </w:rPr>
        <w:t xml:space="preserve">відсотків. Водночас нераціональні витрати та втрати питної води в зовнішніх мережах перевищують </w:t>
      </w:r>
      <w:r w:rsidRPr="00575B8C">
        <w:rPr>
          <w:rFonts w:cs="Times New Roman"/>
          <w:sz w:val="28"/>
          <w:szCs w:val="28"/>
        </w:rPr>
        <w:t xml:space="preserve">31%, </w:t>
      </w:r>
      <w:r w:rsidRPr="00575B8C">
        <w:rPr>
          <w:rFonts w:cs="Times New Roman"/>
          <w:sz w:val="28"/>
          <w:szCs w:val="28"/>
          <w:lang w:eastAsia="uk-UA"/>
        </w:rPr>
        <w:t>а в окремих містах вони і того більше.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Style w:val="6"/>
          <w:rFonts w:cs="Times New Roman"/>
          <w:sz w:val="28"/>
          <w:szCs w:val="28"/>
          <w:lang w:eastAsia="uk-UA"/>
        </w:rPr>
        <w:t>Рекреаційне господарство</w:t>
      </w:r>
      <w:r w:rsidRPr="00575B8C">
        <w:rPr>
          <w:rFonts w:cs="Times New Roman"/>
          <w:sz w:val="28"/>
          <w:szCs w:val="28"/>
          <w:lang w:eastAsia="uk-UA"/>
        </w:rPr>
        <w:t xml:space="preserve"> задовольняє потреби людини, що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пов'язан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 із оздоровленням, відпочинком та змістовним проведенням часу в період дозвілля. Вони охоплюють мережу санаторіїв,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проф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ілакторіїв, пансіонатів, баз відпочинку та туризму. Найбільшими природно-рекреаційними районами в Україні є Крим, Карпати, Причорномор'я і Приазов'я.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>Туристів завжди приваблюють культурн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о-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історичні цінності Києва, Чернігова, Львова, Полтавщини, Чернівців, Кам'янця-Подільського та інших міст.</w:t>
      </w:r>
    </w:p>
    <w:p w:rsidR="00575B8C" w:rsidRPr="00DF4F24" w:rsidRDefault="00575B8C" w:rsidP="00DF4F24">
      <w:pPr>
        <w:pStyle w:val="121"/>
        <w:keepNext/>
        <w:keepLines/>
        <w:shd w:val="clear" w:color="auto" w:fill="auto"/>
        <w:spacing w:before="0" w:after="0" w:line="360" w:lineRule="auto"/>
        <w:ind w:firstLine="263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92"/>
      <w:r w:rsidRPr="00DF4F24">
        <w:rPr>
          <w:rStyle w:val="120"/>
          <w:rFonts w:ascii="Times New Roman" w:hAnsi="Times New Roman" w:cs="Times New Roman"/>
          <w:sz w:val="28"/>
          <w:szCs w:val="28"/>
        </w:rPr>
        <w:t xml:space="preserve">10.4. </w:t>
      </w:r>
      <w:r w:rsidRPr="00DF4F24">
        <w:rPr>
          <w:rStyle w:val="120"/>
          <w:rFonts w:ascii="Times New Roman" w:hAnsi="Times New Roman" w:cs="Times New Roman"/>
          <w:sz w:val="28"/>
          <w:szCs w:val="28"/>
          <w:lang w:eastAsia="uk-UA"/>
        </w:rPr>
        <w:t xml:space="preserve">Негативний вплив на довкілля галузей </w:t>
      </w:r>
      <w:proofErr w:type="gramStart"/>
      <w:r w:rsidRPr="00DF4F24">
        <w:rPr>
          <w:rStyle w:val="120"/>
          <w:rFonts w:ascii="Times New Roman" w:hAnsi="Times New Roman" w:cs="Times New Roman"/>
          <w:sz w:val="28"/>
          <w:szCs w:val="28"/>
          <w:lang w:eastAsia="uk-UA"/>
        </w:rPr>
        <w:t>соц</w:t>
      </w:r>
      <w:proofErr w:type="gramEnd"/>
      <w:r w:rsidRPr="00DF4F24">
        <w:rPr>
          <w:rStyle w:val="120"/>
          <w:rFonts w:ascii="Times New Roman" w:hAnsi="Times New Roman" w:cs="Times New Roman"/>
          <w:sz w:val="28"/>
          <w:szCs w:val="28"/>
          <w:lang w:eastAsia="uk-UA"/>
        </w:rPr>
        <w:t>іального комплексу</w:t>
      </w:r>
      <w:bookmarkEnd w:id="4"/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Особливістю легкої промисловості є відсутність значних забруднень повітря інертними речовинами, тому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ідприємства роз</w:t>
      </w:r>
      <w:r w:rsidRPr="00575B8C">
        <w:rPr>
          <w:rFonts w:cs="Times New Roman"/>
          <w:sz w:val="28"/>
          <w:szCs w:val="28"/>
          <w:lang w:eastAsia="uk-UA"/>
        </w:rPr>
        <w:softHyphen/>
        <w:t>міщують у межах зони, призначеної для забудови.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>На</w:t>
      </w:r>
      <w:r w:rsidRPr="00575B8C">
        <w:rPr>
          <w:rStyle w:val="6"/>
          <w:rFonts w:cs="Times New Roman"/>
          <w:sz w:val="28"/>
          <w:szCs w:val="28"/>
          <w:lang w:eastAsia="uk-UA"/>
        </w:rPr>
        <w:t xml:space="preserve"> </w:t>
      </w:r>
      <w:proofErr w:type="gramStart"/>
      <w:r w:rsidRPr="00575B8C">
        <w:rPr>
          <w:rStyle w:val="6"/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Style w:val="6"/>
          <w:rFonts w:cs="Times New Roman"/>
          <w:sz w:val="28"/>
          <w:szCs w:val="28"/>
          <w:lang w:eastAsia="uk-UA"/>
        </w:rPr>
        <w:t xml:space="preserve">ідприємствах бавовняної, льняної, вовняної промисловості </w:t>
      </w:r>
      <w:r w:rsidRPr="00575B8C">
        <w:rPr>
          <w:rFonts w:cs="Times New Roman"/>
          <w:sz w:val="28"/>
          <w:szCs w:val="28"/>
          <w:lang w:eastAsia="uk-UA"/>
        </w:rPr>
        <w:t>виникають забруднення повітря пилом під час транспортування, сор</w:t>
      </w:r>
      <w:r w:rsidRPr="00575B8C">
        <w:rPr>
          <w:rFonts w:cs="Times New Roman"/>
          <w:sz w:val="28"/>
          <w:szCs w:val="28"/>
          <w:lang w:eastAsia="uk-UA"/>
        </w:rPr>
        <w:softHyphen/>
        <w:t xml:space="preserve">тування, оброблення сировини. На фабриках первинного оброблення сировини утворюється мінеральний пил, що переважно складається з часточок ґрунту. На вовняних і льняних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ідприємствах утворюється органічний пил. Концентрація пилу у сортувальних і чесальних цехах бавовняних виробництв становить </w:t>
      </w:r>
      <w:r w:rsidRPr="00575B8C">
        <w:rPr>
          <w:rFonts w:cs="Times New Roman"/>
          <w:sz w:val="28"/>
          <w:szCs w:val="28"/>
        </w:rPr>
        <w:t xml:space="preserve">2-16 </w:t>
      </w:r>
      <w:r w:rsidRPr="00575B8C">
        <w:rPr>
          <w:rFonts w:cs="Times New Roman"/>
          <w:sz w:val="28"/>
          <w:szCs w:val="28"/>
          <w:lang w:eastAsia="uk-UA"/>
        </w:rPr>
        <w:t>мг/м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 xml:space="preserve"> </w:t>
      </w:r>
      <w:r w:rsidRPr="00575B8C">
        <w:rPr>
          <w:rFonts w:cs="Times New Roman"/>
          <w:sz w:val="28"/>
          <w:szCs w:val="28"/>
        </w:rPr>
        <w:t>,</w:t>
      </w:r>
      <w:proofErr w:type="gramEnd"/>
      <w:r w:rsidRPr="00575B8C">
        <w:rPr>
          <w:rFonts w:cs="Times New Roman"/>
          <w:sz w:val="28"/>
          <w:szCs w:val="28"/>
        </w:rPr>
        <w:t xml:space="preserve"> </w:t>
      </w:r>
      <w:r w:rsidRPr="00575B8C">
        <w:rPr>
          <w:rFonts w:cs="Times New Roman"/>
          <w:sz w:val="28"/>
          <w:szCs w:val="28"/>
          <w:lang w:eastAsia="uk-UA"/>
        </w:rPr>
        <w:t xml:space="preserve">а у ткацьких і прядильних </w:t>
      </w:r>
      <w:r w:rsidRPr="00575B8C">
        <w:rPr>
          <w:rFonts w:cs="Times New Roman"/>
          <w:sz w:val="28"/>
          <w:szCs w:val="28"/>
        </w:rPr>
        <w:t xml:space="preserve">2-8 </w:t>
      </w:r>
      <w:r w:rsidRPr="00575B8C">
        <w:rPr>
          <w:rFonts w:cs="Times New Roman"/>
          <w:sz w:val="28"/>
          <w:szCs w:val="28"/>
          <w:lang w:eastAsia="uk-UA"/>
        </w:rPr>
        <w:t>мг/м</w:t>
      </w:r>
      <w:r w:rsidRPr="00575B8C">
        <w:rPr>
          <w:rFonts w:cs="Times New Roman"/>
          <w:sz w:val="28"/>
          <w:szCs w:val="28"/>
          <w:vertAlign w:val="superscript"/>
          <w:lang w:eastAsia="uk-UA"/>
        </w:rPr>
        <w:t>3</w:t>
      </w:r>
      <w:r w:rsidRPr="00575B8C">
        <w:rPr>
          <w:rFonts w:cs="Times New Roman"/>
          <w:sz w:val="28"/>
          <w:szCs w:val="28"/>
          <w:lang w:eastAsia="uk-UA"/>
        </w:rPr>
        <w:t>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>Аналіз відсоткового і фракційного складу пилу показав, що для очищення запиленого пові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тря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треба застосовувати пиловловлювачі, які мають ефективність очищення від </w:t>
      </w:r>
      <w:r w:rsidRPr="00575B8C">
        <w:rPr>
          <w:rFonts w:cs="Times New Roman"/>
          <w:sz w:val="28"/>
          <w:szCs w:val="28"/>
        </w:rPr>
        <w:t xml:space="preserve">80 </w:t>
      </w:r>
      <w:r w:rsidRPr="00575B8C">
        <w:rPr>
          <w:rFonts w:cs="Times New Roman"/>
          <w:sz w:val="28"/>
          <w:szCs w:val="28"/>
          <w:lang w:eastAsia="uk-UA"/>
        </w:rPr>
        <w:t xml:space="preserve">до </w:t>
      </w:r>
      <w:r w:rsidRPr="00575B8C">
        <w:rPr>
          <w:rFonts w:cs="Times New Roman"/>
          <w:sz w:val="28"/>
          <w:szCs w:val="28"/>
        </w:rPr>
        <w:t xml:space="preserve">99 </w:t>
      </w:r>
      <w:r w:rsidRPr="00575B8C">
        <w:rPr>
          <w:rFonts w:cs="Times New Roman"/>
          <w:sz w:val="28"/>
          <w:szCs w:val="28"/>
          <w:lang w:eastAsia="uk-UA"/>
        </w:rPr>
        <w:t>відсотків. Це циклони і вологі пиловловлювачі. Особливістю легкої промисловості є відсутність значних забруднень повітря.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Style w:val="6"/>
          <w:rFonts w:cs="Times New Roman"/>
          <w:sz w:val="28"/>
          <w:szCs w:val="28"/>
          <w:lang w:eastAsia="uk-UA"/>
        </w:rPr>
        <w:t>Шкіряно-взуттєва промисловість</w:t>
      </w:r>
      <w:r w:rsidRPr="00575B8C">
        <w:rPr>
          <w:rFonts w:cs="Times New Roman"/>
          <w:sz w:val="28"/>
          <w:szCs w:val="28"/>
          <w:lang w:eastAsia="uk-UA"/>
        </w:rPr>
        <w:t xml:space="preserve">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ісля текстильної є найважливішою підгалуззю легкої промисловості і однією з основних забруднювачів навколишнього середовища. Основний техногенний тиск вона чинить на водні середовища.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Ст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ічні води містять вовну, кров, жири, сульфати, сульфіди, хлориди, луги, кислоти тощо.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</w:rPr>
        <w:lastRenderedPageBreak/>
        <w:t xml:space="preserve">Осад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ст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ічних вод шкіряних підприємств відбувається за наявності великої кількості завислих речовин. У ньому містяться хром, </w:t>
      </w:r>
      <w:r w:rsidRPr="00575B8C">
        <w:rPr>
          <w:rFonts w:cs="Times New Roman"/>
          <w:sz w:val="28"/>
          <w:szCs w:val="28"/>
        </w:rPr>
        <w:t xml:space="preserve">жир, </w:t>
      </w:r>
      <w:r w:rsidRPr="00575B8C">
        <w:rPr>
          <w:rFonts w:cs="Times New Roman"/>
          <w:sz w:val="28"/>
          <w:szCs w:val="28"/>
          <w:lang w:eastAsia="uk-UA"/>
        </w:rPr>
        <w:t xml:space="preserve">сульфати, сульфіди, бактеріальні і біологічні забруднювачі. Через присутність великої кількості важкоокиснюваних органічних речовин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ст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ічні води можуть загнивати.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Забруднення довкілля від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д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іяльності</w:t>
      </w:r>
      <w:r w:rsidRPr="00575B8C">
        <w:rPr>
          <w:rStyle w:val="6"/>
          <w:rFonts w:cs="Times New Roman"/>
          <w:sz w:val="28"/>
          <w:szCs w:val="28"/>
          <w:lang w:eastAsia="uk-UA"/>
        </w:rPr>
        <w:t xml:space="preserve"> трикотажної промисловості </w:t>
      </w:r>
      <w:r w:rsidRPr="00575B8C">
        <w:rPr>
          <w:rFonts w:cs="Times New Roman"/>
          <w:sz w:val="28"/>
          <w:szCs w:val="28"/>
          <w:lang w:eastAsia="uk-UA"/>
        </w:rPr>
        <w:t>полягає у наявності двох потоків забруднювальних речовин:</w:t>
      </w:r>
    </w:p>
    <w:p w:rsidR="00575B8C" w:rsidRPr="00575B8C" w:rsidRDefault="00575B8C" w:rsidP="00575B8C">
      <w:pPr>
        <w:pStyle w:val="a4"/>
        <w:numPr>
          <w:ilvl w:val="0"/>
          <w:numId w:val="2"/>
        </w:numPr>
        <w:shd w:val="clear" w:color="auto" w:fill="auto"/>
        <w:tabs>
          <w:tab w:val="left" w:pos="1095"/>
        </w:tabs>
        <w:spacing w:after="0" w:line="360" w:lineRule="auto"/>
        <w:ind w:left="20" w:firstLine="720"/>
        <w:jc w:val="both"/>
        <w:rPr>
          <w:rFonts w:cs="Times New Roman"/>
          <w:sz w:val="28"/>
          <w:szCs w:val="28"/>
        </w:rPr>
      </w:pPr>
      <w:r w:rsidRPr="00575B8C">
        <w:rPr>
          <w:rStyle w:val="6"/>
          <w:rFonts w:cs="Times New Roman"/>
          <w:sz w:val="28"/>
          <w:szCs w:val="28"/>
          <w:lang w:eastAsia="uk-UA"/>
        </w:rPr>
        <w:t>токсичного</w:t>
      </w:r>
      <w:r w:rsidRPr="00575B8C">
        <w:rPr>
          <w:rFonts w:cs="Times New Roman"/>
          <w:sz w:val="28"/>
          <w:szCs w:val="28"/>
          <w:lang w:eastAsia="uk-UA"/>
        </w:rPr>
        <w:t xml:space="preserve"> </w:t>
      </w:r>
      <w:r w:rsidRPr="00575B8C">
        <w:rPr>
          <w:rFonts w:cs="Times New Roman"/>
          <w:sz w:val="28"/>
          <w:szCs w:val="28"/>
        </w:rPr>
        <w:t xml:space="preserve">- </w:t>
      </w:r>
      <w:r w:rsidRPr="00575B8C">
        <w:rPr>
          <w:rFonts w:cs="Times New Roman"/>
          <w:sz w:val="28"/>
          <w:szCs w:val="28"/>
          <w:lang w:eastAsia="uk-UA"/>
        </w:rPr>
        <w:t>з'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являється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внаслідок фарбування та оброблення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>висококонцентрованого продукту;</w:t>
      </w:r>
    </w:p>
    <w:p w:rsidR="00575B8C" w:rsidRPr="00575B8C" w:rsidRDefault="00575B8C" w:rsidP="00575B8C">
      <w:pPr>
        <w:pStyle w:val="a4"/>
        <w:numPr>
          <w:ilvl w:val="0"/>
          <w:numId w:val="2"/>
        </w:numPr>
        <w:shd w:val="clear" w:color="auto" w:fill="auto"/>
        <w:tabs>
          <w:tab w:val="left" w:pos="1095"/>
        </w:tabs>
        <w:spacing w:after="0" w:line="360" w:lineRule="auto"/>
        <w:ind w:left="20" w:firstLine="720"/>
        <w:jc w:val="both"/>
        <w:rPr>
          <w:rFonts w:cs="Times New Roman"/>
          <w:sz w:val="28"/>
          <w:szCs w:val="28"/>
        </w:rPr>
      </w:pPr>
      <w:r w:rsidRPr="00575B8C">
        <w:rPr>
          <w:rStyle w:val="6"/>
          <w:rFonts w:cs="Times New Roman"/>
          <w:sz w:val="28"/>
          <w:szCs w:val="28"/>
        </w:rPr>
        <w:t>нетоксичного</w:t>
      </w:r>
      <w:r w:rsidRPr="00575B8C">
        <w:rPr>
          <w:rFonts w:cs="Times New Roman"/>
          <w:sz w:val="28"/>
          <w:szCs w:val="28"/>
        </w:rPr>
        <w:t xml:space="preserve"> - </w:t>
      </w:r>
      <w:r w:rsidRPr="00575B8C">
        <w:rPr>
          <w:rFonts w:cs="Times New Roman"/>
          <w:sz w:val="28"/>
          <w:szCs w:val="28"/>
          <w:lang w:eastAsia="uk-UA"/>
        </w:rPr>
        <w:t>процес мерсеризації.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У стічних водах міститься близько </w:t>
      </w:r>
      <w:r w:rsidRPr="00575B8C">
        <w:rPr>
          <w:rFonts w:cs="Times New Roman"/>
          <w:sz w:val="28"/>
          <w:szCs w:val="28"/>
        </w:rPr>
        <w:t xml:space="preserve">20 </w:t>
      </w:r>
      <w:r w:rsidRPr="00575B8C">
        <w:rPr>
          <w:rFonts w:cs="Times New Roman"/>
          <w:sz w:val="28"/>
          <w:szCs w:val="28"/>
          <w:lang w:eastAsia="uk-UA"/>
        </w:rPr>
        <w:t xml:space="preserve">видів забруднювальних компонентів. Концентрація їх часто перевищує допустимі норми, тому необхідне попереднє очищення стоків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в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ід фарби. </w:t>
      </w:r>
      <w:r w:rsidRPr="00575B8C">
        <w:rPr>
          <w:rFonts w:cs="Times New Roman"/>
          <w:sz w:val="28"/>
          <w:szCs w:val="28"/>
        </w:rPr>
        <w:t xml:space="preserve">Осад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ст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ічних вод трикотажних комбінатів створюється у фарбувально-оздоблювальних цехах. Там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м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істяться розчинні і нерозчинні суміші </w:t>
      </w:r>
      <w:r w:rsidRPr="00575B8C">
        <w:rPr>
          <w:rFonts w:cs="Times New Roman"/>
          <w:sz w:val="28"/>
          <w:szCs w:val="28"/>
        </w:rPr>
        <w:t xml:space="preserve">- </w:t>
      </w:r>
      <w:r w:rsidRPr="00575B8C">
        <w:rPr>
          <w:rFonts w:cs="Times New Roman"/>
          <w:sz w:val="28"/>
          <w:szCs w:val="28"/>
          <w:lang w:eastAsia="uk-UA"/>
        </w:rPr>
        <w:t xml:space="preserve">це ганчір'я, волокна, зшита шліхта, волосся, фарба. Але головні забруднювачі </w:t>
      </w:r>
      <w:r w:rsidRPr="00575B8C">
        <w:rPr>
          <w:rFonts w:cs="Times New Roman"/>
          <w:sz w:val="28"/>
          <w:szCs w:val="28"/>
        </w:rPr>
        <w:t xml:space="preserve">- </w:t>
      </w:r>
      <w:r w:rsidRPr="00575B8C">
        <w:rPr>
          <w:rFonts w:cs="Times New Roman"/>
          <w:sz w:val="28"/>
          <w:szCs w:val="28"/>
          <w:lang w:eastAsia="uk-UA"/>
        </w:rPr>
        <w:t xml:space="preserve">це розчини з кислотою, високомолекулярні препарати. Осад займає </w:t>
      </w:r>
      <w:r w:rsidRPr="00575B8C">
        <w:rPr>
          <w:rFonts w:cs="Times New Roman"/>
          <w:sz w:val="28"/>
          <w:szCs w:val="28"/>
        </w:rPr>
        <w:t xml:space="preserve">1% </w:t>
      </w:r>
      <w:r w:rsidRPr="00575B8C">
        <w:rPr>
          <w:rFonts w:cs="Times New Roman"/>
          <w:sz w:val="28"/>
          <w:szCs w:val="28"/>
          <w:lang w:eastAsia="uk-UA"/>
        </w:rPr>
        <w:t>загального об'єму води, яку очищують.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proofErr w:type="gramStart"/>
      <w:r w:rsidRPr="00575B8C">
        <w:rPr>
          <w:rStyle w:val="6"/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Style w:val="6"/>
          <w:rFonts w:cs="Times New Roman"/>
          <w:sz w:val="28"/>
          <w:szCs w:val="28"/>
          <w:lang w:eastAsia="uk-UA"/>
        </w:rPr>
        <w:t>ідприємства хутрової промисловості</w:t>
      </w:r>
      <w:r w:rsidRPr="00575B8C">
        <w:rPr>
          <w:rFonts w:cs="Times New Roman"/>
          <w:sz w:val="28"/>
          <w:szCs w:val="28"/>
          <w:lang w:eastAsia="uk-UA"/>
        </w:rPr>
        <w:t xml:space="preserve"> під час вичинки та фарбування хутра за рік потребують </w:t>
      </w:r>
      <w:r w:rsidRPr="00575B8C">
        <w:rPr>
          <w:rFonts w:cs="Times New Roman"/>
          <w:sz w:val="28"/>
          <w:szCs w:val="28"/>
        </w:rPr>
        <w:t xml:space="preserve">9 млн </w:t>
      </w:r>
      <w:r w:rsidRPr="00575B8C">
        <w:rPr>
          <w:rFonts w:cs="Times New Roman"/>
          <w:sz w:val="28"/>
          <w:szCs w:val="28"/>
          <w:lang w:eastAsia="uk-UA"/>
        </w:rPr>
        <w:t xml:space="preserve">м води і витрачають різних хімічних речовин та сполук до </w:t>
      </w:r>
      <w:r w:rsidRPr="00575B8C">
        <w:rPr>
          <w:rFonts w:cs="Times New Roman"/>
          <w:sz w:val="28"/>
          <w:szCs w:val="28"/>
        </w:rPr>
        <w:t xml:space="preserve">100 </w:t>
      </w:r>
      <w:r w:rsidRPr="00575B8C">
        <w:rPr>
          <w:rFonts w:cs="Times New Roman"/>
          <w:sz w:val="28"/>
          <w:szCs w:val="28"/>
          <w:lang w:eastAsia="uk-UA"/>
        </w:rPr>
        <w:t xml:space="preserve">тис. тонн. Основний напрям інтенсифікації обробки шкіри полягає у застосуванні більш концентрованих технологічних розчинників і сухих реагентів, що розчиняються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у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капілярах сировини. Більш ефективним процесом є вичинка і фарбування хутра в органічних розчинах,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без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води. Токсичність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ст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ічних вод у хутровому виробництві зумовлюється наявністю у них шестивалентного хрому барвників та формаліну.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>На</w:t>
      </w:r>
      <w:r w:rsidRPr="00575B8C">
        <w:rPr>
          <w:rStyle w:val="6"/>
          <w:rFonts w:cs="Times New Roman"/>
          <w:sz w:val="28"/>
          <w:szCs w:val="28"/>
          <w:lang w:eastAsia="uk-UA"/>
        </w:rPr>
        <w:t xml:space="preserve"> </w:t>
      </w:r>
      <w:proofErr w:type="gramStart"/>
      <w:r w:rsidRPr="00575B8C">
        <w:rPr>
          <w:rStyle w:val="6"/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Style w:val="6"/>
          <w:rFonts w:cs="Times New Roman"/>
          <w:sz w:val="28"/>
          <w:szCs w:val="28"/>
          <w:lang w:eastAsia="uk-UA"/>
        </w:rPr>
        <w:t>ідприємствах житлово-комунального комплексу</w:t>
      </w:r>
      <w:r w:rsidRPr="00575B8C">
        <w:rPr>
          <w:rFonts w:cs="Times New Roman"/>
          <w:sz w:val="28"/>
          <w:szCs w:val="28"/>
          <w:lang w:eastAsia="uk-UA"/>
        </w:rPr>
        <w:t xml:space="preserve"> приблизно </w:t>
      </w:r>
      <w:r w:rsidRPr="00575B8C">
        <w:rPr>
          <w:rFonts w:cs="Times New Roman"/>
          <w:sz w:val="28"/>
          <w:szCs w:val="28"/>
        </w:rPr>
        <w:t xml:space="preserve">40 </w:t>
      </w:r>
      <w:r w:rsidRPr="00575B8C">
        <w:rPr>
          <w:rFonts w:cs="Times New Roman"/>
          <w:sz w:val="28"/>
          <w:szCs w:val="28"/>
          <w:lang w:eastAsia="uk-UA"/>
        </w:rPr>
        <w:t>відсотків існуючих очисних потужностей потребують відновлення або вдосконалення з метою виконання вимог стандартів якості води.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Значна частина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ідземних вод не проходить очищення і не відповідає стандартам якості води. В Автономній Республіці Крим, в Донецькій, Луганській, Херсонській, Хмельницькій, Одеській, Київській та деяких інших областях немає </w:t>
      </w:r>
      <w:r w:rsidRPr="00575B8C">
        <w:rPr>
          <w:rFonts w:cs="Times New Roman"/>
          <w:sz w:val="28"/>
          <w:szCs w:val="28"/>
          <w:lang w:eastAsia="uk-UA"/>
        </w:rPr>
        <w:lastRenderedPageBreak/>
        <w:t>альтернативних джерел водопостачання і економічно прийнятних технологій для очищення води окремих водозаборі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в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.</w:t>
      </w:r>
    </w:p>
    <w:p w:rsidR="00575B8C" w:rsidRPr="00575B8C" w:rsidRDefault="00575B8C" w:rsidP="00575B8C">
      <w:pPr>
        <w:pStyle w:val="a4"/>
        <w:shd w:val="clear" w:color="auto" w:fill="auto"/>
        <w:spacing w:after="0" w:line="360" w:lineRule="auto"/>
        <w:ind w:left="20" w:right="20" w:firstLine="720"/>
        <w:jc w:val="both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Четверта частина водопровідних очисних споруд і кожна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п'ята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насосна станція (у вартісному виразі) відпрацювали нормативний термін амортизації. Фактично амортизовано половину насосних агрегатів, з яких </w:t>
      </w:r>
      <w:r w:rsidRPr="00575B8C">
        <w:rPr>
          <w:rFonts w:cs="Times New Roman"/>
          <w:sz w:val="28"/>
          <w:szCs w:val="28"/>
        </w:rPr>
        <w:t xml:space="preserve">40 </w:t>
      </w:r>
      <w:r w:rsidRPr="00575B8C">
        <w:rPr>
          <w:rFonts w:cs="Times New Roman"/>
          <w:sz w:val="28"/>
          <w:szCs w:val="28"/>
          <w:lang w:eastAsia="uk-UA"/>
        </w:rPr>
        <w:t xml:space="preserve">відсотків потребує заміни. Критична ситуація зі станом експлуатації каналізаційних колекторів склалася у Києві, Чернігові, Львові, Кіровограді, Дніпропетровську, Керчі,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Р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івному, Херсоні, Ялті, Севастополі та інших містах України.</w:t>
      </w:r>
    </w:p>
    <w:p w:rsidR="00DF4F24" w:rsidRDefault="00DF4F24" w:rsidP="00C5182C">
      <w:pPr>
        <w:pStyle w:val="281"/>
        <w:shd w:val="clear" w:color="auto" w:fill="auto"/>
        <w:spacing w:before="0" w:after="0" w:line="360" w:lineRule="auto"/>
        <w:ind w:left="58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bookmarkStart w:id="5" w:name="bookmark193"/>
    </w:p>
    <w:p w:rsidR="00DF4F24" w:rsidRDefault="00DF4F24" w:rsidP="00C5182C">
      <w:pPr>
        <w:pStyle w:val="281"/>
        <w:shd w:val="clear" w:color="auto" w:fill="auto"/>
        <w:spacing w:before="0" w:after="0" w:line="360" w:lineRule="auto"/>
        <w:ind w:left="58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575B8C" w:rsidRPr="00575B8C" w:rsidRDefault="00575B8C" w:rsidP="00C5182C">
      <w:pPr>
        <w:pStyle w:val="281"/>
        <w:shd w:val="clear" w:color="auto" w:fill="auto"/>
        <w:spacing w:before="0" w:after="0" w:line="360" w:lineRule="auto"/>
        <w:ind w:left="580"/>
        <w:jc w:val="center"/>
        <w:rPr>
          <w:rFonts w:ascii="Times New Roman" w:hAnsi="Times New Roman" w:cs="Times New Roman"/>
          <w:sz w:val="28"/>
          <w:szCs w:val="28"/>
        </w:rPr>
      </w:pPr>
      <w:r w:rsidRPr="00575B8C">
        <w:rPr>
          <w:rFonts w:ascii="Times New Roman" w:hAnsi="Times New Roman" w:cs="Times New Roman"/>
          <w:sz w:val="28"/>
          <w:szCs w:val="28"/>
          <w:lang w:eastAsia="uk-UA"/>
        </w:rPr>
        <w:t>КОНТРОЛЬНІ ЗАПИТАННЯ</w:t>
      </w:r>
      <w:bookmarkEnd w:id="5"/>
    </w:p>
    <w:p w:rsidR="00575B8C" w:rsidRPr="00575B8C" w:rsidRDefault="00575B8C" w:rsidP="00575B8C">
      <w:pPr>
        <w:pStyle w:val="a4"/>
        <w:numPr>
          <w:ilvl w:val="1"/>
          <w:numId w:val="2"/>
        </w:numPr>
        <w:shd w:val="clear" w:color="auto" w:fill="auto"/>
        <w:tabs>
          <w:tab w:val="left" w:pos="553"/>
        </w:tabs>
        <w:spacing w:after="0" w:line="360" w:lineRule="auto"/>
        <w:ind w:left="580" w:right="460" w:hanging="560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Яку роль відіграє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соц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іальний комплекс у загальному розвитку господарства України?</w:t>
      </w:r>
    </w:p>
    <w:p w:rsidR="00575B8C" w:rsidRPr="00575B8C" w:rsidRDefault="00575B8C" w:rsidP="00575B8C">
      <w:pPr>
        <w:pStyle w:val="a4"/>
        <w:numPr>
          <w:ilvl w:val="1"/>
          <w:numId w:val="2"/>
        </w:numPr>
        <w:shd w:val="clear" w:color="auto" w:fill="auto"/>
        <w:tabs>
          <w:tab w:val="left" w:pos="582"/>
        </w:tabs>
        <w:spacing w:after="0" w:line="360" w:lineRule="auto"/>
        <w:ind w:left="580" w:hanging="560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Накресліть структурну схему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соц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іального комплексу.</w:t>
      </w:r>
    </w:p>
    <w:p w:rsidR="00575B8C" w:rsidRPr="00575B8C" w:rsidRDefault="00575B8C" w:rsidP="00575B8C">
      <w:pPr>
        <w:pStyle w:val="a4"/>
        <w:numPr>
          <w:ilvl w:val="1"/>
          <w:numId w:val="2"/>
        </w:numPr>
        <w:shd w:val="clear" w:color="auto" w:fill="auto"/>
        <w:tabs>
          <w:tab w:val="left" w:pos="572"/>
        </w:tabs>
        <w:spacing w:after="0" w:line="360" w:lineRule="auto"/>
        <w:ind w:left="580" w:hanging="560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Які галузі виробництв належать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до</w:t>
      </w:r>
      <w:proofErr w:type="gramEnd"/>
      <w:r w:rsidRPr="00575B8C">
        <w:rPr>
          <w:rFonts w:cs="Times New Roman"/>
          <w:sz w:val="28"/>
          <w:szCs w:val="28"/>
          <w:lang w:eastAsia="uk-UA"/>
        </w:rPr>
        <w:t xml:space="preserve"> легкої промисловості?</w:t>
      </w:r>
    </w:p>
    <w:p w:rsidR="00575B8C" w:rsidRPr="00575B8C" w:rsidRDefault="00575B8C" w:rsidP="00575B8C">
      <w:pPr>
        <w:pStyle w:val="a4"/>
        <w:numPr>
          <w:ilvl w:val="1"/>
          <w:numId w:val="2"/>
        </w:numPr>
        <w:shd w:val="clear" w:color="auto" w:fill="auto"/>
        <w:tabs>
          <w:tab w:val="left" w:pos="577"/>
        </w:tabs>
        <w:spacing w:after="0" w:line="360" w:lineRule="auto"/>
        <w:ind w:left="580" w:hanging="560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Який негативний вплив галузей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соц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іального комплексу на довкілля.</w:t>
      </w:r>
    </w:p>
    <w:p w:rsidR="00575B8C" w:rsidRPr="00575B8C" w:rsidRDefault="00575B8C" w:rsidP="00575B8C">
      <w:pPr>
        <w:pStyle w:val="a4"/>
        <w:numPr>
          <w:ilvl w:val="1"/>
          <w:numId w:val="2"/>
        </w:numPr>
        <w:shd w:val="clear" w:color="auto" w:fill="auto"/>
        <w:tabs>
          <w:tab w:val="left" w:pos="567"/>
        </w:tabs>
        <w:spacing w:after="0" w:line="360" w:lineRule="auto"/>
        <w:ind w:left="580" w:right="460" w:hanging="560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Яка галузь легкої промисловості чинить найнегативніший вплив на довкілля і в чому він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проявляється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?</w:t>
      </w:r>
    </w:p>
    <w:p w:rsidR="00575B8C" w:rsidRPr="00575B8C" w:rsidRDefault="00575B8C" w:rsidP="00575B8C">
      <w:pPr>
        <w:pStyle w:val="a4"/>
        <w:numPr>
          <w:ilvl w:val="1"/>
          <w:numId w:val="2"/>
        </w:numPr>
        <w:shd w:val="clear" w:color="auto" w:fill="auto"/>
        <w:tabs>
          <w:tab w:val="left" w:pos="572"/>
        </w:tabs>
        <w:spacing w:after="0" w:line="360" w:lineRule="auto"/>
        <w:ind w:left="580" w:right="460" w:hanging="560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Які забруднювальні речовини містять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ст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ічні води шкіряних підприємств?</w:t>
      </w:r>
    </w:p>
    <w:p w:rsidR="00575B8C" w:rsidRPr="00575B8C" w:rsidRDefault="00575B8C" w:rsidP="00575B8C">
      <w:pPr>
        <w:pStyle w:val="a4"/>
        <w:numPr>
          <w:ilvl w:val="1"/>
          <w:numId w:val="2"/>
        </w:numPr>
        <w:shd w:val="clear" w:color="auto" w:fill="auto"/>
        <w:tabs>
          <w:tab w:val="left" w:pos="572"/>
        </w:tabs>
        <w:spacing w:after="0" w:line="360" w:lineRule="auto"/>
        <w:ind w:left="580" w:hanging="560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Які речовини містяться в осаді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ст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ічних вод трикотажних комбінатів?</w:t>
      </w:r>
    </w:p>
    <w:p w:rsidR="00575B8C" w:rsidRPr="00575B8C" w:rsidRDefault="00575B8C" w:rsidP="00575B8C">
      <w:pPr>
        <w:pStyle w:val="a4"/>
        <w:numPr>
          <w:ilvl w:val="1"/>
          <w:numId w:val="2"/>
        </w:numPr>
        <w:shd w:val="clear" w:color="auto" w:fill="auto"/>
        <w:tabs>
          <w:tab w:val="left" w:pos="567"/>
        </w:tabs>
        <w:spacing w:after="0" w:line="360" w:lineRule="auto"/>
        <w:ind w:left="580" w:right="460" w:hanging="560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 xml:space="preserve">Якими забруднювальними речовинами зумовлюється токсичність </w:t>
      </w:r>
      <w:proofErr w:type="gramStart"/>
      <w:r w:rsidRPr="00575B8C">
        <w:rPr>
          <w:rFonts w:cs="Times New Roman"/>
          <w:sz w:val="28"/>
          <w:szCs w:val="28"/>
          <w:lang w:eastAsia="uk-UA"/>
        </w:rPr>
        <w:t>ст</w:t>
      </w:r>
      <w:proofErr w:type="gramEnd"/>
      <w:r w:rsidRPr="00575B8C">
        <w:rPr>
          <w:rFonts w:cs="Times New Roman"/>
          <w:sz w:val="28"/>
          <w:szCs w:val="28"/>
          <w:lang w:eastAsia="uk-UA"/>
        </w:rPr>
        <w:t>ічних вод у хутровому виробництві?</w:t>
      </w:r>
    </w:p>
    <w:p w:rsidR="00575B8C" w:rsidRPr="00575B8C" w:rsidRDefault="00575B8C" w:rsidP="00575B8C">
      <w:pPr>
        <w:pStyle w:val="a4"/>
        <w:numPr>
          <w:ilvl w:val="1"/>
          <w:numId w:val="2"/>
        </w:numPr>
        <w:shd w:val="clear" w:color="auto" w:fill="auto"/>
        <w:tabs>
          <w:tab w:val="left" w:pos="586"/>
        </w:tabs>
        <w:spacing w:after="0" w:line="360" w:lineRule="auto"/>
        <w:ind w:left="580" w:hanging="560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>Окресліть структуру сфери послуг.</w:t>
      </w:r>
    </w:p>
    <w:p w:rsidR="00575B8C" w:rsidRPr="00575B8C" w:rsidRDefault="00575B8C" w:rsidP="00575B8C">
      <w:pPr>
        <w:pStyle w:val="a4"/>
        <w:numPr>
          <w:ilvl w:val="1"/>
          <w:numId w:val="2"/>
        </w:numPr>
        <w:shd w:val="clear" w:color="auto" w:fill="auto"/>
        <w:tabs>
          <w:tab w:val="left" w:pos="553"/>
        </w:tabs>
        <w:spacing w:after="0" w:line="360" w:lineRule="auto"/>
        <w:ind w:left="580" w:hanging="560"/>
        <w:rPr>
          <w:rFonts w:cs="Times New Roman"/>
          <w:sz w:val="28"/>
          <w:szCs w:val="28"/>
        </w:rPr>
      </w:pPr>
      <w:r w:rsidRPr="00575B8C">
        <w:rPr>
          <w:rFonts w:cs="Times New Roman"/>
          <w:sz w:val="28"/>
          <w:szCs w:val="28"/>
          <w:lang w:eastAsia="uk-UA"/>
        </w:rPr>
        <w:t>Який негативний вплив сфери послуг на довкілля?</w:t>
      </w:r>
    </w:p>
    <w:p w:rsidR="00A36E6B" w:rsidRDefault="00A36E6B"/>
    <w:sectPr w:rsidR="00A36E6B" w:rsidSect="00575B8C">
      <w:footerReference w:type="default" r:id="rId9"/>
      <w:pgSz w:w="11907" w:h="16840" w:code="9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246" w:rsidRDefault="00372246" w:rsidP="00575B8C">
      <w:r>
        <w:separator/>
      </w:r>
    </w:p>
  </w:endnote>
  <w:endnote w:type="continuationSeparator" w:id="0">
    <w:p w:rsidR="00372246" w:rsidRDefault="00372246" w:rsidP="00575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B8C" w:rsidRDefault="00BC00E4">
    <w:pPr>
      <w:pStyle w:val="a6"/>
      <w:framePr w:w="12813" w:h="158" w:wrap="none" w:vAnchor="text" w:hAnchor="page" w:x="1554" w:y="-4786"/>
      <w:shd w:val="clear" w:color="auto" w:fill="auto"/>
      <w:ind w:left="5784"/>
    </w:pPr>
    <w:fldSimple w:instr=" PAGE \* MERGEFORMAT ">
      <w:r w:rsidR="00E06A53" w:rsidRPr="00E06A53">
        <w:rPr>
          <w:rStyle w:val="11pt1"/>
          <w:noProof/>
          <w:lang w:eastAsia="uk-UA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246" w:rsidRDefault="00372246" w:rsidP="00575B8C">
      <w:r>
        <w:separator/>
      </w:r>
    </w:p>
  </w:footnote>
  <w:footnote w:type="continuationSeparator" w:id="0">
    <w:p w:rsidR="00372246" w:rsidRDefault="00372246" w:rsidP="00575B8C">
      <w:r>
        <w:continuationSeparator/>
      </w:r>
    </w:p>
  </w:footnote>
  <w:footnote w:id="1">
    <w:p w:rsidR="00C5182C" w:rsidRDefault="00C5182C" w:rsidP="00C5182C">
      <w:pPr>
        <w:pStyle w:val="1"/>
        <w:shd w:val="clear" w:color="auto" w:fill="auto"/>
        <w:spacing w:line="220" w:lineRule="exact"/>
        <w:jc w:val="left"/>
      </w:pPr>
    </w:p>
    <w:p w:rsidR="00575B8C" w:rsidRDefault="00575B8C" w:rsidP="00575B8C">
      <w:pPr>
        <w:pStyle w:val="1"/>
        <w:shd w:val="clear" w:color="auto" w:fill="auto"/>
        <w:spacing w:line="220" w:lineRule="exact"/>
        <w:ind w:left="4320"/>
        <w:jc w:val="lef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DB"/>
    <w:multiLevelType w:val="multilevel"/>
    <w:tmpl w:val="000000D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DD"/>
    <w:multiLevelType w:val="multilevel"/>
    <w:tmpl w:val="000000D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B8C"/>
    <w:rsid w:val="002335F1"/>
    <w:rsid w:val="00372246"/>
    <w:rsid w:val="00575B8C"/>
    <w:rsid w:val="00A36E6B"/>
    <w:rsid w:val="00BC00E4"/>
    <w:rsid w:val="00C5182C"/>
    <w:rsid w:val="00DF4F24"/>
    <w:rsid w:val="00E06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B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1"/>
    <w:uiPriority w:val="99"/>
    <w:rsid w:val="00575B8C"/>
    <w:rPr>
      <w:rFonts w:ascii="Times New Roman" w:hAnsi="Times New Roman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rsid w:val="00575B8C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5">
    <w:name w:val="Колонтитул_"/>
    <w:basedOn w:val="a0"/>
    <w:link w:val="a6"/>
    <w:uiPriority w:val="99"/>
    <w:rsid w:val="00575B8C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575B8C"/>
    <w:rPr>
      <w:rFonts w:ascii="Times New Roman" w:hAnsi="Times New Roman"/>
      <w:shd w:val="clear" w:color="auto" w:fill="FFFFFF"/>
    </w:rPr>
  </w:style>
  <w:style w:type="paragraph" w:styleId="a4">
    <w:name w:val="Body Text"/>
    <w:basedOn w:val="a"/>
    <w:link w:val="10"/>
    <w:uiPriority w:val="99"/>
    <w:rsid w:val="00575B8C"/>
    <w:pPr>
      <w:shd w:val="clear" w:color="auto" w:fill="FFFFFF"/>
      <w:spacing w:after="60" w:line="240" w:lineRule="atLeast"/>
      <w:ind w:hanging="840"/>
    </w:pPr>
    <w:rPr>
      <w:rFonts w:ascii="Times New Roman" w:eastAsiaTheme="minorHAnsi" w:hAnsi="Times New Roman" w:cstheme="minorBidi"/>
      <w:color w:val="auto"/>
      <w:sz w:val="27"/>
      <w:szCs w:val="27"/>
      <w:lang w:val="ru-RU" w:eastAsia="en-US"/>
    </w:rPr>
  </w:style>
  <w:style w:type="character" w:customStyle="1" w:styleId="a7">
    <w:name w:val="Основной текст Знак"/>
    <w:basedOn w:val="a0"/>
    <w:link w:val="a4"/>
    <w:uiPriority w:val="99"/>
    <w:semiHidden/>
    <w:rsid w:val="00575B8C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9">
    <w:name w:val="Основной текст (9)_"/>
    <w:basedOn w:val="a0"/>
    <w:link w:val="91"/>
    <w:uiPriority w:val="99"/>
    <w:rsid w:val="00575B8C"/>
    <w:rPr>
      <w:rFonts w:ascii="Arial" w:hAnsi="Arial" w:cs="Arial"/>
      <w:i/>
      <w:iCs/>
      <w:shd w:val="clear" w:color="auto" w:fill="FFFFFF"/>
    </w:rPr>
  </w:style>
  <w:style w:type="character" w:customStyle="1" w:styleId="Arial">
    <w:name w:val="Основной текст + Arial"/>
    <w:aliases w:val="12,5 pt66,Полужирный"/>
    <w:basedOn w:val="10"/>
    <w:uiPriority w:val="99"/>
    <w:rsid w:val="00575B8C"/>
    <w:rPr>
      <w:rFonts w:ascii="Arial" w:hAnsi="Arial" w:cs="Arial"/>
      <w:b/>
      <w:bCs/>
      <w:sz w:val="25"/>
      <w:szCs w:val="25"/>
    </w:rPr>
  </w:style>
  <w:style w:type="character" w:customStyle="1" w:styleId="a8">
    <w:name w:val="Подпись к картинке_"/>
    <w:basedOn w:val="a0"/>
    <w:link w:val="11"/>
    <w:uiPriority w:val="99"/>
    <w:rsid w:val="00575B8C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">
    <w:name w:val="Основной текст + Полужирный3"/>
    <w:aliases w:val="Курсив22"/>
    <w:basedOn w:val="10"/>
    <w:uiPriority w:val="99"/>
    <w:rsid w:val="00575B8C"/>
    <w:rPr>
      <w:b/>
      <w:bCs/>
      <w:i/>
      <w:iCs/>
    </w:rPr>
  </w:style>
  <w:style w:type="character" w:customStyle="1" w:styleId="24">
    <w:name w:val="Основной текст (24)_"/>
    <w:basedOn w:val="a0"/>
    <w:link w:val="241"/>
    <w:uiPriority w:val="99"/>
    <w:rsid w:val="00575B8C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12">
    <w:name w:val="Заголовок №1 (2)_"/>
    <w:basedOn w:val="a0"/>
    <w:link w:val="121"/>
    <w:uiPriority w:val="99"/>
    <w:rsid w:val="00575B8C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120">
    <w:name w:val="Заголовок №1 (2)"/>
    <w:basedOn w:val="12"/>
    <w:uiPriority w:val="99"/>
    <w:rsid w:val="00575B8C"/>
  </w:style>
  <w:style w:type="character" w:customStyle="1" w:styleId="30">
    <w:name w:val="Подпись к картинке (3)_"/>
    <w:basedOn w:val="a0"/>
    <w:link w:val="31"/>
    <w:uiPriority w:val="99"/>
    <w:rsid w:val="00575B8C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28">
    <w:name w:val="Основной текст (28)_"/>
    <w:basedOn w:val="a0"/>
    <w:link w:val="281"/>
    <w:uiPriority w:val="99"/>
    <w:rsid w:val="00575B8C"/>
    <w:rPr>
      <w:rFonts w:ascii="Arial" w:hAnsi="Arial" w:cs="Arial"/>
      <w:b/>
      <w:bCs/>
      <w:sz w:val="25"/>
      <w:szCs w:val="25"/>
      <w:shd w:val="clear" w:color="auto" w:fill="FFFFFF"/>
    </w:rPr>
  </w:style>
  <w:style w:type="character" w:customStyle="1" w:styleId="6">
    <w:name w:val="Основной текст + Курсив6"/>
    <w:basedOn w:val="10"/>
    <w:uiPriority w:val="99"/>
    <w:rsid w:val="00575B8C"/>
    <w:rPr>
      <w:i/>
      <w:iCs/>
    </w:rPr>
  </w:style>
  <w:style w:type="character" w:customStyle="1" w:styleId="11pt1">
    <w:name w:val="Колонтитул + 11 pt1"/>
    <w:basedOn w:val="a5"/>
    <w:uiPriority w:val="99"/>
    <w:rsid w:val="00575B8C"/>
    <w:rPr>
      <w:spacing w:val="0"/>
      <w:sz w:val="22"/>
      <w:szCs w:val="22"/>
    </w:rPr>
  </w:style>
  <w:style w:type="character" w:customStyle="1" w:styleId="35">
    <w:name w:val="Подпись к картинке (3)5"/>
    <w:basedOn w:val="30"/>
    <w:uiPriority w:val="99"/>
    <w:rsid w:val="00575B8C"/>
    <w:rPr>
      <w:lang w:val="ru-RU" w:eastAsia="ru-RU"/>
    </w:rPr>
  </w:style>
  <w:style w:type="character" w:customStyle="1" w:styleId="240">
    <w:name w:val="Основной текст (24)"/>
    <w:basedOn w:val="24"/>
    <w:uiPriority w:val="99"/>
    <w:rsid w:val="00575B8C"/>
    <w:rPr>
      <w:noProof/>
    </w:rPr>
  </w:style>
  <w:style w:type="character" w:customStyle="1" w:styleId="2">
    <w:name w:val="Основной текст + Курсив2"/>
    <w:aliases w:val="Интервал 1 pt1"/>
    <w:basedOn w:val="10"/>
    <w:uiPriority w:val="99"/>
    <w:rsid w:val="00575B8C"/>
    <w:rPr>
      <w:i/>
      <w:iCs/>
      <w:spacing w:val="20"/>
      <w:lang w:val="ru-RU" w:eastAsia="ru-RU"/>
    </w:rPr>
  </w:style>
  <w:style w:type="paragraph" w:customStyle="1" w:styleId="1">
    <w:name w:val="Сноска1"/>
    <w:basedOn w:val="a"/>
    <w:link w:val="a3"/>
    <w:uiPriority w:val="99"/>
    <w:rsid w:val="00575B8C"/>
    <w:pPr>
      <w:shd w:val="clear" w:color="auto" w:fill="FFFFFF"/>
      <w:spacing w:line="250" w:lineRule="exact"/>
      <w:jc w:val="both"/>
    </w:pPr>
    <w:rPr>
      <w:rFonts w:ascii="Times New Roman" w:eastAsiaTheme="minorHAnsi" w:hAnsi="Times New Roman" w:cstheme="minorBidi"/>
      <w:color w:val="auto"/>
      <w:sz w:val="22"/>
      <w:szCs w:val="22"/>
      <w:lang w:val="ru-RU" w:eastAsia="en-US"/>
    </w:rPr>
  </w:style>
  <w:style w:type="paragraph" w:customStyle="1" w:styleId="a6">
    <w:name w:val="Колонтитул"/>
    <w:basedOn w:val="a"/>
    <w:link w:val="a5"/>
    <w:uiPriority w:val="99"/>
    <w:rsid w:val="00575B8C"/>
    <w:pPr>
      <w:shd w:val="clear" w:color="auto" w:fill="FFFFFF"/>
    </w:pPr>
    <w:rPr>
      <w:rFonts w:ascii="Times New Roman" w:eastAsiaTheme="minorHAnsi" w:hAnsi="Times New Roman" w:cstheme="minorBidi"/>
      <w:color w:val="auto"/>
      <w:sz w:val="20"/>
      <w:szCs w:val="20"/>
      <w:lang w:val="ru-RU" w:eastAsia="en-US"/>
    </w:rPr>
  </w:style>
  <w:style w:type="paragraph" w:customStyle="1" w:styleId="71">
    <w:name w:val="Основной текст (7)1"/>
    <w:basedOn w:val="a"/>
    <w:link w:val="7"/>
    <w:uiPriority w:val="99"/>
    <w:rsid w:val="00575B8C"/>
    <w:pPr>
      <w:shd w:val="clear" w:color="auto" w:fill="FFFFFF"/>
      <w:spacing w:line="326" w:lineRule="exact"/>
      <w:ind w:hanging="280"/>
    </w:pPr>
    <w:rPr>
      <w:rFonts w:ascii="Times New Roman" w:eastAsiaTheme="minorHAnsi" w:hAnsi="Times New Roman" w:cstheme="minorBidi"/>
      <w:color w:val="auto"/>
      <w:sz w:val="22"/>
      <w:szCs w:val="22"/>
      <w:lang w:val="ru-RU" w:eastAsia="en-US"/>
    </w:rPr>
  </w:style>
  <w:style w:type="paragraph" w:customStyle="1" w:styleId="91">
    <w:name w:val="Основной текст (9)1"/>
    <w:basedOn w:val="a"/>
    <w:link w:val="9"/>
    <w:uiPriority w:val="99"/>
    <w:rsid w:val="00575B8C"/>
    <w:pPr>
      <w:shd w:val="clear" w:color="auto" w:fill="FFFFFF"/>
      <w:spacing w:before="60" w:after="1440" w:line="269" w:lineRule="exact"/>
      <w:jc w:val="both"/>
    </w:pPr>
    <w:rPr>
      <w:rFonts w:ascii="Arial" w:eastAsiaTheme="minorHAnsi" w:hAnsi="Arial" w:cs="Arial"/>
      <w:i/>
      <w:iCs/>
      <w:color w:val="auto"/>
      <w:sz w:val="22"/>
      <w:szCs w:val="22"/>
      <w:lang w:val="ru-RU" w:eastAsia="en-US"/>
    </w:rPr>
  </w:style>
  <w:style w:type="paragraph" w:customStyle="1" w:styleId="11">
    <w:name w:val="Подпись к картинке1"/>
    <w:basedOn w:val="a"/>
    <w:link w:val="a8"/>
    <w:uiPriority w:val="99"/>
    <w:rsid w:val="00575B8C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color w:val="auto"/>
      <w:sz w:val="27"/>
      <w:szCs w:val="27"/>
      <w:lang w:val="ru-RU" w:eastAsia="en-US"/>
    </w:rPr>
  </w:style>
  <w:style w:type="paragraph" w:customStyle="1" w:styleId="241">
    <w:name w:val="Основной текст (24)1"/>
    <w:basedOn w:val="a"/>
    <w:link w:val="24"/>
    <w:uiPriority w:val="99"/>
    <w:rsid w:val="00575B8C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i/>
      <w:iCs/>
      <w:color w:val="auto"/>
      <w:sz w:val="15"/>
      <w:szCs w:val="15"/>
      <w:lang w:val="ru-RU" w:eastAsia="en-US"/>
    </w:rPr>
  </w:style>
  <w:style w:type="paragraph" w:customStyle="1" w:styleId="121">
    <w:name w:val="Заголовок №1 (2)1"/>
    <w:basedOn w:val="a"/>
    <w:link w:val="12"/>
    <w:uiPriority w:val="99"/>
    <w:rsid w:val="00575B8C"/>
    <w:pPr>
      <w:shd w:val="clear" w:color="auto" w:fill="FFFFFF"/>
      <w:spacing w:before="1440" w:after="60" w:line="370" w:lineRule="exact"/>
      <w:ind w:hanging="780"/>
      <w:outlineLvl w:val="0"/>
    </w:pPr>
    <w:rPr>
      <w:rFonts w:ascii="Arial" w:eastAsiaTheme="minorHAnsi" w:hAnsi="Arial" w:cs="Arial"/>
      <w:b/>
      <w:bCs/>
      <w:color w:val="auto"/>
      <w:sz w:val="30"/>
      <w:szCs w:val="30"/>
      <w:lang w:val="ru-RU" w:eastAsia="en-US"/>
    </w:rPr>
  </w:style>
  <w:style w:type="paragraph" w:customStyle="1" w:styleId="31">
    <w:name w:val="Подпись к картинке (3)1"/>
    <w:basedOn w:val="a"/>
    <w:link w:val="30"/>
    <w:uiPriority w:val="99"/>
    <w:rsid w:val="00575B8C"/>
    <w:pPr>
      <w:shd w:val="clear" w:color="auto" w:fill="FFFFFF"/>
      <w:spacing w:line="278" w:lineRule="exact"/>
    </w:pPr>
    <w:rPr>
      <w:rFonts w:ascii="Times New Roman" w:eastAsiaTheme="minorHAnsi" w:hAnsi="Times New Roman" w:cstheme="minorBidi"/>
      <w:i/>
      <w:iCs/>
      <w:color w:val="auto"/>
      <w:sz w:val="23"/>
      <w:szCs w:val="23"/>
      <w:lang w:val="ru-RU" w:eastAsia="en-US"/>
    </w:rPr>
  </w:style>
  <w:style w:type="paragraph" w:customStyle="1" w:styleId="281">
    <w:name w:val="Основной текст (28)1"/>
    <w:basedOn w:val="a"/>
    <w:link w:val="28"/>
    <w:uiPriority w:val="99"/>
    <w:rsid w:val="00575B8C"/>
    <w:pPr>
      <w:shd w:val="clear" w:color="auto" w:fill="FFFFFF"/>
      <w:spacing w:before="300" w:after="420" w:line="240" w:lineRule="atLeast"/>
      <w:ind w:hanging="560"/>
      <w:jc w:val="both"/>
    </w:pPr>
    <w:rPr>
      <w:rFonts w:ascii="Arial" w:eastAsiaTheme="minorHAnsi" w:hAnsi="Arial" w:cs="Arial"/>
      <w:b/>
      <w:bCs/>
      <w:color w:val="auto"/>
      <w:sz w:val="25"/>
      <w:szCs w:val="25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2017-11-13T12:45:00Z</dcterms:created>
  <dcterms:modified xsi:type="dcterms:W3CDTF">2017-11-14T10:52:00Z</dcterms:modified>
</cp:coreProperties>
</file>