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5D" w:rsidRDefault="003E515D" w:rsidP="003E515D">
      <w:pPr>
        <w:jc w:val="center"/>
        <w:rPr>
          <w:b/>
          <w:bCs/>
        </w:rPr>
      </w:pPr>
      <w:r w:rsidRPr="00E27F7B">
        <w:rPr>
          <w:b/>
          <w:bCs/>
        </w:rPr>
        <w:t>Види контролю і система накопичення балів</w:t>
      </w:r>
      <w:r>
        <w:rPr>
          <w:b/>
          <w:bCs/>
        </w:rPr>
        <w:t xml:space="preserve"> за навчальною дисципліною </w:t>
      </w:r>
    </w:p>
    <w:p w:rsidR="003E515D" w:rsidRDefault="003E515D" w:rsidP="003E515D">
      <w:pPr>
        <w:jc w:val="center"/>
        <w:rPr>
          <w:b/>
          <w:bCs/>
        </w:rPr>
      </w:pPr>
      <w:r>
        <w:rPr>
          <w:b/>
          <w:bCs/>
        </w:rPr>
        <w:t>«Запобігання насильству в сім’ї»</w:t>
      </w:r>
    </w:p>
    <w:p w:rsidR="003E515D" w:rsidRPr="00E27F7B" w:rsidRDefault="003E515D" w:rsidP="003E515D">
      <w:pPr>
        <w:jc w:val="center"/>
        <w:rPr>
          <w:b/>
          <w:bCs/>
        </w:rPr>
      </w:pPr>
    </w:p>
    <w:p w:rsidR="003E515D" w:rsidRPr="00E27F7B" w:rsidRDefault="003E515D" w:rsidP="003E515D">
      <w:pPr>
        <w:jc w:val="center"/>
        <w:rPr>
          <w:b/>
          <w:bCs/>
        </w:rPr>
      </w:pPr>
      <w:r w:rsidRPr="00E27F7B">
        <w:rPr>
          <w:b/>
          <w:bCs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3E515D" w:rsidRPr="00E27F7B" w:rsidTr="003415F4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3E515D" w:rsidRPr="00E27F7B" w:rsidRDefault="003E515D" w:rsidP="003415F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E27F7B"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  <w:t>З</w:t>
            </w:r>
            <w:r w:rsidRPr="00E27F7B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а шкалою</w:t>
            </w:r>
          </w:p>
          <w:p w:rsidR="003E515D" w:rsidRPr="00E27F7B" w:rsidRDefault="003E515D" w:rsidP="003415F4">
            <w:pPr>
              <w:pStyle w:val="6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 w:rsidRPr="00E27F7B">
              <w:rPr>
                <w:sz w:val="24"/>
                <w:szCs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3E515D" w:rsidRPr="00E27F7B" w:rsidRDefault="003E515D" w:rsidP="003415F4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E27F7B">
              <w:rPr>
                <w:i w:val="0"/>
                <w:sz w:val="24"/>
                <w:szCs w:val="24"/>
                <w:lang w:val="uk-UA"/>
              </w:rPr>
              <w:t>За шкалою</w:t>
            </w:r>
          </w:p>
          <w:p w:rsidR="003E515D" w:rsidRPr="00E27F7B" w:rsidRDefault="003E515D" w:rsidP="003415F4">
            <w:pPr>
              <w:jc w:val="center"/>
              <w:rPr>
                <w:b/>
              </w:rPr>
            </w:pPr>
            <w:r w:rsidRPr="00E27F7B">
              <w:rPr>
                <w:b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3E515D" w:rsidRPr="00E27F7B" w:rsidRDefault="003E515D" w:rsidP="003415F4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27F7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За національною шкалою</w:t>
            </w:r>
          </w:p>
        </w:tc>
      </w:tr>
      <w:tr w:rsidR="003E515D" w:rsidRPr="00E27F7B" w:rsidTr="003415F4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3E515D" w:rsidRPr="00E27F7B" w:rsidRDefault="003E515D" w:rsidP="003415F4">
            <w:pPr>
              <w:pStyle w:val="2"/>
              <w:spacing w:before="0" w:after="0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3E515D" w:rsidRPr="00E27F7B" w:rsidRDefault="003E515D" w:rsidP="003415F4">
            <w:pPr>
              <w:pStyle w:val="5"/>
              <w:spacing w:before="0"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E515D" w:rsidRPr="00E27F7B" w:rsidRDefault="003E515D" w:rsidP="003415F4">
            <w:pPr>
              <w:pStyle w:val="3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7F7B">
              <w:rPr>
                <w:rFonts w:ascii="Times New Roman" w:hAnsi="Times New Roman" w:cs="Times New Roman"/>
                <w:i w:val="0"/>
                <w:sz w:val="24"/>
                <w:szCs w:val="24"/>
              </w:rPr>
              <w:t>Екзамен</w:t>
            </w:r>
          </w:p>
        </w:tc>
        <w:tc>
          <w:tcPr>
            <w:tcW w:w="1984" w:type="dxa"/>
          </w:tcPr>
          <w:p w:rsidR="003E515D" w:rsidRPr="00E27F7B" w:rsidRDefault="003E515D" w:rsidP="003415F4">
            <w:pPr>
              <w:pStyle w:val="3"/>
              <w:numPr>
                <w:ilvl w:val="0"/>
                <w:numId w:val="0"/>
              </w:numPr>
              <w:spacing w:after="0"/>
              <w:ind w:left="65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7F7B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Залік</w:t>
            </w:r>
          </w:p>
        </w:tc>
      </w:tr>
      <w:tr w:rsidR="003E515D" w:rsidRPr="00E27F7B" w:rsidTr="003415F4">
        <w:trPr>
          <w:cantSplit/>
          <w:jc w:val="center"/>
        </w:trPr>
        <w:tc>
          <w:tcPr>
            <w:tcW w:w="1725" w:type="dxa"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90 – 100</w:t>
            </w:r>
          </w:p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3E515D" w:rsidRPr="00E27F7B" w:rsidRDefault="003E515D" w:rsidP="003415F4">
            <w:pPr>
              <w:pStyle w:val="4"/>
              <w:jc w:val="center"/>
              <w:rPr>
                <w:b w:val="0"/>
                <w:i w:val="0"/>
                <w:sz w:val="24"/>
                <w:szCs w:val="24"/>
              </w:rPr>
            </w:pPr>
            <w:r w:rsidRPr="00E27F7B">
              <w:rPr>
                <w:b w:val="0"/>
                <w:i w:val="0"/>
                <w:sz w:val="24"/>
                <w:szCs w:val="24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3E515D" w:rsidRPr="00E27F7B" w:rsidRDefault="003E515D" w:rsidP="003415F4">
            <w:pPr>
              <w:pStyle w:val="4"/>
              <w:numPr>
                <w:ilvl w:val="0"/>
                <w:numId w:val="0"/>
              </w:numPr>
              <w:jc w:val="center"/>
              <w:rPr>
                <w:b w:val="0"/>
                <w:i w:val="0"/>
                <w:sz w:val="24"/>
                <w:szCs w:val="24"/>
              </w:rPr>
            </w:pPr>
            <w:r w:rsidRPr="00E27F7B">
              <w:rPr>
                <w:b w:val="0"/>
                <w:i w:val="0"/>
                <w:sz w:val="24"/>
                <w:szCs w:val="24"/>
              </w:rPr>
              <w:t>Зараховано</w:t>
            </w:r>
          </w:p>
        </w:tc>
      </w:tr>
      <w:tr w:rsidR="003E515D" w:rsidRPr="00E27F7B" w:rsidTr="003415F4">
        <w:trPr>
          <w:cantSplit/>
          <w:jc w:val="center"/>
        </w:trPr>
        <w:tc>
          <w:tcPr>
            <w:tcW w:w="1725" w:type="dxa"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85 – 89</w:t>
            </w:r>
          </w:p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4 (добре)</w:t>
            </w:r>
          </w:p>
        </w:tc>
        <w:tc>
          <w:tcPr>
            <w:tcW w:w="1984" w:type="dxa"/>
            <w:vMerge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</w:p>
        </w:tc>
      </w:tr>
      <w:tr w:rsidR="003E515D" w:rsidRPr="00E27F7B" w:rsidTr="003415F4">
        <w:trPr>
          <w:cantSplit/>
          <w:jc w:val="center"/>
        </w:trPr>
        <w:tc>
          <w:tcPr>
            <w:tcW w:w="1725" w:type="dxa"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75 – 84</w:t>
            </w:r>
          </w:p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</w:p>
        </w:tc>
      </w:tr>
      <w:tr w:rsidR="003E515D" w:rsidRPr="00E27F7B" w:rsidTr="003415F4">
        <w:trPr>
          <w:cantSplit/>
          <w:jc w:val="center"/>
        </w:trPr>
        <w:tc>
          <w:tcPr>
            <w:tcW w:w="1725" w:type="dxa"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70 – 74</w:t>
            </w:r>
          </w:p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3 (задовільно)</w:t>
            </w:r>
          </w:p>
        </w:tc>
        <w:tc>
          <w:tcPr>
            <w:tcW w:w="1984" w:type="dxa"/>
            <w:vMerge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</w:p>
        </w:tc>
      </w:tr>
      <w:tr w:rsidR="003E515D" w:rsidRPr="00E27F7B" w:rsidTr="003415F4">
        <w:trPr>
          <w:cantSplit/>
          <w:jc w:val="center"/>
        </w:trPr>
        <w:tc>
          <w:tcPr>
            <w:tcW w:w="1725" w:type="dxa"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60 – 69</w:t>
            </w:r>
          </w:p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</w:p>
        </w:tc>
      </w:tr>
      <w:tr w:rsidR="003E515D" w:rsidRPr="00E27F7B" w:rsidTr="003415F4">
        <w:trPr>
          <w:cantSplit/>
          <w:jc w:val="center"/>
        </w:trPr>
        <w:tc>
          <w:tcPr>
            <w:tcW w:w="1725" w:type="dxa"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35 – 59</w:t>
            </w:r>
          </w:p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Не зараховано</w:t>
            </w:r>
          </w:p>
        </w:tc>
      </w:tr>
      <w:tr w:rsidR="003E515D" w:rsidRPr="00E27F7B" w:rsidTr="003415F4">
        <w:trPr>
          <w:cantSplit/>
          <w:jc w:val="center"/>
        </w:trPr>
        <w:tc>
          <w:tcPr>
            <w:tcW w:w="1725" w:type="dxa"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1 – 34</w:t>
            </w:r>
          </w:p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  <w:r w:rsidRPr="00E27F7B"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3E515D" w:rsidRPr="00E27F7B" w:rsidRDefault="003E515D" w:rsidP="003415F4">
            <w:pPr>
              <w:jc w:val="center"/>
              <w:rPr>
                <w:color w:val="000000"/>
                <w:spacing w:val="-2"/>
              </w:rPr>
            </w:pPr>
          </w:p>
        </w:tc>
      </w:tr>
    </w:tbl>
    <w:p w:rsidR="003E515D" w:rsidRPr="00E27F7B" w:rsidRDefault="003E515D" w:rsidP="003E515D">
      <w:pPr>
        <w:shd w:val="clear" w:color="auto" w:fill="FFFFFF"/>
        <w:tabs>
          <w:tab w:val="left" w:pos="979"/>
        </w:tabs>
        <w:ind w:hanging="567"/>
        <w:jc w:val="both"/>
        <w:rPr>
          <w:color w:val="000000"/>
        </w:rPr>
      </w:pPr>
    </w:p>
    <w:p w:rsidR="003E515D" w:rsidRPr="00E27F7B" w:rsidRDefault="003E515D" w:rsidP="003E515D">
      <w:pPr>
        <w:shd w:val="clear" w:color="auto" w:fill="FFFFFF"/>
        <w:suppressAutoHyphens w:val="0"/>
        <w:ind w:firstLine="709"/>
        <w:jc w:val="both"/>
        <w:rPr>
          <w:color w:val="000000"/>
          <w:spacing w:val="-2"/>
          <w:lang w:eastAsia="ru-RU"/>
        </w:rPr>
      </w:pPr>
      <w:r w:rsidRPr="00E27F7B">
        <w:rPr>
          <w:color w:val="000000"/>
          <w:spacing w:val="-2"/>
          <w:lang w:eastAsia="ru-RU"/>
        </w:rPr>
        <w:t xml:space="preserve">Об’єктом рейтингового оцінювання знань </w:t>
      </w:r>
      <w:r>
        <w:rPr>
          <w:color w:val="000000"/>
          <w:spacing w:val="-2"/>
          <w:lang w:eastAsia="ru-RU"/>
        </w:rPr>
        <w:t>студентів</w:t>
      </w:r>
      <w:r w:rsidRPr="00E27F7B">
        <w:rPr>
          <w:color w:val="000000"/>
          <w:spacing w:val="-2"/>
          <w:lang w:eastAsia="ru-RU"/>
        </w:rPr>
        <w:t xml:space="preserve"> є програмний матеріал дисципліни, засвоєння якого перевіряється під час контролю. </w:t>
      </w:r>
    </w:p>
    <w:p w:rsidR="003E515D" w:rsidRPr="00E27F7B" w:rsidRDefault="003E515D" w:rsidP="003E515D">
      <w:pPr>
        <w:shd w:val="clear" w:color="auto" w:fill="FFFFFF"/>
        <w:suppressAutoHyphens w:val="0"/>
        <w:ind w:firstLine="709"/>
        <w:jc w:val="both"/>
        <w:rPr>
          <w:color w:val="000000"/>
          <w:spacing w:val="-2"/>
          <w:lang w:eastAsia="ru-RU"/>
        </w:rPr>
      </w:pPr>
      <w:r w:rsidRPr="00E27F7B">
        <w:rPr>
          <w:color w:val="000000"/>
          <w:spacing w:val="-2"/>
          <w:lang w:eastAsia="ru-RU"/>
        </w:rPr>
        <w:t xml:space="preserve">Критерії комплексного оцінювання доводяться до </w:t>
      </w:r>
      <w:r>
        <w:rPr>
          <w:color w:val="000000"/>
          <w:spacing w:val="-2"/>
          <w:lang w:eastAsia="ru-RU"/>
        </w:rPr>
        <w:t>здобувачів</w:t>
      </w:r>
      <w:r w:rsidRPr="00E27F7B">
        <w:rPr>
          <w:color w:val="000000"/>
          <w:spacing w:val="-2"/>
          <w:lang w:eastAsia="ru-RU"/>
        </w:rPr>
        <w:t xml:space="preserve"> на початку викладання навчальної дисципліни. </w:t>
      </w:r>
    </w:p>
    <w:p w:rsidR="003E515D" w:rsidRPr="00E27F7B" w:rsidRDefault="003E515D" w:rsidP="003E515D">
      <w:pPr>
        <w:shd w:val="clear" w:color="auto" w:fill="FFFFFF"/>
        <w:suppressAutoHyphens w:val="0"/>
        <w:ind w:firstLine="708"/>
        <w:jc w:val="both"/>
        <w:rPr>
          <w:bCs/>
          <w:iCs/>
          <w:color w:val="000000"/>
          <w:spacing w:val="-2"/>
          <w:lang w:eastAsia="ru-RU"/>
        </w:rPr>
      </w:pPr>
      <w:r w:rsidRPr="00E27F7B">
        <w:rPr>
          <w:bCs/>
          <w:iCs/>
          <w:color w:val="000000"/>
          <w:spacing w:val="-2"/>
          <w:lang w:eastAsia="ru-RU"/>
        </w:rPr>
        <w:t xml:space="preserve">Підсумкове оцінювання рівня знань </w:t>
      </w:r>
      <w:r>
        <w:rPr>
          <w:bCs/>
          <w:iCs/>
          <w:color w:val="000000"/>
          <w:spacing w:val="-2"/>
          <w:lang w:eastAsia="ru-RU"/>
        </w:rPr>
        <w:t>здобувачів</w:t>
      </w:r>
      <w:r w:rsidRPr="00E27F7B">
        <w:rPr>
          <w:bCs/>
          <w:iCs/>
          <w:color w:val="000000"/>
          <w:spacing w:val="-2"/>
          <w:lang w:eastAsia="ru-RU"/>
        </w:rPr>
        <w:t xml:space="preserve"> з </w:t>
      </w:r>
      <w:r w:rsidRPr="00E27F7B">
        <w:t>«</w:t>
      </w:r>
      <w:r>
        <w:t>Запобігання насильству в сім’ї</w:t>
      </w:r>
      <w:r w:rsidRPr="00E27F7B">
        <w:t>»</w:t>
      </w:r>
      <w:r w:rsidRPr="00E27F7B">
        <w:rPr>
          <w:b/>
        </w:rPr>
        <w:t xml:space="preserve"> </w:t>
      </w:r>
      <w:r w:rsidRPr="00E27F7B">
        <w:rPr>
          <w:bCs/>
          <w:iCs/>
          <w:color w:val="000000"/>
          <w:spacing w:val="-2"/>
          <w:lang w:eastAsia="ru-RU"/>
        </w:rPr>
        <w:t xml:space="preserve">здійснюється на основі результатів поточного контролю (ПК) та підсумкового контролю знань </w:t>
      </w:r>
      <w:r>
        <w:rPr>
          <w:bCs/>
          <w:iCs/>
          <w:color w:val="000000"/>
          <w:spacing w:val="-2"/>
          <w:lang w:eastAsia="ru-RU"/>
        </w:rPr>
        <w:t>студентів</w:t>
      </w:r>
      <w:r w:rsidRPr="00E27F7B">
        <w:rPr>
          <w:bCs/>
          <w:iCs/>
          <w:color w:val="000000"/>
          <w:spacing w:val="-2"/>
          <w:lang w:eastAsia="ru-RU"/>
        </w:rPr>
        <w:t xml:space="preserve"> (ПКЗ) за </w:t>
      </w:r>
      <w:r w:rsidRPr="00E27F7B">
        <w:rPr>
          <w:b/>
          <w:bCs/>
          <w:iCs/>
          <w:color w:val="000000"/>
          <w:spacing w:val="-2"/>
          <w:lang w:eastAsia="ru-RU"/>
        </w:rPr>
        <w:t>100-бальною шкалою</w:t>
      </w:r>
      <w:r w:rsidRPr="00E27F7B">
        <w:rPr>
          <w:bCs/>
          <w:iCs/>
          <w:color w:val="000000"/>
          <w:spacing w:val="-2"/>
          <w:lang w:eastAsia="ru-RU"/>
        </w:rPr>
        <w:t xml:space="preserve">. </w:t>
      </w:r>
    </w:p>
    <w:p w:rsidR="003E515D" w:rsidRPr="00E27F7B" w:rsidRDefault="003E515D" w:rsidP="003E515D">
      <w:pPr>
        <w:shd w:val="clear" w:color="auto" w:fill="FFFFFF"/>
        <w:suppressAutoHyphens w:val="0"/>
        <w:ind w:firstLine="708"/>
        <w:jc w:val="both"/>
        <w:rPr>
          <w:bCs/>
          <w:iCs/>
          <w:color w:val="000000"/>
          <w:spacing w:val="-2"/>
          <w:lang w:eastAsia="ru-RU"/>
        </w:rPr>
      </w:pPr>
      <w:r w:rsidRPr="00E27F7B">
        <w:rPr>
          <w:bCs/>
          <w:iCs/>
          <w:color w:val="000000"/>
          <w:spacing w:val="-2"/>
          <w:lang w:eastAsia="ru-RU"/>
        </w:rPr>
        <w:t xml:space="preserve">Завдання </w:t>
      </w:r>
      <w:r w:rsidRPr="00E27F7B">
        <w:rPr>
          <w:b/>
          <w:bCs/>
          <w:iCs/>
          <w:color w:val="000000"/>
          <w:spacing w:val="-2"/>
          <w:lang w:eastAsia="ru-RU"/>
        </w:rPr>
        <w:t>ПК</w:t>
      </w:r>
      <w:r w:rsidRPr="00E27F7B">
        <w:rPr>
          <w:bCs/>
          <w:iCs/>
          <w:color w:val="000000"/>
          <w:spacing w:val="-2"/>
          <w:lang w:eastAsia="ru-RU"/>
        </w:rPr>
        <w:t xml:space="preserve"> оцінюються в діапазоні від </w:t>
      </w:r>
      <w:r w:rsidRPr="00E27F7B">
        <w:rPr>
          <w:b/>
          <w:bCs/>
          <w:iCs/>
          <w:color w:val="000000"/>
          <w:spacing w:val="-2"/>
          <w:lang w:eastAsia="ru-RU"/>
        </w:rPr>
        <w:t>0 до 60 балів</w:t>
      </w:r>
      <w:r w:rsidRPr="00E27F7B">
        <w:rPr>
          <w:bCs/>
          <w:iCs/>
          <w:color w:val="000000"/>
          <w:spacing w:val="-2"/>
          <w:lang w:eastAsia="ru-RU"/>
        </w:rPr>
        <w:t>.</w:t>
      </w:r>
    </w:p>
    <w:p w:rsidR="003E515D" w:rsidRDefault="003E515D" w:rsidP="003E515D">
      <w:pPr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iCs/>
          <w:color w:val="000000"/>
          <w:spacing w:val="-2"/>
          <w:lang w:eastAsia="ru-RU"/>
        </w:rPr>
      </w:pPr>
      <w:r w:rsidRPr="00E27F7B">
        <w:rPr>
          <w:b/>
          <w:bCs/>
          <w:iCs/>
          <w:color w:val="000000"/>
          <w:spacing w:val="-2"/>
          <w:lang w:eastAsia="ru-RU"/>
        </w:rPr>
        <w:t>ПКЗ</w:t>
      </w:r>
      <w:r w:rsidRPr="00E27F7B">
        <w:rPr>
          <w:bCs/>
          <w:iCs/>
          <w:color w:val="000000"/>
          <w:spacing w:val="-2"/>
          <w:lang w:eastAsia="ru-RU"/>
        </w:rPr>
        <w:t xml:space="preserve"> оцінюються в діапазоні від </w:t>
      </w:r>
      <w:r w:rsidRPr="00E27F7B">
        <w:rPr>
          <w:b/>
          <w:bCs/>
          <w:iCs/>
          <w:color w:val="000000"/>
          <w:spacing w:val="-2"/>
          <w:lang w:eastAsia="ru-RU"/>
        </w:rPr>
        <w:t>0 до 40 балів</w:t>
      </w:r>
      <w:r w:rsidRPr="00E27F7B">
        <w:rPr>
          <w:bCs/>
          <w:iCs/>
          <w:color w:val="000000"/>
          <w:spacing w:val="-2"/>
          <w:lang w:eastAsia="ru-RU"/>
        </w:rPr>
        <w:t xml:space="preserve">. ПКЗ з </w:t>
      </w:r>
      <w:r w:rsidRPr="00E27F7B">
        <w:t>«</w:t>
      </w:r>
      <w:r>
        <w:t>Запобігання насильству в сім’ї</w:t>
      </w:r>
      <w:r w:rsidRPr="00E27F7B">
        <w:t>»</w:t>
      </w:r>
      <w:r w:rsidRPr="00E27F7B">
        <w:rPr>
          <w:bCs/>
          <w:iCs/>
          <w:color w:val="000000"/>
          <w:spacing w:val="-2"/>
          <w:lang w:eastAsia="ru-RU"/>
        </w:rPr>
        <w:t xml:space="preserve"> проводиться у формі </w:t>
      </w:r>
      <w:r>
        <w:rPr>
          <w:bCs/>
          <w:iCs/>
          <w:color w:val="000000"/>
          <w:spacing w:val="-2"/>
          <w:lang w:eastAsia="ru-RU"/>
        </w:rPr>
        <w:t>заліку</w:t>
      </w:r>
      <w:r w:rsidRPr="00E27F7B">
        <w:rPr>
          <w:bCs/>
          <w:iCs/>
          <w:color w:val="000000"/>
          <w:spacing w:val="-2"/>
          <w:lang w:eastAsia="ru-RU"/>
        </w:rPr>
        <w:t xml:space="preserve"> з ключових питань, що потребують творчої відповіді та уміння синтезувати знання з даного предмета з сучасними соціальними і правовими проблемами </w:t>
      </w:r>
      <w:r>
        <w:rPr>
          <w:bCs/>
          <w:iCs/>
          <w:color w:val="000000"/>
          <w:spacing w:val="-2"/>
          <w:lang w:eastAsia="ru-RU"/>
        </w:rPr>
        <w:t xml:space="preserve">і </w:t>
      </w:r>
      <w:r w:rsidRPr="00E27F7B">
        <w:rPr>
          <w:bCs/>
          <w:iCs/>
          <w:color w:val="000000"/>
          <w:spacing w:val="-2"/>
          <w:lang w:eastAsia="ru-RU"/>
        </w:rPr>
        <w:t xml:space="preserve">оцінюються в діапазоні від </w:t>
      </w:r>
      <w:r w:rsidRPr="00E27F7B">
        <w:rPr>
          <w:b/>
          <w:bCs/>
          <w:iCs/>
          <w:color w:val="000000"/>
          <w:spacing w:val="-2"/>
          <w:lang w:eastAsia="ru-RU"/>
        </w:rPr>
        <w:t xml:space="preserve">0 до </w:t>
      </w:r>
      <w:r>
        <w:rPr>
          <w:b/>
          <w:bCs/>
          <w:iCs/>
          <w:color w:val="000000"/>
          <w:spacing w:val="-2"/>
          <w:lang w:eastAsia="ru-RU"/>
        </w:rPr>
        <w:t>4</w:t>
      </w:r>
      <w:r w:rsidRPr="00E27F7B">
        <w:rPr>
          <w:b/>
          <w:bCs/>
          <w:iCs/>
          <w:color w:val="000000"/>
          <w:spacing w:val="-2"/>
          <w:lang w:eastAsia="ru-RU"/>
        </w:rPr>
        <w:t xml:space="preserve">0 балів. </w:t>
      </w:r>
      <w:r w:rsidRPr="00E27F7B">
        <w:rPr>
          <w:bCs/>
          <w:iCs/>
          <w:color w:val="000000"/>
          <w:spacing w:val="-2"/>
          <w:lang w:eastAsia="ru-RU"/>
        </w:rPr>
        <w:t xml:space="preserve">До </w:t>
      </w:r>
      <w:r>
        <w:rPr>
          <w:bCs/>
          <w:iCs/>
          <w:color w:val="000000"/>
          <w:spacing w:val="-2"/>
          <w:lang w:eastAsia="ru-RU"/>
        </w:rPr>
        <w:t>залікового білета включаються 2 теоретичні питання і 1 практичне завдання</w:t>
      </w:r>
      <w:r w:rsidRPr="00E27F7B">
        <w:rPr>
          <w:bCs/>
          <w:iCs/>
          <w:color w:val="000000"/>
          <w:spacing w:val="-2"/>
          <w:lang w:eastAsia="ru-RU"/>
        </w:rPr>
        <w:t xml:space="preserve">. </w:t>
      </w:r>
    </w:p>
    <w:p w:rsidR="003E515D" w:rsidRPr="00E27F7B" w:rsidRDefault="003E515D" w:rsidP="003E515D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iCs/>
          <w:color w:val="000000"/>
          <w:spacing w:val="-2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3823"/>
        <w:gridCol w:w="1843"/>
        <w:gridCol w:w="1984"/>
        <w:gridCol w:w="1255"/>
      </w:tblGrid>
      <w:tr w:rsidR="003E515D" w:rsidRPr="00E27F7B" w:rsidTr="003415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E27F7B" w:rsidRDefault="003E515D" w:rsidP="003415F4">
            <w:pPr>
              <w:pStyle w:val="31"/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E27F7B" w:rsidRDefault="003E515D" w:rsidP="003415F4">
            <w:pPr>
              <w:pStyle w:val="31"/>
            </w:pPr>
            <w:r w:rsidRPr="00E27F7B">
              <w:t>Вид контрольного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E27F7B" w:rsidRDefault="003E515D" w:rsidP="003415F4">
            <w:pPr>
              <w:pStyle w:val="31"/>
            </w:pPr>
            <w:r w:rsidRPr="00E27F7B">
              <w:t>Кількість контрольних заходів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E27F7B" w:rsidRDefault="003E515D" w:rsidP="003415F4">
            <w:pPr>
              <w:pStyle w:val="31"/>
            </w:pPr>
            <w:r w:rsidRPr="00E27F7B">
              <w:t>Кількість балів за</w:t>
            </w:r>
          </w:p>
          <w:p w:rsidR="003E515D" w:rsidRPr="00E27F7B" w:rsidRDefault="003E515D" w:rsidP="003415F4">
            <w:pPr>
              <w:pStyle w:val="31"/>
            </w:pPr>
            <w:r w:rsidRPr="00E27F7B">
              <w:t>1 захід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E27F7B" w:rsidRDefault="003E515D" w:rsidP="003415F4">
            <w:pPr>
              <w:pStyle w:val="31"/>
            </w:pPr>
            <w:r>
              <w:t>Усього</w:t>
            </w:r>
            <w:r w:rsidRPr="00E27F7B">
              <w:t xml:space="preserve"> балів</w:t>
            </w:r>
          </w:p>
        </w:tc>
      </w:tr>
      <w:tr w:rsidR="003E515D" w:rsidRPr="00E27F7B" w:rsidTr="003415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E27F7B" w:rsidRDefault="003E515D" w:rsidP="003415F4">
            <w:pPr>
              <w:pStyle w:val="31"/>
            </w:pPr>
            <w:r>
              <w:t>1</w:t>
            </w:r>
            <w:r w:rsidRPr="00E27F7B"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E27F7B" w:rsidRDefault="003E515D" w:rsidP="003415F4">
            <w:pPr>
              <w:pStyle w:val="31"/>
            </w:pPr>
            <w:r>
              <w:t>Робота на практичних заняттях (в</w:t>
            </w:r>
            <w:r w:rsidRPr="00E27F7B">
              <w:t>иступи, обговорення та дискусії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E27F7B" w:rsidRDefault="003E515D" w:rsidP="003415F4">
            <w:pPr>
              <w:pStyle w:val="31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E27F7B" w:rsidRDefault="003E515D" w:rsidP="003415F4">
            <w:pPr>
              <w:pStyle w:val="31"/>
            </w:pPr>
            <w: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E27F7B" w:rsidRDefault="003E515D" w:rsidP="003415F4">
            <w:pPr>
              <w:pStyle w:val="31"/>
            </w:pPr>
            <w:r>
              <w:t>40</w:t>
            </w:r>
          </w:p>
        </w:tc>
      </w:tr>
      <w:tr w:rsidR="003E515D" w:rsidRPr="00E27F7B" w:rsidTr="003415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E27F7B" w:rsidRDefault="003E515D" w:rsidP="003415F4">
            <w:pPr>
              <w:pStyle w:val="31"/>
            </w:pPr>
            <w:r>
              <w:t>2</w:t>
            </w:r>
            <w:r w:rsidRPr="00E27F7B"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A171D6" w:rsidRDefault="003E515D" w:rsidP="003415F4">
            <w:pPr>
              <w:pStyle w:val="31"/>
            </w:pPr>
            <w:r>
              <w:t>Самостійна робота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A171D6" w:rsidRDefault="003E515D" w:rsidP="003415F4">
            <w:pPr>
              <w:pStyle w:val="31"/>
            </w:pPr>
            <w:r w:rsidRPr="00A171D6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A171D6" w:rsidRDefault="003E515D" w:rsidP="003415F4">
            <w:pPr>
              <w:pStyle w:val="31"/>
            </w:pPr>
            <w:r w:rsidRPr="00A171D6"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A171D6" w:rsidRDefault="003E515D" w:rsidP="003415F4">
            <w:pPr>
              <w:pStyle w:val="31"/>
            </w:pPr>
            <w:r w:rsidRPr="00A171D6">
              <w:t>20</w:t>
            </w:r>
          </w:p>
        </w:tc>
      </w:tr>
      <w:tr w:rsidR="003E515D" w:rsidRPr="00E27F7B" w:rsidTr="003415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E27F7B" w:rsidRDefault="003E515D" w:rsidP="003415F4">
            <w:pPr>
              <w:pStyle w:val="31"/>
            </w:pPr>
            <w:r>
              <w:t>3</w:t>
            </w:r>
            <w:r w:rsidRPr="00E27F7B"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A171D6" w:rsidRDefault="003E515D" w:rsidP="003415F4">
            <w:pPr>
              <w:pStyle w:val="31"/>
            </w:pPr>
            <w:r>
              <w:t xml:space="preserve">Залік </w:t>
            </w:r>
            <w:r w:rsidRPr="00A171D6">
              <w:t>в письмовому вигляді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A171D6" w:rsidRDefault="003E515D" w:rsidP="003415F4">
            <w:pPr>
              <w:pStyle w:val="31"/>
            </w:pPr>
            <w:r w:rsidRPr="00A171D6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A171D6" w:rsidRDefault="003E515D" w:rsidP="003415F4">
            <w:pPr>
              <w:pStyle w:val="31"/>
            </w:pPr>
            <w:r>
              <w:t>4</w:t>
            </w:r>
            <w:r w:rsidRPr="00A171D6"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5D" w:rsidRPr="00A171D6" w:rsidRDefault="003E515D" w:rsidP="003415F4">
            <w:pPr>
              <w:pStyle w:val="31"/>
            </w:pPr>
            <w:r>
              <w:t>4</w:t>
            </w:r>
            <w:r w:rsidRPr="00A171D6">
              <w:t>0</w:t>
            </w:r>
          </w:p>
        </w:tc>
      </w:tr>
      <w:tr w:rsidR="003E515D" w:rsidRPr="00E27F7B" w:rsidTr="003415F4">
        <w:tc>
          <w:tcPr>
            <w:tcW w:w="4219" w:type="dxa"/>
            <w:gridSpan w:val="2"/>
          </w:tcPr>
          <w:p w:rsidR="003E515D" w:rsidRPr="00E27F7B" w:rsidRDefault="003E515D" w:rsidP="003415F4">
            <w:pPr>
              <w:pStyle w:val="31"/>
              <w:jc w:val="both"/>
              <w:rPr>
                <w:b/>
              </w:rPr>
            </w:pPr>
            <w:r w:rsidRPr="00E27F7B">
              <w:rPr>
                <w:b/>
              </w:rPr>
              <w:t>Усього</w:t>
            </w:r>
          </w:p>
        </w:tc>
        <w:tc>
          <w:tcPr>
            <w:tcW w:w="1843" w:type="dxa"/>
          </w:tcPr>
          <w:p w:rsidR="003E515D" w:rsidRPr="00E27F7B" w:rsidRDefault="003E515D" w:rsidP="003415F4">
            <w:pPr>
              <w:pStyle w:val="31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4" w:type="dxa"/>
          </w:tcPr>
          <w:p w:rsidR="003E515D" w:rsidRPr="00E27F7B" w:rsidRDefault="003E515D" w:rsidP="003415F4">
            <w:pPr>
              <w:pStyle w:val="31"/>
              <w:rPr>
                <w:b/>
              </w:rPr>
            </w:pPr>
          </w:p>
        </w:tc>
        <w:tc>
          <w:tcPr>
            <w:tcW w:w="1255" w:type="dxa"/>
          </w:tcPr>
          <w:p w:rsidR="003E515D" w:rsidRPr="00E27F7B" w:rsidRDefault="003E515D" w:rsidP="003415F4">
            <w:pPr>
              <w:pStyle w:val="31"/>
              <w:rPr>
                <w:b/>
              </w:rPr>
            </w:pPr>
            <w:r w:rsidRPr="00E27F7B">
              <w:rPr>
                <w:b/>
              </w:rPr>
              <w:t>100</w:t>
            </w:r>
          </w:p>
        </w:tc>
      </w:tr>
    </w:tbl>
    <w:p w:rsidR="003E515D" w:rsidRDefault="003E515D" w:rsidP="003E515D">
      <w:pPr>
        <w:shd w:val="clear" w:color="auto" w:fill="FFFFFF"/>
        <w:suppressAutoHyphens w:val="0"/>
        <w:ind w:firstLine="709"/>
        <w:jc w:val="center"/>
        <w:rPr>
          <w:b/>
          <w:bCs/>
          <w:iCs/>
          <w:color w:val="000000"/>
          <w:spacing w:val="-2"/>
          <w:lang w:eastAsia="ru-RU"/>
        </w:rPr>
      </w:pPr>
    </w:p>
    <w:p w:rsidR="003E515D" w:rsidRPr="00E27F7B" w:rsidRDefault="003E515D" w:rsidP="003E515D">
      <w:pPr>
        <w:shd w:val="clear" w:color="auto" w:fill="FFFFFF"/>
        <w:suppressAutoHyphens w:val="0"/>
        <w:ind w:firstLine="709"/>
        <w:jc w:val="center"/>
        <w:rPr>
          <w:b/>
          <w:color w:val="000000"/>
          <w:spacing w:val="-2"/>
          <w:lang w:eastAsia="ru-RU"/>
        </w:rPr>
      </w:pPr>
      <w:r w:rsidRPr="00E27F7B">
        <w:rPr>
          <w:b/>
          <w:bCs/>
          <w:iCs/>
          <w:color w:val="000000"/>
          <w:spacing w:val="-2"/>
          <w:lang w:eastAsia="ru-RU"/>
        </w:rPr>
        <w:t xml:space="preserve">Критерії поточного контролю (ПК) </w:t>
      </w:r>
      <w:r w:rsidRPr="00E27F7B">
        <w:rPr>
          <w:bCs/>
          <w:iCs/>
          <w:color w:val="000000"/>
          <w:spacing w:val="-2"/>
          <w:lang w:eastAsia="ru-RU"/>
        </w:rPr>
        <w:t xml:space="preserve">(від </w:t>
      </w:r>
      <w:r w:rsidRPr="00E27F7B">
        <w:rPr>
          <w:b/>
          <w:bCs/>
          <w:iCs/>
          <w:color w:val="000000"/>
          <w:spacing w:val="-2"/>
          <w:lang w:eastAsia="ru-RU"/>
        </w:rPr>
        <w:t>0 до 60 балів)</w:t>
      </w:r>
    </w:p>
    <w:p w:rsidR="003E515D" w:rsidRPr="00E27F7B" w:rsidRDefault="003E515D" w:rsidP="003E515D">
      <w:pPr>
        <w:shd w:val="clear" w:color="auto" w:fill="FFFFFF"/>
        <w:suppressAutoHyphens w:val="0"/>
        <w:ind w:firstLine="708"/>
        <w:jc w:val="both"/>
        <w:rPr>
          <w:b/>
          <w:bCs/>
          <w:iCs/>
          <w:lang w:eastAsia="ru-RU"/>
        </w:rPr>
      </w:pPr>
      <w:r w:rsidRPr="00E27F7B">
        <w:rPr>
          <w:b/>
          <w:bCs/>
          <w:iCs/>
          <w:lang w:eastAsia="ru-RU"/>
        </w:rPr>
        <w:t xml:space="preserve">Бальна система застосовується для стимулювання активності </w:t>
      </w:r>
      <w:r>
        <w:rPr>
          <w:b/>
          <w:bCs/>
          <w:iCs/>
          <w:lang w:eastAsia="ru-RU"/>
        </w:rPr>
        <w:t>здобувачів.</w:t>
      </w:r>
      <w:r w:rsidRPr="00E27F7B">
        <w:rPr>
          <w:b/>
          <w:bCs/>
          <w:lang w:eastAsia="ru-RU"/>
        </w:rPr>
        <w:t xml:space="preserve"> </w:t>
      </w:r>
      <w:r w:rsidRPr="00E27F7B">
        <w:rPr>
          <w:lang w:eastAsia="ru-RU"/>
        </w:rPr>
        <w:t xml:space="preserve">Ця система балів вводиться з метою заохочування </w:t>
      </w:r>
      <w:r>
        <w:rPr>
          <w:lang w:eastAsia="ru-RU"/>
        </w:rPr>
        <w:t>здобувачів</w:t>
      </w:r>
      <w:r w:rsidRPr="00E27F7B">
        <w:rPr>
          <w:lang w:eastAsia="ru-RU"/>
        </w:rPr>
        <w:t xml:space="preserve"> до планомірної, систематичної роботи </w:t>
      </w:r>
      <w:r>
        <w:rPr>
          <w:lang w:eastAsia="ru-RU"/>
        </w:rPr>
        <w:t>з</w:t>
      </w:r>
      <w:r w:rsidRPr="00E27F7B">
        <w:rPr>
          <w:lang w:eastAsia="ru-RU"/>
        </w:rPr>
        <w:t xml:space="preserve"> вивченн</w:t>
      </w:r>
      <w:r>
        <w:rPr>
          <w:lang w:eastAsia="ru-RU"/>
        </w:rPr>
        <w:t>я</w:t>
      </w:r>
      <w:r w:rsidRPr="00E27F7B">
        <w:rPr>
          <w:lang w:eastAsia="ru-RU"/>
        </w:rPr>
        <w:t xml:space="preserve"> теоретичного матеріалу,</w:t>
      </w:r>
      <w:r>
        <w:rPr>
          <w:lang w:eastAsia="ru-RU"/>
        </w:rPr>
        <w:t xml:space="preserve"> передбаченого даною дисципліною.</w:t>
      </w:r>
    </w:p>
    <w:p w:rsidR="003E515D" w:rsidRPr="00E27F7B" w:rsidRDefault="003E515D" w:rsidP="003E515D">
      <w:pPr>
        <w:shd w:val="clear" w:color="auto" w:fill="FFFFFF"/>
        <w:suppressAutoHyphens w:val="0"/>
        <w:ind w:firstLine="709"/>
        <w:jc w:val="center"/>
        <w:rPr>
          <w:b/>
          <w:color w:val="000000"/>
          <w:spacing w:val="-2"/>
          <w:lang w:eastAsia="ru-RU"/>
        </w:rPr>
      </w:pPr>
      <w:r w:rsidRPr="00E27F7B">
        <w:rPr>
          <w:b/>
          <w:color w:val="000000"/>
          <w:spacing w:val="-2"/>
          <w:lang w:eastAsia="ru-RU"/>
        </w:rPr>
        <w:t xml:space="preserve">Критерії оцінювання на </w:t>
      </w:r>
      <w:r>
        <w:rPr>
          <w:b/>
          <w:color w:val="000000"/>
          <w:spacing w:val="-2"/>
          <w:lang w:eastAsia="ru-RU"/>
        </w:rPr>
        <w:t>практичних</w:t>
      </w:r>
      <w:r w:rsidRPr="00E27F7B">
        <w:rPr>
          <w:b/>
          <w:color w:val="000000"/>
          <w:spacing w:val="-2"/>
          <w:lang w:eastAsia="ru-RU"/>
        </w:rPr>
        <w:t xml:space="preserve"> заняттях:</w:t>
      </w:r>
    </w:p>
    <w:p w:rsidR="003E515D" w:rsidRPr="00E27F7B" w:rsidRDefault="003E515D" w:rsidP="003E515D">
      <w:pPr>
        <w:shd w:val="clear" w:color="auto" w:fill="FFFFFF"/>
        <w:suppressAutoHyphens w:val="0"/>
        <w:jc w:val="both"/>
        <w:rPr>
          <w:lang w:eastAsia="ru-RU"/>
        </w:rPr>
      </w:pPr>
      <w:r>
        <w:rPr>
          <w:b/>
          <w:bCs/>
          <w:iCs/>
          <w:lang w:eastAsia="ru-RU"/>
        </w:rPr>
        <w:t>3</w:t>
      </w:r>
      <w:r w:rsidRPr="00E27F7B">
        <w:rPr>
          <w:b/>
          <w:bCs/>
          <w:iCs/>
          <w:lang w:eastAsia="ru-RU"/>
        </w:rPr>
        <w:t xml:space="preserve"> бал</w:t>
      </w:r>
      <w:r>
        <w:rPr>
          <w:b/>
          <w:bCs/>
          <w:iCs/>
          <w:lang w:eastAsia="ru-RU"/>
        </w:rPr>
        <w:t>и</w:t>
      </w:r>
      <w:r w:rsidRPr="00E27F7B">
        <w:rPr>
          <w:lang w:eastAsia="ru-RU"/>
        </w:rPr>
        <w:t xml:space="preserve"> виставляються </w:t>
      </w:r>
      <w:r>
        <w:rPr>
          <w:lang w:eastAsia="ru-RU"/>
        </w:rPr>
        <w:t>здобувачу</w:t>
      </w:r>
      <w:r w:rsidRPr="00E27F7B">
        <w:rPr>
          <w:lang w:eastAsia="ru-RU"/>
        </w:rPr>
        <w:t xml:space="preserve"> тоді, коли всі завдання виконані правильно, у відповідності до вимог;</w:t>
      </w:r>
    </w:p>
    <w:p w:rsidR="003E515D" w:rsidRDefault="003E515D" w:rsidP="003E515D">
      <w:pPr>
        <w:shd w:val="clear" w:color="auto" w:fill="FFFFFF"/>
        <w:suppressAutoHyphens w:val="0"/>
        <w:jc w:val="both"/>
        <w:rPr>
          <w:lang w:eastAsia="ru-RU"/>
        </w:rPr>
      </w:pPr>
      <w:r>
        <w:rPr>
          <w:b/>
          <w:bCs/>
          <w:iCs/>
          <w:lang w:eastAsia="ru-RU"/>
        </w:rPr>
        <w:t>2</w:t>
      </w:r>
      <w:r w:rsidRPr="00E27F7B">
        <w:rPr>
          <w:b/>
          <w:bCs/>
          <w:iCs/>
          <w:lang w:eastAsia="ru-RU"/>
        </w:rPr>
        <w:t xml:space="preserve"> бал</w:t>
      </w:r>
      <w:r>
        <w:rPr>
          <w:b/>
          <w:bCs/>
          <w:iCs/>
          <w:lang w:eastAsia="ru-RU"/>
        </w:rPr>
        <w:t>и</w:t>
      </w:r>
      <w:r w:rsidRPr="00E27F7B">
        <w:rPr>
          <w:i/>
          <w:lang w:eastAsia="ru-RU"/>
        </w:rPr>
        <w:t xml:space="preserve"> </w:t>
      </w:r>
      <w:r w:rsidRPr="00E27F7B">
        <w:rPr>
          <w:lang w:eastAsia="ru-RU"/>
        </w:rPr>
        <w:t xml:space="preserve">виставляються </w:t>
      </w:r>
      <w:r>
        <w:rPr>
          <w:lang w:eastAsia="ru-RU"/>
        </w:rPr>
        <w:t>здобувачу</w:t>
      </w:r>
      <w:r w:rsidRPr="00E27F7B">
        <w:rPr>
          <w:lang w:eastAsia="ru-RU"/>
        </w:rPr>
        <w:t xml:space="preserve"> тоді, коли він виявляє розуміння основних понять, положень і фактів, проте завдання виконані не в повному обсязі або містять помилки;</w:t>
      </w:r>
    </w:p>
    <w:p w:rsidR="003E515D" w:rsidRPr="00420690" w:rsidRDefault="003E515D" w:rsidP="003E515D">
      <w:pPr>
        <w:shd w:val="clear" w:color="auto" w:fill="FFFFFF"/>
        <w:suppressAutoHyphens w:val="0"/>
        <w:jc w:val="both"/>
        <w:rPr>
          <w:i/>
          <w:lang w:eastAsia="ru-RU"/>
        </w:rPr>
      </w:pPr>
      <w:r w:rsidRPr="00420690">
        <w:rPr>
          <w:b/>
          <w:lang w:eastAsia="ru-RU"/>
        </w:rPr>
        <w:lastRenderedPageBreak/>
        <w:t>0-1</w:t>
      </w:r>
      <w:r>
        <w:rPr>
          <w:lang w:eastAsia="ru-RU"/>
        </w:rPr>
        <w:t xml:space="preserve"> </w:t>
      </w:r>
      <w:r w:rsidRPr="00420690">
        <w:rPr>
          <w:b/>
          <w:bCs/>
          <w:iCs/>
          <w:lang w:eastAsia="ru-RU"/>
        </w:rPr>
        <w:t>бал</w:t>
      </w:r>
      <w:r w:rsidRPr="00420690">
        <w:rPr>
          <w:i/>
          <w:lang w:eastAsia="ru-RU"/>
        </w:rPr>
        <w:t xml:space="preserve"> </w:t>
      </w:r>
      <w:r w:rsidRPr="00E27F7B">
        <w:rPr>
          <w:lang w:eastAsia="ru-RU"/>
        </w:rPr>
        <w:t xml:space="preserve">виставляється </w:t>
      </w:r>
      <w:r>
        <w:rPr>
          <w:lang w:eastAsia="ru-RU"/>
        </w:rPr>
        <w:t>здобувачу</w:t>
      </w:r>
      <w:r w:rsidRPr="00E27F7B">
        <w:rPr>
          <w:lang w:eastAsia="ru-RU"/>
        </w:rPr>
        <w:t xml:space="preserve"> тоді, коли домашня підготовка та завдання виконані частково.</w:t>
      </w:r>
    </w:p>
    <w:p w:rsidR="003E515D" w:rsidRPr="00420690" w:rsidRDefault="003E515D" w:rsidP="003E515D">
      <w:pPr>
        <w:pStyle w:val="a5"/>
        <w:suppressAutoHyphens w:val="0"/>
        <w:autoSpaceDE w:val="0"/>
        <w:autoSpaceDN w:val="0"/>
        <w:adjustRightInd w:val="0"/>
        <w:ind w:left="435"/>
        <w:jc w:val="both"/>
        <w:rPr>
          <w:i/>
          <w:lang w:eastAsia="ru-RU"/>
        </w:rPr>
      </w:pPr>
    </w:p>
    <w:p w:rsidR="003E515D" w:rsidRPr="00E27F7B" w:rsidRDefault="003E515D" w:rsidP="003E515D">
      <w:pPr>
        <w:pStyle w:val="1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  <w:r w:rsidRPr="00E27F7B">
        <w:rPr>
          <w:rFonts w:ascii="Times New Roman" w:hAnsi="Times New Roman"/>
          <w:caps w:val="0"/>
          <w:sz w:val="24"/>
          <w:szCs w:val="24"/>
        </w:rPr>
        <w:t xml:space="preserve">Критерії оцінювання виконання і захисту </w:t>
      </w:r>
      <w:r>
        <w:rPr>
          <w:rFonts w:ascii="Times New Roman" w:hAnsi="Times New Roman"/>
          <w:caps w:val="0"/>
          <w:sz w:val="24"/>
          <w:szCs w:val="24"/>
        </w:rPr>
        <w:t>здобувачем</w:t>
      </w:r>
      <w:r w:rsidRPr="00E27F7B">
        <w:rPr>
          <w:rFonts w:ascii="Times New Roman" w:hAnsi="Times New Roman"/>
          <w:caps w:val="0"/>
          <w:sz w:val="24"/>
          <w:szCs w:val="24"/>
        </w:rPr>
        <w:t xml:space="preserve"> </w:t>
      </w:r>
      <w:r>
        <w:rPr>
          <w:rFonts w:ascii="Times New Roman" w:hAnsi="Times New Roman"/>
          <w:caps w:val="0"/>
          <w:sz w:val="24"/>
          <w:szCs w:val="24"/>
        </w:rPr>
        <w:t>самостійної роботи</w:t>
      </w:r>
      <w:r w:rsidRPr="00E27F7B">
        <w:rPr>
          <w:rFonts w:ascii="Times New Roman" w:hAnsi="Times New Roman"/>
          <w:caps w:val="0"/>
          <w:sz w:val="24"/>
          <w:szCs w:val="24"/>
        </w:rPr>
        <w:t xml:space="preserve"> (</w:t>
      </w:r>
      <w:r>
        <w:rPr>
          <w:rFonts w:ascii="Times New Roman" w:hAnsi="Times New Roman"/>
          <w:caps w:val="0"/>
          <w:sz w:val="24"/>
          <w:szCs w:val="24"/>
        </w:rPr>
        <w:t>2</w:t>
      </w:r>
      <w:r w:rsidRPr="00E27F7B">
        <w:rPr>
          <w:rFonts w:ascii="Times New Roman" w:hAnsi="Times New Roman"/>
          <w:caps w:val="0"/>
          <w:sz w:val="24"/>
          <w:szCs w:val="24"/>
        </w:rPr>
        <w:t>0 балів)</w:t>
      </w:r>
    </w:p>
    <w:p w:rsidR="003E515D" w:rsidRPr="00E27F7B" w:rsidRDefault="003E515D" w:rsidP="003E515D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360"/>
          <w:tab w:val="left" w:pos="1134"/>
          <w:tab w:val="left" w:pos="8931"/>
        </w:tabs>
        <w:suppressAutoHyphens w:val="0"/>
        <w:spacing w:after="0"/>
        <w:ind w:left="0" w:firstLine="709"/>
        <w:jc w:val="both"/>
        <w:rPr>
          <w:b/>
          <w:bCs/>
        </w:rPr>
      </w:pPr>
      <w:r w:rsidRPr="00E27F7B">
        <w:rPr>
          <w:bCs/>
        </w:rPr>
        <w:t>Цілісність, систематичність, логічна послідовність викладу матеріалу</w:t>
      </w:r>
      <w:r w:rsidRPr="00E27F7B">
        <w:rPr>
          <w:b/>
          <w:bCs/>
        </w:rPr>
        <w:t xml:space="preserve"> - </w:t>
      </w:r>
      <w:r>
        <w:rPr>
          <w:b/>
          <w:bCs/>
        </w:rPr>
        <w:t>1 бал</w:t>
      </w:r>
      <w:r w:rsidRPr="00E27F7B">
        <w:rPr>
          <w:b/>
          <w:bCs/>
        </w:rPr>
        <w:t xml:space="preserve">. </w:t>
      </w:r>
    </w:p>
    <w:p w:rsidR="003E515D" w:rsidRPr="00E27F7B" w:rsidRDefault="003E515D" w:rsidP="003E515D">
      <w:pPr>
        <w:pStyle w:val="a3"/>
        <w:numPr>
          <w:ilvl w:val="0"/>
          <w:numId w:val="2"/>
        </w:numPr>
        <w:tabs>
          <w:tab w:val="clear" w:pos="720"/>
          <w:tab w:val="num" w:pos="1134"/>
          <w:tab w:val="left" w:pos="8931"/>
        </w:tabs>
        <w:suppressAutoHyphens w:val="0"/>
        <w:spacing w:after="0"/>
        <w:ind w:left="0" w:firstLine="709"/>
        <w:jc w:val="both"/>
        <w:rPr>
          <w:b/>
          <w:bCs/>
        </w:rPr>
      </w:pPr>
      <w:r w:rsidRPr="00E27F7B">
        <w:rPr>
          <w:bCs/>
        </w:rPr>
        <w:t xml:space="preserve">Повнота розкриття питання - </w:t>
      </w:r>
      <w:r>
        <w:rPr>
          <w:b/>
          <w:bCs/>
        </w:rPr>
        <w:t>1 бал</w:t>
      </w:r>
      <w:r w:rsidRPr="00E27F7B">
        <w:rPr>
          <w:b/>
          <w:bCs/>
        </w:rPr>
        <w:t>.</w:t>
      </w:r>
    </w:p>
    <w:p w:rsidR="003E515D" w:rsidRPr="00E27F7B" w:rsidRDefault="003E515D" w:rsidP="003E515D">
      <w:pPr>
        <w:numPr>
          <w:ilvl w:val="0"/>
          <w:numId w:val="2"/>
        </w:numPr>
        <w:tabs>
          <w:tab w:val="clear" w:pos="720"/>
          <w:tab w:val="num" w:pos="0"/>
          <w:tab w:val="left" w:pos="360"/>
          <w:tab w:val="left" w:pos="1134"/>
        </w:tabs>
        <w:suppressAutoHyphens w:val="0"/>
        <w:ind w:left="0" w:firstLine="709"/>
        <w:jc w:val="both"/>
        <w:rPr>
          <w:bCs/>
        </w:rPr>
      </w:pPr>
      <w:r w:rsidRPr="00E27F7B">
        <w:rPr>
          <w:bCs/>
        </w:rPr>
        <w:t xml:space="preserve">Уміння формулювати власне ставлення до проблеми, робити аргументовані висновки - </w:t>
      </w:r>
      <w:r>
        <w:rPr>
          <w:b/>
          <w:bCs/>
        </w:rPr>
        <w:t>1 бал</w:t>
      </w:r>
      <w:r w:rsidRPr="00E27F7B">
        <w:rPr>
          <w:b/>
          <w:bCs/>
        </w:rPr>
        <w:t>.</w:t>
      </w:r>
    </w:p>
    <w:p w:rsidR="003E515D" w:rsidRPr="00E27F7B" w:rsidRDefault="003E515D" w:rsidP="003E515D">
      <w:pPr>
        <w:numPr>
          <w:ilvl w:val="0"/>
          <w:numId w:val="2"/>
        </w:numPr>
        <w:tabs>
          <w:tab w:val="clear" w:pos="720"/>
          <w:tab w:val="num" w:pos="0"/>
          <w:tab w:val="left" w:pos="360"/>
          <w:tab w:val="left" w:pos="1134"/>
        </w:tabs>
        <w:suppressAutoHyphens w:val="0"/>
        <w:ind w:left="0" w:firstLine="709"/>
        <w:jc w:val="both"/>
        <w:rPr>
          <w:bCs/>
        </w:rPr>
      </w:pPr>
      <w:r w:rsidRPr="00E27F7B">
        <w:rPr>
          <w:bCs/>
        </w:rPr>
        <w:t xml:space="preserve">Опрацювання сучасних наукових інформаційних джерел - </w:t>
      </w:r>
      <w:r w:rsidRPr="00E27F7B">
        <w:rPr>
          <w:b/>
          <w:bCs/>
        </w:rPr>
        <w:t>1 бал.</w:t>
      </w:r>
    </w:p>
    <w:p w:rsidR="003E515D" w:rsidRPr="00E27F7B" w:rsidRDefault="003E515D" w:rsidP="003E515D">
      <w:pPr>
        <w:numPr>
          <w:ilvl w:val="0"/>
          <w:numId w:val="2"/>
        </w:numPr>
        <w:tabs>
          <w:tab w:val="clear" w:pos="720"/>
          <w:tab w:val="num" w:pos="0"/>
          <w:tab w:val="left" w:pos="360"/>
          <w:tab w:val="left" w:pos="1134"/>
        </w:tabs>
        <w:suppressAutoHyphens w:val="0"/>
        <w:ind w:left="0" w:firstLine="709"/>
        <w:jc w:val="both"/>
        <w:rPr>
          <w:bCs/>
        </w:rPr>
      </w:pPr>
      <w:r w:rsidRPr="00E27F7B">
        <w:rPr>
          <w:bCs/>
        </w:rPr>
        <w:t xml:space="preserve">Правильність оформлення роботи - </w:t>
      </w:r>
      <w:r>
        <w:rPr>
          <w:b/>
          <w:bCs/>
        </w:rPr>
        <w:t>1</w:t>
      </w:r>
      <w:r w:rsidRPr="00E27F7B">
        <w:rPr>
          <w:b/>
          <w:bCs/>
        </w:rPr>
        <w:t xml:space="preserve"> бали.</w:t>
      </w:r>
    </w:p>
    <w:p w:rsidR="003E515D" w:rsidRPr="00E27F7B" w:rsidRDefault="003E515D" w:rsidP="003E515D">
      <w:pPr>
        <w:numPr>
          <w:ilvl w:val="0"/>
          <w:numId w:val="2"/>
        </w:numPr>
        <w:tabs>
          <w:tab w:val="clear" w:pos="720"/>
          <w:tab w:val="num" w:pos="0"/>
          <w:tab w:val="left" w:pos="360"/>
          <w:tab w:val="left" w:pos="1134"/>
        </w:tabs>
        <w:suppressAutoHyphens w:val="0"/>
        <w:ind w:left="0" w:firstLine="709"/>
        <w:jc w:val="both"/>
        <w:rPr>
          <w:bCs/>
          <w:spacing w:val="-2"/>
        </w:rPr>
      </w:pPr>
      <w:r w:rsidRPr="00E27F7B">
        <w:rPr>
          <w:bCs/>
        </w:rPr>
        <w:t>Захист виконано</w:t>
      </w:r>
      <w:r>
        <w:rPr>
          <w:bCs/>
        </w:rPr>
        <w:t>ї</w:t>
      </w:r>
      <w:r w:rsidRPr="00E27F7B">
        <w:rPr>
          <w:bCs/>
        </w:rPr>
        <w:t xml:space="preserve"> </w:t>
      </w:r>
      <w:r>
        <w:rPr>
          <w:bCs/>
        </w:rPr>
        <w:t>самостійної роботи</w:t>
      </w:r>
      <w:r w:rsidRPr="00E27F7B">
        <w:rPr>
          <w:bCs/>
        </w:rPr>
        <w:t xml:space="preserve"> - </w:t>
      </w:r>
      <w:r w:rsidRPr="00E27F7B">
        <w:rPr>
          <w:b/>
          <w:bCs/>
        </w:rPr>
        <w:t xml:space="preserve">максимально </w:t>
      </w:r>
      <w:r>
        <w:rPr>
          <w:b/>
          <w:bCs/>
        </w:rPr>
        <w:t>3</w:t>
      </w:r>
      <w:r w:rsidRPr="00E27F7B">
        <w:rPr>
          <w:b/>
          <w:bCs/>
        </w:rPr>
        <w:t xml:space="preserve"> бали:</w:t>
      </w:r>
      <w:r w:rsidRPr="00E27F7B">
        <w:rPr>
          <w:bCs/>
        </w:rPr>
        <w:t xml:space="preserve"> </w:t>
      </w:r>
    </w:p>
    <w:p w:rsidR="003E515D" w:rsidRPr="00E27F7B" w:rsidRDefault="003E515D" w:rsidP="003E515D">
      <w:pPr>
        <w:tabs>
          <w:tab w:val="left" w:pos="360"/>
          <w:tab w:val="left" w:pos="1134"/>
        </w:tabs>
        <w:suppressAutoHyphens w:val="0"/>
        <w:ind w:firstLine="1134"/>
        <w:jc w:val="both"/>
        <w:rPr>
          <w:bCs/>
          <w:lang w:eastAsia="ru-RU"/>
        </w:rPr>
      </w:pPr>
      <w:r w:rsidRPr="00E27F7B">
        <w:rPr>
          <w:b/>
          <w:bCs/>
          <w:lang w:eastAsia="ru-RU"/>
        </w:rPr>
        <w:t>3 бали</w:t>
      </w:r>
      <w:r w:rsidRPr="00E27F7B">
        <w:rPr>
          <w:bCs/>
          <w:lang w:eastAsia="ru-RU"/>
        </w:rPr>
        <w:t xml:space="preserve"> – відповідь бездоганна за змістом, </w:t>
      </w:r>
      <w:r>
        <w:t>здобувач</w:t>
      </w:r>
      <w:r w:rsidRPr="00E27F7B">
        <w:rPr>
          <w:bCs/>
          <w:lang w:eastAsia="ru-RU"/>
        </w:rPr>
        <w:t xml:space="preserve"> вільно володіє матеріалом, чітко і повно відп</w:t>
      </w:r>
      <w:r>
        <w:rPr>
          <w:bCs/>
          <w:lang w:eastAsia="ru-RU"/>
        </w:rPr>
        <w:t>овідає на запитання викладача;</w:t>
      </w:r>
    </w:p>
    <w:p w:rsidR="003E515D" w:rsidRPr="00E27F7B" w:rsidRDefault="003E515D" w:rsidP="003E515D">
      <w:pPr>
        <w:tabs>
          <w:tab w:val="left" w:pos="360"/>
          <w:tab w:val="left" w:pos="1134"/>
        </w:tabs>
        <w:suppressAutoHyphens w:val="0"/>
        <w:ind w:firstLine="1134"/>
        <w:jc w:val="both"/>
        <w:rPr>
          <w:bCs/>
          <w:lang w:eastAsia="ru-RU"/>
        </w:rPr>
      </w:pPr>
      <w:r w:rsidRPr="001E3E9C">
        <w:rPr>
          <w:b/>
          <w:bCs/>
          <w:lang w:eastAsia="ru-RU"/>
        </w:rPr>
        <w:t>2</w:t>
      </w:r>
      <w:r w:rsidRPr="00E27F7B">
        <w:rPr>
          <w:b/>
          <w:bCs/>
          <w:lang w:eastAsia="ru-RU"/>
        </w:rPr>
        <w:t xml:space="preserve"> бали</w:t>
      </w:r>
      <w:r w:rsidRPr="00E27F7B">
        <w:rPr>
          <w:bCs/>
          <w:lang w:eastAsia="ru-RU"/>
        </w:rPr>
        <w:t xml:space="preserve"> – відповідь розкрита, </w:t>
      </w:r>
      <w:r>
        <w:t>здобувач</w:t>
      </w:r>
      <w:r w:rsidRPr="00E27F7B">
        <w:rPr>
          <w:bCs/>
          <w:lang w:eastAsia="ru-RU"/>
        </w:rPr>
        <w:t xml:space="preserve"> вільно володіє матеріалом, але містить деякі неточності та помилки; </w:t>
      </w:r>
    </w:p>
    <w:p w:rsidR="003E515D" w:rsidRPr="00E27F7B" w:rsidRDefault="003E515D" w:rsidP="003E515D">
      <w:pPr>
        <w:tabs>
          <w:tab w:val="left" w:pos="360"/>
          <w:tab w:val="left" w:pos="1134"/>
        </w:tabs>
        <w:suppressAutoHyphens w:val="0"/>
        <w:ind w:firstLine="1134"/>
        <w:jc w:val="both"/>
        <w:rPr>
          <w:bCs/>
          <w:lang w:eastAsia="ru-RU"/>
        </w:rPr>
      </w:pPr>
      <w:r w:rsidRPr="00E27F7B">
        <w:rPr>
          <w:b/>
          <w:bCs/>
          <w:lang w:eastAsia="ru-RU"/>
        </w:rPr>
        <w:t>1 бал</w:t>
      </w:r>
      <w:r w:rsidRPr="00E27F7B">
        <w:rPr>
          <w:bCs/>
          <w:i/>
          <w:iCs/>
          <w:lang w:eastAsia="ru-RU"/>
        </w:rPr>
        <w:t xml:space="preserve"> </w:t>
      </w:r>
      <w:r w:rsidRPr="00E27F7B">
        <w:rPr>
          <w:bCs/>
          <w:lang w:eastAsia="ru-RU"/>
        </w:rPr>
        <w:t xml:space="preserve">– </w:t>
      </w:r>
      <w:r>
        <w:t>здобувач</w:t>
      </w:r>
      <w:r w:rsidRPr="00E27F7B">
        <w:rPr>
          <w:bCs/>
          <w:lang w:eastAsia="ru-RU"/>
        </w:rPr>
        <w:t xml:space="preserve"> у загальній формі орієнтується в матеріалі, відповідь неповна, поверхова.</w:t>
      </w:r>
    </w:p>
    <w:p w:rsidR="003E515D" w:rsidRPr="001E3E9C" w:rsidRDefault="003E515D" w:rsidP="003E515D">
      <w:pPr>
        <w:pStyle w:val="a5"/>
        <w:numPr>
          <w:ilvl w:val="0"/>
          <w:numId w:val="2"/>
        </w:numPr>
        <w:tabs>
          <w:tab w:val="clear" w:pos="720"/>
          <w:tab w:val="num" w:pos="0"/>
          <w:tab w:val="num" w:pos="284"/>
          <w:tab w:val="left" w:pos="360"/>
          <w:tab w:val="left" w:pos="1134"/>
        </w:tabs>
        <w:ind w:left="0" w:firstLine="709"/>
        <w:jc w:val="both"/>
        <w:rPr>
          <w:bCs/>
          <w:spacing w:val="-2"/>
        </w:rPr>
      </w:pPr>
      <w:r w:rsidRPr="001E3E9C">
        <w:rPr>
          <w:bCs/>
        </w:rPr>
        <w:t xml:space="preserve">Виконання роботи на електронному носії </w:t>
      </w:r>
      <w:r w:rsidRPr="001E3E9C">
        <w:rPr>
          <w:b/>
          <w:bCs/>
        </w:rPr>
        <w:t xml:space="preserve">максимально </w:t>
      </w:r>
      <w:r>
        <w:rPr>
          <w:b/>
          <w:bCs/>
        </w:rPr>
        <w:t>2</w:t>
      </w:r>
      <w:r w:rsidRPr="001E3E9C">
        <w:rPr>
          <w:b/>
          <w:bCs/>
        </w:rPr>
        <w:t xml:space="preserve"> бали:</w:t>
      </w:r>
      <w:r w:rsidRPr="001E3E9C">
        <w:rPr>
          <w:bCs/>
        </w:rPr>
        <w:t xml:space="preserve"> </w:t>
      </w:r>
    </w:p>
    <w:p w:rsidR="003E515D" w:rsidRPr="00E27F7B" w:rsidRDefault="003E515D" w:rsidP="003E515D">
      <w:pPr>
        <w:tabs>
          <w:tab w:val="num" w:pos="0"/>
          <w:tab w:val="left" w:pos="360"/>
          <w:tab w:val="left" w:pos="1134"/>
        </w:tabs>
        <w:ind w:hanging="11"/>
        <w:jc w:val="both"/>
        <w:rPr>
          <w:bCs/>
        </w:rPr>
      </w:pPr>
      <w:r w:rsidRPr="00E27F7B">
        <w:rPr>
          <w:bCs/>
        </w:rPr>
        <w:tab/>
      </w:r>
      <w:r w:rsidRPr="00E27F7B">
        <w:rPr>
          <w:bCs/>
        </w:rPr>
        <w:tab/>
      </w:r>
      <w:r w:rsidRPr="00E27F7B">
        <w:rPr>
          <w:bCs/>
        </w:rPr>
        <w:tab/>
      </w:r>
      <w:r>
        <w:rPr>
          <w:b/>
          <w:bCs/>
        </w:rPr>
        <w:t>1</w:t>
      </w:r>
      <w:r w:rsidRPr="00E27F7B">
        <w:rPr>
          <w:b/>
          <w:bCs/>
        </w:rPr>
        <w:t xml:space="preserve"> бал</w:t>
      </w:r>
      <w:r w:rsidRPr="00E27F7B">
        <w:rPr>
          <w:bCs/>
        </w:rPr>
        <w:t xml:space="preserve"> – презентація роботи; </w:t>
      </w:r>
    </w:p>
    <w:p w:rsidR="003E515D" w:rsidRPr="003630E0" w:rsidRDefault="003E515D" w:rsidP="003E515D">
      <w:pPr>
        <w:tabs>
          <w:tab w:val="num" w:pos="0"/>
          <w:tab w:val="left" w:pos="360"/>
          <w:tab w:val="left" w:pos="1134"/>
        </w:tabs>
        <w:ind w:hanging="11"/>
        <w:jc w:val="both"/>
        <w:rPr>
          <w:bCs/>
        </w:rPr>
      </w:pPr>
      <w:r w:rsidRPr="00E27F7B">
        <w:rPr>
          <w:bCs/>
        </w:rPr>
        <w:tab/>
      </w:r>
      <w:r w:rsidRPr="00E27F7B">
        <w:rPr>
          <w:bCs/>
        </w:rPr>
        <w:tab/>
      </w:r>
      <w:r w:rsidRPr="00E27F7B">
        <w:rPr>
          <w:bCs/>
        </w:rPr>
        <w:tab/>
      </w:r>
      <w:r>
        <w:rPr>
          <w:b/>
          <w:bCs/>
        </w:rPr>
        <w:t>1</w:t>
      </w:r>
      <w:r w:rsidRPr="00E27F7B">
        <w:rPr>
          <w:b/>
          <w:bCs/>
        </w:rPr>
        <w:t xml:space="preserve"> бал</w:t>
      </w:r>
      <w:r w:rsidRPr="00E27F7B">
        <w:rPr>
          <w:bCs/>
        </w:rPr>
        <w:t xml:space="preserve"> – електронний варіант т</w:t>
      </w:r>
      <w:r>
        <w:rPr>
          <w:bCs/>
        </w:rPr>
        <w:t>ексту з рисунками та таблицями.</w:t>
      </w:r>
    </w:p>
    <w:p w:rsidR="003E515D" w:rsidRPr="00E27F7B" w:rsidRDefault="003E515D" w:rsidP="003E515D">
      <w:pPr>
        <w:shd w:val="clear" w:color="auto" w:fill="FFFFFF"/>
        <w:suppressAutoHyphens w:val="0"/>
        <w:jc w:val="center"/>
        <w:rPr>
          <w:b/>
          <w:color w:val="000000"/>
          <w:spacing w:val="-2"/>
          <w:lang w:eastAsia="ru-RU"/>
        </w:rPr>
      </w:pPr>
    </w:p>
    <w:p w:rsidR="003E515D" w:rsidRPr="00C5403B" w:rsidRDefault="003E515D" w:rsidP="003E515D">
      <w:pPr>
        <w:shd w:val="clear" w:color="auto" w:fill="FFFFFF"/>
        <w:suppressAutoHyphens w:val="0"/>
        <w:jc w:val="center"/>
        <w:rPr>
          <w:b/>
          <w:bCs/>
          <w:iCs/>
          <w:lang w:eastAsia="ru-RU"/>
        </w:rPr>
      </w:pPr>
      <w:r w:rsidRPr="00C5403B">
        <w:rPr>
          <w:b/>
          <w:lang w:eastAsia="ru-RU"/>
        </w:rPr>
        <w:t xml:space="preserve">Критерії </w:t>
      </w:r>
      <w:r w:rsidRPr="00C5403B">
        <w:rPr>
          <w:b/>
          <w:bCs/>
          <w:iCs/>
          <w:lang w:eastAsia="ru-RU"/>
        </w:rPr>
        <w:t xml:space="preserve">підсумкового контролю знань </w:t>
      </w:r>
      <w:r>
        <w:rPr>
          <w:b/>
          <w:bCs/>
          <w:iCs/>
          <w:lang w:eastAsia="ru-RU"/>
        </w:rPr>
        <w:t>студентів</w:t>
      </w:r>
      <w:r w:rsidRPr="00C5403B">
        <w:rPr>
          <w:b/>
          <w:bCs/>
          <w:iCs/>
          <w:lang w:eastAsia="ru-RU"/>
        </w:rPr>
        <w:t xml:space="preserve"> (ПКЗ) </w:t>
      </w:r>
    </w:p>
    <w:p w:rsidR="003E515D" w:rsidRPr="00C5403B" w:rsidRDefault="003E515D" w:rsidP="003E515D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C5403B">
        <w:rPr>
          <w:b/>
          <w:bCs/>
          <w:iCs/>
          <w:lang w:eastAsia="ru-RU"/>
        </w:rPr>
        <w:t>(від 0 до 40 балів)</w:t>
      </w:r>
    </w:p>
    <w:p w:rsidR="003E515D" w:rsidRPr="00C5403B" w:rsidRDefault="003E515D" w:rsidP="003E515D">
      <w:pPr>
        <w:tabs>
          <w:tab w:val="left" w:pos="1134"/>
        </w:tabs>
        <w:suppressAutoHyphens w:val="0"/>
        <w:ind w:firstLine="709"/>
        <w:jc w:val="center"/>
        <w:rPr>
          <w:lang w:eastAsia="ru-RU"/>
        </w:rPr>
      </w:pPr>
      <w:r w:rsidRPr="00C5403B">
        <w:rPr>
          <w:b/>
          <w:bCs/>
          <w:iCs/>
          <w:lang w:eastAsia="ru-RU"/>
        </w:rPr>
        <w:t xml:space="preserve">Критерії оцінювання підсумкового контролю – </w:t>
      </w:r>
      <w:r>
        <w:rPr>
          <w:b/>
          <w:bCs/>
          <w:iCs/>
          <w:lang w:eastAsia="ru-RU"/>
        </w:rPr>
        <w:t>заліку</w:t>
      </w:r>
      <w:r w:rsidRPr="00C5403B">
        <w:rPr>
          <w:b/>
          <w:bCs/>
          <w:iCs/>
          <w:lang w:eastAsia="ru-RU"/>
        </w:rPr>
        <w:t xml:space="preserve"> (</w:t>
      </w:r>
      <w:r>
        <w:rPr>
          <w:b/>
          <w:bCs/>
          <w:iCs/>
          <w:lang w:eastAsia="ru-RU"/>
        </w:rPr>
        <w:t>4</w:t>
      </w:r>
      <w:r w:rsidRPr="00C5403B">
        <w:rPr>
          <w:b/>
          <w:bCs/>
          <w:iCs/>
          <w:lang w:eastAsia="ru-RU"/>
        </w:rPr>
        <w:t>0 балів).</w:t>
      </w:r>
    </w:p>
    <w:p w:rsidR="003E515D" w:rsidRPr="00C5403B" w:rsidRDefault="003E515D" w:rsidP="003E515D">
      <w:pPr>
        <w:tabs>
          <w:tab w:val="left" w:pos="1134"/>
        </w:tabs>
        <w:suppressAutoHyphens w:val="0"/>
        <w:ind w:firstLine="709"/>
        <w:jc w:val="both"/>
        <w:rPr>
          <w:color w:val="000000"/>
          <w:spacing w:val="-2"/>
          <w:lang w:eastAsia="ru-RU"/>
        </w:rPr>
      </w:pPr>
      <w:r>
        <w:rPr>
          <w:lang w:eastAsia="ru-RU"/>
        </w:rPr>
        <w:t>Залік є обов’язковою формою контролю</w:t>
      </w:r>
      <w:r w:rsidRPr="00C5403B">
        <w:rPr>
          <w:color w:val="000000"/>
          <w:spacing w:val="-2"/>
          <w:lang w:eastAsia="ru-RU"/>
        </w:rPr>
        <w:t xml:space="preserve">. </w:t>
      </w:r>
    </w:p>
    <w:p w:rsidR="003E515D" w:rsidRPr="00C5403B" w:rsidRDefault="003E515D" w:rsidP="003E515D">
      <w:pPr>
        <w:tabs>
          <w:tab w:val="left" w:pos="1134"/>
        </w:tabs>
        <w:suppressAutoHyphens w:val="0"/>
        <w:ind w:firstLine="709"/>
        <w:jc w:val="both"/>
        <w:rPr>
          <w:b/>
          <w:bCs/>
          <w:color w:val="000000"/>
          <w:spacing w:val="-2"/>
          <w:lang w:eastAsia="ru-RU"/>
        </w:rPr>
      </w:pPr>
      <w:r>
        <w:rPr>
          <w:b/>
          <w:bCs/>
          <w:color w:val="000000"/>
          <w:spacing w:val="-2"/>
          <w:lang w:eastAsia="ru-RU"/>
        </w:rPr>
        <w:t>Заліковий</w:t>
      </w:r>
      <w:r w:rsidRPr="00C5403B">
        <w:rPr>
          <w:b/>
          <w:bCs/>
          <w:color w:val="000000"/>
          <w:spacing w:val="-2"/>
          <w:lang w:eastAsia="ru-RU"/>
        </w:rPr>
        <w:t xml:space="preserve"> білет складається з </w:t>
      </w:r>
      <w:r>
        <w:rPr>
          <w:b/>
          <w:bCs/>
          <w:color w:val="000000"/>
          <w:spacing w:val="-2"/>
          <w:lang w:eastAsia="ru-RU"/>
        </w:rPr>
        <w:t>2</w:t>
      </w:r>
      <w:r w:rsidRPr="00C5403B">
        <w:rPr>
          <w:b/>
          <w:bCs/>
          <w:color w:val="000000"/>
          <w:spacing w:val="-2"/>
          <w:lang w:eastAsia="ru-RU"/>
        </w:rPr>
        <w:t xml:space="preserve"> теоретичних питань</w:t>
      </w:r>
      <w:r>
        <w:rPr>
          <w:b/>
          <w:bCs/>
          <w:color w:val="000000"/>
          <w:spacing w:val="-2"/>
          <w:lang w:eastAsia="ru-RU"/>
        </w:rPr>
        <w:t xml:space="preserve"> та 1 практичного завдання</w:t>
      </w:r>
      <w:r w:rsidRPr="00C5403B">
        <w:rPr>
          <w:b/>
          <w:bCs/>
          <w:color w:val="000000"/>
          <w:spacing w:val="-2"/>
          <w:lang w:eastAsia="ru-RU"/>
        </w:rPr>
        <w:t>.</w:t>
      </w:r>
    </w:p>
    <w:p w:rsidR="003E515D" w:rsidRPr="00C5403B" w:rsidRDefault="003E515D" w:rsidP="003E515D">
      <w:pPr>
        <w:tabs>
          <w:tab w:val="left" w:pos="1134"/>
        </w:tabs>
        <w:suppressAutoHyphens w:val="0"/>
        <w:ind w:firstLine="709"/>
        <w:jc w:val="both"/>
        <w:rPr>
          <w:color w:val="000000"/>
          <w:spacing w:val="-2"/>
          <w:lang w:eastAsia="ru-RU"/>
        </w:rPr>
      </w:pPr>
      <w:r w:rsidRPr="00C5403B">
        <w:rPr>
          <w:color w:val="000000"/>
          <w:spacing w:val="-2"/>
          <w:lang w:eastAsia="ru-RU"/>
        </w:rPr>
        <w:t xml:space="preserve">Максимальний результат виконання </w:t>
      </w:r>
      <w:r>
        <w:rPr>
          <w:color w:val="000000"/>
          <w:spacing w:val="-2"/>
          <w:lang w:eastAsia="ru-RU"/>
        </w:rPr>
        <w:t>залікового</w:t>
      </w:r>
      <w:r w:rsidRPr="00C5403B">
        <w:rPr>
          <w:color w:val="000000"/>
          <w:spacing w:val="-2"/>
          <w:lang w:eastAsia="ru-RU"/>
        </w:rPr>
        <w:t xml:space="preserve"> завдання оцінюється в 20 балів:</w:t>
      </w:r>
    </w:p>
    <w:p w:rsidR="003E515D" w:rsidRPr="00C5403B" w:rsidRDefault="003E515D" w:rsidP="003E515D">
      <w:pPr>
        <w:suppressAutoHyphens w:val="0"/>
        <w:ind w:firstLine="709"/>
        <w:jc w:val="both"/>
        <w:rPr>
          <w:lang w:eastAsia="ru-RU"/>
        </w:rPr>
      </w:pPr>
      <w:r>
        <w:rPr>
          <w:b/>
          <w:bCs/>
          <w:iCs/>
          <w:lang w:eastAsia="ru-RU"/>
        </w:rPr>
        <w:t>40</w:t>
      </w:r>
      <w:r w:rsidRPr="00C5403B">
        <w:rPr>
          <w:b/>
          <w:bCs/>
          <w:iCs/>
          <w:lang w:eastAsia="ru-RU"/>
        </w:rPr>
        <w:t xml:space="preserve"> балів</w:t>
      </w:r>
      <w:r w:rsidRPr="00C5403B">
        <w:rPr>
          <w:lang w:eastAsia="ru-RU"/>
        </w:rPr>
        <w:t xml:space="preserve"> передбачає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</w:t>
      </w:r>
      <w:r>
        <w:rPr>
          <w:lang w:eastAsia="ru-RU"/>
        </w:rPr>
        <w:t>ланнями на додаткову літературу</w:t>
      </w:r>
      <w:r w:rsidRPr="00C5403B">
        <w:rPr>
          <w:lang w:eastAsia="ru-RU"/>
        </w:rPr>
        <w:t>.</w:t>
      </w:r>
    </w:p>
    <w:p w:rsidR="003E515D" w:rsidRPr="00C5403B" w:rsidRDefault="003E515D" w:rsidP="003E515D">
      <w:pPr>
        <w:suppressAutoHyphens w:val="0"/>
        <w:ind w:firstLine="709"/>
        <w:jc w:val="both"/>
        <w:rPr>
          <w:lang w:eastAsia="ru-RU"/>
        </w:rPr>
      </w:pPr>
      <w:r>
        <w:rPr>
          <w:b/>
          <w:bCs/>
          <w:iCs/>
          <w:lang w:eastAsia="ru-RU"/>
        </w:rPr>
        <w:t>39</w:t>
      </w:r>
      <w:r w:rsidRPr="00C5403B">
        <w:rPr>
          <w:b/>
          <w:bCs/>
          <w:iCs/>
          <w:lang w:eastAsia="ru-RU"/>
        </w:rPr>
        <w:t xml:space="preserve"> – </w:t>
      </w:r>
      <w:r>
        <w:rPr>
          <w:b/>
          <w:bCs/>
          <w:iCs/>
          <w:lang w:eastAsia="ru-RU"/>
        </w:rPr>
        <w:t>30</w:t>
      </w:r>
      <w:r w:rsidRPr="00C5403B">
        <w:rPr>
          <w:b/>
          <w:bCs/>
          <w:iCs/>
          <w:lang w:eastAsia="ru-RU"/>
        </w:rPr>
        <w:t xml:space="preserve"> балів</w:t>
      </w:r>
      <w:r w:rsidRPr="00C5403B">
        <w:rPr>
          <w:i/>
          <w:lang w:eastAsia="ru-RU"/>
        </w:rPr>
        <w:t xml:space="preserve"> </w:t>
      </w:r>
      <w:r w:rsidRPr="00C5403B">
        <w:rPr>
          <w:lang w:eastAsia="ru-RU"/>
        </w:rPr>
        <w:t xml:space="preserve">передбачає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висновків, слабке знання додаткової літератури. </w:t>
      </w:r>
    </w:p>
    <w:p w:rsidR="003E515D" w:rsidRPr="00C5403B" w:rsidRDefault="003E515D" w:rsidP="003E515D">
      <w:pPr>
        <w:suppressAutoHyphens w:val="0"/>
        <w:ind w:firstLine="709"/>
        <w:jc w:val="both"/>
        <w:rPr>
          <w:lang w:eastAsia="ru-RU"/>
        </w:rPr>
      </w:pPr>
      <w:r>
        <w:rPr>
          <w:b/>
          <w:bCs/>
          <w:iCs/>
          <w:lang w:eastAsia="ru-RU"/>
        </w:rPr>
        <w:t>29</w:t>
      </w:r>
      <w:r w:rsidRPr="00C5403B">
        <w:rPr>
          <w:b/>
          <w:bCs/>
          <w:iCs/>
          <w:lang w:eastAsia="ru-RU"/>
        </w:rPr>
        <w:t xml:space="preserve"> – </w:t>
      </w:r>
      <w:r>
        <w:rPr>
          <w:b/>
          <w:bCs/>
          <w:iCs/>
          <w:lang w:eastAsia="ru-RU"/>
        </w:rPr>
        <w:t>2</w:t>
      </w:r>
      <w:r w:rsidRPr="00C5403B">
        <w:rPr>
          <w:b/>
          <w:bCs/>
          <w:iCs/>
          <w:lang w:eastAsia="ru-RU"/>
        </w:rPr>
        <w:t>0 балів</w:t>
      </w:r>
      <w:r w:rsidRPr="00C5403B">
        <w:rPr>
          <w:i/>
          <w:lang w:eastAsia="ru-RU"/>
        </w:rPr>
        <w:t xml:space="preserve"> </w:t>
      </w:r>
      <w:r w:rsidRPr="00C5403B">
        <w:rPr>
          <w:lang w:eastAsia="ru-RU"/>
        </w:rPr>
        <w:t xml:space="preserve">передбачає наявність знань лише основної літератури, </w:t>
      </w:r>
      <w:r>
        <w:rPr>
          <w:lang w:eastAsia="ru-RU"/>
        </w:rPr>
        <w:t>студент</w:t>
      </w:r>
      <w:r w:rsidRPr="00C5403B">
        <w:rPr>
          <w:lang w:eastAsia="ru-RU"/>
        </w:rPr>
        <w:t xml:space="preserve">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:rsidR="003E515D" w:rsidRPr="00C5403B" w:rsidRDefault="003E515D" w:rsidP="003E515D">
      <w:pPr>
        <w:suppressAutoHyphens w:val="0"/>
        <w:ind w:firstLine="709"/>
        <w:jc w:val="both"/>
        <w:rPr>
          <w:lang w:eastAsia="ru-RU"/>
        </w:rPr>
      </w:pPr>
      <w:r>
        <w:rPr>
          <w:b/>
          <w:bCs/>
          <w:iCs/>
          <w:lang w:eastAsia="ru-RU"/>
        </w:rPr>
        <w:t>1</w:t>
      </w:r>
      <w:r w:rsidRPr="00C5403B">
        <w:rPr>
          <w:b/>
          <w:bCs/>
          <w:iCs/>
          <w:lang w:eastAsia="ru-RU"/>
        </w:rPr>
        <w:t xml:space="preserve">9 – </w:t>
      </w:r>
      <w:r>
        <w:rPr>
          <w:b/>
          <w:bCs/>
          <w:iCs/>
          <w:lang w:eastAsia="ru-RU"/>
        </w:rPr>
        <w:t>10</w:t>
      </w:r>
      <w:r w:rsidRPr="00C5403B">
        <w:rPr>
          <w:b/>
          <w:bCs/>
          <w:iCs/>
          <w:lang w:eastAsia="ru-RU"/>
        </w:rPr>
        <w:t xml:space="preserve"> балів</w:t>
      </w:r>
      <w:r w:rsidRPr="00C5403B">
        <w:rPr>
          <w:i/>
          <w:lang w:eastAsia="ru-RU"/>
        </w:rPr>
        <w:t xml:space="preserve"> </w:t>
      </w:r>
      <w:r w:rsidRPr="00C5403B">
        <w:rPr>
          <w:lang w:eastAsia="ru-RU"/>
        </w:rPr>
        <w:t xml:space="preserve">передбачає неповні знання </w:t>
      </w:r>
      <w:r>
        <w:rPr>
          <w:lang w:eastAsia="ru-RU"/>
        </w:rPr>
        <w:t>студента</w:t>
      </w:r>
      <w:r w:rsidRPr="00C5403B">
        <w:rPr>
          <w:lang w:eastAsia="ru-RU"/>
        </w:rPr>
        <w:t xml:space="preserve"> основної літератури; </w:t>
      </w:r>
      <w:r>
        <w:rPr>
          <w:lang w:eastAsia="ru-RU"/>
        </w:rPr>
        <w:t>студент</w:t>
      </w:r>
      <w:r w:rsidRPr="00C5403B">
        <w:rPr>
          <w:lang w:eastAsia="ru-RU"/>
        </w:rPr>
        <w:t xml:space="preserve"> лише в загальній формі розбирається в матеріалі,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</w:r>
    </w:p>
    <w:p w:rsidR="003E515D" w:rsidRPr="00C5403B" w:rsidRDefault="003E515D" w:rsidP="003E515D">
      <w:pPr>
        <w:suppressAutoHyphens w:val="0"/>
        <w:ind w:firstLine="709"/>
        <w:jc w:val="both"/>
        <w:rPr>
          <w:lang w:eastAsia="ru-RU"/>
        </w:rPr>
      </w:pPr>
      <w:r>
        <w:rPr>
          <w:b/>
          <w:bCs/>
          <w:iCs/>
          <w:lang w:eastAsia="ru-RU"/>
        </w:rPr>
        <w:t>9</w:t>
      </w:r>
      <w:r w:rsidRPr="00C5403B">
        <w:rPr>
          <w:b/>
          <w:bCs/>
          <w:iCs/>
          <w:lang w:eastAsia="ru-RU"/>
        </w:rPr>
        <w:t xml:space="preserve"> - 1 балів</w:t>
      </w:r>
      <w:r w:rsidRPr="00C5403B">
        <w:rPr>
          <w:i/>
          <w:lang w:eastAsia="ru-RU"/>
        </w:rPr>
        <w:t xml:space="preserve"> </w:t>
      </w:r>
      <w:r w:rsidRPr="00C5403B">
        <w:rPr>
          <w:lang w:eastAsia="ru-RU"/>
        </w:rPr>
        <w:t xml:space="preserve">ставиться, коли </w:t>
      </w:r>
      <w:r>
        <w:rPr>
          <w:lang w:eastAsia="ru-RU"/>
        </w:rPr>
        <w:t>студент</w:t>
      </w:r>
      <w:r w:rsidRPr="00C5403B">
        <w:rPr>
          <w:lang w:eastAsia="ru-RU"/>
        </w:rPr>
        <w:t xml:space="preserve">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:rsidR="003E515D" w:rsidRPr="00C5403B" w:rsidRDefault="003E515D" w:rsidP="003E515D">
      <w:pPr>
        <w:suppressAutoHyphens w:val="0"/>
        <w:ind w:firstLine="709"/>
        <w:jc w:val="both"/>
        <w:rPr>
          <w:lang w:eastAsia="ru-RU"/>
        </w:rPr>
      </w:pPr>
      <w:r w:rsidRPr="00C5403B">
        <w:rPr>
          <w:b/>
          <w:bCs/>
          <w:iCs/>
          <w:lang w:eastAsia="ru-RU"/>
        </w:rPr>
        <w:t>0 балів</w:t>
      </w:r>
      <w:r w:rsidRPr="00C5403B">
        <w:rPr>
          <w:lang w:eastAsia="ru-RU"/>
        </w:rPr>
        <w:t xml:space="preserve"> ставиться, коли </w:t>
      </w:r>
      <w:r>
        <w:rPr>
          <w:lang w:eastAsia="ru-RU"/>
        </w:rPr>
        <w:t>студент</w:t>
      </w:r>
      <w:r w:rsidRPr="00C5403B">
        <w:rPr>
          <w:lang w:eastAsia="ru-RU"/>
        </w:rPr>
        <w:t xml:space="preserve"> не розкрив поставлені питання, не засвоїв матеріал в обсязі, достатньому для подальшого навчання.</w:t>
      </w:r>
    </w:p>
    <w:p w:rsidR="00FB1E8F" w:rsidRDefault="00FB1E8F"/>
    <w:sectPr w:rsidR="00FB1E8F" w:rsidSect="007F67F9">
      <w:pgSz w:w="11907" w:h="16840" w:code="9"/>
      <w:pgMar w:top="567" w:right="567" w:bottom="567" w:left="567" w:header="0" w:footer="6" w:gutter="573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71E24686"/>
    <w:multiLevelType w:val="hybridMultilevel"/>
    <w:tmpl w:val="E2DCB86A"/>
    <w:lvl w:ilvl="0" w:tplc="4FCCD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E515D"/>
    <w:rsid w:val="00064D2E"/>
    <w:rsid w:val="003E515D"/>
    <w:rsid w:val="004D3E44"/>
    <w:rsid w:val="00575964"/>
    <w:rsid w:val="007C4D3E"/>
    <w:rsid w:val="007E7414"/>
    <w:rsid w:val="007F67F9"/>
    <w:rsid w:val="00A852ED"/>
    <w:rsid w:val="00B642F9"/>
    <w:rsid w:val="00D73BD5"/>
    <w:rsid w:val="00E43B3D"/>
    <w:rsid w:val="00FB1E8F"/>
    <w:rsid w:val="00FF4D5B"/>
    <w:rsid w:val="00FF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3E515D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3E515D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3E515D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3E515D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3E515D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3E515D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qFormat/>
    <w:rsid w:val="003E515D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15D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3E515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515D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3E515D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3E515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515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515D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paragraph" w:styleId="a3">
    <w:name w:val="Body Text"/>
    <w:basedOn w:val="a"/>
    <w:link w:val="a4"/>
    <w:rsid w:val="003E515D"/>
    <w:pPr>
      <w:spacing w:after="120"/>
    </w:pPr>
  </w:style>
  <w:style w:type="character" w:customStyle="1" w:styleId="a4">
    <w:name w:val="Основной текст Знак"/>
    <w:basedOn w:val="a0"/>
    <w:link w:val="a3"/>
    <w:rsid w:val="003E515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1">
    <w:name w:val="List Bullet 3"/>
    <w:basedOn w:val="a"/>
    <w:autoRedefine/>
    <w:unhideWhenUsed/>
    <w:rsid w:val="003E515D"/>
    <w:pPr>
      <w:widowControl w:val="0"/>
      <w:suppressAutoHyphens w:val="0"/>
      <w:jc w:val="center"/>
    </w:pPr>
    <w:rPr>
      <w:lang w:eastAsia="ru-RU"/>
    </w:rPr>
  </w:style>
  <w:style w:type="paragraph" w:styleId="a5">
    <w:name w:val="List Paragraph"/>
    <w:basedOn w:val="a"/>
    <w:uiPriority w:val="34"/>
    <w:qFormat/>
    <w:rsid w:val="003E5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lenvo</dc:creator>
  <cp:keywords/>
  <dc:description/>
  <cp:lastModifiedBy>lenvo</cp:lastModifiedBy>
  <cp:revision>2</cp:revision>
  <dcterms:created xsi:type="dcterms:W3CDTF">2017-11-20T18:35:00Z</dcterms:created>
  <dcterms:modified xsi:type="dcterms:W3CDTF">2017-11-20T18:35:00Z</dcterms:modified>
</cp:coreProperties>
</file>