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5C" w:rsidRPr="009F035C" w:rsidRDefault="009B08A0" w:rsidP="009F035C">
      <w:pPr>
        <w:shd w:val="clear" w:color="auto" w:fill="FFFFFF"/>
        <w:spacing w:after="0" w:line="240" w:lineRule="auto"/>
        <w:ind w:firstLine="709"/>
        <w:jc w:val="both"/>
        <w:rPr>
          <w:rFonts w:ascii="Times New Roman" w:hAnsi="Times New Roman" w:cs="Times New Roman"/>
          <w:b/>
          <w:sz w:val="28"/>
          <w:szCs w:val="28"/>
          <w:lang w:val="uk-UA"/>
        </w:rPr>
      </w:pPr>
      <w:r w:rsidRPr="009F035C">
        <w:rPr>
          <w:rFonts w:ascii="Times New Roman" w:hAnsi="Times New Roman" w:cs="Times New Roman"/>
          <w:b/>
          <w:sz w:val="28"/>
          <w:szCs w:val="28"/>
          <w:lang w:val="uk-UA"/>
        </w:rPr>
        <w:t>Практичне заняття</w:t>
      </w:r>
      <w:r w:rsidR="00944971" w:rsidRPr="009F035C">
        <w:rPr>
          <w:rFonts w:ascii="Times New Roman" w:hAnsi="Times New Roman" w:cs="Times New Roman"/>
          <w:b/>
          <w:sz w:val="28"/>
          <w:szCs w:val="28"/>
          <w:lang w:val="uk-UA"/>
        </w:rPr>
        <w:t xml:space="preserve"> № </w:t>
      </w:r>
      <w:r w:rsidR="00362ECA" w:rsidRPr="009F035C">
        <w:rPr>
          <w:rFonts w:ascii="Times New Roman" w:hAnsi="Times New Roman" w:cs="Times New Roman"/>
          <w:b/>
          <w:sz w:val="28"/>
          <w:szCs w:val="28"/>
          <w:lang w:val="uk-UA"/>
        </w:rPr>
        <w:t>1</w:t>
      </w:r>
      <w:r w:rsidR="009F035C">
        <w:rPr>
          <w:rFonts w:ascii="Times New Roman" w:hAnsi="Times New Roman" w:cs="Times New Roman"/>
          <w:b/>
          <w:sz w:val="28"/>
          <w:szCs w:val="28"/>
          <w:lang w:val="uk-UA"/>
        </w:rPr>
        <w:t>2</w:t>
      </w:r>
      <w:r w:rsidR="005006B9" w:rsidRPr="009F035C">
        <w:rPr>
          <w:rFonts w:ascii="Times New Roman" w:hAnsi="Times New Roman" w:cs="Times New Roman"/>
          <w:b/>
          <w:sz w:val="28"/>
          <w:szCs w:val="28"/>
          <w:lang w:val="uk-UA"/>
        </w:rPr>
        <w:t>.</w:t>
      </w:r>
      <w:r w:rsidR="00944971" w:rsidRPr="009F035C">
        <w:rPr>
          <w:rFonts w:ascii="Times New Roman" w:hAnsi="Times New Roman" w:cs="Times New Roman"/>
          <w:b/>
          <w:sz w:val="28"/>
          <w:szCs w:val="28"/>
          <w:lang w:val="uk-UA"/>
        </w:rPr>
        <w:t xml:space="preserve"> </w:t>
      </w:r>
      <w:r w:rsidR="009F035C" w:rsidRPr="009F035C">
        <w:rPr>
          <w:rFonts w:ascii="Times New Roman" w:hAnsi="Times New Roman" w:cs="Times New Roman"/>
          <w:b/>
          <w:sz w:val="28"/>
          <w:szCs w:val="28"/>
          <w:lang w:val="uk-UA"/>
        </w:rPr>
        <w:t>Проведення українських народних ігор на святах за народним календарем</w:t>
      </w:r>
    </w:p>
    <w:p w:rsidR="00982F71" w:rsidRPr="009F035C" w:rsidRDefault="00982F71" w:rsidP="009F035C">
      <w:pPr>
        <w:spacing w:after="0" w:line="240" w:lineRule="auto"/>
        <w:ind w:firstLine="709"/>
        <w:jc w:val="both"/>
        <w:rPr>
          <w:rFonts w:ascii="Times New Roman" w:eastAsia="Times New Roman" w:hAnsi="Times New Roman" w:cs="Times New Roman"/>
          <w:sz w:val="28"/>
          <w:szCs w:val="28"/>
          <w:lang w:val="uk-UA"/>
        </w:rPr>
      </w:pPr>
      <w:r w:rsidRPr="009F035C">
        <w:rPr>
          <w:rFonts w:ascii="Times New Roman" w:hAnsi="Times New Roman" w:cs="Times New Roman"/>
          <w:sz w:val="28"/>
          <w:szCs w:val="28"/>
          <w:lang w:val="uk-UA"/>
        </w:rPr>
        <w:t>План:</w:t>
      </w:r>
      <w:r w:rsidR="0010696C" w:rsidRPr="009F035C">
        <w:rPr>
          <w:rFonts w:ascii="Times New Roman" w:eastAsia="Times New Roman" w:hAnsi="Times New Roman" w:cs="Times New Roman"/>
          <w:sz w:val="28"/>
          <w:szCs w:val="28"/>
          <w:lang w:val="uk-UA"/>
        </w:rPr>
        <w:t xml:space="preserve"> </w:t>
      </w:r>
    </w:p>
    <w:p w:rsidR="00362ECA" w:rsidRPr="00FD6289" w:rsidRDefault="009F035C" w:rsidP="00FD6289">
      <w:pPr>
        <w:pStyle w:val="a5"/>
        <w:numPr>
          <w:ilvl w:val="0"/>
          <w:numId w:val="4"/>
        </w:numPr>
        <w:spacing w:after="0" w:line="240" w:lineRule="auto"/>
        <w:jc w:val="both"/>
        <w:rPr>
          <w:rFonts w:ascii="Times New Roman" w:hAnsi="Times New Roman" w:cs="Times New Roman"/>
          <w:sz w:val="28"/>
          <w:szCs w:val="28"/>
          <w:lang w:val="uk-UA"/>
        </w:rPr>
      </w:pPr>
      <w:r w:rsidRPr="00FD6289">
        <w:rPr>
          <w:rFonts w:ascii="Times New Roman" w:hAnsi="Times New Roman" w:cs="Times New Roman"/>
          <w:sz w:val="28"/>
          <w:szCs w:val="28"/>
          <w:lang w:val="uk-UA"/>
        </w:rPr>
        <w:t>Украї</w:t>
      </w:r>
      <w:r w:rsidR="00283087" w:rsidRPr="00FD6289">
        <w:rPr>
          <w:rFonts w:ascii="Times New Roman" w:hAnsi="Times New Roman" w:cs="Times New Roman"/>
          <w:sz w:val="28"/>
          <w:szCs w:val="28"/>
          <w:lang w:val="uk-UA"/>
        </w:rPr>
        <w:t>нські народні</w:t>
      </w:r>
      <w:r w:rsidRPr="00FD6289">
        <w:rPr>
          <w:rFonts w:ascii="Times New Roman" w:hAnsi="Times New Roman" w:cs="Times New Roman"/>
          <w:sz w:val="28"/>
          <w:szCs w:val="28"/>
          <w:lang w:val="uk-UA"/>
        </w:rPr>
        <w:t xml:space="preserve"> іг</w:t>
      </w:r>
      <w:r w:rsidR="00283087" w:rsidRPr="00FD6289">
        <w:rPr>
          <w:rFonts w:ascii="Times New Roman" w:hAnsi="Times New Roman" w:cs="Times New Roman"/>
          <w:sz w:val="28"/>
          <w:szCs w:val="28"/>
          <w:lang w:val="uk-UA"/>
        </w:rPr>
        <w:t>ри</w:t>
      </w:r>
      <w:r w:rsidRPr="00FD6289">
        <w:rPr>
          <w:rFonts w:ascii="Times New Roman" w:hAnsi="Times New Roman" w:cs="Times New Roman"/>
          <w:sz w:val="28"/>
          <w:szCs w:val="28"/>
          <w:lang w:val="uk-UA"/>
        </w:rPr>
        <w:t xml:space="preserve"> на святах</w:t>
      </w:r>
    </w:p>
    <w:p w:rsidR="00FD6289" w:rsidRPr="000F25A2" w:rsidRDefault="00FD6289" w:rsidP="000F25A2">
      <w:pPr>
        <w:pStyle w:val="a5"/>
        <w:numPr>
          <w:ilvl w:val="0"/>
          <w:numId w:val="4"/>
        </w:numPr>
        <w:shd w:val="clear" w:color="auto" w:fill="FFFFFF"/>
        <w:spacing w:after="0" w:line="240" w:lineRule="auto"/>
        <w:jc w:val="both"/>
        <w:rPr>
          <w:rFonts w:ascii="Times New Roman" w:hAnsi="Times New Roman" w:cs="Times New Roman"/>
          <w:sz w:val="28"/>
          <w:szCs w:val="28"/>
          <w:lang w:val="uk-UA"/>
        </w:rPr>
      </w:pPr>
      <w:r w:rsidRPr="00FD6289">
        <w:rPr>
          <w:rFonts w:ascii="Times New Roman" w:hAnsi="Times New Roman" w:cs="Times New Roman"/>
          <w:sz w:val="28"/>
          <w:szCs w:val="28"/>
          <w:lang w:val="uk-UA"/>
        </w:rPr>
        <w:t xml:space="preserve">Українські народні ігри: «Залізний ключ», «Віночок», «Шум», хоровод «А ми рутоньку </w:t>
      </w:r>
      <w:proofErr w:type="spellStart"/>
      <w:r w:rsidRPr="00FD6289">
        <w:rPr>
          <w:rFonts w:ascii="Times New Roman" w:hAnsi="Times New Roman" w:cs="Times New Roman"/>
          <w:sz w:val="28"/>
          <w:szCs w:val="28"/>
          <w:lang w:val="uk-UA"/>
        </w:rPr>
        <w:t>посієм</w:t>
      </w:r>
      <w:proofErr w:type="spellEnd"/>
      <w:r w:rsidRPr="00FD6289">
        <w:rPr>
          <w:rFonts w:ascii="Times New Roman" w:hAnsi="Times New Roman" w:cs="Times New Roman"/>
          <w:sz w:val="28"/>
          <w:szCs w:val="28"/>
          <w:lang w:val="uk-UA"/>
        </w:rPr>
        <w:t xml:space="preserve">...», хоровод «Коло Мариноньки ходили дівоньки», «Квочка», «Сірий вовк», </w:t>
      </w:r>
      <w:r w:rsidRPr="00FD6289">
        <w:rPr>
          <w:rFonts w:ascii="Times New Roman" w:hAnsi="Times New Roman" w:cs="Times New Roman"/>
          <w:bCs/>
          <w:sz w:val="28"/>
          <w:szCs w:val="28"/>
          <w:lang w:val="uk-UA"/>
        </w:rPr>
        <w:t xml:space="preserve">«Гречка», </w:t>
      </w:r>
      <w:r w:rsidRPr="00FD6289">
        <w:rPr>
          <w:rFonts w:ascii="Times New Roman" w:hAnsi="Times New Roman" w:cs="Times New Roman"/>
          <w:sz w:val="28"/>
          <w:szCs w:val="28"/>
          <w:lang w:val="uk-UA"/>
        </w:rPr>
        <w:t>«</w:t>
      </w:r>
      <w:proofErr w:type="spellStart"/>
      <w:r w:rsidRPr="00FD6289">
        <w:rPr>
          <w:rFonts w:ascii="Times New Roman" w:hAnsi="Times New Roman" w:cs="Times New Roman"/>
          <w:sz w:val="28"/>
          <w:szCs w:val="28"/>
          <w:lang w:val="uk-UA"/>
        </w:rPr>
        <w:t>Штандер</w:t>
      </w:r>
      <w:proofErr w:type="spellEnd"/>
      <w:r w:rsidRPr="00FD6289">
        <w:rPr>
          <w:rFonts w:ascii="Times New Roman" w:hAnsi="Times New Roman" w:cs="Times New Roman"/>
          <w:sz w:val="28"/>
          <w:szCs w:val="28"/>
          <w:lang w:val="uk-UA"/>
        </w:rPr>
        <w:t xml:space="preserve">», </w:t>
      </w:r>
      <w:r w:rsidRPr="00FD6289">
        <w:rPr>
          <w:rFonts w:ascii="Times New Roman" w:hAnsi="Times New Roman" w:cs="Times New Roman"/>
          <w:color w:val="000000"/>
          <w:sz w:val="28"/>
          <w:szCs w:val="28"/>
          <w:lang w:val="uk-UA"/>
        </w:rPr>
        <w:t>«Гопак»</w:t>
      </w:r>
      <w:r w:rsidR="000F25A2">
        <w:rPr>
          <w:rFonts w:ascii="Times New Roman" w:hAnsi="Times New Roman" w:cs="Times New Roman"/>
          <w:color w:val="000000"/>
          <w:sz w:val="28"/>
          <w:szCs w:val="28"/>
          <w:lang w:val="uk-UA"/>
        </w:rPr>
        <w:t xml:space="preserve">, </w:t>
      </w:r>
      <w:r w:rsidR="000F25A2" w:rsidRPr="000F25A2">
        <w:rPr>
          <w:rFonts w:ascii="Times New Roman" w:hAnsi="Times New Roman" w:cs="Times New Roman"/>
          <w:spacing w:val="-3"/>
          <w:sz w:val="28"/>
          <w:szCs w:val="28"/>
          <w:lang w:val="uk-UA"/>
        </w:rPr>
        <w:t>«Білки, жолуді, горіхи», «Запорожець на Січі»</w:t>
      </w:r>
    </w:p>
    <w:p w:rsidR="00362ECA" w:rsidRPr="009F035C" w:rsidRDefault="00362ECA" w:rsidP="009F035C">
      <w:pPr>
        <w:shd w:val="clear" w:color="auto" w:fill="FFFFFF"/>
        <w:spacing w:after="0" w:line="240" w:lineRule="auto"/>
        <w:ind w:firstLine="709"/>
        <w:jc w:val="both"/>
        <w:rPr>
          <w:rFonts w:ascii="Times New Roman" w:hAnsi="Times New Roman" w:cs="Times New Roman"/>
          <w:b/>
          <w:sz w:val="28"/>
          <w:szCs w:val="28"/>
          <w:lang w:val="uk-UA"/>
        </w:rPr>
      </w:pPr>
    </w:p>
    <w:p w:rsidR="0091141D" w:rsidRDefault="00362ECA" w:rsidP="0091141D">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Протягом багатьох століть український народ безупинно творив самобутнє, тільки йому притаманне духовне середовище, наповнюючи його своєрідними обрядами, ритуалами, іграми. Фактично формувався внутрішній світ українців, осягався весь навколишній простір, закладалися освітні засади. </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shd w:val="clear" w:color="auto" w:fill="FFFFFF"/>
          <w:lang w:val="uk-UA"/>
        </w:rPr>
        <w:t>Сучасна наука досить переконливо доводить первородство</w:t>
      </w:r>
      <w:r w:rsidRPr="009F035C">
        <w:rPr>
          <w:rStyle w:val="apple-converted-space"/>
          <w:rFonts w:ascii="Times New Roman" w:hAnsi="Times New Roman" w:cs="Times New Roman"/>
          <w:sz w:val="28"/>
          <w:szCs w:val="28"/>
          <w:shd w:val="clear" w:color="auto" w:fill="FFFFFF"/>
          <w:lang w:val="uk-UA"/>
        </w:rPr>
        <w:t> </w:t>
      </w:r>
      <w:r w:rsidRPr="009F035C">
        <w:rPr>
          <w:rStyle w:val="af4"/>
          <w:rFonts w:ascii="Times New Roman" w:hAnsi="Times New Roman" w:cs="Times New Roman"/>
          <w:bCs/>
          <w:i w:val="0"/>
          <w:iCs w:val="0"/>
          <w:sz w:val="28"/>
          <w:szCs w:val="28"/>
          <w:shd w:val="clear" w:color="auto" w:fill="FFFFFF"/>
          <w:lang w:val="uk-UA"/>
        </w:rPr>
        <w:t>гри</w:t>
      </w:r>
      <w:r w:rsidRPr="009F035C">
        <w:rPr>
          <w:rStyle w:val="apple-converted-space"/>
          <w:rFonts w:ascii="Times New Roman" w:hAnsi="Times New Roman" w:cs="Times New Roman"/>
          <w:sz w:val="28"/>
          <w:szCs w:val="28"/>
          <w:shd w:val="clear" w:color="auto" w:fill="FFFFFF"/>
          <w:lang w:val="uk-UA"/>
        </w:rPr>
        <w:t> </w:t>
      </w:r>
      <w:r w:rsidRPr="009F035C">
        <w:rPr>
          <w:rFonts w:ascii="Times New Roman" w:hAnsi="Times New Roman" w:cs="Times New Roman"/>
          <w:sz w:val="28"/>
          <w:szCs w:val="28"/>
          <w:shd w:val="clear" w:color="auto" w:fill="FFFFFF"/>
          <w:lang w:val="uk-UA"/>
        </w:rPr>
        <w:t>майже у всіх сферах</w:t>
      </w:r>
      <w:r w:rsidRPr="009F035C">
        <w:rPr>
          <w:rStyle w:val="apple-converted-space"/>
          <w:rFonts w:ascii="Times New Roman" w:hAnsi="Times New Roman" w:cs="Times New Roman"/>
          <w:sz w:val="28"/>
          <w:szCs w:val="28"/>
          <w:shd w:val="clear" w:color="auto" w:fill="FFFFFF"/>
          <w:lang w:val="uk-UA"/>
        </w:rPr>
        <w:t> </w:t>
      </w:r>
      <w:r w:rsidRPr="009F035C">
        <w:rPr>
          <w:rStyle w:val="af4"/>
          <w:rFonts w:ascii="Times New Roman" w:hAnsi="Times New Roman" w:cs="Times New Roman"/>
          <w:bCs/>
          <w:i w:val="0"/>
          <w:iCs w:val="0"/>
          <w:sz w:val="28"/>
          <w:szCs w:val="28"/>
          <w:shd w:val="clear" w:color="auto" w:fill="FFFFFF"/>
          <w:lang w:val="uk-UA"/>
        </w:rPr>
        <w:t>діяльності</w:t>
      </w:r>
      <w:r w:rsidRPr="009F035C">
        <w:rPr>
          <w:rStyle w:val="apple-converted-space"/>
          <w:rFonts w:ascii="Times New Roman" w:hAnsi="Times New Roman" w:cs="Times New Roman"/>
          <w:sz w:val="28"/>
          <w:szCs w:val="28"/>
          <w:shd w:val="clear" w:color="auto" w:fill="FFFFFF"/>
          <w:lang w:val="uk-UA"/>
        </w:rPr>
        <w:t> </w:t>
      </w:r>
      <w:r w:rsidRPr="009F035C">
        <w:rPr>
          <w:rFonts w:ascii="Times New Roman" w:hAnsi="Times New Roman" w:cs="Times New Roman"/>
          <w:sz w:val="28"/>
          <w:szCs w:val="28"/>
          <w:shd w:val="clear" w:color="auto" w:fill="FFFFFF"/>
          <w:lang w:val="uk-UA"/>
        </w:rPr>
        <w:t>людини.</w:t>
      </w:r>
      <w:r w:rsidRPr="009F035C">
        <w:rPr>
          <w:rFonts w:ascii="Times New Roman" w:hAnsi="Times New Roman" w:cs="Times New Roman"/>
          <w:sz w:val="28"/>
          <w:szCs w:val="28"/>
          <w:lang w:val="uk-UA"/>
        </w:rPr>
        <w:t xml:space="preserve"> Так, колективна праця людей підтримувалася ігровим зачином, трудовими піснями, хороводами. Полювання й рибальство супроводжувалися ігровими драматичними діями. Різноманітні атрибути ігор проникали у військове середовище: татуювання, страхітливі амулети, барабанний бій. Ігровою драматургія стала складовою частиною весільного обряду. </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Без ігор і забав не обходилося жодне свято. Так, на Новий рік проводиться розігрування подарунків з-під ялинки; на Івана Купала – пошук квітучої папороті, хороводи біля багаття, купання й обливання водою; на Різдво Христове – ворожіння, вуличні ігри та забави. Зберігаючи у своїй пам’яті народні свята та  ігри ми тим самим зберігаємо культурні надбання наших предків, збагачуємося духовно, скорочуємо емоційну дистанцію між минулим і сучасним.</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Народні ігри мають багатовікову історію, вони передавалися з покоління в покоління, вбираючи в себе кращі національні традицій. Збиралися хлопчики й дівчатка ввечері на сільській вулиці або за околицею, водили хороводи, співали пісень, без утоми бігали, грали в різноманітні ігри, змагалися у спритності.</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Взимку розваги набували дещо іншого характеру: влаштову</w:t>
      </w:r>
      <w:r w:rsidR="002E4C27">
        <w:rPr>
          <w:rFonts w:ascii="Times New Roman" w:hAnsi="Times New Roman" w:cs="Times New Roman"/>
          <w:sz w:val="28"/>
          <w:szCs w:val="28"/>
          <w:lang w:val="uk-UA"/>
        </w:rPr>
        <w:t xml:space="preserve">валися ігри в сніжки, катання з </w:t>
      </w:r>
      <w:proofErr w:type="spellStart"/>
      <w:r w:rsidRPr="009F035C">
        <w:rPr>
          <w:rFonts w:ascii="Times New Roman" w:hAnsi="Times New Roman" w:cs="Times New Roman"/>
          <w:sz w:val="28"/>
          <w:szCs w:val="28"/>
          <w:lang w:val="uk-UA"/>
        </w:rPr>
        <w:t>гopи</w:t>
      </w:r>
      <w:proofErr w:type="spellEnd"/>
      <w:r w:rsidRPr="009F035C">
        <w:rPr>
          <w:rFonts w:ascii="Times New Roman" w:hAnsi="Times New Roman" w:cs="Times New Roman"/>
          <w:sz w:val="28"/>
          <w:szCs w:val="28"/>
          <w:lang w:val="uk-UA"/>
        </w:rPr>
        <w:t>, катання на конях вулицями села з піснями й танцями. У кожній народній грі відчувається любов людини до веселощів, молодецтва.</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Особливо популярними й найбільш улюбленими були такі ігри, як пальники, гилка, піжмурки, городки, ігри з м'ячем.</w:t>
      </w:r>
    </w:p>
    <w:p w:rsidR="00362ECA" w:rsidRPr="009F035C" w:rsidRDefault="00362ECA" w:rsidP="009F035C">
      <w:pPr>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Староукраїнські традиції міцно ввійшли в наше життя, і тепер ми не уявляємо Великодня – без писанки, свята Івана Купала – без стрибків через багаття, Різдва – без куті, без колядок. А знамениті вечорниці, завдяки яким  з'явився особливий тип смішних народних розповідей, байок, небилиць.</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Народні ігри тісно пов’язані зі стародавніми обрядами й календарними святами. В основі диференціації ігор лежить річний </w:t>
      </w:r>
      <w:r w:rsidRPr="009F035C">
        <w:rPr>
          <w:rFonts w:ascii="Times New Roman" w:hAnsi="Times New Roman" w:cs="Times New Roman"/>
          <w:spacing w:val="-1"/>
          <w:sz w:val="28"/>
          <w:szCs w:val="28"/>
          <w:lang w:val="uk-UA"/>
        </w:rPr>
        <w:t xml:space="preserve">землеробський цикл, який у дохристиянський період ґрунтувався на астральному </w:t>
      </w:r>
      <w:r w:rsidRPr="009F035C">
        <w:rPr>
          <w:rFonts w:ascii="Times New Roman" w:hAnsi="Times New Roman" w:cs="Times New Roman"/>
          <w:spacing w:val="-6"/>
          <w:sz w:val="28"/>
          <w:szCs w:val="28"/>
          <w:lang w:val="uk-UA"/>
        </w:rPr>
        <w:t xml:space="preserve">культі, подібному до культів прадавніх цивілізацій. Згодом християнство частково </w:t>
      </w:r>
      <w:r w:rsidRPr="009F035C">
        <w:rPr>
          <w:rFonts w:ascii="Times New Roman" w:hAnsi="Times New Roman" w:cs="Times New Roman"/>
          <w:spacing w:val="-4"/>
          <w:sz w:val="28"/>
          <w:szCs w:val="28"/>
          <w:lang w:val="uk-UA"/>
        </w:rPr>
        <w:t xml:space="preserve">асимілювало язичницькі сезонні культи й обряди, вбираючи в себе їх елементи. Цей процес відбувався </w:t>
      </w:r>
      <w:r w:rsidRPr="009F035C">
        <w:rPr>
          <w:rFonts w:ascii="Times New Roman" w:hAnsi="Times New Roman" w:cs="Times New Roman"/>
          <w:sz w:val="28"/>
          <w:szCs w:val="28"/>
          <w:lang w:val="uk-UA"/>
        </w:rPr>
        <w:t>у чотири етапи:</w:t>
      </w:r>
    </w:p>
    <w:p w:rsidR="00362ECA" w:rsidRPr="009F035C" w:rsidRDefault="00362ECA" w:rsidP="009F035C">
      <w:pPr>
        <w:numPr>
          <w:ilvl w:val="0"/>
          <w:numId w:val="1"/>
        </w:numPr>
        <w:shd w:val="clear" w:color="auto" w:fill="FFFFFF"/>
        <w:tabs>
          <w:tab w:val="left" w:pos="907"/>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pacing w:val="-2"/>
          <w:sz w:val="28"/>
          <w:szCs w:val="28"/>
          <w:lang w:val="uk-UA"/>
        </w:rPr>
        <w:t xml:space="preserve">перший етап </w:t>
      </w:r>
      <w:r w:rsidRPr="009F035C">
        <w:rPr>
          <w:rFonts w:ascii="Times New Roman" w:hAnsi="Times New Roman" w:cs="Times New Roman"/>
          <w:sz w:val="28"/>
          <w:szCs w:val="28"/>
          <w:lang w:val="uk-UA"/>
        </w:rPr>
        <w:t>–</w:t>
      </w:r>
      <w:r w:rsidRPr="009F035C">
        <w:rPr>
          <w:rFonts w:ascii="Times New Roman" w:hAnsi="Times New Roman" w:cs="Times New Roman"/>
          <w:spacing w:val="-2"/>
          <w:sz w:val="28"/>
          <w:szCs w:val="28"/>
          <w:lang w:val="uk-UA"/>
        </w:rPr>
        <w:t xml:space="preserve"> примітивні ігрові дії, що виражалися у пристосуванні</w:t>
      </w:r>
      <w:r w:rsidRPr="009F035C">
        <w:rPr>
          <w:rFonts w:ascii="Times New Roman" w:hAnsi="Times New Roman" w:cs="Times New Roman"/>
          <w:spacing w:val="-2"/>
          <w:sz w:val="28"/>
          <w:szCs w:val="28"/>
          <w:lang w:val="uk-UA"/>
        </w:rPr>
        <w:br/>
      </w:r>
      <w:r w:rsidRPr="009F035C">
        <w:rPr>
          <w:rFonts w:ascii="Times New Roman" w:hAnsi="Times New Roman" w:cs="Times New Roman"/>
          <w:sz w:val="28"/>
          <w:szCs w:val="28"/>
          <w:lang w:val="uk-UA"/>
        </w:rPr>
        <w:t>цих дій до біологічних потреб;</w:t>
      </w:r>
    </w:p>
    <w:p w:rsidR="00362ECA" w:rsidRPr="009F035C" w:rsidRDefault="00362ECA" w:rsidP="009F035C">
      <w:pPr>
        <w:widowControl w:val="0"/>
        <w:numPr>
          <w:ilvl w:val="0"/>
          <w:numId w:val="1"/>
        </w:numPr>
        <w:shd w:val="clear" w:color="auto" w:fill="FFFFFF"/>
        <w:tabs>
          <w:tab w:val="left" w:pos="840"/>
        </w:tabs>
        <w:autoSpaceDE w:val="0"/>
        <w:autoSpaceDN w:val="0"/>
        <w:adjustRightInd w:val="0"/>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pacing w:val="-1"/>
          <w:sz w:val="28"/>
          <w:szCs w:val="28"/>
          <w:lang w:val="uk-UA"/>
        </w:rPr>
        <w:lastRenderedPageBreak/>
        <w:t xml:space="preserve">другий етап </w:t>
      </w:r>
      <w:r w:rsidRPr="009F035C">
        <w:rPr>
          <w:rFonts w:ascii="Times New Roman" w:hAnsi="Times New Roman" w:cs="Times New Roman"/>
          <w:sz w:val="28"/>
          <w:szCs w:val="28"/>
          <w:lang w:val="uk-UA"/>
        </w:rPr>
        <w:t>–</w:t>
      </w:r>
      <w:r w:rsidRPr="009F035C">
        <w:rPr>
          <w:rFonts w:ascii="Times New Roman" w:hAnsi="Times New Roman" w:cs="Times New Roman"/>
          <w:spacing w:val="-1"/>
          <w:sz w:val="28"/>
          <w:szCs w:val="28"/>
          <w:lang w:val="uk-UA"/>
        </w:rPr>
        <w:t xml:space="preserve"> з винайденням знарядь праці та їх удосконаленням ігри стають більш змістовними. Язичницькі святилища, ідольські храми та капища відігравали важливу роль у формуванні світогляду </w:t>
      </w:r>
      <w:r w:rsidRPr="009F035C">
        <w:rPr>
          <w:rFonts w:ascii="Times New Roman" w:hAnsi="Times New Roman" w:cs="Times New Roman"/>
          <w:sz w:val="28"/>
          <w:szCs w:val="28"/>
          <w:lang w:val="uk-UA"/>
        </w:rPr>
        <w:t xml:space="preserve">людей. Тут діти разом з дорослими брали участь у ритуальних та обрядових дійствах, які певним чином формували їхню свідомість. За допомогою відтворення у рухових діях землеробства, полювання, рибальства ігри були </w:t>
      </w:r>
      <w:r w:rsidRPr="009F035C">
        <w:rPr>
          <w:rFonts w:ascii="Times New Roman" w:hAnsi="Times New Roman" w:cs="Times New Roman"/>
          <w:spacing w:val="-1"/>
          <w:sz w:val="28"/>
          <w:szCs w:val="28"/>
          <w:lang w:val="uk-UA"/>
        </w:rPr>
        <w:t>спрямовані на пізнання та освоєння дійсності і на те, щоб впливати на природу;</w:t>
      </w:r>
    </w:p>
    <w:p w:rsidR="00362ECA" w:rsidRPr="009F035C" w:rsidRDefault="00362ECA" w:rsidP="009F035C">
      <w:pPr>
        <w:widowControl w:val="0"/>
        <w:numPr>
          <w:ilvl w:val="0"/>
          <w:numId w:val="1"/>
        </w:numPr>
        <w:shd w:val="clear" w:color="auto" w:fill="FFFFFF"/>
        <w:tabs>
          <w:tab w:val="left" w:pos="840"/>
        </w:tabs>
        <w:autoSpaceDE w:val="0"/>
        <w:autoSpaceDN w:val="0"/>
        <w:adjustRightInd w:val="0"/>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третій етап – поява класового суспільства зумовила виникнення </w:t>
      </w:r>
      <w:r w:rsidRPr="009F035C">
        <w:rPr>
          <w:rFonts w:ascii="Times New Roman" w:hAnsi="Times New Roman" w:cs="Times New Roman"/>
          <w:spacing w:val="-5"/>
          <w:sz w:val="28"/>
          <w:szCs w:val="28"/>
          <w:lang w:val="uk-UA"/>
        </w:rPr>
        <w:t xml:space="preserve">рухливих ігор із суперництвом (боротьба, кулачні та паличні бої, кінські перегони, </w:t>
      </w:r>
      <w:r w:rsidRPr="009F035C">
        <w:rPr>
          <w:rFonts w:ascii="Times New Roman" w:hAnsi="Times New Roman" w:cs="Times New Roman"/>
          <w:spacing w:val="-3"/>
          <w:sz w:val="28"/>
          <w:szCs w:val="28"/>
          <w:lang w:val="uk-UA"/>
        </w:rPr>
        <w:t xml:space="preserve">ігри з елементами володіння холодною зброєю (спис, меч, лук тощо). Такі </w:t>
      </w:r>
      <w:r w:rsidRPr="009F035C">
        <w:rPr>
          <w:rFonts w:ascii="Times New Roman" w:hAnsi="Times New Roman" w:cs="Times New Roman"/>
          <w:spacing w:val="-1"/>
          <w:sz w:val="28"/>
          <w:szCs w:val="28"/>
          <w:lang w:val="uk-UA"/>
        </w:rPr>
        <w:t>ігри були спрямовані на фізичне вдосконалення людини;</w:t>
      </w:r>
    </w:p>
    <w:p w:rsidR="00362ECA" w:rsidRPr="009F035C" w:rsidRDefault="00362ECA" w:rsidP="009F035C">
      <w:pPr>
        <w:widowControl w:val="0"/>
        <w:numPr>
          <w:ilvl w:val="0"/>
          <w:numId w:val="1"/>
        </w:numPr>
        <w:shd w:val="clear" w:color="auto" w:fill="FFFFFF"/>
        <w:tabs>
          <w:tab w:val="left" w:pos="840"/>
        </w:tabs>
        <w:autoSpaceDE w:val="0"/>
        <w:autoSpaceDN w:val="0"/>
        <w:adjustRightInd w:val="0"/>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четвертий етап – це розмежування рухливих ігор за змістом і характером на:</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pacing w:val="-9"/>
          <w:sz w:val="28"/>
          <w:szCs w:val="28"/>
          <w:lang w:val="uk-UA"/>
        </w:rPr>
        <w:t>а)</w:t>
      </w:r>
      <w:r w:rsidRPr="009F035C">
        <w:rPr>
          <w:rFonts w:ascii="Times New Roman" w:hAnsi="Times New Roman" w:cs="Times New Roman"/>
          <w:sz w:val="28"/>
          <w:szCs w:val="28"/>
          <w:lang w:val="uk-UA"/>
        </w:rPr>
        <w:tab/>
      </w:r>
      <w:r w:rsidRPr="009F035C">
        <w:rPr>
          <w:rFonts w:ascii="Times New Roman" w:hAnsi="Times New Roman" w:cs="Times New Roman"/>
          <w:spacing w:val="-1"/>
          <w:sz w:val="28"/>
          <w:szCs w:val="28"/>
          <w:lang w:val="uk-UA"/>
        </w:rPr>
        <w:t>звичаєві, обрядові та святкові ігри;</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pacing w:val="-10"/>
          <w:sz w:val="28"/>
          <w:szCs w:val="28"/>
          <w:lang w:val="uk-UA"/>
        </w:rPr>
        <w:t>б)</w:t>
      </w:r>
      <w:r w:rsidRPr="009F035C">
        <w:rPr>
          <w:rFonts w:ascii="Times New Roman" w:hAnsi="Times New Roman" w:cs="Times New Roman"/>
          <w:sz w:val="28"/>
          <w:szCs w:val="28"/>
          <w:lang w:val="uk-UA"/>
        </w:rPr>
        <w:tab/>
      </w:r>
      <w:r w:rsidRPr="009F035C">
        <w:rPr>
          <w:rFonts w:ascii="Times New Roman" w:hAnsi="Times New Roman" w:cs="Times New Roman"/>
          <w:spacing w:val="-1"/>
          <w:sz w:val="28"/>
          <w:szCs w:val="28"/>
          <w:lang w:val="uk-UA"/>
        </w:rPr>
        <w:t>ігри для підлітків;</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pacing w:val="-2"/>
          <w:sz w:val="28"/>
          <w:szCs w:val="28"/>
          <w:lang w:val="uk-UA"/>
        </w:rPr>
      </w:pPr>
      <w:r w:rsidRPr="009F035C">
        <w:rPr>
          <w:rFonts w:ascii="Times New Roman" w:hAnsi="Times New Roman" w:cs="Times New Roman"/>
          <w:spacing w:val="-9"/>
          <w:sz w:val="28"/>
          <w:szCs w:val="28"/>
          <w:lang w:val="uk-UA"/>
        </w:rPr>
        <w:t>в)</w:t>
      </w:r>
      <w:r w:rsidRPr="009F035C">
        <w:rPr>
          <w:rFonts w:ascii="Times New Roman" w:hAnsi="Times New Roman" w:cs="Times New Roman"/>
          <w:sz w:val="28"/>
          <w:szCs w:val="28"/>
          <w:lang w:val="uk-UA"/>
        </w:rPr>
        <w:tab/>
      </w:r>
      <w:r w:rsidRPr="009F035C">
        <w:rPr>
          <w:rFonts w:ascii="Times New Roman" w:hAnsi="Times New Roman" w:cs="Times New Roman"/>
          <w:spacing w:val="-2"/>
          <w:sz w:val="28"/>
          <w:szCs w:val="28"/>
          <w:lang w:val="uk-UA"/>
        </w:rPr>
        <w:t>спортивні ігри.</w:t>
      </w:r>
    </w:p>
    <w:p w:rsidR="00362ECA" w:rsidRPr="009F035C" w:rsidRDefault="00362ECA" w:rsidP="0091141D">
      <w:pPr>
        <w:shd w:val="clear" w:color="auto" w:fill="FFFFFF"/>
        <w:tabs>
          <w:tab w:val="left" w:pos="883"/>
        </w:tabs>
        <w:spacing w:after="0" w:line="240" w:lineRule="auto"/>
        <w:ind w:firstLine="709"/>
        <w:jc w:val="center"/>
        <w:rPr>
          <w:rFonts w:ascii="Times New Roman" w:hAnsi="Times New Roman" w:cs="Times New Roman"/>
          <w:sz w:val="28"/>
          <w:szCs w:val="28"/>
          <w:lang w:val="uk-UA"/>
        </w:rPr>
      </w:pPr>
      <w:r w:rsidRPr="009F035C">
        <w:rPr>
          <w:rFonts w:ascii="Times New Roman" w:hAnsi="Times New Roman" w:cs="Times New Roman"/>
          <w:sz w:val="28"/>
          <w:szCs w:val="28"/>
          <w:lang w:val="uk-UA"/>
        </w:rPr>
        <w:t>Ігри за народним календарем</w:t>
      </w:r>
    </w:p>
    <w:tbl>
      <w:tblPr>
        <w:tblW w:w="5000" w:type="pct"/>
        <w:tblCellMar>
          <w:left w:w="40" w:type="dxa"/>
          <w:right w:w="40" w:type="dxa"/>
        </w:tblCellMar>
        <w:tblLook w:val="0000"/>
      </w:tblPr>
      <w:tblGrid>
        <w:gridCol w:w="2308"/>
        <w:gridCol w:w="1277"/>
        <w:gridCol w:w="6699"/>
      </w:tblGrid>
      <w:tr w:rsidR="00362ECA" w:rsidRPr="00800663" w:rsidTr="00D52494">
        <w:trPr>
          <w:cantSplit/>
          <w:trHeight w:val="23"/>
        </w:trPr>
        <w:tc>
          <w:tcPr>
            <w:tcW w:w="1122" w:type="pct"/>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800663">
            <w:pPr>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t>Назва свята</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t>Дата</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
                <w:sz w:val="24"/>
                <w:szCs w:val="24"/>
                <w:lang w:val="uk-UA"/>
              </w:rPr>
              <w:t>Народні ігри та фізичні вправи</w:t>
            </w:r>
          </w:p>
        </w:tc>
      </w:tr>
      <w:tr w:rsidR="00362ECA" w:rsidRPr="00800663" w:rsidTr="00C76D26">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800663">
            <w:pPr>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t>Ігри весняного циклу</w:t>
            </w:r>
          </w:p>
          <w:p w:rsidR="00362ECA" w:rsidRPr="00800663" w:rsidRDefault="00362ECA" w:rsidP="00800663">
            <w:pPr>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Cs/>
                <w:sz w:val="24"/>
                <w:szCs w:val="24"/>
                <w:lang w:val="uk-UA"/>
              </w:rPr>
              <w:t>Ой, весно, весно, днем красна</w:t>
            </w:r>
          </w:p>
        </w:tc>
      </w:tr>
      <w:tr w:rsidR="00362ECA" w:rsidRPr="00800663" w:rsidTr="00D52494">
        <w:trPr>
          <w:cantSplit/>
          <w:trHeight w:val="628"/>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Явдохи,</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Сорока святих, День Олексія (або «теплого Олекси»)</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14 березня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30 березня</w:t>
            </w: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91141D" w:rsidP="00800663">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«Гляньте діточки», «Хрещик», «Журавель», «Віночок», «Іде, іде дід»</w:t>
            </w:r>
            <w:r w:rsidR="0019401B">
              <w:rPr>
                <w:rFonts w:ascii="Times New Roman" w:hAnsi="Times New Roman" w:cs="Times New Roman"/>
                <w:sz w:val="24"/>
                <w:szCs w:val="24"/>
                <w:lang w:val="uk-UA"/>
              </w:rPr>
              <w:t>, «Плетений шум», «Мара», «Кривий танець», «Та це ж весна»,  «Унадився журавель»,  «</w:t>
            </w:r>
            <w:r w:rsidR="00362ECA" w:rsidRPr="00800663">
              <w:rPr>
                <w:rFonts w:ascii="Times New Roman" w:hAnsi="Times New Roman" w:cs="Times New Roman"/>
                <w:sz w:val="24"/>
                <w:szCs w:val="24"/>
                <w:lang w:val="uk-UA"/>
              </w:rPr>
              <w:t xml:space="preserve">Довга </w:t>
            </w:r>
            <w:r w:rsidR="0019401B">
              <w:rPr>
                <w:rFonts w:ascii="Times New Roman" w:hAnsi="Times New Roman" w:cs="Times New Roman"/>
                <w:sz w:val="24"/>
                <w:szCs w:val="24"/>
                <w:lang w:val="uk-UA"/>
              </w:rPr>
              <w:t>лоза»</w:t>
            </w:r>
            <w:r w:rsidR="00362ECA" w:rsidRPr="00800663">
              <w:rPr>
                <w:rFonts w:ascii="Times New Roman" w:hAnsi="Times New Roman" w:cs="Times New Roman"/>
                <w:sz w:val="24"/>
                <w:szCs w:val="24"/>
                <w:lang w:val="uk-UA"/>
              </w:rPr>
              <w:t xml:space="preserve">; закликання весни.  </w:t>
            </w:r>
          </w:p>
        </w:tc>
      </w:tr>
      <w:tr w:rsidR="00362ECA" w:rsidRPr="00800663" w:rsidTr="00D52494">
        <w:trPr>
          <w:cantSplit/>
          <w:trHeight w:val="739"/>
        </w:trPr>
        <w:tc>
          <w:tcPr>
            <w:tcW w:w="1122" w:type="pct"/>
            <w:tcBorders>
              <w:top w:val="single" w:sz="4"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Благовіщення</w:t>
            </w:r>
            <w:proofErr w:type="spellEnd"/>
            <w:r w:rsidRPr="00800663">
              <w:rPr>
                <w:rFonts w:ascii="Times New Roman" w:hAnsi="Times New Roman" w:cs="Times New Roman"/>
                <w:sz w:val="24"/>
                <w:szCs w:val="24"/>
                <w:lang w:val="uk-UA"/>
              </w:rPr>
              <w:t xml:space="preserve"> </w:t>
            </w:r>
          </w:p>
        </w:tc>
        <w:tc>
          <w:tcPr>
            <w:tcW w:w="621" w:type="pct"/>
            <w:tcBorders>
              <w:top w:val="single" w:sz="4"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07 квітня </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4"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“А ми просо </w:t>
            </w:r>
            <w:proofErr w:type="spellStart"/>
            <w:r w:rsidRPr="00800663">
              <w:rPr>
                <w:rFonts w:ascii="Times New Roman" w:hAnsi="Times New Roman" w:cs="Times New Roman"/>
                <w:sz w:val="24"/>
                <w:szCs w:val="24"/>
                <w:lang w:val="uk-UA"/>
              </w:rPr>
              <w:t>сіяли”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“Білозорчик-Білоданчик”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“Воробчик”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“Воротар”</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“Жук-жучок”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“Зельман”</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“Коструб”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“Кривий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танець”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“Мости”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“Навчу</w:t>
            </w:r>
            <w:proofErr w:type="spellEnd"/>
            <w:r w:rsidRPr="00800663">
              <w:rPr>
                <w:rFonts w:ascii="Times New Roman" w:hAnsi="Times New Roman" w:cs="Times New Roman"/>
                <w:sz w:val="24"/>
                <w:szCs w:val="24"/>
                <w:lang w:val="uk-UA"/>
              </w:rPr>
              <w:t xml:space="preserve"> я, </w:t>
            </w:r>
            <w:proofErr w:type="spellStart"/>
            <w:r w:rsidRPr="00800663">
              <w:rPr>
                <w:rFonts w:ascii="Times New Roman" w:hAnsi="Times New Roman" w:cs="Times New Roman"/>
                <w:sz w:val="24"/>
                <w:szCs w:val="24"/>
                <w:lang w:val="uk-UA"/>
              </w:rPr>
              <w:t>навчу”</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“Подоляночка”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“Перепілонька”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“Царенко”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“Щітка”</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Великдень </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 </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“Великодній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дзвін”</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“Довга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лоза”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“Наввипередки-навперегони”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“Просо”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“Стовп”</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“Війна”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“Коструб”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“Король”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“Цурка”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“Чаклун”</w:t>
            </w:r>
            <w:proofErr w:type="spellEnd"/>
            <w:r w:rsidRPr="00800663">
              <w:rPr>
                <w:rFonts w:ascii="Times New Roman" w:hAnsi="Times New Roman" w:cs="Times New Roman"/>
                <w:sz w:val="24"/>
                <w:szCs w:val="24"/>
                <w:lang w:val="uk-UA"/>
              </w:rPr>
              <w:t xml:space="preserve">;  різні види боротьби: боротьба на лопатки, боротьба без </w:t>
            </w:r>
            <w:proofErr w:type="spellStart"/>
            <w:r w:rsidRPr="00800663">
              <w:rPr>
                <w:rFonts w:ascii="Times New Roman" w:hAnsi="Times New Roman" w:cs="Times New Roman"/>
                <w:sz w:val="24"/>
                <w:szCs w:val="24"/>
                <w:lang w:val="uk-UA"/>
              </w:rPr>
              <w:t>рук–грудьми</w:t>
            </w:r>
            <w:proofErr w:type="spellEnd"/>
            <w:r w:rsidRPr="00800663">
              <w:rPr>
                <w:rFonts w:ascii="Times New Roman" w:hAnsi="Times New Roman" w:cs="Times New Roman"/>
                <w:sz w:val="24"/>
                <w:szCs w:val="24"/>
                <w:lang w:val="uk-UA"/>
              </w:rPr>
              <w:t xml:space="preserve">, боротьба </w:t>
            </w:r>
            <w:proofErr w:type="spellStart"/>
            <w:r w:rsidRPr="00800663">
              <w:rPr>
                <w:rFonts w:ascii="Times New Roman" w:hAnsi="Times New Roman" w:cs="Times New Roman"/>
                <w:sz w:val="24"/>
                <w:szCs w:val="24"/>
                <w:lang w:val="uk-UA"/>
              </w:rPr>
              <w:t>“навколішки”</w:t>
            </w:r>
            <w:proofErr w:type="spellEnd"/>
            <w:r w:rsidRPr="00800663">
              <w:rPr>
                <w:rFonts w:ascii="Times New Roman" w:hAnsi="Times New Roman" w:cs="Times New Roman"/>
                <w:sz w:val="24"/>
                <w:szCs w:val="24"/>
                <w:lang w:val="uk-UA"/>
              </w:rPr>
              <w:t>, боротьба лежачи.</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Проводи</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“Білиця”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“Бирка”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“Бука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тягнуть”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“Двірник</w:t>
            </w:r>
            <w:proofErr w:type="spellEnd"/>
            <w:r w:rsidRPr="00800663">
              <w:rPr>
                <w:rFonts w:ascii="Times New Roman" w:hAnsi="Times New Roman" w:cs="Times New Roman"/>
                <w:sz w:val="24"/>
                <w:szCs w:val="24"/>
                <w:lang w:val="uk-UA"/>
              </w:rPr>
              <w:t xml:space="preserve"> і </w:t>
            </w:r>
            <w:proofErr w:type="spellStart"/>
            <w:r w:rsidRPr="00800663">
              <w:rPr>
                <w:rFonts w:ascii="Times New Roman" w:hAnsi="Times New Roman" w:cs="Times New Roman"/>
                <w:sz w:val="24"/>
                <w:szCs w:val="24"/>
                <w:lang w:val="uk-UA"/>
              </w:rPr>
              <w:t>джура”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“Піжмурки”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“Заєць”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“Зв’язаний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встане”</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“Король</w:t>
            </w:r>
            <w:proofErr w:type="spellEnd"/>
            <w:r w:rsidRPr="00800663">
              <w:rPr>
                <w:rFonts w:ascii="Times New Roman" w:hAnsi="Times New Roman" w:cs="Times New Roman"/>
                <w:sz w:val="24"/>
                <w:szCs w:val="24"/>
                <w:lang w:val="uk-UA"/>
              </w:rPr>
              <w:t xml:space="preserve"> і </w:t>
            </w:r>
            <w:proofErr w:type="spellStart"/>
            <w:r w:rsidRPr="00800663">
              <w:rPr>
                <w:rFonts w:ascii="Times New Roman" w:hAnsi="Times New Roman" w:cs="Times New Roman"/>
                <w:sz w:val="24"/>
                <w:szCs w:val="24"/>
                <w:lang w:val="uk-UA"/>
              </w:rPr>
              <w:t>війт”</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“Кота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тягнуть”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“Кучі”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“Лопатки”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“Мила”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“Ніс”</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“Позич</w:t>
            </w:r>
            <w:proofErr w:type="spellEnd"/>
            <w:r w:rsidRPr="00800663">
              <w:rPr>
                <w:rFonts w:ascii="Times New Roman" w:hAnsi="Times New Roman" w:cs="Times New Roman"/>
                <w:sz w:val="24"/>
                <w:szCs w:val="24"/>
                <w:lang w:val="uk-UA"/>
              </w:rPr>
              <w:t xml:space="preserve"> мені </w:t>
            </w:r>
            <w:proofErr w:type="spellStart"/>
            <w:r w:rsidRPr="00800663">
              <w:rPr>
                <w:rFonts w:ascii="Times New Roman" w:hAnsi="Times New Roman" w:cs="Times New Roman"/>
                <w:sz w:val="24"/>
                <w:szCs w:val="24"/>
                <w:lang w:val="uk-UA"/>
              </w:rPr>
              <w:t>стільчик”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“Сорока”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“Сало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тягнути”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“Стільчик”</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Луки</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05 травня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“Віночок”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“Горюдуб”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“Міст”</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“Петрушка”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“Ріпка”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“Вовк”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“Залізний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ключ”</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Вулиця</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“Вінок”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“Вербова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дощечка”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“Горошок”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“Зайчик”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“Огірочок”</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Переддень</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Юрієвого дня (свято Красної Гірки) </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05 травня </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 Горюдуб ”, “ Мости ”, </w:t>
            </w:r>
            <w:proofErr w:type="spellStart"/>
            <w:r w:rsidRPr="00800663">
              <w:rPr>
                <w:rFonts w:ascii="Times New Roman" w:hAnsi="Times New Roman" w:cs="Times New Roman"/>
                <w:sz w:val="24"/>
                <w:szCs w:val="24"/>
                <w:lang w:val="uk-UA"/>
              </w:rPr>
              <w:t>“Леля”</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День Юрія (Георгія) </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06 травня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Веснянки та гаївки, хороводи; загартування росою, верхова їзда, кидання грудок землі, метання. </w:t>
            </w:r>
          </w:p>
        </w:tc>
      </w:tr>
      <w:tr w:rsidR="00362ECA" w:rsidRPr="00800663" w:rsidTr="00C76D26">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D52494">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На весняні свята грали в ігри, які були пов'язані з хліборобською працею та імітували оранку, сівбу, збирання врожаю (</w:t>
            </w:r>
            <w:proofErr w:type="spellStart"/>
            <w:r w:rsidRPr="00800663">
              <w:rPr>
                <w:rFonts w:ascii="Times New Roman" w:hAnsi="Times New Roman" w:cs="Times New Roman"/>
                <w:sz w:val="24"/>
                <w:szCs w:val="24"/>
                <w:lang w:val="uk-UA"/>
              </w:rPr>
              <w:t>“Горошок”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“Огірочки”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“Гарбуз”</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“Жнива”</w:t>
            </w:r>
            <w:proofErr w:type="spellEnd"/>
            <w:r w:rsidRPr="00800663">
              <w:rPr>
                <w:rFonts w:ascii="Times New Roman" w:hAnsi="Times New Roman" w:cs="Times New Roman"/>
                <w:sz w:val="24"/>
                <w:szCs w:val="24"/>
                <w:lang w:val="uk-UA"/>
              </w:rPr>
              <w:t>); з весільними обрядами (</w:t>
            </w:r>
            <w:proofErr w:type="spellStart"/>
            <w:r w:rsidRPr="00800663">
              <w:rPr>
                <w:rFonts w:ascii="Times New Roman" w:hAnsi="Times New Roman" w:cs="Times New Roman"/>
                <w:sz w:val="24"/>
                <w:szCs w:val="24"/>
                <w:lang w:val="uk-UA"/>
              </w:rPr>
              <w:t>“Чорнушко-душко”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“Щітка”</w:t>
            </w:r>
            <w:proofErr w:type="spellEnd"/>
            <w:r w:rsidRPr="00800663">
              <w:rPr>
                <w:rFonts w:ascii="Times New Roman" w:hAnsi="Times New Roman" w:cs="Times New Roman"/>
                <w:sz w:val="24"/>
                <w:szCs w:val="24"/>
                <w:lang w:val="uk-UA"/>
              </w:rPr>
              <w:t>); з відновленням військової активності (</w:t>
            </w:r>
            <w:proofErr w:type="spellStart"/>
            <w:r w:rsidRPr="00800663">
              <w:rPr>
                <w:rFonts w:ascii="Times New Roman" w:hAnsi="Times New Roman" w:cs="Times New Roman"/>
                <w:sz w:val="24"/>
                <w:szCs w:val="24"/>
                <w:lang w:val="uk-UA"/>
              </w:rPr>
              <w:t>“Зельман”</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“Воротар”</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“Просо”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“Горобець”</w:t>
            </w:r>
            <w:proofErr w:type="spellEnd"/>
            <w:r w:rsidRPr="00800663">
              <w:rPr>
                <w:rFonts w:ascii="Times New Roman" w:hAnsi="Times New Roman" w:cs="Times New Roman"/>
                <w:sz w:val="24"/>
                <w:szCs w:val="24"/>
                <w:lang w:val="uk-UA"/>
              </w:rPr>
              <w:t>).</w:t>
            </w:r>
          </w:p>
        </w:tc>
      </w:tr>
      <w:tr w:rsidR="00362ECA" w:rsidRPr="00800663" w:rsidTr="00C76D26">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D52494">
            <w:pPr>
              <w:tabs>
                <w:tab w:val="left" w:pos="5387"/>
              </w:tabs>
              <w:spacing w:after="0" w:line="240" w:lineRule="auto"/>
              <w:jc w:val="center"/>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lastRenderedPageBreak/>
              <w:t>Ігри літнього циклу</w:t>
            </w:r>
          </w:p>
          <w:p w:rsidR="00362ECA" w:rsidRPr="00800663" w:rsidRDefault="00362ECA" w:rsidP="00800663">
            <w:pPr>
              <w:tabs>
                <w:tab w:val="left" w:pos="5387"/>
              </w:tabs>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Cs/>
                <w:sz w:val="24"/>
                <w:szCs w:val="24"/>
                <w:lang w:val="uk-UA"/>
              </w:rPr>
              <w:t>Прилетіло літечко на рожевих крилечках</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Свято </w:t>
            </w:r>
            <w:proofErr w:type="spellStart"/>
            <w:r w:rsidRPr="00800663">
              <w:rPr>
                <w:rFonts w:ascii="Times New Roman" w:hAnsi="Times New Roman" w:cs="Times New Roman"/>
                <w:sz w:val="24"/>
                <w:szCs w:val="24"/>
                <w:lang w:val="uk-UA"/>
              </w:rPr>
              <w:t>Шума</w:t>
            </w:r>
            <w:proofErr w:type="spellEnd"/>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shd w:val="clear" w:color="auto" w:fill="FFFFFF"/>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 червня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D52494" w:rsidP="00800663">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«Віночок»</w:t>
            </w:r>
            <w:r w:rsidR="00362ECA" w:rsidRPr="00800663">
              <w:rPr>
                <w:rFonts w:ascii="Times New Roman" w:hAnsi="Times New Roman" w:cs="Times New Roman"/>
                <w:sz w:val="24"/>
                <w:szCs w:val="24"/>
                <w:lang w:val="uk-UA"/>
              </w:rPr>
              <w:t>.</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Трійця</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“Куща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водити”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“Горюдуб”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“Похорон”</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“Ярило”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“Проводи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русалок”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“Тополя”</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Свято Івана Купала</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07 липня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 Відьму водити ”, </w:t>
            </w:r>
            <w:proofErr w:type="spellStart"/>
            <w:r w:rsidRPr="00800663">
              <w:rPr>
                <w:rFonts w:ascii="Times New Roman" w:hAnsi="Times New Roman" w:cs="Times New Roman"/>
                <w:sz w:val="24"/>
                <w:szCs w:val="24"/>
                <w:lang w:val="uk-UA"/>
              </w:rPr>
              <w:t>“Відьма”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“Панас”</w:t>
            </w:r>
            <w:proofErr w:type="spellEnd"/>
            <w:r w:rsidRPr="00800663">
              <w:rPr>
                <w:rFonts w:ascii="Times New Roman" w:hAnsi="Times New Roman" w:cs="Times New Roman"/>
                <w:sz w:val="24"/>
                <w:szCs w:val="24"/>
                <w:lang w:val="uk-UA"/>
              </w:rPr>
              <w:t xml:space="preserve">; купання, стрибки через вогонь, біг, очищення.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Петра і Павла</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12 липня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“Бабак”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“Ворона”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“Дзвіночок”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цілі”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“Коромисло”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“Латка”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“Перепелиця”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“Смик”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“Трампижа”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“Цурка-палка”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“Чаклун”</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“Кінь”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“Скраклі”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“Шуляк”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“Циганка”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“Щенята”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“Яструб”</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Іллі</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02 серпня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“Веребей”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“В’язання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бороди”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“Гречка”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“Жнива”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“Ой</w:t>
            </w:r>
            <w:proofErr w:type="spellEnd"/>
            <w:r w:rsidRPr="00800663">
              <w:rPr>
                <w:rFonts w:ascii="Times New Roman" w:hAnsi="Times New Roman" w:cs="Times New Roman"/>
                <w:sz w:val="24"/>
                <w:szCs w:val="24"/>
                <w:lang w:val="uk-UA"/>
              </w:rPr>
              <w:t xml:space="preserve"> у полі </w:t>
            </w:r>
            <w:proofErr w:type="spellStart"/>
            <w:r w:rsidRPr="00800663">
              <w:rPr>
                <w:rFonts w:ascii="Times New Roman" w:hAnsi="Times New Roman" w:cs="Times New Roman"/>
                <w:sz w:val="24"/>
                <w:szCs w:val="24"/>
                <w:lang w:val="uk-UA"/>
              </w:rPr>
              <w:t>жито”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“Передай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іншому”</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Перший Спас (або Маковія)</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14 серпня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“Барвінок”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“Гуси”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“Король”</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“Квач”</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“Оса”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“Просо”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“Птахи”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“Сірий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вовк”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“Грушка”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“Гуси”</w:t>
            </w:r>
            <w:proofErr w:type="spellEnd"/>
            <w:r w:rsidRPr="00800663">
              <w:rPr>
                <w:rFonts w:ascii="Times New Roman" w:hAnsi="Times New Roman" w:cs="Times New Roman"/>
                <w:sz w:val="24"/>
                <w:szCs w:val="24"/>
                <w:lang w:val="uk-UA"/>
              </w:rPr>
              <w:t xml:space="preserve">. </w:t>
            </w:r>
          </w:p>
        </w:tc>
      </w:tr>
      <w:tr w:rsidR="00362ECA" w:rsidRPr="00800663" w:rsidTr="00C76D26">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A1358F">
            <w:pPr>
              <w:tabs>
                <w:tab w:val="left" w:pos="5387"/>
              </w:tabs>
              <w:spacing w:after="0" w:line="240" w:lineRule="auto"/>
              <w:jc w:val="center"/>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t>Ігри осіннього циклу</w:t>
            </w:r>
          </w:p>
          <w:p w:rsidR="00362ECA" w:rsidRPr="00800663" w:rsidRDefault="00362ECA" w:rsidP="00800663">
            <w:pPr>
              <w:tabs>
                <w:tab w:val="left" w:pos="5387"/>
              </w:tabs>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Cs/>
                <w:sz w:val="24"/>
                <w:szCs w:val="24"/>
                <w:lang w:val="uk-UA"/>
              </w:rPr>
              <w:t>Осінній час сім погод  придбав для нас</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Успіння</w:t>
            </w:r>
            <w:proofErr w:type="spellEnd"/>
            <w:r w:rsidRPr="00800663">
              <w:rPr>
                <w:rFonts w:ascii="Times New Roman" w:hAnsi="Times New Roman" w:cs="Times New Roman"/>
                <w:sz w:val="24"/>
                <w:szCs w:val="24"/>
                <w:lang w:val="uk-UA"/>
              </w:rPr>
              <w:t xml:space="preserve">  (Перша Пречиста)</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28 серпня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“Вуж”</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“Гарбуз”</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“Грибок”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“Дуб”</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“Зайчик”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“Кози”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“Мисливці</w:t>
            </w:r>
            <w:proofErr w:type="spellEnd"/>
            <w:r w:rsidRPr="00800663">
              <w:rPr>
                <w:rFonts w:ascii="Times New Roman" w:hAnsi="Times New Roman" w:cs="Times New Roman"/>
                <w:sz w:val="24"/>
                <w:szCs w:val="24"/>
                <w:lang w:val="uk-UA"/>
              </w:rPr>
              <w:t xml:space="preserve"> та </w:t>
            </w:r>
            <w:proofErr w:type="spellStart"/>
            <w:r w:rsidRPr="00800663">
              <w:rPr>
                <w:rFonts w:ascii="Times New Roman" w:hAnsi="Times New Roman" w:cs="Times New Roman"/>
                <w:sz w:val="24"/>
                <w:szCs w:val="24"/>
                <w:lang w:val="uk-UA"/>
              </w:rPr>
              <w:t>зайці”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“Бобер”</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“Яструб”</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Парубочі громади</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“Верниголова”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“Вкрасти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сало”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“Долоні”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“Піжмурки”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“Загинати</w:t>
            </w:r>
            <w:proofErr w:type="spellEnd"/>
            <w:r w:rsidRPr="00800663">
              <w:rPr>
                <w:rFonts w:ascii="Times New Roman" w:hAnsi="Times New Roman" w:cs="Times New Roman"/>
                <w:sz w:val="24"/>
                <w:szCs w:val="24"/>
                <w:lang w:val="uk-UA"/>
              </w:rPr>
              <w:t xml:space="preserve"> сухого </w:t>
            </w:r>
            <w:proofErr w:type="spellStart"/>
            <w:r w:rsidRPr="00800663">
              <w:rPr>
                <w:rFonts w:ascii="Times New Roman" w:hAnsi="Times New Roman" w:cs="Times New Roman"/>
                <w:sz w:val="24"/>
                <w:szCs w:val="24"/>
                <w:lang w:val="uk-UA"/>
              </w:rPr>
              <w:t>вовка”</w:t>
            </w:r>
            <w:proofErr w:type="spellEnd"/>
            <w:r w:rsidRPr="00800663">
              <w:rPr>
                <w:rFonts w:ascii="Times New Roman" w:hAnsi="Times New Roman" w:cs="Times New Roman"/>
                <w:sz w:val="24"/>
                <w:szCs w:val="24"/>
                <w:lang w:val="uk-UA"/>
              </w:rPr>
              <w:t xml:space="preserve">; боротьба без </w:t>
            </w:r>
            <w:proofErr w:type="spellStart"/>
            <w:r w:rsidRPr="00800663">
              <w:rPr>
                <w:rFonts w:ascii="Times New Roman" w:hAnsi="Times New Roman" w:cs="Times New Roman"/>
                <w:sz w:val="24"/>
                <w:szCs w:val="24"/>
                <w:lang w:val="uk-UA"/>
              </w:rPr>
              <w:t>рук–грудьми</w:t>
            </w:r>
            <w:proofErr w:type="spellEnd"/>
            <w:r w:rsidRPr="00800663">
              <w:rPr>
                <w:rFonts w:ascii="Times New Roman" w:hAnsi="Times New Roman" w:cs="Times New Roman"/>
                <w:sz w:val="24"/>
                <w:szCs w:val="24"/>
                <w:lang w:val="uk-UA"/>
              </w:rPr>
              <w:t xml:space="preserve">, боротьба </w:t>
            </w:r>
            <w:proofErr w:type="spellStart"/>
            <w:r w:rsidRPr="00800663">
              <w:rPr>
                <w:rFonts w:ascii="Times New Roman" w:hAnsi="Times New Roman" w:cs="Times New Roman"/>
                <w:sz w:val="24"/>
                <w:szCs w:val="24"/>
                <w:lang w:val="uk-UA"/>
              </w:rPr>
              <w:t>“навколішки”</w:t>
            </w:r>
            <w:proofErr w:type="spellEnd"/>
            <w:r w:rsidRPr="00800663">
              <w:rPr>
                <w:rFonts w:ascii="Times New Roman" w:hAnsi="Times New Roman" w:cs="Times New Roman"/>
                <w:sz w:val="24"/>
                <w:szCs w:val="24"/>
                <w:lang w:val="uk-UA"/>
              </w:rPr>
              <w:t xml:space="preserve">, боротьба лежачи.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Дівочі громади</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“Любко”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“Поїхав</w:t>
            </w:r>
            <w:proofErr w:type="spellEnd"/>
            <w:r w:rsidRPr="00800663">
              <w:rPr>
                <w:rFonts w:ascii="Times New Roman" w:hAnsi="Times New Roman" w:cs="Times New Roman"/>
                <w:sz w:val="24"/>
                <w:szCs w:val="24"/>
                <w:lang w:val="uk-UA"/>
              </w:rPr>
              <w:t xml:space="preserve"> Іван за Дунай по </w:t>
            </w:r>
            <w:proofErr w:type="spellStart"/>
            <w:r w:rsidRPr="00800663">
              <w:rPr>
                <w:rFonts w:ascii="Times New Roman" w:hAnsi="Times New Roman" w:cs="Times New Roman"/>
                <w:sz w:val="24"/>
                <w:szCs w:val="24"/>
                <w:lang w:val="uk-UA"/>
              </w:rPr>
              <w:t>дівку”</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“Чадо”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“Чернушко-душко”</w:t>
            </w:r>
            <w:proofErr w:type="spellEnd"/>
            <w:r w:rsidRPr="00800663">
              <w:rPr>
                <w:rFonts w:ascii="Times New Roman" w:hAnsi="Times New Roman" w:cs="Times New Roman"/>
                <w:sz w:val="24"/>
                <w:szCs w:val="24"/>
                <w:lang w:val="uk-UA"/>
              </w:rPr>
              <w:t xml:space="preserve">.  </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Покрова </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14 жовтня </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“Буряк”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“Горошок”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“Запоріжець</w:t>
            </w:r>
            <w:proofErr w:type="spellEnd"/>
            <w:r w:rsidRPr="00800663">
              <w:rPr>
                <w:rFonts w:ascii="Times New Roman" w:hAnsi="Times New Roman" w:cs="Times New Roman"/>
                <w:sz w:val="24"/>
                <w:szCs w:val="24"/>
                <w:lang w:val="uk-UA"/>
              </w:rPr>
              <w:t xml:space="preserve"> на </w:t>
            </w:r>
            <w:proofErr w:type="spellStart"/>
            <w:r w:rsidRPr="00800663">
              <w:rPr>
                <w:rFonts w:ascii="Times New Roman" w:hAnsi="Times New Roman" w:cs="Times New Roman"/>
                <w:sz w:val="24"/>
                <w:szCs w:val="24"/>
                <w:lang w:val="uk-UA"/>
              </w:rPr>
              <w:t>Січі”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“Козак”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“Мур”</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“Чорний</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лицар”</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“Щітка”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“Гусари</w:t>
            </w:r>
            <w:proofErr w:type="spellEnd"/>
            <w:r w:rsidRPr="00800663">
              <w:rPr>
                <w:rFonts w:ascii="Times New Roman" w:hAnsi="Times New Roman" w:cs="Times New Roman"/>
                <w:sz w:val="24"/>
                <w:szCs w:val="24"/>
                <w:lang w:val="uk-UA"/>
              </w:rPr>
              <w:t xml:space="preserve"> на </w:t>
            </w:r>
            <w:proofErr w:type="spellStart"/>
            <w:r w:rsidRPr="00800663">
              <w:rPr>
                <w:rFonts w:ascii="Times New Roman" w:hAnsi="Times New Roman" w:cs="Times New Roman"/>
                <w:sz w:val="24"/>
                <w:szCs w:val="24"/>
                <w:lang w:val="uk-UA"/>
              </w:rPr>
              <w:t>коні”</w:t>
            </w:r>
            <w:proofErr w:type="spellEnd"/>
            <w:r w:rsidRPr="00800663">
              <w:rPr>
                <w:rFonts w:ascii="Times New Roman" w:hAnsi="Times New Roman" w:cs="Times New Roman"/>
                <w:sz w:val="24"/>
                <w:szCs w:val="24"/>
                <w:lang w:val="uk-UA"/>
              </w:rPr>
              <w:t>; кулачні бої; замовляння долі.</w:t>
            </w:r>
          </w:p>
        </w:tc>
      </w:tr>
      <w:tr w:rsidR="00362ECA" w:rsidRPr="00800663" w:rsidTr="00D52494">
        <w:trPr>
          <w:cantSplit/>
          <w:trHeight w:val="23"/>
        </w:trPr>
        <w:tc>
          <w:tcPr>
            <w:tcW w:w="1122"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Вечорниці</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з 14.10. до Великодня</w:t>
            </w:r>
          </w:p>
        </w:tc>
        <w:tc>
          <w:tcPr>
            <w:tcW w:w="3257" w:type="pct"/>
            <w:tcBorders>
              <w:top w:val="single" w:sz="6" w:space="0" w:color="auto"/>
              <w:left w:val="single" w:sz="6" w:space="0" w:color="auto"/>
              <w:bottom w:val="single" w:sz="6"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“Долоні”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“Нічка”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“Панас”</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“Сусідка”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“Хустина”</w:t>
            </w:r>
            <w:proofErr w:type="spellEnd"/>
            <w:r w:rsidRPr="00800663">
              <w:rPr>
                <w:rFonts w:ascii="Times New Roman" w:hAnsi="Times New Roman" w:cs="Times New Roman"/>
                <w:sz w:val="24"/>
                <w:szCs w:val="24"/>
                <w:lang w:val="uk-UA"/>
              </w:rPr>
              <w:t xml:space="preserve">. </w:t>
            </w:r>
          </w:p>
        </w:tc>
      </w:tr>
      <w:tr w:rsidR="00362ECA" w:rsidRPr="00800663" w:rsidTr="00C76D26">
        <w:trPr>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362ECA" w:rsidRPr="00800663" w:rsidRDefault="00362ECA" w:rsidP="00A1358F">
            <w:pPr>
              <w:tabs>
                <w:tab w:val="left" w:pos="5387"/>
              </w:tabs>
              <w:spacing w:after="0" w:line="240" w:lineRule="auto"/>
              <w:jc w:val="center"/>
              <w:rPr>
                <w:rFonts w:ascii="Times New Roman" w:hAnsi="Times New Roman" w:cs="Times New Roman"/>
                <w:b/>
                <w:bCs/>
                <w:sz w:val="24"/>
                <w:szCs w:val="24"/>
                <w:lang w:val="uk-UA"/>
              </w:rPr>
            </w:pPr>
            <w:r w:rsidRPr="00800663">
              <w:rPr>
                <w:rFonts w:ascii="Times New Roman" w:hAnsi="Times New Roman" w:cs="Times New Roman"/>
                <w:b/>
                <w:bCs/>
                <w:sz w:val="24"/>
                <w:szCs w:val="24"/>
                <w:lang w:val="uk-UA"/>
              </w:rPr>
              <w:t>Ігри зимового циклу</w:t>
            </w:r>
          </w:p>
          <w:p w:rsidR="00362ECA" w:rsidRPr="00800663" w:rsidRDefault="00362ECA" w:rsidP="00800663">
            <w:pPr>
              <w:tabs>
                <w:tab w:val="left" w:pos="5387"/>
              </w:tabs>
              <w:spacing w:after="0" w:line="240" w:lineRule="auto"/>
              <w:jc w:val="both"/>
              <w:rPr>
                <w:rFonts w:ascii="Times New Roman" w:hAnsi="Times New Roman" w:cs="Times New Roman"/>
                <w:b/>
                <w:bCs/>
                <w:sz w:val="24"/>
                <w:szCs w:val="24"/>
                <w:lang w:val="uk-UA"/>
              </w:rPr>
            </w:pPr>
            <w:r w:rsidRPr="00800663">
              <w:rPr>
                <w:rFonts w:ascii="Times New Roman" w:hAnsi="Times New Roman" w:cs="Times New Roman"/>
                <w:bCs/>
                <w:sz w:val="24"/>
                <w:szCs w:val="24"/>
                <w:lang w:val="uk-UA"/>
              </w:rPr>
              <w:t>Зима прийшла – свята з собою привела</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Переддень Святої Великомучениці</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Катерини</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06 грудня</w:t>
            </w: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“Балабушки”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“Піжмурки”</w:t>
            </w:r>
            <w:proofErr w:type="spellEnd"/>
            <w:r w:rsidRPr="00800663">
              <w:rPr>
                <w:rFonts w:ascii="Times New Roman" w:hAnsi="Times New Roman" w:cs="Times New Roman"/>
                <w:sz w:val="24"/>
                <w:szCs w:val="24"/>
                <w:lang w:val="uk-UA"/>
              </w:rPr>
              <w:t xml:space="preserve">;  ігри-гадання, ворожіння на чоботях, заклинання долі, молодіжні розваги.  </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Святої Великомучениці</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Катерини</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07 грудня</w:t>
            </w: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“Піжмурки”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“Чарочка”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“Чіт</w:t>
            </w:r>
            <w:proofErr w:type="spellEnd"/>
            <w:r w:rsidRPr="00800663">
              <w:rPr>
                <w:rFonts w:ascii="Times New Roman" w:hAnsi="Times New Roman" w:cs="Times New Roman"/>
                <w:sz w:val="24"/>
                <w:szCs w:val="24"/>
                <w:lang w:val="uk-UA"/>
              </w:rPr>
              <w:t xml:space="preserve"> чи </w:t>
            </w:r>
            <w:proofErr w:type="spellStart"/>
            <w:r w:rsidRPr="00800663">
              <w:rPr>
                <w:rFonts w:ascii="Times New Roman" w:hAnsi="Times New Roman" w:cs="Times New Roman"/>
                <w:sz w:val="24"/>
                <w:szCs w:val="24"/>
                <w:lang w:val="uk-UA"/>
              </w:rPr>
              <w:t>лишка”</w:t>
            </w:r>
            <w:proofErr w:type="spellEnd"/>
            <w:r w:rsidRPr="00800663">
              <w:rPr>
                <w:rFonts w:ascii="Times New Roman" w:hAnsi="Times New Roman" w:cs="Times New Roman"/>
                <w:sz w:val="24"/>
                <w:szCs w:val="24"/>
                <w:lang w:val="uk-UA"/>
              </w:rPr>
              <w:t>;  ігри-гадання, заклинання долі.</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День Андрія </w:t>
            </w:r>
            <w:proofErr w:type="spellStart"/>
            <w:r w:rsidRPr="00800663">
              <w:rPr>
                <w:rFonts w:ascii="Times New Roman" w:hAnsi="Times New Roman" w:cs="Times New Roman"/>
                <w:sz w:val="24"/>
                <w:szCs w:val="24"/>
                <w:lang w:val="uk-UA"/>
              </w:rPr>
              <w:t>Первозванного</w:t>
            </w:r>
            <w:proofErr w:type="spellEnd"/>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13 грудня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Калита, метання, парубочі пустощі.  </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Варвари,</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Сави,</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Миколи</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17 грудня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18 грудня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19 грудня</w:t>
            </w: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“Громак”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“Узяття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фортеці”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“Піжмурки”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“Колесо”</w:t>
            </w:r>
            <w:proofErr w:type="spellEnd"/>
            <w:r w:rsidRPr="00800663">
              <w:rPr>
                <w:rFonts w:ascii="Times New Roman" w:hAnsi="Times New Roman" w:cs="Times New Roman"/>
                <w:sz w:val="24"/>
                <w:szCs w:val="24"/>
                <w:lang w:val="uk-UA"/>
              </w:rPr>
              <w:t xml:space="preserve">; ігри-гадання, заклинання долі, парубочі пустощі.  </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A1358F" w:rsidP="00800663">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Вечір напере</w:t>
            </w:r>
            <w:r w:rsidR="00362ECA" w:rsidRPr="00800663">
              <w:rPr>
                <w:rFonts w:ascii="Times New Roman" w:hAnsi="Times New Roman" w:cs="Times New Roman"/>
                <w:sz w:val="24"/>
                <w:szCs w:val="24"/>
                <w:lang w:val="uk-UA"/>
              </w:rPr>
              <w:t>додні Різдва</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06 січня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Калита, ворожіння на чоботях.  </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Різдво</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07 січня</w:t>
            </w: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Гойдання на гойдалках, ковзання по льоду, катання на санчатах, крижинах і ковзанах; танці.  </w:t>
            </w:r>
          </w:p>
        </w:tc>
      </w:tr>
      <w:tr w:rsidR="00362ECA" w:rsidRPr="00800663" w:rsidTr="00D52494">
        <w:trPr>
          <w:trHeight w:val="23"/>
        </w:trPr>
        <w:tc>
          <w:tcPr>
            <w:tcW w:w="1122"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A1358F" w:rsidP="00A1358F">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Вечір напере</w:t>
            </w:r>
            <w:r w:rsidR="00362ECA" w:rsidRPr="00800663">
              <w:rPr>
                <w:rFonts w:ascii="Times New Roman" w:hAnsi="Times New Roman" w:cs="Times New Roman"/>
                <w:sz w:val="24"/>
                <w:szCs w:val="24"/>
                <w:lang w:val="uk-UA"/>
              </w:rPr>
              <w:t>додні Нового року (старий стиль)</w:t>
            </w:r>
          </w:p>
        </w:tc>
        <w:tc>
          <w:tcPr>
            <w:tcW w:w="621"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13 січня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6" w:space="0" w:color="auto"/>
              <w:left w:val="single" w:sz="6" w:space="0" w:color="auto"/>
              <w:bottom w:val="single" w:sz="4" w:space="0" w:color="auto"/>
              <w:right w:val="single" w:sz="6" w:space="0" w:color="auto"/>
            </w:tcBorders>
            <w:shd w:val="clear" w:color="auto" w:fill="FFFFFF"/>
          </w:tcPr>
          <w:p w:rsidR="00362ECA" w:rsidRPr="00800663" w:rsidRDefault="00A1358F" w:rsidP="00800663">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«Квочка»</w:t>
            </w:r>
            <w:r w:rsidR="00362ECA" w:rsidRPr="00800663">
              <w:rPr>
                <w:rFonts w:ascii="Times New Roman" w:hAnsi="Times New Roman" w:cs="Times New Roman"/>
                <w:sz w:val="24"/>
                <w:szCs w:val="24"/>
                <w:lang w:val="uk-UA"/>
              </w:rPr>
              <w:t xml:space="preserve">; очищення.  </w:t>
            </w:r>
          </w:p>
        </w:tc>
      </w:tr>
      <w:tr w:rsidR="00362ECA" w:rsidRPr="00800663" w:rsidTr="00D52494">
        <w:trPr>
          <w:trHeight w:val="23"/>
        </w:trPr>
        <w:tc>
          <w:tcPr>
            <w:tcW w:w="1122"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Новий рік (старий</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lastRenderedPageBreak/>
              <w:t xml:space="preserve">стиль), </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День Василя</w:t>
            </w:r>
          </w:p>
        </w:tc>
        <w:tc>
          <w:tcPr>
            <w:tcW w:w="621"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lastRenderedPageBreak/>
              <w:t>14 січня</w:t>
            </w:r>
          </w:p>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lastRenderedPageBreak/>
              <w:t>“Булка”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“Громак-свиня”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“Коза”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“Меланка”</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“Морозенко”</w:t>
            </w:r>
            <w:proofErr w:type="spellEnd"/>
            <w:r w:rsidRPr="00800663">
              <w:rPr>
                <w:rFonts w:ascii="Times New Roman" w:hAnsi="Times New Roman" w:cs="Times New Roman"/>
                <w:sz w:val="24"/>
                <w:szCs w:val="24"/>
                <w:lang w:val="uk-UA"/>
              </w:rPr>
              <w:t xml:space="preserve">; гра </w:t>
            </w:r>
            <w:r w:rsidRPr="00800663">
              <w:rPr>
                <w:rFonts w:ascii="Times New Roman" w:hAnsi="Times New Roman" w:cs="Times New Roman"/>
                <w:sz w:val="24"/>
                <w:szCs w:val="24"/>
                <w:lang w:val="uk-UA"/>
              </w:rPr>
              <w:lastRenderedPageBreak/>
              <w:t xml:space="preserve">у сніжки боротьба на снігу, скачування великих снігових куль  і пускання їх з гори.  </w:t>
            </w:r>
          </w:p>
        </w:tc>
      </w:tr>
      <w:tr w:rsidR="00362ECA" w:rsidRPr="00800663" w:rsidTr="00D52494">
        <w:trPr>
          <w:trHeight w:val="23"/>
        </w:trPr>
        <w:tc>
          <w:tcPr>
            <w:tcW w:w="1122"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lastRenderedPageBreak/>
              <w:t>Водохреща</w:t>
            </w:r>
          </w:p>
        </w:tc>
        <w:tc>
          <w:tcPr>
            <w:tcW w:w="621"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19 січня</w:t>
            </w:r>
          </w:p>
        </w:tc>
        <w:tc>
          <w:tcPr>
            <w:tcW w:w="3257"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Змагання вершників, катання на конях, кулачні бої.</w:t>
            </w:r>
          </w:p>
        </w:tc>
      </w:tr>
      <w:tr w:rsidR="00362ECA" w:rsidRPr="00800663" w:rsidTr="00D52494">
        <w:trPr>
          <w:trHeight w:val="23"/>
        </w:trPr>
        <w:tc>
          <w:tcPr>
            <w:tcW w:w="1122"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Стрітення</w:t>
            </w:r>
          </w:p>
        </w:tc>
        <w:tc>
          <w:tcPr>
            <w:tcW w:w="621"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15 січня</w:t>
            </w:r>
          </w:p>
        </w:tc>
        <w:tc>
          <w:tcPr>
            <w:tcW w:w="3257"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A1358F" w:rsidP="00800663">
            <w:pPr>
              <w:tabs>
                <w:tab w:val="left" w:pos="538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«Буряк», «Перетяжка», «Тягти бука», «Чий батько дужчий»</w:t>
            </w:r>
            <w:r w:rsidR="00362ECA" w:rsidRPr="00800663">
              <w:rPr>
                <w:rFonts w:ascii="Times New Roman" w:hAnsi="Times New Roman" w:cs="Times New Roman"/>
                <w:sz w:val="24"/>
                <w:szCs w:val="24"/>
                <w:lang w:val="uk-UA"/>
              </w:rPr>
              <w:t xml:space="preserve">.  </w:t>
            </w:r>
          </w:p>
        </w:tc>
      </w:tr>
      <w:tr w:rsidR="00362ECA" w:rsidRPr="00800663" w:rsidTr="00D52494">
        <w:trPr>
          <w:trHeight w:val="23"/>
        </w:trPr>
        <w:tc>
          <w:tcPr>
            <w:tcW w:w="1122"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Масляна</w:t>
            </w:r>
          </w:p>
        </w:tc>
        <w:tc>
          <w:tcPr>
            <w:tcW w:w="621"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
        </w:tc>
        <w:tc>
          <w:tcPr>
            <w:tcW w:w="3257" w:type="pct"/>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proofErr w:type="spellStart"/>
            <w:r w:rsidRPr="00800663">
              <w:rPr>
                <w:rFonts w:ascii="Times New Roman" w:hAnsi="Times New Roman" w:cs="Times New Roman"/>
                <w:sz w:val="24"/>
                <w:szCs w:val="24"/>
                <w:lang w:val="uk-UA"/>
              </w:rPr>
              <w:t>“Колодка”</w:t>
            </w:r>
            <w:proofErr w:type="spellEnd"/>
            <w:r w:rsidRPr="00800663">
              <w:rPr>
                <w:rFonts w:ascii="Times New Roman" w:hAnsi="Times New Roman" w:cs="Times New Roman"/>
                <w:sz w:val="24"/>
                <w:szCs w:val="24"/>
                <w:lang w:val="uk-UA"/>
              </w:rPr>
              <w:t xml:space="preserve">; катання з гори;  </w:t>
            </w:r>
            <w:proofErr w:type="spellStart"/>
            <w:r w:rsidRPr="00800663">
              <w:rPr>
                <w:rFonts w:ascii="Times New Roman" w:hAnsi="Times New Roman" w:cs="Times New Roman"/>
                <w:sz w:val="24"/>
                <w:szCs w:val="24"/>
                <w:lang w:val="uk-UA"/>
              </w:rPr>
              <w:t>ніжкові</w:t>
            </w:r>
            <w:proofErr w:type="spellEnd"/>
            <w:r w:rsidRPr="00800663">
              <w:rPr>
                <w:rFonts w:ascii="Times New Roman" w:hAnsi="Times New Roman" w:cs="Times New Roman"/>
                <w:sz w:val="24"/>
                <w:szCs w:val="24"/>
                <w:lang w:val="uk-UA"/>
              </w:rPr>
              <w:t xml:space="preserve"> заговини. </w:t>
            </w:r>
          </w:p>
        </w:tc>
      </w:tr>
      <w:tr w:rsidR="00362ECA" w:rsidRPr="00800663" w:rsidTr="00C76D26">
        <w:trPr>
          <w:trHeight w:val="23"/>
        </w:trPr>
        <w:tc>
          <w:tcPr>
            <w:tcW w:w="5000" w:type="pct"/>
            <w:gridSpan w:val="3"/>
            <w:tcBorders>
              <w:top w:val="single" w:sz="4" w:space="0" w:color="auto"/>
              <w:left w:val="single" w:sz="6" w:space="0" w:color="auto"/>
              <w:bottom w:val="single" w:sz="4" w:space="0" w:color="auto"/>
              <w:right w:val="single" w:sz="6" w:space="0" w:color="auto"/>
            </w:tcBorders>
            <w:shd w:val="clear" w:color="auto" w:fill="FFFFFF"/>
          </w:tcPr>
          <w:p w:rsidR="00362ECA" w:rsidRPr="00800663" w:rsidRDefault="00362ECA" w:rsidP="00800663">
            <w:pPr>
              <w:tabs>
                <w:tab w:val="left" w:pos="5387"/>
              </w:tabs>
              <w:spacing w:after="0" w:line="240" w:lineRule="auto"/>
              <w:jc w:val="both"/>
              <w:rPr>
                <w:rFonts w:ascii="Times New Roman" w:hAnsi="Times New Roman" w:cs="Times New Roman"/>
                <w:sz w:val="24"/>
                <w:szCs w:val="24"/>
                <w:lang w:val="uk-UA"/>
              </w:rPr>
            </w:pPr>
            <w:r w:rsidRPr="00800663">
              <w:rPr>
                <w:rFonts w:ascii="Times New Roman" w:hAnsi="Times New Roman" w:cs="Times New Roman"/>
                <w:sz w:val="24"/>
                <w:szCs w:val="24"/>
                <w:lang w:val="uk-UA"/>
              </w:rPr>
              <w:t xml:space="preserve">На всі зимові свята проводили  такі ігри-розваги: </w:t>
            </w:r>
            <w:proofErr w:type="spellStart"/>
            <w:r w:rsidRPr="00800663">
              <w:rPr>
                <w:rFonts w:ascii="Times New Roman" w:hAnsi="Times New Roman" w:cs="Times New Roman"/>
                <w:sz w:val="24"/>
                <w:szCs w:val="24"/>
                <w:lang w:val="uk-UA"/>
              </w:rPr>
              <w:t>“Колесо”</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“Громак”</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“Узяття</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фортеці”</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“Льодинки”</w:t>
            </w:r>
            <w:proofErr w:type="spellEnd"/>
            <w:r w:rsidRPr="00800663">
              <w:rPr>
                <w:rFonts w:ascii="Times New Roman" w:hAnsi="Times New Roman" w:cs="Times New Roman"/>
                <w:sz w:val="24"/>
                <w:szCs w:val="24"/>
                <w:lang w:val="uk-UA"/>
              </w:rPr>
              <w:t xml:space="preserve">, </w:t>
            </w:r>
            <w:proofErr w:type="spellStart"/>
            <w:r w:rsidRPr="00800663">
              <w:rPr>
                <w:rFonts w:ascii="Times New Roman" w:hAnsi="Times New Roman" w:cs="Times New Roman"/>
                <w:sz w:val="24"/>
                <w:szCs w:val="24"/>
                <w:lang w:val="uk-UA"/>
              </w:rPr>
              <w:t>“Літає</w:t>
            </w:r>
            <w:proofErr w:type="spellEnd"/>
            <w:r w:rsidRPr="00800663">
              <w:rPr>
                <w:rFonts w:ascii="Times New Roman" w:hAnsi="Times New Roman" w:cs="Times New Roman"/>
                <w:sz w:val="24"/>
                <w:szCs w:val="24"/>
                <w:lang w:val="uk-UA"/>
              </w:rPr>
              <w:t xml:space="preserve"> - не   </w:t>
            </w:r>
            <w:proofErr w:type="spellStart"/>
            <w:r w:rsidRPr="00800663">
              <w:rPr>
                <w:rFonts w:ascii="Times New Roman" w:hAnsi="Times New Roman" w:cs="Times New Roman"/>
                <w:sz w:val="24"/>
                <w:szCs w:val="24"/>
                <w:lang w:val="uk-UA"/>
              </w:rPr>
              <w:t>літає”</w:t>
            </w:r>
            <w:proofErr w:type="spellEnd"/>
            <w:r w:rsidRPr="00800663">
              <w:rPr>
                <w:rFonts w:ascii="Times New Roman" w:hAnsi="Times New Roman" w:cs="Times New Roman"/>
                <w:sz w:val="24"/>
                <w:szCs w:val="24"/>
                <w:lang w:val="uk-UA"/>
              </w:rPr>
              <w:t>.</w:t>
            </w:r>
          </w:p>
        </w:tc>
      </w:tr>
    </w:tbl>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
    <w:p w:rsidR="00362ECA" w:rsidRPr="00E637F9" w:rsidRDefault="00362ECA" w:rsidP="009F035C">
      <w:pPr>
        <w:shd w:val="clear" w:color="auto" w:fill="FFFFFF"/>
        <w:spacing w:after="0" w:line="240" w:lineRule="auto"/>
        <w:ind w:firstLine="709"/>
        <w:jc w:val="both"/>
        <w:rPr>
          <w:rFonts w:ascii="Times New Roman" w:hAnsi="Times New Roman" w:cs="Times New Roman"/>
          <w:i/>
          <w:sz w:val="28"/>
          <w:szCs w:val="28"/>
          <w:lang w:val="uk-UA"/>
        </w:rPr>
      </w:pPr>
      <w:r w:rsidRPr="00E637F9">
        <w:rPr>
          <w:rFonts w:ascii="Times New Roman" w:hAnsi="Times New Roman" w:cs="Times New Roman"/>
          <w:i/>
          <w:sz w:val="28"/>
          <w:szCs w:val="28"/>
          <w:lang w:val="uk-UA"/>
        </w:rPr>
        <w:t>Зимово-весняні ігри.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Навесні за старих часів проходили найцікавіші свята, після довгої осінньо-зимової сплячки усе неначе прокидалося, наповнювалося життєвою енергією. Образ весни символізував Місяць. Вибирали струнку, високу, веселу дівчину, яка була одягнена в різнокольоровий одяг з вінком на голові.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Прихід весни зустрічали веснянками – хоровими піснями, іграми й танцями. Веснянки були дівочими забавами, тому хлопці рідко брали в них участь. З часом магічні обряди втратили своє первісне значення, залишивши по собі самобутні дівочі (Подоляночка», «Ластівка», «Мак», «Перепілочка») та дитячі ігри («Довга лоза», «Дзвін», «Свинка», «Чародії»). Багато ігор носили колективний характер, об'єднуючи всіх («Горюдуб», «Кіт і мишка», «Вишня», «Журавель», «Піжмурки» та ін.).</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 свято Миколи Чудотворця всі люди прагнули зробити добру справу, відвідати хворого, допомогти бідним. Це свято відзначалося двічі на рік:           19 грудня – «зимовий» та 22 травня – «весняний». Ставилися люди до нього з особливою пошаною, називаючи це свято «днями добродіяння». «Святий Микола не любить, коли на його свята байдикуєш», – так говорили в народі. Тож люди вдень радо допомагали самотнім і немічним.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Увечері всі збиралися вдома, і найстарший у сім'ї одягав білу сорочку, нібито перевтілюючись у Миколу. Він бавився з дітьми, розповідав казки, загадував загадки. Діти неодмінно одержували від «Миколи» подарунки. На весняного Миколу всі виходили на вулицю, влаштовували ігри та забави, водили хороводи, співали. Наприклад, у грі «Шукаю Миколу» дівчині зав'язували очі, а всі хлопці ставали в коло. Вважалося, що тому, кого вона вибере, Микола Чудотворець завжди прийде на допомогу.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Серед дитячих різдвяних обрядових дійств найбільш популярною була гра «Коза». На роль «кози» діти з-поміж себе вибирали найспритнішого хлопчика, який вміє розвеселити глядачів. Його одягали у довгий кожух, вивернутий вовною назовні, на голову накладали маску кози, чіпляли із вовни хвіст. «Козу» за ремінець водив «дід». Окрім вищеназваних, у цій виставі були ще такі персонажі, як «</w:t>
      </w:r>
      <w:proofErr w:type="spellStart"/>
      <w:r w:rsidRPr="009F035C">
        <w:rPr>
          <w:rFonts w:ascii="Times New Roman" w:hAnsi="Times New Roman" w:cs="Times New Roman"/>
          <w:sz w:val="28"/>
          <w:szCs w:val="28"/>
          <w:lang w:val="uk-UA"/>
        </w:rPr>
        <w:t>жид</w:t>
      </w:r>
      <w:proofErr w:type="spellEnd"/>
      <w:r w:rsidRPr="009F035C">
        <w:rPr>
          <w:rFonts w:ascii="Times New Roman" w:hAnsi="Times New Roman" w:cs="Times New Roman"/>
          <w:sz w:val="28"/>
          <w:szCs w:val="28"/>
          <w:lang w:val="uk-UA"/>
        </w:rPr>
        <w:t>», «</w:t>
      </w:r>
      <w:proofErr w:type="spellStart"/>
      <w:r w:rsidRPr="009F035C">
        <w:rPr>
          <w:rFonts w:ascii="Times New Roman" w:hAnsi="Times New Roman" w:cs="Times New Roman"/>
          <w:sz w:val="28"/>
          <w:szCs w:val="28"/>
          <w:lang w:val="uk-UA"/>
        </w:rPr>
        <w:t>жидівка</w:t>
      </w:r>
      <w:proofErr w:type="spellEnd"/>
      <w:r w:rsidRPr="009F035C">
        <w:rPr>
          <w:rFonts w:ascii="Times New Roman" w:hAnsi="Times New Roman" w:cs="Times New Roman"/>
          <w:sz w:val="28"/>
          <w:szCs w:val="28"/>
          <w:lang w:val="uk-UA"/>
        </w:rPr>
        <w:t xml:space="preserve">», «лікар», «циган» і «міхоноша». Колядники з «козою» підходили до кожної оселі, і один з них запитував господарів: «Чи пускаєте «козу» до хати?» Якщо господар запрошував ряджених, то вони показували виставу, якщо ні, то йшли до іншої господи.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Спів обрядової колядки супроводжувався відповідними сценічними діями. Так колядники обходили майже все село, піднімаючи односельцям настрій та звеселяючи їх.</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lastRenderedPageBreak/>
        <w:t>Навесні пробуджується земля, оживає природа, а з нею приходять радісні надії та хліборобські клопоти. Тому в березні, першому весняному місяці, діти виходили на проталі горбки або вилазили на паркани чи дерева й закликали весну.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Свято зустрічі весни приурочувалося в українській традиції до початку льодоходу («коли щука хвостом розіб'є лід» або «коли пташка вівсянка заспіває пісню «Покинь сани, бери віз»»).</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Це свято, як правило, супроводжувалося обрядовими </w:t>
      </w:r>
      <w:proofErr w:type="spellStart"/>
      <w:r w:rsidRPr="009F035C">
        <w:rPr>
          <w:rFonts w:ascii="Times New Roman" w:hAnsi="Times New Roman" w:cs="Times New Roman"/>
          <w:sz w:val="28"/>
          <w:szCs w:val="28"/>
          <w:lang w:val="uk-UA"/>
        </w:rPr>
        <w:t>піснями-закличками</w:t>
      </w:r>
      <w:proofErr w:type="spellEnd"/>
      <w:r w:rsidRPr="009F035C">
        <w:rPr>
          <w:rFonts w:ascii="Times New Roman" w:hAnsi="Times New Roman" w:cs="Times New Roman"/>
          <w:sz w:val="28"/>
          <w:szCs w:val="28"/>
          <w:lang w:val="uk-UA"/>
        </w:rPr>
        <w:t xml:space="preserve">, хороводними співами з пантомімою, а також іграми, в яких звучали мотиви турботи про майбутній добробут, побажання, замовляння сприятливих природних умов і доброго врожаю.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У весняних іграх та хороводах неодмінно імітувалися рухи, характерні для трудової діяльності: засівання поля, збирання врожаю, обмолот тощо. Складовою частиною дитячого репертуару були веснянки, гаївки.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Гра </w:t>
      </w:r>
      <w:r w:rsidRPr="009F035C">
        <w:rPr>
          <w:rFonts w:ascii="Times New Roman" w:hAnsi="Times New Roman" w:cs="Times New Roman"/>
          <w:b/>
          <w:sz w:val="28"/>
          <w:szCs w:val="28"/>
          <w:lang w:val="uk-UA"/>
        </w:rPr>
        <w:t>«Залізний ключ»</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Діти стають у коло, міцно взявшись за руки. Вибраний за допомогою лічилки «вовк» стає в центрі кола і намагається з розгону прорвати його. Доки «вовк»  у колі, його запитують:</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Який ключ?</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Він відповідає:</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Залізний!</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Гра продовжується поти, поки «вовк» не розірве коло. Якщо ж розірве - виривається з нього і втікає. Усі гравці його наздоганяють. Хто спіймає «вовка», той стає на його місце, і гра продовжується.</w:t>
      </w:r>
    </w:p>
    <w:p w:rsidR="00362ECA" w:rsidRPr="00E637F9" w:rsidRDefault="00362ECA" w:rsidP="009F035C">
      <w:pPr>
        <w:shd w:val="clear" w:color="auto" w:fill="FFFFFF"/>
        <w:spacing w:after="0" w:line="240" w:lineRule="auto"/>
        <w:ind w:firstLine="709"/>
        <w:jc w:val="both"/>
        <w:rPr>
          <w:rFonts w:ascii="Times New Roman" w:hAnsi="Times New Roman" w:cs="Times New Roman"/>
          <w:i/>
          <w:sz w:val="28"/>
          <w:szCs w:val="28"/>
          <w:lang w:val="uk-UA"/>
        </w:rPr>
      </w:pPr>
      <w:proofErr w:type="spellStart"/>
      <w:r w:rsidRPr="00E637F9">
        <w:rPr>
          <w:rFonts w:ascii="Times New Roman" w:hAnsi="Times New Roman" w:cs="Times New Roman"/>
          <w:i/>
          <w:sz w:val="28"/>
          <w:szCs w:val="28"/>
          <w:lang w:val="uk-UA"/>
        </w:rPr>
        <w:t>Літньо-осінні</w:t>
      </w:r>
      <w:proofErr w:type="spellEnd"/>
      <w:r w:rsidRPr="00E637F9">
        <w:rPr>
          <w:rFonts w:ascii="Times New Roman" w:hAnsi="Times New Roman" w:cs="Times New Roman"/>
          <w:i/>
          <w:sz w:val="28"/>
          <w:szCs w:val="28"/>
          <w:lang w:val="uk-UA"/>
        </w:rPr>
        <w:t xml:space="preserve"> ігри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Свято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 xml:space="preserve"> відкриває початок літа. У гетитів літнє свято називалося Ата-Шум. Це, напевно, Старий Шум, який у річному коловороті протиставляється  Новому Шуму (Наум), свято якого відзначають 1 грудня. Свято Наума пов’язане з мудрістю і початком навчального періоду в давнину. За численними легендами різних народів символом мудрості є Змій. Напередодні цього свята, 30 листопада, вшановують змієборця </w:t>
      </w:r>
      <w:proofErr w:type="spellStart"/>
      <w:r w:rsidRPr="009F035C">
        <w:rPr>
          <w:rFonts w:ascii="Times New Roman" w:hAnsi="Times New Roman" w:cs="Times New Roman"/>
          <w:sz w:val="28"/>
          <w:szCs w:val="28"/>
          <w:lang w:val="uk-UA"/>
        </w:rPr>
        <w:t>Андру</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Індру</w:t>
      </w:r>
      <w:proofErr w:type="spellEnd"/>
      <w:r w:rsidRPr="009F035C">
        <w:rPr>
          <w:rFonts w:ascii="Times New Roman" w:hAnsi="Times New Roman" w:cs="Times New Roman"/>
          <w:sz w:val="28"/>
          <w:szCs w:val="28"/>
          <w:lang w:val="uk-UA"/>
        </w:rPr>
        <w:t xml:space="preserve">). За легендою він своєю палицею мусив вбити Змія, який оновлюється (воскресає) 1 грудня. А вже 1 червня він стає зрілим або старим. Підтвердженням причетності Змія до свята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 xml:space="preserve"> є своєрідний звук, який видає плазун у вигляді шипіння.</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Також своїм листям шумить ліс, тому Шум був уособленням духа лісу. В давнину ліс називали Шумом, ще раніше – </w:t>
      </w:r>
      <w:proofErr w:type="spellStart"/>
      <w:r w:rsidRPr="009F035C">
        <w:rPr>
          <w:rFonts w:ascii="Times New Roman" w:hAnsi="Times New Roman" w:cs="Times New Roman"/>
          <w:sz w:val="28"/>
          <w:szCs w:val="28"/>
          <w:lang w:val="uk-UA"/>
        </w:rPr>
        <w:t>Шумлячим</w:t>
      </w:r>
      <w:proofErr w:type="spellEnd"/>
      <w:r w:rsidRPr="009F035C">
        <w:rPr>
          <w:rFonts w:ascii="Times New Roman" w:hAnsi="Times New Roman" w:cs="Times New Roman"/>
          <w:sz w:val="28"/>
          <w:szCs w:val="28"/>
          <w:lang w:val="uk-UA"/>
        </w:rPr>
        <w:t>. Шум (</w:t>
      </w:r>
      <w:proofErr w:type="spellStart"/>
      <w:r w:rsidRPr="009F035C">
        <w:rPr>
          <w:rFonts w:ascii="Times New Roman" w:hAnsi="Times New Roman" w:cs="Times New Roman"/>
          <w:sz w:val="28"/>
          <w:szCs w:val="28"/>
          <w:lang w:val="uk-UA"/>
        </w:rPr>
        <w:t>Шумлячий</w:t>
      </w:r>
      <w:proofErr w:type="spellEnd"/>
      <w:r w:rsidRPr="009F035C">
        <w:rPr>
          <w:rFonts w:ascii="Times New Roman" w:hAnsi="Times New Roman" w:cs="Times New Roman"/>
          <w:sz w:val="28"/>
          <w:szCs w:val="28"/>
          <w:lang w:val="uk-UA"/>
        </w:rPr>
        <w:t xml:space="preserve">) вважався богом лісу та лісового шуму. Шум – ліс зі своїми таємницями та принадами – іноді здавався людям страшним і небезпечним. Вони вірили, що особливо сердитий  </w:t>
      </w:r>
      <w:proofErr w:type="spellStart"/>
      <w:r w:rsidRPr="009F035C">
        <w:rPr>
          <w:rFonts w:ascii="Times New Roman" w:hAnsi="Times New Roman" w:cs="Times New Roman"/>
          <w:sz w:val="28"/>
          <w:szCs w:val="28"/>
          <w:lang w:val="uk-UA"/>
        </w:rPr>
        <w:t>Шумлячий</w:t>
      </w:r>
      <w:proofErr w:type="spellEnd"/>
      <w:r w:rsidRPr="009F035C">
        <w:rPr>
          <w:rFonts w:ascii="Times New Roman" w:hAnsi="Times New Roman" w:cs="Times New Roman"/>
          <w:sz w:val="28"/>
          <w:szCs w:val="28"/>
          <w:lang w:val="uk-UA"/>
        </w:rPr>
        <w:t xml:space="preserve"> тоді, коли б’ються лісовики між собою. Через це він здіймає бурю і ламає віковічні дерева.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В українській гаївці співається: «А в нашого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зеленая</w:t>
      </w:r>
      <w:proofErr w:type="spellEnd"/>
      <w:r w:rsidRPr="009F035C">
        <w:rPr>
          <w:rFonts w:ascii="Times New Roman" w:hAnsi="Times New Roman" w:cs="Times New Roman"/>
          <w:sz w:val="28"/>
          <w:szCs w:val="28"/>
          <w:lang w:val="uk-UA"/>
        </w:rPr>
        <w:t xml:space="preserve"> шуба». Звичайно, що мова йде про зелений ліс, пишно вбраний в літню пору. Могутнє божество дівчата викликали веснянками-гаївками, що мають назву «Шум». Цими й іншими магічними піснями юнки пробуджували </w:t>
      </w:r>
      <w:proofErr w:type="spellStart"/>
      <w:r w:rsidRPr="009F035C">
        <w:rPr>
          <w:rFonts w:ascii="Times New Roman" w:hAnsi="Times New Roman" w:cs="Times New Roman"/>
          <w:sz w:val="28"/>
          <w:szCs w:val="28"/>
          <w:lang w:val="uk-UA"/>
        </w:rPr>
        <w:t>Шумлячого</w:t>
      </w:r>
      <w:proofErr w:type="spellEnd"/>
      <w:r w:rsidRPr="009F035C">
        <w:rPr>
          <w:rFonts w:ascii="Times New Roman" w:hAnsi="Times New Roman" w:cs="Times New Roman"/>
          <w:sz w:val="28"/>
          <w:szCs w:val="28"/>
          <w:lang w:val="uk-UA"/>
        </w:rPr>
        <w:t xml:space="preserve">, аби він буйно розвивався в зелені, набирався весняно-літньої сили, приносив радість і відганяв усяке лихо. Ставши в коло, бралися дівчата за руки, поперемінно то опускали їх, то піднімали </w:t>
      </w:r>
      <w:r w:rsidRPr="009F035C">
        <w:rPr>
          <w:rFonts w:ascii="Times New Roman" w:hAnsi="Times New Roman" w:cs="Times New Roman"/>
          <w:sz w:val="28"/>
          <w:szCs w:val="28"/>
          <w:lang w:val="uk-UA"/>
        </w:rPr>
        <w:lastRenderedPageBreak/>
        <w:t>вгору – творячи щось подібне до колихання дерев. Коли опускали руки вниз, починали надзвичайно жваво танцювати. В цей час «налітали» парубки, кожен хапав свою юнку і пускався разом з нею у веселий танець.</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sym w:font="Wingdings" w:char="F047"/>
      </w:r>
      <w:r w:rsidRPr="009F035C">
        <w:rPr>
          <w:rFonts w:ascii="Times New Roman" w:hAnsi="Times New Roman" w:cs="Times New Roman"/>
          <w:sz w:val="28"/>
          <w:szCs w:val="28"/>
          <w:lang w:val="uk-UA"/>
        </w:rPr>
        <w:t xml:space="preserve"> Дослідник А.В. </w:t>
      </w:r>
      <w:proofErr w:type="spellStart"/>
      <w:r w:rsidRPr="009F035C">
        <w:rPr>
          <w:rFonts w:ascii="Times New Roman" w:hAnsi="Times New Roman" w:cs="Times New Roman"/>
          <w:sz w:val="28"/>
          <w:szCs w:val="28"/>
          <w:lang w:val="uk-UA"/>
        </w:rPr>
        <w:t>Цьось</w:t>
      </w:r>
      <w:proofErr w:type="spellEnd"/>
      <w:r w:rsidRPr="009F035C">
        <w:rPr>
          <w:rFonts w:ascii="Times New Roman" w:hAnsi="Times New Roman" w:cs="Times New Roman"/>
          <w:sz w:val="28"/>
          <w:szCs w:val="28"/>
          <w:lang w:val="uk-UA"/>
        </w:rPr>
        <w:t xml:space="preserve"> наводить зміст гри </w:t>
      </w:r>
      <w:r w:rsidRPr="009F035C">
        <w:rPr>
          <w:rFonts w:ascii="Times New Roman" w:hAnsi="Times New Roman" w:cs="Times New Roman"/>
          <w:b/>
          <w:sz w:val="28"/>
          <w:szCs w:val="28"/>
          <w:lang w:val="uk-UA"/>
        </w:rPr>
        <w:t>«Віночок»,</w:t>
      </w:r>
      <w:r w:rsidRPr="009F035C">
        <w:rPr>
          <w:rFonts w:ascii="Times New Roman" w:hAnsi="Times New Roman" w:cs="Times New Roman"/>
          <w:sz w:val="28"/>
          <w:szCs w:val="28"/>
          <w:lang w:val="uk-UA"/>
        </w:rPr>
        <w:t xml:space="preserve"> яка пов’язана зі вшануванням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Всі учасники гри стають в шеренгу і беруться за руки. Два крайні гравці з одного кінця підіймають угору руки, а два крайні із другого кінця проходять між ними, ведучи за собою всіх інших. Потім вони так само проходять під руками другої, третьої і всіх наступних пар. Таким чином пари начебто переплітаються у вінок. Кожен гравець кладе ліву руку на плече лівого, праву – на руку правого сусіда, крайні учасники також переплітаються руками, і починається хоровод. Усі співають:</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Ой нумо-нумо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В плетеного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Як наша мати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Буде розплітати?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Розплетися (заплетися), </w:t>
      </w:r>
      <w:proofErr w:type="spellStart"/>
      <w:r w:rsidRPr="009F035C">
        <w:rPr>
          <w:rFonts w:ascii="Times New Roman" w:hAnsi="Times New Roman" w:cs="Times New Roman"/>
          <w:sz w:val="28"/>
          <w:szCs w:val="28"/>
          <w:lang w:val="uk-UA"/>
        </w:rPr>
        <w:t>Шуме</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Розплетися (заплетися)!</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Хрещатий барвінку,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Розстелися!</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highlight w:val="cyan"/>
          <w:lang w:val="uk-UA"/>
        </w:rPr>
      </w:pPr>
      <w:r w:rsidRPr="009F035C">
        <w:rPr>
          <w:rFonts w:ascii="Times New Roman" w:hAnsi="Times New Roman" w:cs="Times New Roman"/>
          <w:sz w:val="28"/>
          <w:szCs w:val="28"/>
          <w:lang w:val="uk-UA"/>
        </w:rPr>
        <w:t xml:space="preserve">Коли приспів закінчиться, ведучий (крайній гравець, який проходив під руками всіх пар) починає з протилежного кінця відривати від ряду гравців одного за одним. Останнього підкидають угору, вигукуючи: «Горю, горю!» Так гра закінчується.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 Чорноморщині поширеною була гра </w:t>
      </w:r>
      <w:r w:rsidRPr="009F035C">
        <w:rPr>
          <w:rFonts w:ascii="Times New Roman" w:hAnsi="Times New Roman" w:cs="Times New Roman"/>
          <w:b/>
          <w:sz w:val="28"/>
          <w:szCs w:val="28"/>
          <w:lang w:val="uk-UA"/>
        </w:rPr>
        <w:t>«Шум»</w:t>
      </w:r>
      <w:r w:rsidRPr="009F035C">
        <w:rPr>
          <w:rFonts w:ascii="Times New Roman" w:hAnsi="Times New Roman" w:cs="Times New Roman"/>
          <w:sz w:val="28"/>
          <w:szCs w:val="28"/>
          <w:lang w:val="uk-UA"/>
        </w:rPr>
        <w:t xml:space="preserve"> (аналогічна до «Віночка»). Дівчата завертали у коло і пробігали під «аркою» рук останніх двох учасниць, а ті, пропустивши всіх, самі під своїми ж руками поверталися так, що їхні руки складалися навхрест. Так само останні пари дівчат пробігали попід руками наступних пар і ставали одна навпроти одної у два ряди, утворюючи при цьому зі своїх рук щось на зразок плота. «Заплітаючи» такий пліт, дівчата співали: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Ой, нумо, нумо,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В зеленого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Огірки-жовтяки,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Женітеся</w:t>
      </w:r>
      <w:proofErr w:type="spellEnd"/>
      <w:r w:rsidRPr="009F035C">
        <w:rPr>
          <w:rFonts w:ascii="Times New Roman" w:hAnsi="Times New Roman" w:cs="Times New Roman"/>
          <w:sz w:val="28"/>
          <w:szCs w:val="28"/>
          <w:lang w:val="uk-UA"/>
        </w:rPr>
        <w:t>, парубки,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Ой вам трясця – не дівка.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Трясця вам, а не нам,</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Трясця нашим ворогам.</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Ой, у того </w:t>
      </w:r>
      <w:proofErr w:type="spellStart"/>
      <w:r w:rsidRPr="009F035C">
        <w:rPr>
          <w:rFonts w:ascii="Times New Roman" w:hAnsi="Times New Roman" w:cs="Times New Roman"/>
          <w:sz w:val="28"/>
          <w:szCs w:val="28"/>
          <w:lang w:val="uk-UA"/>
        </w:rPr>
        <w:t>Шума</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зеленая</w:t>
      </w:r>
      <w:proofErr w:type="spellEnd"/>
      <w:r w:rsidRPr="009F035C">
        <w:rPr>
          <w:rFonts w:ascii="Times New Roman" w:hAnsi="Times New Roman" w:cs="Times New Roman"/>
          <w:sz w:val="28"/>
          <w:szCs w:val="28"/>
          <w:lang w:val="uk-UA"/>
        </w:rPr>
        <w:t xml:space="preserve"> шуба...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На сплетені руки ставили босоногу дитину років п’яти або шести, хлопця або дівчину – «аби шустре було, щоб шкереберть не полетіло». Дитя ходило по живому «плоту чи містку», а хор співав:</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Шум ходить по діброві,</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А Шумиха рибу ловить;</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Що вловила, те й пропила,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Сукні дочці не купила.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lastRenderedPageBreak/>
        <w:t xml:space="preserve"> Пожди, доню, до суботи,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Куплю сукню і чоботи.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Пожди, доню, понеділка,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Зів’ю вінок із барвінку.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Або ж мені сукню крайте,</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 Або ж мене заміж дайте.</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У міру того як «шум» рухався вперед по руках учасниць хороводу, залишені позаду пари дівчат перебігали наперед і знову сплітали зі своїх рук «місток». Так він звичайно ступав доти, доки дівчата обходили церкву навколо.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Купальські пісні та ігри. Звичай проведення свята Івана Купала сягає корінням у доісторичну добу. Наші пращури в час літнього сонцестояння славили богиню води і вогню – Дану та бога земних плодів Купала. З прийняттям християнства ці звичаї та обряди злилися зі святкуванням 7 липня Різдва Іоанна Хрестителя.</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 честь Іоанна Хрестителя в церквах співали величальних пісень, а в українських селах проводилися веселі забави, приурочені </w:t>
      </w:r>
      <w:proofErr w:type="spellStart"/>
      <w:r w:rsidRPr="009F035C">
        <w:rPr>
          <w:rFonts w:ascii="Times New Roman" w:hAnsi="Times New Roman" w:cs="Times New Roman"/>
          <w:sz w:val="28"/>
          <w:szCs w:val="28"/>
          <w:lang w:val="uk-UA"/>
        </w:rPr>
        <w:t>Купалу</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Напередодні свята на широкій галявині хлопці ставили дерево («гільце», </w:t>
      </w:r>
      <w:proofErr w:type="spellStart"/>
      <w:r w:rsidRPr="009F035C">
        <w:rPr>
          <w:rFonts w:ascii="Times New Roman" w:hAnsi="Times New Roman" w:cs="Times New Roman"/>
          <w:sz w:val="28"/>
          <w:szCs w:val="28"/>
          <w:lang w:val="uk-UA"/>
        </w:rPr>
        <w:t>Купалу</w:t>
      </w:r>
      <w:proofErr w:type="spellEnd"/>
      <w:r w:rsidRPr="009F035C">
        <w:rPr>
          <w:rFonts w:ascii="Times New Roman" w:hAnsi="Times New Roman" w:cs="Times New Roman"/>
          <w:sz w:val="28"/>
          <w:szCs w:val="28"/>
          <w:lang w:val="uk-UA"/>
        </w:rPr>
        <w:t xml:space="preserve"> – вербову гілку). Навколо нього дівчата водили хороводи, співали пісень, організовували ігри. Цього вечора вони пускали на воду вінки і дивилися, куди вони попливуть. Де вінок пристане, там живе суджений. Хлопці розкладали вогнище і стрибали через нього, щоб вогонь очистив їх від усякого зла. Вогонь не гасили, він сам мав дотліти.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Хоровод </w:t>
      </w:r>
      <w:r w:rsidRPr="009F035C">
        <w:rPr>
          <w:rFonts w:ascii="Times New Roman" w:hAnsi="Times New Roman" w:cs="Times New Roman"/>
          <w:b/>
          <w:sz w:val="28"/>
          <w:szCs w:val="28"/>
          <w:lang w:val="uk-UA"/>
        </w:rPr>
        <w:t xml:space="preserve">«А ми рутоньку </w:t>
      </w:r>
      <w:proofErr w:type="spellStart"/>
      <w:r w:rsidRPr="009F035C">
        <w:rPr>
          <w:rFonts w:ascii="Times New Roman" w:hAnsi="Times New Roman" w:cs="Times New Roman"/>
          <w:b/>
          <w:sz w:val="28"/>
          <w:szCs w:val="28"/>
          <w:lang w:val="uk-UA"/>
        </w:rPr>
        <w:t>посієм</w:t>
      </w:r>
      <w:proofErr w:type="spellEnd"/>
      <w:r w:rsidRPr="009F035C">
        <w:rPr>
          <w:rFonts w:ascii="Times New Roman" w:hAnsi="Times New Roman" w:cs="Times New Roman"/>
          <w:b/>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А ми рутоньку </w:t>
      </w:r>
      <w:proofErr w:type="spellStart"/>
      <w:r w:rsidRPr="009F035C">
        <w:rPr>
          <w:rFonts w:ascii="Times New Roman" w:hAnsi="Times New Roman" w:cs="Times New Roman"/>
          <w:sz w:val="28"/>
          <w:szCs w:val="28"/>
          <w:lang w:val="uk-UA"/>
        </w:rPr>
        <w:t>посієм</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посієм</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Зеленую</w:t>
      </w:r>
      <w:proofErr w:type="spellEnd"/>
      <w:r w:rsidRPr="009F035C">
        <w:rPr>
          <w:rFonts w:ascii="Times New Roman" w:hAnsi="Times New Roman" w:cs="Times New Roman"/>
          <w:sz w:val="28"/>
          <w:szCs w:val="28"/>
          <w:lang w:val="uk-UA"/>
        </w:rPr>
        <w:t xml:space="preserve"> руту, жовтий цвіт</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Посієм</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А ми рутоньку </w:t>
      </w:r>
      <w:proofErr w:type="spellStart"/>
      <w:r w:rsidRPr="009F035C">
        <w:rPr>
          <w:rFonts w:ascii="Times New Roman" w:hAnsi="Times New Roman" w:cs="Times New Roman"/>
          <w:sz w:val="28"/>
          <w:szCs w:val="28"/>
          <w:lang w:val="uk-UA"/>
        </w:rPr>
        <w:t>пополем</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пополем</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Пополем</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А ми рутоньку нарвемо, нарвемо!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Зеленую</w:t>
      </w:r>
      <w:proofErr w:type="spellEnd"/>
      <w:r w:rsidRPr="009F035C">
        <w:rPr>
          <w:rFonts w:ascii="Times New Roman" w:hAnsi="Times New Roman" w:cs="Times New Roman"/>
          <w:sz w:val="28"/>
          <w:szCs w:val="28"/>
          <w:lang w:val="uk-UA"/>
        </w:rPr>
        <w:t xml:space="preserve"> руту, жовтий цвіт</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Нарвемо!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А ми рутоньку сплетемо, сплетемо!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Зеленую</w:t>
      </w:r>
      <w:proofErr w:type="spellEnd"/>
      <w:r w:rsidRPr="009F035C">
        <w:rPr>
          <w:rFonts w:ascii="Times New Roman" w:hAnsi="Times New Roman" w:cs="Times New Roman"/>
          <w:sz w:val="28"/>
          <w:szCs w:val="28"/>
          <w:lang w:val="uk-UA"/>
        </w:rPr>
        <w:t xml:space="preserve"> руту, жовтий цвіт</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Сплетемо!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А ми дівочок вберемо, вберемо!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9F035C">
        <w:rPr>
          <w:rFonts w:ascii="Times New Roman" w:hAnsi="Times New Roman" w:cs="Times New Roman"/>
          <w:sz w:val="28"/>
          <w:szCs w:val="28"/>
          <w:lang w:val="uk-UA"/>
        </w:rPr>
        <w:t>Зеленую</w:t>
      </w:r>
      <w:proofErr w:type="spellEnd"/>
      <w:r w:rsidRPr="009F035C">
        <w:rPr>
          <w:rFonts w:ascii="Times New Roman" w:hAnsi="Times New Roman" w:cs="Times New Roman"/>
          <w:sz w:val="28"/>
          <w:szCs w:val="28"/>
          <w:lang w:val="uk-UA"/>
        </w:rPr>
        <w:t xml:space="preserve"> руту, жовтий цвіт.</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Вберемо.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Під час співу виконуються відповідні рухи.</w:t>
      </w:r>
    </w:p>
    <w:p w:rsidR="00362ECA" w:rsidRPr="009F035C" w:rsidRDefault="00362ECA" w:rsidP="009F035C">
      <w:pPr>
        <w:shd w:val="clear" w:color="auto" w:fill="FFFFFF"/>
        <w:spacing w:after="0" w:line="240" w:lineRule="auto"/>
        <w:ind w:firstLine="709"/>
        <w:jc w:val="both"/>
        <w:rPr>
          <w:rFonts w:ascii="Times New Roman" w:hAnsi="Times New Roman" w:cs="Times New Roman"/>
          <w:b/>
          <w:sz w:val="28"/>
          <w:szCs w:val="28"/>
          <w:lang w:val="uk-UA"/>
        </w:rPr>
      </w:pPr>
      <w:r w:rsidRPr="009F035C">
        <w:rPr>
          <w:rFonts w:ascii="Times New Roman" w:hAnsi="Times New Roman" w:cs="Times New Roman"/>
          <w:sz w:val="28"/>
          <w:szCs w:val="28"/>
          <w:lang w:val="uk-UA"/>
        </w:rPr>
        <w:t xml:space="preserve">Хоровод </w:t>
      </w:r>
      <w:r w:rsidRPr="009F035C">
        <w:rPr>
          <w:rFonts w:ascii="Times New Roman" w:hAnsi="Times New Roman" w:cs="Times New Roman"/>
          <w:b/>
          <w:sz w:val="28"/>
          <w:szCs w:val="28"/>
          <w:lang w:val="uk-UA"/>
        </w:rPr>
        <w:t>«Коло Мариноньки ходили дівоньки»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Коло Мариноньки ходили дівоньки,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Стороною дощик іде, стороною.</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Що на морі хвиля, а в долині роса,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Стороною дощик іде, стороною.</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Над нашою рожею червоною.</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Ой на горі жито, а в долині просо,</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Стороною дощик іде, ще й дрібнесенький.</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lastRenderedPageBreak/>
        <w:t>Дуже популярними серед дітей є пісеньки-ігри про тваринний світ. Тематика цих пісень і коло персонажів дуже широкі й різноманітні. Це кізонька і цапок, горобчик з дружиною, півник, лелека, жабка, котик і багато інших створінь. Здебільшого вони живуть, діють і мислять, як люди.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Так, тварини косять, згрібають сіно, складають його в копиці, миють, прядуть, підмітають, носять воду тощо. Часто ці дії носять гумористичне забарвлення. Мотив працелюбства – це те, що надає найвищої морально-етичної цінності дитячому фольклору. </w:t>
      </w:r>
    </w:p>
    <w:p w:rsidR="00362ECA" w:rsidRPr="009F035C" w:rsidRDefault="00362ECA" w:rsidP="009F035C">
      <w:pPr>
        <w:shd w:val="clear" w:color="auto" w:fill="FFFFFF"/>
        <w:spacing w:after="0" w:line="240" w:lineRule="auto"/>
        <w:ind w:firstLine="709"/>
        <w:jc w:val="both"/>
        <w:rPr>
          <w:rFonts w:ascii="Times New Roman" w:hAnsi="Times New Roman" w:cs="Times New Roman"/>
          <w:b/>
          <w:sz w:val="28"/>
          <w:szCs w:val="28"/>
          <w:lang w:val="uk-UA"/>
        </w:rPr>
      </w:pPr>
      <w:r w:rsidRPr="009F035C">
        <w:rPr>
          <w:rFonts w:ascii="Times New Roman" w:hAnsi="Times New Roman" w:cs="Times New Roman"/>
          <w:sz w:val="28"/>
          <w:szCs w:val="28"/>
          <w:lang w:val="uk-UA"/>
        </w:rPr>
        <w:sym w:font="Wingdings" w:char="F047"/>
      </w:r>
      <w:r w:rsidRPr="009F035C">
        <w:rPr>
          <w:rFonts w:ascii="Times New Roman" w:hAnsi="Times New Roman" w:cs="Times New Roman"/>
          <w:sz w:val="28"/>
          <w:szCs w:val="28"/>
          <w:lang w:val="uk-UA"/>
        </w:rPr>
        <w:t xml:space="preserve"> Гра </w:t>
      </w:r>
      <w:r w:rsidRPr="009F035C">
        <w:rPr>
          <w:rFonts w:ascii="Times New Roman" w:hAnsi="Times New Roman" w:cs="Times New Roman"/>
          <w:b/>
          <w:sz w:val="28"/>
          <w:szCs w:val="28"/>
          <w:lang w:val="uk-UA"/>
        </w:rPr>
        <w:t>«Квочка»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У цю народну гру діти завжди любили гратися напровесні, щойно квочку з курчатами випускають на двір. У землю забивають кілочок, прив'язують до нього мотузку. Обирають «квочку», яка, взявшись за кінець мотузки, рухається по колу під приспів:</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Ходить квочка коло кілочка,</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Водить діток, дрібних квіток,</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Діти-квіти «</w:t>
      </w:r>
      <w:proofErr w:type="spellStart"/>
      <w:r w:rsidRPr="009F035C">
        <w:rPr>
          <w:rFonts w:ascii="Times New Roman" w:hAnsi="Times New Roman" w:cs="Times New Roman"/>
          <w:sz w:val="28"/>
          <w:szCs w:val="28"/>
          <w:lang w:val="uk-UA"/>
        </w:rPr>
        <w:t>Квок</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Після цих слів усі учасники гри розбігаються хто куди, а «квочка», квокчучи, ловить їх і збирає докупи.</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Гра </w:t>
      </w:r>
      <w:r w:rsidRPr="009F035C">
        <w:rPr>
          <w:rFonts w:ascii="Times New Roman" w:hAnsi="Times New Roman" w:cs="Times New Roman"/>
          <w:b/>
          <w:sz w:val="28"/>
          <w:szCs w:val="28"/>
          <w:lang w:val="uk-UA"/>
        </w:rPr>
        <w:t>«Сірий вовк»</w:t>
      </w:r>
      <w:r w:rsidRPr="009F035C">
        <w:rPr>
          <w:rFonts w:ascii="Times New Roman" w:hAnsi="Times New Roman" w:cs="Times New Roman"/>
          <w:sz w:val="28"/>
          <w:szCs w:val="28"/>
          <w:lang w:val="uk-UA"/>
        </w:rPr>
        <w:t xml:space="preserve">.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За допомогою лічилки обирають «вовка»: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 камені, </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На </w:t>
      </w:r>
      <w:proofErr w:type="spellStart"/>
      <w:r w:rsidRPr="009F035C">
        <w:rPr>
          <w:rFonts w:ascii="Times New Roman" w:hAnsi="Times New Roman" w:cs="Times New Roman"/>
          <w:sz w:val="28"/>
          <w:szCs w:val="28"/>
          <w:lang w:val="uk-UA"/>
        </w:rPr>
        <w:t>ломені</w:t>
      </w:r>
      <w:proofErr w:type="spellEnd"/>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Вирвав травку,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Положив на лавку,</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Хто </w:t>
      </w:r>
      <w:proofErr w:type="spellStart"/>
      <w:r w:rsidRPr="009F035C">
        <w:rPr>
          <w:rFonts w:ascii="Times New Roman" w:hAnsi="Times New Roman" w:cs="Times New Roman"/>
          <w:sz w:val="28"/>
          <w:szCs w:val="28"/>
          <w:lang w:val="uk-UA"/>
        </w:rPr>
        <w:t>видіон</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Той пішов </w:t>
      </w:r>
      <w:proofErr w:type="spellStart"/>
      <w:r w:rsidRPr="009F035C">
        <w:rPr>
          <w:rFonts w:ascii="Times New Roman" w:hAnsi="Times New Roman" w:cs="Times New Roman"/>
          <w:sz w:val="28"/>
          <w:szCs w:val="28"/>
          <w:lang w:val="uk-UA"/>
        </w:rPr>
        <w:t>вон</w:t>
      </w:r>
      <w:proofErr w:type="spellEnd"/>
      <w:r w:rsidRPr="009F035C">
        <w:rPr>
          <w:rFonts w:ascii="Times New Roman" w:hAnsi="Times New Roman" w:cs="Times New Roman"/>
          <w:sz w:val="28"/>
          <w:szCs w:val="28"/>
          <w:lang w:val="uk-UA"/>
        </w:rPr>
        <w:t>.</w:t>
      </w:r>
    </w:p>
    <w:p w:rsidR="00362ECA" w:rsidRPr="009F035C" w:rsidRDefault="00362ECA" w:rsidP="009F035C">
      <w:pPr>
        <w:shd w:val="clear" w:color="auto" w:fill="FFFFFF"/>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Решта гравців – «вівці». Вони розбігаються, рвуть травичку, примовляючи: «</w:t>
      </w:r>
      <w:proofErr w:type="spellStart"/>
      <w:r w:rsidRPr="009F035C">
        <w:rPr>
          <w:rFonts w:ascii="Times New Roman" w:hAnsi="Times New Roman" w:cs="Times New Roman"/>
          <w:sz w:val="28"/>
          <w:szCs w:val="28"/>
          <w:lang w:val="uk-UA"/>
        </w:rPr>
        <w:t>Щиплю</w:t>
      </w:r>
      <w:proofErr w:type="spellEnd"/>
      <w:r w:rsidRPr="009F035C">
        <w:rPr>
          <w:rFonts w:ascii="Times New Roman" w:hAnsi="Times New Roman" w:cs="Times New Roman"/>
          <w:sz w:val="28"/>
          <w:szCs w:val="28"/>
          <w:lang w:val="uk-UA"/>
        </w:rPr>
        <w:t xml:space="preserve">, </w:t>
      </w:r>
      <w:proofErr w:type="spellStart"/>
      <w:r w:rsidRPr="009F035C">
        <w:rPr>
          <w:rFonts w:ascii="Times New Roman" w:hAnsi="Times New Roman" w:cs="Times New Roman"/>
          <w:sz w:val="28"/>
          <w:szCs w:val="28"/>
          <w:lang w:val="uk-UA"/>
        </w:rPr>
        <w:t>щиплю</w:t>
      </w:r>
      <w:proofErr w:type="spellEnd"/>
      <w:r w:rsidRPr="009F035C">
        <w:rPr>
          <w:rFonts w:ascii="Times New Roman" w:hAnsi="Times New Roman" w:cs="Times New Roman"/>
          <w:sz w:val="28"/>
          <w:szCs w:val="28"/>
          <w:lang w:val="uk-UA"/>
        </w:rPr>
        <w:t xml:space="preserve"> травку сірому вовку на лопатку!». Кидають пучечки трави на «вовка» і втікають. А він їх наздоганяє. Кого спіймає, той стає «вовком».</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Життєдіяльність українських хлопців і дівчат була тісно пов’язана з веденням господарства. Хлопці влітку виконували польові роботи, а взимку опановували різні ремесла. Дівчата ж найчастіше господарювали, хоча влітку вони також час від часу  працювали в полі, а взимку – прали, ткали, вишивали.</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Незважаючи на велику зайнятість і напружений трудовий ритм життя, молодь щовечора знаходила час і на відпочинок, влаштовуючи так звані вулиці та вечорниці та використовуючи різноманітні засоби української народної фізичної культури.</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Разом збиралися хлопці й дівчата окремих вулиці чи куточків села, які входили в парубочі та дівочі громади – своєрідні об’єднання неодружених хлопців і дівчат.</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Вулиця в українському селі була дуже своєрідною формою традиційного дозвілля молоді. Починалася вона від Великодніх свят і тривала ціле літо – аж до дня Семена Стовпника (14 вересня за новим стилем). До початку польових робіт молодь збиралася щовечора, а коли починалася робота в полі – тільки в неділю і святкові дні. Зібрання проходило в заздалегідь призначеному місці з музикою та </w:t>
      </w:r>
      <w:r w:rsidRPr="009F035C">
        <w:rPr>
          <w:rFonts w:ascii="Times New Roman" w:hAnsi="Times New Roman" w:cs="Times New Roman"/>
          <w:sz w:val="28"/>
          <w:szCs w:val="28"/>
          <w:lang w:val="uk-UA"/>
        </w:rPr>
        <w:lastRenderedPageBreak/>
        <w:t>танцями, а найбільше було пісень: співали по черзі то дівчата, то хлопці. Особливо поширеними на селі були народні танці – «Шумка», «Метелиця», «Козачок» та ін.</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Окрім танців, водили хороводи, проводили ігри. Хороводи супроводжувалися піснею. Співаючи, дівчата бралися за руки, утворюючи коло або ключ, і так рухалися під ритм пісні. Тому хороводи поділяли на кругові та ключові. </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До кругових належали такі хороводи, під час яких одна із дівчат усередині утвореного кола зображувала у формі рухів все те, про що співали її подруги. Після закінчення пісні дівчина ставала в коло, а на її місце виходила інша. До цього типу належать такі хороводи: «Перепілочка», «Подоляночка», «Король», «Нелюб», «Мак», «Зайчик» та ін. </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Ключові хороводи водили дівчата довгою лінією – ключем. Прикладами таких хороводів є: «Кривий танець», «Плетениця», «Зелений шум», «Роман-зілля». А такий усім відомий хоровод, як «А ми просо сіяли», виконувався двома ключами. Темп руху залежав від темпу пісні, також він міг бути швидким або повільним. Коли хороводи водили ключем, то рухалися швидко – бігали з підскоком, а коли ставали в коло, то рухалися повільніше. Хлопці участі в хороводах не брали. Вони зазвичай тільки споглядали, слухали спів і час від часу, спровоковані насмішками та дотепами дівчат, кидалися до них і на мить переривали хоровод.</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У той час як дівчата хороводили, серед хлопців проводилися такі ігри та забави, як «Король», «Дзвін», «Чехарда», «Тісна баба», «</w:t>
      </w:r>
      <w:proofErr w:type="spellStart"/>
      <w:r w:rsidRPr="009F035C">
        <w:rPr>
          <w:rFonts w:ascii="Times New Roman" w:hAnsi="Times New Roman" w:cs="Times New Roman"/>
          <w:sz w:val="28"/>
          <w:szCs w:val="28"/>
          <w:lang w:val="uk-UA"/>
        </w:rPr>
        <w:t>Піп</w:t>
      </w:r>
      <w:proofErr w:type="spellEnd"/>
      <w:r w:rsidRPr="009F035C">
        <w:rPr>
          <w:rFonts w:ascii="Times New Roman" w:hAnsi="Times New Roman" w:cs="Times New Roman"/>
          <w:sz w:val="28"/>
          <w:szCs w:val="28"/>
          <w:lang w:val="uk-UA"/>
        </w:rPr>
        <w:t>», «Чорт», «</w:t>
      </w:r>
      <w:proofErr w:type="spellStart"/>
      <w:r w:rsidRPr="009F035C">
        <w:rPr>
          <w:rFonts w:ascii="Times New Roman" w:hAnsi="Times New Roman" w:cs="Times New Roman"/>
          <w:sz w:val="28"/>
          <w:szCs w:val="28"/>
          <w:lang w:val="uk-UA"/>
        </w:rPr>
        <w:t>Харлай</w:t>
      </w:r>
      <w:proofErr w:type="spellEnd"/>
      <w:r w:rsidRPr="009F035C">
        <w:rPr>
          <w:rFonts w:ascii="Times New Roman" w:hAnsi="Times New Roman" w:cs="Times New Roman"/>
          <w:sz w:val="28"/>
          <w:szCs w:val="28"/>
          <w:lang w:val="uk-UA"/>
        </w:rPr>
        <w:t>», «Шило бити», «Кашу варити», «Стовп», «Гилка», «Панас» та  багато інших, а також змагання з традиційно існуючими неписаними правилами: «Хто далі кине», «Хто швидше пробіжить або пропливе», «Перетягування линви» тощо.</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Крім пісень, танців, хороводів, рухливих ігор, забав і змагальних вправ, влаштовувалися різні види народної боротьби: поясна, навхрест, «навколішки», лежачи, грудьми, на палицях.</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Отже, вулиця була дуже популярною і активною формою дозвілля.  Хлопці та дівчата багато часу відводили на проведення різних фізичних вправ. Спільно вони виконували танці, а рухливі ігри та забави, зважаючи на їх різну спрямованість,  – окремо. </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Якщо дівчата, виводячи хороводи, випробували свої артистичні здібності – вміння танцювати, співати, перевтілюватися в певні образи, то парубки віддавали перевагу рухливим іграм, забавам, боротьбі та іншим змагальним вправам, у яких вони могли виявити швидкість, спритність і силу.</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 xml:space="preserve">Після 14 вересня вулицю змінювали вечорниці. Вони були своєрідним клубом української молоді. Вечорниці, досвітки та сходини відбувалися в хаті, яку молодь винаймала у вдови на цілу зиму. Під вечір сюди сходилися дівчата. Вони ткали, вишивали, готували вечерю. Згодом до хати по двоє-троє прибували хлопці. </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Якщо громада вже була в зборі, дівчата припиняли роботу, подавали вечерю, а після неї влаштовувалися ігри, забави, танці. Якщо після забав дівчата залишалися в хаті, аби закінчити роботу і переночувати, то такі вечорниці називалися досвітками.</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На сходинах дівчата не працювали, а протягом усього вечора розважалися, грали в різні ігри, танцювали: «… танцювали так, що губили каблуки, а дівчата від знемоги падали».</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lastRenderedPageBreak/>
        <w:t>Взимку, зрозуміло, у молоді було значно більше часу для проведення рухливих ігор і забав. Як випаде сніг, то «воювали» сніжками. Коли мороз стягував кригою ставок, особливо популярною була зимова забава «Жорно» («Крутилка», «Фуркало») – своєрідна карусель.</w:t>
      </w:r>
    </w:p>
    <w:p w:rsidR="00362ECA" w:rsidRPr="009F035C" w:rsidRDefault="00362ECA" w:rsidP="009F035C">
      <w:pPr>
        <w:shd w:val="clear" w:color="auto" w:fill="FFFFFF"/>
        <w:tabs>
          <w:tab w:val="left" w:pos="883"/>
        </w:tabs>
        <w:spacing w:after="0" w:line="240" w:lineRule="auto"/>
        <w:ind w:firstLine="709"/>
        <w:jc w:val="both"/>
        <w:rPr>
          <w:rFonts w:ascii="Times New Roman" w:hAnsi="Times New Roman" w:cs="Times New Roman"/>
          <w:sz w:val="28"/>
          <w:szCs w:val="28"/>
          <w:lang w:val="uk-UA"/>
        </w:rPr>
      </w:pPr>
      <w:r w:rsidRPr="009F035C">
        <w:rPr>
          <w:rFonts w:ascii="Times New Roman" w:hAnsi="Times New Roman" w:cs="Times New Roman"/>
          <w:sz w:val="28"/>
          <w:szCs w:val="28"/>
          <w:lang w:val="uk-UA"/>
        </w:rPr>
        <w:t>Отже, у давні часи традиційними формами відпочинку та гуртування сільської молоді були вулиця, вечорниці, досвітки, сходини. Найкращі зразки музики, танців, пісень, які становлять все багатство народних засобів духовного і фізичного виховання молоді, створювалися саме завдяки цим дозвільним формам.</w:t>
      </w:r>
    </w:p>
    <w:p w:rsidR="00D3786C" w:rsidRPr="00C160A5" w:rsidRDefault="00D3786C" w:rsidP="00D3786C">
      <w:pPr>
        <w:shd w:val="clear" w:color="auto" w:fill="FFFFFF"/>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свят</w:t>
      </w:r>
      <w:r w:rsidRPr="00C160A5">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C160A5">
        <w:rPr>
          <w:rFonts w:ascii="Times New Roman" w:hAnsi="Times New Roman" w:cs="Times New Roman"/>
          <w:sz w:val="28"/>
          <w:szCs w:val="28"/>
          <w:lang w:val="uk-UA"/>
        </w:rPr>
        <w:t xml:space="preserve"> уроків</w:t>
      </w:r>
      <w:r>
        <w:rPr>
          <w:rFonts w:ascii="Times New Roman" w:hAnsi="Times New Roman" w:cs="Times New Roman"/>
          <w:sz w:val="28"/>
          <w:szCs w:val="28"/>
          <w:lang w:val="uk-UA"/>
        </w:rPr>
        <w:t xml:space="preserve"> </w:t>
      </w:r>
      <w:r w:rsidRPr="00C160A5">
        <w:rPr>
          <w:rFonts w:ascii="Times New Roman" w:hAnsi="Times New Roman" w:cs="Times New Roman"/>
          <w:sz w:val="28"/>
          <w:szCs w:val="28"/>
          <w:lang w:val="uk-UA"/>
        </w:rPr>
        <w:t>фізичної культури за народним календарем із використанням народних українських рухливих ігор сприяє не лише розвитку й удосконаленню рухових якостей, а й вихованню позитивних рис особистості, вивченню звичаїв і традицій свого народу, прищеплює любов і повагу до рідного краю, до праці. Такі ігри являють собою потужну рушійну силу естетичного, морально-етичного, культурного виховання дітей. Їх педагогічне значення полягає в тому, що в них протягом багатьох століть закріплювався і  передавався із покоління в покоління виховний досвід народу.</w:t>
      </w:r>
    </w:p>
    <w:p w:rsidR="00D3786C" w:rsidRPr="00C160A5" w:rsidRDefault="00D3786C" w:rsidP="00D3786C">
      <w:pPr>
        <w:shd w:val="clear" w:color="auto" w:fill="FFFFFF"/>
        <w:tabs>
          <w:tab w:val="left" w:pos="2069"/>
        </w:tabs>
        <w:spacing w:after="0" w:line="240" w:lineRule="auto"/>
        <w:ind w:firstLine="709"/>
        <w:jc w:val="both"/>
        <w:rPr>
          <w:rFonts w:ascii="Times New Roman" w:hAnsi="Times New Roman" w:cs="Times New Roman"/>
          <w:b/>
          <w:bCs/>
          <w:sz w:val="28"/>
          <w:szCs w:val="28"/>
          <w:lang w:val="uk-UA"/>
        </w:rPr>
      </w:pPr>
      <w:r w:rsidRPr="00C160A5">
        <w:rPr>
          <w:rFonts w:ascii="Times New Roman" w:hAnsi="Times New Roman" w:cs="Times New Roman"/>
          <w:bCs/>
          <w:sz w:val="28"/>
          <w:szCs w:val="28"/>
          <w:lang w:val="uk-UA"/>
        </w:rPr>
        <w:t>Гра</w:t>
      </w:r>
      <w:r w:rsidRPr="00C160A5">
        <w:rPr>
          <w:rFonts w:ascii="Times New Roman" w:hAnsi="Times New Roman" w:cs="Times New Roman"/>
          <w:b/>
          <w:bCs/>
          <w:sz w:val="28"/>
          <w:szCs w:val="28"/>
          <w:lang w:val="uk-UA"/>
        </w:rPr>
        <w:t xml:space="preserve"> «Гречка» </w:t>
      </w:r>
    </w:p>
    <w:p w:rsidR="00D3786C" w:rsidRPr="00C160A5" w:rsidRDefault="00D3786C" w:rsidP="00D3786C">
      <w:pPr>
        <w:shd w:val="clear" w:color="auto" w:fill="FFFFFF"/>
        <w:tabs>
          <w:tab w:val="left" w:pos="2069"/>
        </w:tabs>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Дві команди шикуються в колони. Кожен учасник гри згинає лі</w:t>
      </w:r>
      <w:r w:rsidRPr="00C160A5">
        <w:rPr>
          <w:rFonts w:ascii="Times New Roman" w:hAnsi="Times New Roman" w:cs="Times New Roman"/>
          <w:sz w:val="28"/>
          <w:szCs w:val="28"/>
          <w:lang w:val="uk-UA"/>
        </w:rPr>
        <w:softHyphen/>
        <w:t xml:space="preserve">ву ногу в коліні і підтримує її лівою рукою. Праву руку кладе на плече гравцеві, що стоїть попереду. Всі учасники починають одночасно стрибати на одній нозі у заданому напрямку, приспівуючи: </w:t>
      </w:r>
    </w:p>
    <w:p w:rsidR="00D3786C" w:rsidRPr="00C160A5" w:rsidRDefault="00D3786C" w:rsidP="00D3786C">
      <w:pPr>
        <w:shd w:val="clear" w:color="auto" w:fill="FFFFFF"/>
        <w:tabs>
          <w:tab w:val="left" w:pos="2069"/>
        </w:tabs>
        <w:spacing w:after="0" w:line="240" w:lineRule="auto"/>
        <w:ind w:firstLine="709"/>
        <w:jc w:val="both"/>
        <w:rPr>
          <w:rFonts w:ascii="Times New Roman" w:hAnsi="Times New Roman" w:cs="Times New Roman"/>
          <w:spacing w:val="-10"/>
          <w:sz w:val="28"/>
          <w:szCs w:val="28"/>
          <w:lang w:val="uk-UA"/>
        </w:rPr>
      </w:pPr>
      <w:r w:rsidRPr="00C160A5">
        <w:rPr>
          <w:rFonts w:ascii="Times New Roman" w:hAnsi="Times New Roman" w:cs="Times New Roman"/>
          <w:spacing w:val="-10"/>
          <w:sz w:val="28"/>
          <w:szCs w:val="28"/>
          <w:lang w:val="uk-UA"/>
        </w:rPr>
        <w:t xml:space="preserve">Ой  </w:t>
      </w:r>
      <w:proofErr w:type="spellStart"/>
      <w:r w:rsidRPr="00C160A5">
        <w:rPr>
          <w:rFonts w:ascii="Times New Roman" w:hAnsi="Times New Roman" w:cs="Times New Roman"/>
          <w:spacing w:val="-10"/>
          <w:sz w:val="28"/>
          <w:szCs w:val="28"/>
          <w:lang w:val="uk-UA"/>
        </w:rPr>
        <w:t>чук</w:t>
      </w:r>
      <w:proofErr w:type="spellEnd"/>
      <w:r w:rsidRPr="00C160A5">
        <w:rPr>
          <w:rFonts w:ascii="Times New Roman" w:hAnsi="Times New Roman" w:cs="Times New Roman"/>
          <w:spacing w:val="-10"/>
          <w:sz w:val="28"/>
          <w:szCs w:val="28"/>
          <w:lang w:val="uk-UA"/>
        </w:rPr>
        <w:t>, гречки,</w:t>
      </w:r>
    </w:p>
    <w:p w:rsidR="00D3786C" w:rsidRPr="00C160A5" w:rsidRDefault="00D3786C" w:rsidP="00D3786C">
      <w:pPr>
        <w:shd w:val="clear" w:color="auto" w:fill="FFFFFF"/>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Чорні овечки. </w:t>
      </w:r>
    </w:p>
    <w:p w:rsidR="00D3786C" w:rsidRPr="00C160A5" w:rsidRDefault="00D3786C" w:rsidP="00D3786C">
      <w:pPr>
        <w:shd w:val="clear" w:color="auto" w:fill="FFFFFF"/>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А я гречки намелю, </w:t>
      </w:r>
    </w:p>
    <w:p w:rsidR="00D3786C" w:rsidRPr="00C160A5" w:rsidRDefault="00D3786C" w:rsidP="00D3786C">
      <w:pPr>
        <w:shd w:val="clear" w:color="auto" w:fill="FFFFFF"/>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Гречаників напечу. </w:t>
      </w:r>
    </w:p>
    <w:p w:rsidR="00D3786C" w:rsidRPr="00C160A5" w:rsidRDefault="00D3786C" w:rsidP="00D3786C">
      <w:pPr>
        <w:shd w:val="clear" w:color="auto" w:fill="FFFFFF"/>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pacing w:val="-1"/>
          <w:sz w:val="28"/>
          <w:szCs w:val="28"/>
          <w:lang w:val="uk-UA"/>
        </w:rPr>
        <w:t>Виграє команда, яка довше стрибатиме на одній нозі та не роз'єднається.</w:t>
      </w:r>
    </w:p>
    <w:p w:rsidR="00D3786C" w:rsidRPr="00C160A5" w:rsidRDefault="00D3786C" w:rsidP="00D3786C">
      <w:pPr>
        <w:spacing w:after="0" w:line="240" w:lineRule="auto"/>
        <w:ind w:firstLine="709"/>
        <w:jc w:val="both"/>
        <w:rPr>
          <w:rFonts w:ascii="Times New Roman" w:hAnsi="Times New Roman" w:cs="Times New Roman"/>
          <w:b/>
          <w:sz w:val="28"/>
          <w:szCs w:val="28"/>
          <w:lang w:val="uk-UA"/>
        </w:rPr>
      </w:pPr>
      <w:r w:rsidRPr="00C160A5">
        <w:rPr>
          <w:rFonts w:ascii="Times New Roman" w:hAnsi="Times New Roman" w:cs="Times New Roman"/>
          <w:sz w:val="28"/>
          <w:szCs w:val="28"/>
          <w:lang w:val="uk-UA"/>
        </w:rPr>
        <w:t>Гра</w:t>
      </w:r>
      <w:r w:rsidRPr="00C160A5">
        <w:rPr>
          <w:rFonts w:ascii="Times New Roman" w:hAnsi="Times New Roman" w:cs="Times New Roman"/>
          <w:b/>
          <w:sz w:val="28"/>
          <w:szCs w:val="28"/>
          <w:lang w:val="uk-UA"/>
        </w:rPr>
        <w:t xml:space="preserve"> «</w:t>
      </w:r>
      <w:proofErr w:type="spellStart"/>
      <w:r w:rsidRPr="00C160A5">
        <w:rPr>
          <w:rFonts w:ascii="Times New Roman" w:hAnsi="Times New Roman" w:cs="Times New Roman"/>
          <w:b/>
          <w:sz w:val="28"/>
          <w:szCs w:val="28"/>
          <w:lang w:val="uk-UA"/>
        </w:rPr>
        <w:t>Штандер</w:t>
      </w:r>
      <w:proofErr w:type="spellEnd"/>
      <w:r w:rsidRPr="00C160A5">
        <w:rPr>
          <w:rFonts w:ascii="Times New Roman" w:hAnsi="Times New Roman" w:cs="Times New Roman"/>
          <w:b/>
          <w:sz w:val="28"/>
          <w:szCs w:val="28"/>
          <w:lang w:val="uk-UA"/>
        </w:rPr>
        <w:t xml:space="preserve">» </w:t>
      </w:r>
    </w:p>
    <w:p w:rsidR="00D3786C" w:rsidRPr="00C160A5" w:rsidRDefault="00D3786C" w:rsidP="00D3786C">
      <w:pPr>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Гра ця дуже давня, в неї грали ще два століття тому. Кількість гравців </w:t>
      </w:r>
      <w:r w:rsidRPr="00C160A5">
        <w:rPr>
          <w:rFonts w:ascii="Times New Roman" w:hAnsi="Times New Roman" w:cs="Times New Roman"/>
          <w:spacing w:val="-3"/>
          <w:sz w:val="28"/>
          <w:szCs w:val="28"/>
          <w:lang w:val="uk-UA"/>
        </w:rPr>
        <w:t>–</w:t>
      </w:r>
      <w:r w:rsidRPr="00C160A5">
        <w:rPr>
          <w:rFonts w:ascii="Times New Roman" w:hAnsi="Times New Roman" w:cs="Times New Roman"/>
          <w:sz w:val="28"/>
          <w:szCs w:val="28"/>
          <w:lang w:val="uk-UA"/>
        </w:rPr>
        <w:t xml:space="preserve"> не менше шести, але й не більше двадцяти. </w:t>
      </w:r>
    </w:p>
    <w:p w:rsidR="00D3786C" w:rsidRPr="00C160A5" w:rsidRDefault="00D3786C" w:rsidP="00D3786C">
      <w:pPr>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i/>
          <w:sz w:val="28"/>
          <w:szCs w:val="28"/>
          <w:lang w:val="uk-UA"/>
        </w:rPr>
        <w:t>Інвентар</w:t>
      </w:r>
      <w:r w:rsidRPr="00C160A5">
        <w:rPr>
          <w:rFonts w:ascii="Times New Roman" w:hAnsi="Times New Roman" w:cs="Times New Roman"/>
          <w:sz w:val="28"/>
          <w:szCs w:val="28"/>
          <w:lang w:val="uk-UA"/>
        </w:rPr>
        <w:t xml:space="preserve">: невеликий гумовий м'яч або тенісний. </w:t>
      </w:r>
    </w:p>
    <w:p w:rsidR="00D3786C" w:rsidRPr="00C160A5" w:rsidRDefault="00D3786C" w:rsidP="00D3786C">
      <w:pPr>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i/>
          <w:sz w:val="28"/>
          <w:szCs w:val="28"/>
          <w:lang w:val="uk-UA"/>
        </w:rPr>
        <w:t>Хід гри</w:t>
      </w:r>
      <w:r w:rsidRPr="00C160A5">
        <w:rPr>
          <w:rFonts w:ascii="Times New Roman" w:hAnsi="Times New Roman" w:cs="Times New Roman"/>
          <w:sz w:val="28"/>
          <w:szCs w:val="28"/>
          <w:lang w:val="uk-UA"/>
        </w:rPr>
        <w:t xml:space="preserve">: гравці стають в коло на відстані кроку один від одного, в центрі якого </w:t>
      </w:r>
      <w:r w:rsidRPr="00C160A5">
        <w:rPr>
          <w:rFonts w:ascii="Times New Roman" w:hAnsi="Times New Roman" w:cs="Times New Roman"/>
          <w:spacing w:val="-3"/>
          <w:sz w:val="28"/>
          <w:szCs w:val="28"/>
          <w:lang w:val="uk-UA"/>
        </w:rPr>
        <w:t>–</w:t>
      </w:r>
      <w:r w:rsidRPr="00C160A5">
        <w:rPr>
          <w:rFonts w:ascii="Times New Roman" w:hAnsi="Times New Roman" w:cs="Times New Roman"/>
          <w:sz w:val="28"/>
          <w:szCs w:val="28"/>
          <w:lang w:val="uk-UA"/>
        </w:rPr>
        <w:t xml:space="preserve"> ведучий із м'ячем у руках. Він підкидає вгору м'яч і називає ім'я будь-якого гравця. Той ловить м'яч на льоту або піднімає його із землі і прагне влучити ним у когось із утікачів.</w:t>
      </w:r>
    </w:p>
    <w:p w:rsidR="00D3786C" w:rsidRPr="00C160A5" w:rsidRDefault="00D3786C" w:rsidP="00D3786C">
      <w:pPr>
        <w:spacing w:after="0" w:line="240" w:lineRule="auto"/>
        <w:ind w:firstLine="709"/>
        <w:jc w:val="both"/>
        <w:rPr>
          <w:rFonts w:ascii="Times New Roman" w:hAnsi="Times New Roman" w:cs="Times New Roman"/>
          <w:sz w:val="28"/>
          <w:szCs w:val="28"/>
          <w:lang w:val="uk-UA"/>
        </w:rPr>
      </w:pPr>
      <w:proofErr w:type="spellStart"/>
      <w:r w:rsidRPr="00C160A5">
        <w:rPr>
          <w:rFonts w:ascii="Times New Roman" w:hAnsi="Times New Roman" w:cs="Times New Roman"/>
          <w:sz w:val="28"/>
          <w:szCs w:val="28"/>
          <w:lang w:val="uk-UA"/>
        </w:rPr>
        <w:t>Упіймавши</w:t>
      </w:r>
      <w:proofErr w:type="spellEnd"/>
      <w:r w:rsidRPr="00C160A5">
        <w:rPr>
          <w:rFonts w:ascii="Times New Roman" w:hAnsi="Times New Roman" w:cs="Times New Roman"/>
          <w:sz w:val="28"/>
          <w:szCs w:val="28"/>
          <w:lang w:val="uk-UA"/>
        </w:rPr>
        <w:t xml:space="preserve"> м'яч на льоту, гравець має право крикнути: «</w:t>
      </w:r>
      <w:proofErr w:type="spellStart"/>
      <w:r w:rsidRPr="00C160A5">
        <w:rPr>
          <w:rFonts w:ascii="Times New Roman" w:hAnsi="Times New Roman" w:cs="Times New Roman"/>
          <w:sz w:val="28"/>
          <w:szCs w:val="28"/>
          <w:lang w:val="uk-UA"/>
        </w:rPr>
        <w:t>Штандер</w:t>
      </w:r>
      <w:proofErr w:type="spellEnd"/>
      <w:r w:rsidRPr="00C160A5">
        <w:rPr>
          <w:rFonts w:ascii="Times New Roman" w:hAnsi="Times New Roman" w:cs="Times New Roman"/>
          <w:sz w:val="28"/>
          <w:szCs w:val="28"/>
          <w:lang w:val="uk-UA"/>
        </w:rPr>
        <w:t xml:space="preserve">!». </w:t>
      </w:r>
      <w:r w:rsidRPr="00C160A5">
        <w:rPr>
          <w:rFonts w:ascii="Times New Roman" w:hAnsi="Times New Roman" w:cs="Times New Roman"/>
          <w:spacing w:val="-3"/>
          <w:sz w:val="28"/>
          <w:szCs w:val="28"/>
          <w:lang w:val="uk-UA"/>
        </w:rPr>
        <w:t>Усі завмирають і</w:t>
      </w:r>
      <w:r w:rsidRPr="00C160A5">
        <w:rPr>
          <w:rFonts w:ascii="Times New Roman" w:hAnsi="Times New Roman" w:cs="Times New Roman"/>
          <w:sz w:val="28"/>
          <w:szCs w:val="28"/>
          <w:lang w:val="uk-UA"/>
        </w:rPr>
        <w:t xml:space="preserve"> можна спокійно прицілитися та влучити у ближнього гравця. Вибитому нараховують штрафні очки, або ж він вибуває із гри. Спійманий на льоту м'яч дає й інше право: той, що зловив, може не випробовувати долю (за промах йому теж нарахують штрафі очки), а відразу ж підкинути м'яч вгору і викрикнути ім'я гравця. </w:t>
      </w:r>
    </w:p>
    <w:p w:rsidR="00D3786C" w:rsidRPr="00C160A5" w:rsidRDefault="00D3786C" w:rsidP="00D3786C">
      <w:pPr>
        <w:spacing w:after="0" w:line="240" w:lineRule="auto"/>
        <w:ind w:firstLine="709"/>
        <w:jc w:val="both"/>
        <w:rPr>
          <w:rFonts w:ascii="Times New Roman" w:hAnsi="Times New Roman" w:cs="Times New Roman"/>
          <w:sz w:val="28"/>
          <w:szCs w:val="28"/>
          <w:lang w:val="uk-UA"/>
        </w:rPr>
      </w:pPr>
      <w:r w:rsidRPr="00C160A5">
        <w:rPr>
          <w:rFonts w:ascii="Times New Roman" w:hAnsi="Times New Roman" w:cs="Times New Roman"/>
          <w:sz w:val="28"/>
          <w:szCs w:val="28"/>
          <w:lang w:val="uk-UA"/>
        </w:rPr>
        <w:t xml:space="preserve">Вся принада цієї гри полягає в тому, що потрібно і м'яча стерегтися, тобто втекти якнайдалі, і водночас бути готовим швидко повернутися до м'яча, якщо раптом викрикнуть твоє ім'я. Той гравець, у кого намагалися влучити, може зловити м'яч, що летить в нього, </w:t>
      </w:r>
      <w:r w:rsidRPr="00C160A5">
        <w:rPr>
          <w:rFonts w:ascii="Times New Roman" w:hAnsi="Times New Roman" w:cs="Times New Roman"/>
          <w:spacing w:val="-3"/>
          <w:sz w:val="28"/>
          <w:szCs w:val="28"/>
          <w:lang w:val="uk-UA"/>
        </w:rPr>
        <w:t>–</w:t>
      </w:r>
      <w:r w:rsidRPr="00C160A5">
        <w:rPr>
          <w:rFonts w:ascii="Times New Roman" w:hAnsi="Times New Roman" w:cs="Times New Roman"/>
          <w:sz w:val="28"/>
          <w:szCs w:val="28"/>
          <w:lang w:val="uk-UA"/>
        </w:rPr>
        <w:t xml:space="preserve"> так він здобуде собі виграшне очко  і право вибивати іншого гравця.</w:t>
      </w:r>
    </w:p>
    <w:p w:rsidR="00D3786C" w:rsidRPr="00C160A5" w:rsidRDefault="00D3786C" w:rsidP="00D3786C">
      <w:pPr>
        <w:shd w:val="clear" w:color="auto" w:fill="FFFFFF"/>
        <w:spacing w:after="0" w:line="240" w:lineRule="auto"/>
        <w:ind w:firstLine="709"/>
        <w:jc w:val="both"/>
        <w:rPr>
          <w:rFonts w:ascii="Times New Roman" w:hAnsi="Times New Roman" w:cs="Times New Roman"/>
          <w:color w:val="000000"/>
          <w:sz w:val="28"/>
          <w:szCs w:val="28"/>
          <w:lang w:val="uk-UA"/>
        </w:rPr>
      </w:pPr>
      <w:r w:rsidRPr="00C160A5">
        <w:rPr>
          <w:rFonts w:ascii="Times New Roman" w:hAnsi="Times New Roman" w:cs="Times New Roman"/>
          <w:i/>
          <w:color w:val="000000"/>
          <w:sz w:val="28"/>
          <w:szCs w:val="28"/>
          <w:lang w:val="uk-UA"/>
        </w:rPr>
        <w:lastRenderedPageBreak/>
        <w:t>Правила гри</w:t>
      </w:r>
      <w:r w:rsidRPr="00C160A5">
        <w:rPr>
          <w:rFonts w:ascii="Times New Roman" w:hAnsi="Times New Roman" w:cs="Times New Roman"/>
          <w:color w:val="000000"/>
          <w:sz w:val="28"/>
          <w:szCs w:val="28"/>
          <w:lang w:val="uk-UA"/>
        </w:rPr>
        <w:t>: якщо гравець з м'ячем кричить: «</w:t>
      </w:r>
      <w:proofErr w:type="spellStart"/>
      <w:r w:rsidRPr="00C160A5">
        <w:rPr>
          <w:rFonts w:ascii="Times New Roman" w:hAnsi="Times New Roman" w:cs="Times New Roman"/>
          <w:color w:val="000000"/>
          <w:sz w:val="28"/>
          <w:szCs w:val="28"/>
          <w:lang w:val="uk-UA"/>
        </w:rPr>
        <w:t>Штандар</w:t>
      </w:r>
      <w:proofErr w:type="spellEnd"/>
      <w:r w:rsidRPr="00C160A5">
        <w:rPr>
          <w:rFonts w:ascii="Times New Roman" w:hAnsi="Times New Roman" w:cs="Times New Roman"/>
          <w:color w:val="000000"/>
          <w:sz w:val="28"/>
          <w:szCs w:val="28"/>
          <w:lang w:val="uk-UA"/>
        </w:rPr>
        <w:t xml:space="preserve">!», </w:t>
      </w:r>
      <w:r w:rsidRPr="00C160A5">
        <w:rPr>
          <w:rFonts w:ascii="Times New Roman" w:hAnsi="Times New Roman" w:cs="Times New Roman"/>
          <w:spacing w:val="-3"/>
          <w:sz w:val="28"/>
          <w:szCs w:val="28"/>
          <w:lang w:val="uk-UA"/>
        </w:rPr>
        <w:t>–</w:t>
      </w:r>
      <w:r w:rsidRPr="00C160A5">
        <w:rPr>
          <w:rFonts w:ascii="Times New Roman" w:hAnsi="Times New Roman" w:cs="Times New Roman"/>
          <w:color w:val="000000"/>
          <w:sz w:val="28"/>
          <w:szCs w:val="28"/>
          <w:lang w:val="uk-UA"/>
        </w:rPr>
        <w:t xml:space="preserve"> всі завмирають на своїх місцях. Гравцеві, в якого ціляться м'ячем, дозволяється ухилятися, присідати, підстрибувати вгору, але сходити з місця він не має права.</w:t>
      </w:r>
    </w:p>
    <w:p w:rsidR="00D3786C" w:rsidRPr="00C160A5" w:rsidRDefault="00D3786C" w:rsidP="00D3786C">
      <w:pPr>
        <w:spacing w:after="0" w:line="240" w:lineRule="auto"/>
        <w:ind w:firstLine="709"/>
        <w:jc w:val="both"/>
        <w:rPr>
          <w:rFonts w:ascii="Times New Roman" w:hAnsi="Times New Roman" w:cs="Times New Roman"/>
          <w:b/>
          <w:color w:val="000000"/>
          <w:sz w:val="28"/>
          <w:szCs w:val="28"/>
          <w:lang w:val="uk-UA"/>
        </w:rPr>
      </w:pPr>
      <w:r w:rsidRPr="00C160A5">
        <w:rPr>
          <w:rFonts w:ascii="Times New Roman" w:hAnsi="Times New Roman" w:cs="Times New Roman"/>
          <w:color w:val="000000"/>
          <w:sz w:val="28"/>
          <w:szCs w:val="28"/>
          <w:lang w:val="uk-UA"/>
        </w:rPr>
        <w:t>Гра</w:t>
      </w:r>
      <w:r w:rsidRPr="00C160A5">
        <w:rPr>
          <w:rFonts w:ascii="Times New Roman" w:hAnsi="Times New Roman" w:cs="Times New Roman"/>
          <w:b/>
          <w:color w:val="000000"/>
          <w:sz w:val="28"/>
          <w:szCs w:val="28"/>
          <w:lang w:val="uk-UA"/>
        </w:rPr>
        <w:t xml:space="preserve"> «Гопак» </w:t>
      </w:r>
    </w:p>
    <w:p w:rsidR="00D3786C" w:rsidRPr="00C160A5" w:rsidRDefault="00D3786C" w:rsidP="00D3786C">
      <w:pPr>
        <w:spacing w:after="0" w:line="240" w:lineRule="auto"/>
        <w:ind w:firstLine="709"/>
        <w:jc w:val="both"/>
        <w:rPr>
          <w:rFonts w:ascii="Times New Roman" w:hAnsi="Times New Roman" w:cs="Times New Roman"/>
          <w:color w:val="000000"/>
          <w:sz w:val="28"/>
          <w:szCs w:val="28"/>
          <w:lang w:val="uk-UA"/>
        </w:rPr>
      </w:pPr>
      <w:r w:rsidRPr="00C160A5">
        <w:rPr>
          <w:rFonts w:ascii="Times New Roman" w:hAnsi="Times New Roman" w:cs="Times New Roman"/>
          <w:sz w:val="28"/>
          <w:szCs w:val="28"/>
          <w:lang w:val="uk-UA"/>
        </w:rPr>
        <w:t>Учнів розділяють</w:t>
      </w:r>
      <w:r w:rsidRPr="00C160A5">
        <w:rPr>
          <w:rFonts w:ascii="Times New Roman" w:hAnsi="Times New Roman" w:cs="Times New Roman"/>
          <w:color w:val="000000"/>
          <w:sz w:val="28"/>
          <w:szCs w:val="28"/>
          <w:lang w:val="uk-UA"/>
        </w:rPr>
        <w:t xml:space="preserve"> на дві команди, кожна з яких утворює коло. Гравці кладуть руки на плечі своїх товаришів по команді. За сигналом вчителя команди присідають і голосно рахують до десяти.</w:t>
      </w:r>
    </w:p>
    <w:p w:rsidR="00D3786C" w:rsidRPr="00C160A5" w:rsidRDefault="00D3786C" w:rsidP="00D3786C">
      <w:pPr>
        <w:spacing w:after="0" w:line="240" w:lineRule="auto"/>
        <w:ind w:firstLine="709"/>
        <w:jc w:val="both"/>
        <w:rPr>
          <w:rFonts w:ascii="Times New Roman" w:hAnsi="Times New Roman" w:cs="Times New Roman"/>
          <w:color w:val="000000"/>
          <w:sz w:val="28"/>
          <w:szCs w:val="28"/>
          <w:lang w:val="uk-UA"/>
        </w:rPr>
      </w:pPr>
      <w:r w:rsidRPr="00C160A5">
        <w:rPr>
          <w:rFonts w:ascii="Times New Roman" w:hAnsi="Times New Roman" w:cs="Times New Roman"/>
          <w:color w:val="000000"/>
          <w:sz w:val="28"/>
          <w:szCs w:val="28"/>
          <w:lang w:val="uk-UA"/>
        </w:rPr>
        <w:t>Команда, яка швидше присяде 10 разів, перемагає. Гру повторюють кілька разів.</w:t>
      </w:r>
    </w:p>
    <w:p w:rsidR="000F25A2" w:rsidRPr="005507AE" w:rsidRDefault="000F25A2" w:rsidP="000F25A2">
      <w:pPr>
        <w:spacing w:after="0" w:line="24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Г</w:t>
      </w:r>
      <w:r w:rsidRPr="005507AE">
        <w:rPr>
          <w:rFonts w:ascii="Times New Roman" w:hAnsi="Times New Roman" w:cs="Times New Roman"/>
          <w:spacing w:val="-3"/>
          <w:sz w:val="28"/>
          <w:szCs w:val="28"/>
          <w:lang w:val="uk-UA"/>
        </w:rPr>
        <w:t xml:space="preserve">ра </w:t>
      </w:r>
      <w:r w:rsidRPr="005507AE">
        <w:rPr>
          <w:rFonts w:ascii="Times New Roman" w:hAnsi="Times New Roman" w:cs="Times New Roman"/>
          <w:b/>
          <w:spacing w:val="-3"/>
          <w:sz w:val="28"/>
          <w:szCs w:val="28"/>
          <w:lang w:val="uk-UA"/>
        </w:rPr>
        <w:t>«Білки, жолуді, горіхи»</w:t>
      </w:r>
    </w:p>
    <w:p w:rsidR="000F25A2" w:rsidRPr="005507AE" w:rsidRDefault="000F25A2" w:rsidP="000F25A2">
      <w:pPr>
        <w:shd w:val="clear" w:color="auto" w:fill="FFFFFF"/>
        <w:spacing w:after="0" w:line="240" w:lineRule="auto"/>
        <w:ind w:firstLine="709"/>
        <w:jc w:val="both"/>
        <w:rPr>
          <w:rFonts w:ascii="Times New Roman" w:hAnsi="Times New Roman" w:cs="Times New Roman"/>
          <w:i/>
          <w:spacing w:val="-3"/>
          <w:sz w:val="28"/>
          <w:szCs w:val="28"/>
          <w:lang w:val="uk-UA"/>
        </w:rPr>
      </w:pPr>
      <w:r w:rsidRPr="005507AE">
        <w:rPr>
          <w:rFonts w:ascii="Times New Roman" w:hAnsi="Times New Roman" w:cs="Times New Roman"/>
          <w:i/>
          <w:spacing w:val="-3"/>
          <w:sz w:val="28"/>
          <w:szCs w:val="28"/>
          <w:lang w:val="uk-UA"/>
        </w:rPr>
        <w:t>Мета</w:t>
      </w:r>
      <w:r w:rsidRPr="005507AE">
        <w:rPr>
          <w:rFonts w:ascii="Times New Roman" w:hAnsi="Times New Roman" w:cs="Times New Roman"/>
          <w:spacing w:val="-3"/>
          <w:sz w:val="28"/>
          <w:szCs w:val="28"/>
          <w:lang w:val="uk-UA"/>
        </w:rPr>
        <w:t>: розвивати кмітливість, здатність швидко мислити.</w:t>
      </w:r>
    </w:p>
    <w:p w:rsidR="000F25A2" w:rsidRPr="005507AE" w:rsidRDefault="000F25A2" w:rsidP="000F25A2">
      <w:pPr>
        <w:shd w:val="clear" w:color="auto" w:fill="FFFFFF"/>
        <w:spacing w:after="0" w:line="240" w:lineRule="auto"/>
        <w:ind w:firstLine="709"/>
        <w:jc w:val="both"/>
        <w:rPr>
          <w:rFonts w:ascii="Times New Roman" w:hAnsi="Times New Roman" w:cs="Times New Roman"/>
          <w:spacing w:val="-3"/>
          <w:sz w:val="28"/>
          <w:szCs w:val="28"/>
          <w:lang w:val="uk-UA"/>
        </w:rPr>
      </w:pPr>
      <w:r w:rsidRPr="005507AE">
        <w:rPr>
          <w:rFonts w:ascii="Times New Roman" w:hAnsi="Times New Roman" w:cs="Times New Roman"/>
          <w:i/>
          <w:spacing w:val="-3"/>
          <w:sz w:val="28"/>
          <w:szCs w:val="28"/>
          <w:lang w:val="uk-UA"/>
        </w:rPr>
        <w:t>Хід гри</w:t>
      </w:r>
      <w:r w:rsidRPr="005507AE">
        <w:rPr>
          <w:rFonts w:ascii="Times New Roman" w:hAnsi="Times New Roman" w:cs="Times New Roman"/>
          <w:spacing w:val="-3"/>
          <w:sz w:val="28"/>
          <w:szCs w:val="28"/>
          <w:lang w:val="uk-UA"/>
        </w:rPr>
        <w:t>: Дітей розподіляють на трійки. Вони беруться за руки і утворюють кола на всій площі майданчика. Кожний гравець у колі отримує одну з назв -  «білка», «жолудь», «горіх». Обирають ведучого. На виклик вчителя «Горіхи!», «Білки!» або «Жолуді!» діти швидко міняються місцями в різних колах, а ведучий намагається зайняти місце в одній із трійок, дістаючи назву гравця, який вибув. Учасник, який залишився без місця, стає ведучим. Перемагають гравці, які жодного разу не були у ролі ведучого. Мінятися місцями в трійках можуть тільки ті гравці, яких назве  вчитель.</w:t>
      </w:r>
    </w:p>
    <w:p w:rsidR="000F25A2" w:rsidRPr="005507AE" w:rsidRDefault="000F25A2" w:rsidP="000F25A2">
      <w:pPr>
        <w:shd w:val="clear" w:color="auto" w:fill="FFFFFF"/>
        <w:spacing w:after="0" w:line="240" w:lineRule="auto"/>
        <w:ind w:firstLine="709"/>
        <w:jc w:val="both"/>
        <w:rPr>
          <w:rFonts w:ascii="Times New Roman" w:hAnsi="Times New Roman" w:cs="Times New Roman"/>
          <w:b/>
          <w:spacing w:val="-3"/>
          <w:sz w:val="28"/>
          <w:szCs w:val="28"/>
          <w:lang w:val="uk-UA"/>
        </w:rPr>
      </w:pPr>
      <w:r w:rsidRPr="005507AE">
        <w:rPr>
          <w:rFonts w:ascii="Times New Roman" w:hAnsi="Times New Roman" w:cs="Times New Roman"/>
          <w:spacing w:val="-3"/>
          <w:sz w:val="28"/>
          <w:szCs w:val="28"/>
          <w:lang w:val="uk-UA"/>
        </w:rPr>
        <w:t xml:space="preserve">Гра </w:t>
      </w:r>
      <w:r w:rsidRPr="005507AE">
        <w:rPr>
          <w:rFonts w:ascii="Times New Roman" w:hAnsi="Times New Roman" w:cs="Times New Roman"/>
          <w:b/>
          <w:spacing w:val="-3"/>
          <w:sz w:val="28"/>
          <w:szCs w:val="28"/>
          <w:lang w:val="uk-UA"/>
        </w:rPr>
        <w:t>«Запорожець на Січі»</w:t>
      </w:r>
    </w:p>
    <w:p w:rsidR="000F25A2" w:rsidRPr="005507AE" w:rsidRDefault="000F25A2" w:rsidP="000F25A2">
      <w:pPr>
        <w:shd w:val="clear" w:color="auto" w:fill="FFFFFF"/>
        <w:spacing w:after="0" w:line="240" w:lineRule="auto"/>
        <w:ind w:firstLine="709"/>
        <w:jc w:val="both"/>
        <w:rPr>
          <w:rFonts w:ascii="Times New Roman" w:hAnsi="Times New Roman" w:cs="Times New Roman"/>
          <w:spacing w:val="-3"/>
          <w:sz w:val="28"/>
          <w:szCs w:val="28"/>
          <w:lang w:val="uk-UA"/>
        </w:rPr>
      </w:pPr>
      <w:r w:rsidRPr="005507AE">
        <w:rPr>
          <w:rFonts w:ascii="Times New Roman" w:hAnsi="Times New Roman" w:cs="Times New Roman"/>
          <w:spacing w:val="-3"/>
          <w:sz w:val="28"/>
          <w:szCs w:val="28"/>
          <w:lang w:val="uk-UA"/>
        </w:rPr>
        <w:t xml:space="preserve">На майданчику позначають «Січ» (прямокутник 9х6м). Посередині пересувається «запорожець», який намагається спіймати когось із «куренів» (тих, хто перебігає з одного табору в інший). Спіймані стають «запорожцями» і допомагають у ловах або виходять із гри. </w:t>
      </w:r>
    </w:p>
    <w:p w:rsidR="000F25A2" w:rsidRPr="005507AE" w:rsidRDefault="000F25A2" w:rsidP="000F25A2">
      <w:pPr>
        <w:shd w:val="clear" w:color="auto" w:fill="FFFFFF"/>
        <w:spacing w:after="0" w:line="240" w:lineRule="auto"/>
        <w:ind w:firstLine="709"/>
        <w:jc w:val="both"/>
        <w:rPr>
          <w:rFonts w:ascii="Times New Roman" w:hAnsi="Times New Roman" w:cs="Times New Roman"/>
          <w:spacing w:val="-3"/>
          <w:sz w:val="28"/>
          <w:szCs w:val="28"/>
          <w:lang w:val="uk-UA"/>
        </w:rPr>
      </w:pPr>
      <w:r w:rsidRPr="005507AE">
        <w:rPr>
          <w:rFonts w:ascii="Times New Roman" w:hAnsi="Times New Roman" w:cs="Times New Roman"/>
          <w:spacing w:val="-3"/>
          <w:sz w:val="28"/>
          <w:szCs w:val="28"/>
          <w:lang w:val="uk-UA"/>
        </w:rPr>
        <w:t>Аби вирізнити запорожця з-поміж інших гравців, йому одягають шапку та шаровари.</w:t>
      </w:r>
    </w:p>
    <w:p w:rsidR="00362ECA" w:rsidRPr="009F035C" w:rsidRDefault="00362ECA" w:rsidP="009F035C">
      <w:pPr>
        <w:pStyle w:val="a5"/>
        <w:spacing w:after="0" w:line="240" w:lineRule="auto"/>
        <w:ind w:left="0" w:firstLine="709"/>
        <w:jc w:val="both"/>
        <w:rPr>
          <w:rFonts w:ascii="Times New Roman" w:hAnsi="Times New Roman" w:cs="Times New Roman"/>
          <w:b/>
          <w:sz w:val="28"/>
          <w:szCs w:val="28"/>
          <w:lang w:val="uk-UA"/>
        </w:rPr>
      </w:pPr>
    </w:p>
    <w:p w:rsidR="00EA1C14" w:rsidRPr="00EB0090" w:rsidRDefault="00EA1C14" w:rsidP="00EA1C14">
      <w:pPr>
        <w:spacing w:after="0" w:line="240" w:lineRule="auto"/>
        <w:ind w:firstLine="709"/>
        <w:jc w:val="both"/>
        <w:rPr>
          <w:rFonts w:ascii="Times New Roman" w:hAnsi="Times New Roman" w:cs="Times New Roman"/>
          <w:b/>
          <w:sz w:val="28"/>
          <w:szCs w:val="28"/>
          <w:lang w:val="uk-UA"/>
        </w:rPr>
      </w:pPr>
      <w:r w:rsidRPr="00EB0090">
        <w:rPr>
          <w:rFonts w:ascii="Times New Roman" w:hAnsi="Times New Roman" w:cs="Times New Roman"/>
          <w:b/>
          <w:sz w:val="28"/>
          <w:szCs w:val="28"/>
          <w:lang w:val="uk-UA"/>
        </w:rPr>
        <w:t>Література</w:t>
      </w:r>
    </w:p>
    <w:p w:rsidR="00EA1C14" w:rsidRPr="00EB0090" w:rsidRDefault="00EA1C14" w:rsidP="00EA1C14">
      <w:pPr>
        <w:pStyle w:val="a5"/>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xml:space="preserve"> Л.В. Рухливі та національні ігри з методикою викладання : </w:t>
      </w:r>
      <w:proofErr w:type="spellStart"/>
      <w:r w:rsidRPr="00EB0090">
        <w:rPr>
          <w:rFonts w:ascii="Times New Roman" w:hAnsi="Times New Roman" w:cs="Times New Roman"/>
          <w:sz w:val="28"/>
          <w:szCs w:val="28"/>
          <w:lang w:val="uk-UA"/>
        </w:rPr>
        <w:t>навч.-метод</w:t>
      </w:r>
      <w:proofErr w:type="spellEnd"/>
      <w:r w:rsidRPr="00EB0090">
        <w:rPr>
          <w:rFonts w:ascii="Times New Roman" w:hAnsi="Times New Roman" w:cs="Times New Roman"/>
          <w:sz w:val="28"/>
          <w:szCs w:val="28"/>
          <w:lang w:val="uk-UA"/>
        </w:rPr>
        <w:t xml:space="preserve">. посібник для </w:t>
      </w:r>
      <w:proofErr w:type="spellStart"/>
      <w:r w:rsidRPr="00EB0090">
        <w:rPr>
          <w:rFonts w:ascii="Times New Roman" w:hAnsi="Times New Roman" w:cs="Times New Roman"/>
          <w:sz w:val="28"/>
          <w:szCs w:val="28"/>
          <w:lang w:val="uk-UA"/>
        </w:rPr>
        <w:t>студнтів</w:t>
      </w:r>
      <w:proofErr w:type="spellEnd"/>
      <w:r w:rsidRPr="00EB0090">
        <w:rPr>
          <w:rFonts w:ascii="Times New Roman" w:hAnsi="Times New Roman" w:cs="Times New Roman"/>
          <w:sz w:val="28"/>
          <w:szCs w:val="28"/>
          <w:lang w:val="uk-UA"/>
        </w:rPr>
        <w:t xml:space="preserve"> </w:t>
      </w:r>
      <w:proofErr w:type="spellStart"/>
      <w:r w:rsidRPr="00EB0090">
        <w:rPr>
          <w:rFonts w:ascii="Times New Roman" w:hAnsi="Times New Roman" w:cs="Times New Roman"/>
          <w:sz w:val="28"/>
          <w:szCs w:val="28"/>
          <w:lang w:val="uk-UA"/>
        </w:rPr>
        <w:t>освітньо-кваліф</w:t>
      </w:r>
      <w:proofErr w:type="spellEnd"/>
      <w:r w:rsidRPr="00EB0090">
        <w:rPr>
          <w:rFonts w:ascii="Times New Roman" w:hAnsi="Times New Roman" w:cs="Times New Roman"/>
          <w:sz w:val="28"/>
          <w:szCs w:val="28"/>
          <w:lang w:val="uk-UA"/>
        </w:rPr>
        <w:t xml:space="preserve">. рівня "бакалавр" напряму підготовки "Фізичне виховання", "Здоров'я людини", "Спорт": у 2 ч. - Ч. 2. / уклад. Л.В. </w:t>
      </w: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 Запоріжжя : ЗНУ, 2013. – 116 с. </w:t>
      </w:r>
    </w:p>
    <w:p w:rsidR="00704AD9" w:rsidRPr="009F035C" w:rsidRDefault="00704AD9" w:rsidP="009F035C">
      <w:pPr>
        <w:pStyle w:val="a7"/>
        <w:spacing w:before="0" w:beforeAutospacing="0" w:after="0" w:afterAutospacing="0"/>
        <w:ind w:firstLine="709"/>
        <w:jc w:val="both"/>
        <w:rPr>
          <w:rStyle w:val="af4"/>
          <w:b/>
          <w:bCs/>
          <w:caps/>
          <w:sz w:val="28"/>
          <w:szCs w:val="28"/>
          <w:lang w:val="uk-UA"/>
        </w:rPr>
      </w:pPr>
    </w:p>
    <w:p w:rsidR="00F504CC" w:rsidRDefault="00F504CC" w:rsidP="009F035C">
      <w:pPr>
        <w:spacing w:after="0" w:line="240" w:lineRule="auto"/>
        <w:ind w:firstLine="709"/>
        <w:jc w:val="both"/>
        <w:rPr>
          <w:rFonts w:ascii="Times New Roman" w:hAnsi="Times New Roman" w:cs="Times New Roman"/>
          <w:sz w:val="28"/>
          <w:szCs w:val="28"/>
          <w:lang w:val="uk-UA"/>
        </w:rPr>
      </w:pPr>
    </w:p>
    <w:p w:rsidR="00B13E33" w:rsidRPr="009F035C" w:rsidRDefault="00B13E33" w:rsidP="009F035C">
      <w:pPr>
        <w:spacing w:after="0" w:line="240" w:lineRule="auto"/>
        <w:ind w:firstLine="709"/>
        <w:jc w:val="both"/>
        <w:rPr>
          <w:rFonts w:ascii="Times New Roman" w:hAnsi="Times New Roman" w:cs="Times New Roman"/>
          <w:sz w:val="28"/>
          <w:szCs w:val="28"/>
          <w:lang w:val="uk-UA"/>
        </w:rPr>
      </w:pPr>
    </w:p>
    <w:sectPr w:rsidR="00B13E33" w:rsidRPr="009F035C" w:rsidSect="00800663">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7C5B6E"/>
    <w:lvl w:ilvl="0">
      <w:numFmt w:val="bullet"/>
      <w:lvlText w:val="*"/>
      <w:lvlJc w:val="left"/>
    </w:lvl>
  </w:abstractNum>
  <w:abstractNum w:abstractNumId="1">
    <w:nsid w:val="174578FC"/>
    <w:multiLevelType w:val="hybridMultilevel"/>
    <w:tmpl w:val="79DA2E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D02523"/>
    <w:multiLevelType w:val="hybridMultilevel"/>
    <w:tmpl w:val="D18A51B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B81D1B"/>
    <w:multiLevelType w:val="hybridMultilevel"/>
    <w:tmpl w:val="0CD25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3"/>
  </w:num>
  <w:num w:numId="3">
    <w:abstractNumId w:val="2"/>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4971"/>
    <w:rsid w:val="00051FD2"/>
    <w:rsid w:val="000C6D63"/>
    <w:rsid w:val="000D3E67"/>
    <w:rsid w:val="000F25A2"/>
    <w:rsid w:val="001016CC"/>
    <w:rsid w:val="0010696C"/>
    <w:rsid w:val="0015507C"/>
    <w:rsid w:val="0019401B"/>
    <w:rsid w:val="001C788D"/>
    <w:rsid w:val="002042CB"/>
    <w:rsid w:val="00283087"/>
    <w:rsid w:val="002E4C27"/>
    <w:rsid w:val="00355A33"/>
    <w:rsid w:val="0035706F"/>
    <w:rsid w:val="00362ECA"/>
    <w:rsid w:val="00365128"/>
    <w:rsid w:val="00381AFD"/>
    <w:rsid w:val="004375A1"/>
    <w:rsid w:val="004747FA"/>
    <w:rsid w:val="00475751"/>
    <w:rsid w:val="004C6814"/>
    <w:rsid w:val="004D1DEB"/>
    <w:rsid w:val="004E6ED3"/>
    <w:rsid w:val="005006B9"/>
    <w:rsid w:val="00501E01"/>
    <w:rsid w:val="006B0240"/>
    <w:rsid w:val="006F26CA"/>
    <w:rsid w:val="00704AD9"/>
    <w:rsid w:val="0073535D"/>
    <w:rsid w:val="00800663"/>
    <w:rsid w:val="00803F22"/>
    <w:rsid w:val="008464C5"/>
    <w:rsid w:val="00847158"/>
    <w:rsid w:val="00897647"/>
    <w:rsid w:val="008D3D15"/>
    <w:rsid w:val="0091141D"/>
    <w:rsid w:val="00914429"/>
    <w:rsid w:val="00944971"/>
    <w:rsid w:val="00961B43"/>
    <w:rsid w:val="00982F71"/>
    <w:rsid w:val="009A6F68"/>
    <w:rsid w:val="009B08A0"/>
    <w:rsid w:val="009E551A"/>
    <w:rsid w:val="009F035C"/>
    <w:rsid w:val="009F5995"/>
    <w:rsid w:val="00A1358F"/>
    <w:rsid w:val="00A163B5"/>
    <w:rsid w:val="00A47695"/>
    <w:rsid w:val="00A775AD"/>
    <w:rsid w:val="00A83609"/>
    <w:rsid w:val="00AA0812"/>
    <w:rsid w:val="00AA7B4F"/>
    <w:rsid w:val="00B13E33"/>
    <w:rsid w:val="00B24DC8"/>
    <w:rsid w:val="00B5278E"/>
    <w:rsid w:val="00B636A7"/>
    <w:rsid w:val="00B82942"/>
    <w:rsid w:val="00BE1865"/>
    <w:rsid w:val="00BF4CDA"/>
    <w:rsid w:val="00C23243"/>
    <w:rsid w:val="00C4666C"/>
    <w:rsid w:val="00C55376"/>
    <w:rsid w:val="00C62CC3"/>
    <w:rsid w:val="00C767D9"/>
    <w:rsid w:val="00CE6391"/>
    <w:rsid w:val="00D3786C"/>
    <w:rsid w:val="00D52494"/>
    <w:rsid w:val="00D808CE"/>
    <w:rsid w:val="00DF307F"/>
    <w:rsid w:val="00E01830"/>
    <w:rsid w:val="00E30093"/>
    <w:rsid w:val="00E4074F"/>
    <w:rsid w:val="00E637F9"/>
    <w:rsid w:val="00E976ED"/>
    <w:rsid w:val="00EA1C14"/>
    <w:rsid w:val="00F504CC"/>
    <w:rsid w:val="00F95398"/>
    <w:rsid w:val="00FA1687"/>
    <w:rsid w:val="00FD6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2ECA"/>
    <w:pPr>
      <w:spacing w:before="240" w:after="60" w:line="240" w:lineRule="auto"/>
      <w:outlineLvl w:val="4"/>
    </w:pPr>
    <w:rPr>
      <w:rFonts w:ascii="Times New Roman" w:eastAsia="Times New Roman" w:hAnsi="Times New Roman" w:cs="Times New Roman"/>
      <w:b/>
      <w:bCs/>
      <w:i/>
      <w:iCs/>
      <w:noProof/>
      <w:sz w:val="26"/>
      <w:szCs w:val="26"/>
      <w:lang w:val="uk-UA"/>
    </w:rPr>
  </w:style>
  <w:style w:type="paragraph" w:styleId="6">
    <w:name w:val="heading 6"/>
    <w:basedOn w:val="a"/>
    <w:next w:val="a"/>
    <w:link w:val="60"/>
    <w:qFormat/>
    <w:rsid w:val="00362ECA"/>
    <w:pPr>
      <w:spacing w:before="240" w:after="60" w:line="240" w:lineRule="auto"/>
      <w:outlineLvl w:val="5"/>
    </w:pPr>
    <w:rPr>
      <w:rFonts w:ascii="Calibri" w:eastAsia="Times New Roman" w:hAnsi="Calibri" w:cs="Times New Roman"/>
      <w:b/>
      <w:bCs/>
      <w:noProof/>
      <w:lang w:val="uk-UA"/>
    </w:rPr>
  </w:style>
  <w:style w:type="paragraph" w:styleId="7">
    <w:name w:val="heading 7"/>
    <w:basedOn w:val="a"/>
    <w:next w:val="a"/>
    <w:link w:val="70"/>
    <w:qFormat/>
    <w:rsid w:val="00362ECA"/>
    <w:pPr>
      <w:spacing w:before="240" w:after="60" w:line="240" w:lineRule="auto"/>
      <w:outlineLvl w:val="6"/>
    </w:pPr>
    <w:rPr>
      <w:rFonts w:ascii="Times New Roman" w:eastAsia="Times New Roman" w:hAnsi="Times New Roman" w:cs="Times New Roman"/>
      <w:noProof/>
      <w:sz w:val="24"/>
      <w:szCs w:val="24"/>
      <w:lang w:val="uk-UA"/>
    </w:rPr>
  </w:style>
  <w:style w:type="paragraph" w:styleId="8">
    <w:name w:val="heading 8"/>
    <w:basedOn w:val="a"/>
    <w:next w:val="a"/>
    <w:link w:val="80"/>
    <w:qFormat/>
    <w:rsid w:val="00362ECA"/>
    <w:pPr>
      <w:spacing w:before="240" w:after="60" w:line="240" w:lineRule="auto"/>
      <w:outlineLvl w:val="7"/>
    </w:pPr>
    <w:rPr>
      <w:rFonts w:ascii="Times New Roman" w:eastAsia="Times New Roman" w:hAnsi="Times New Roman" w:cs="Times New Roman"/>
      <w:i/>
      <w:iCs/>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rsid w:val="00944971"/>
    <w:rPr>
      <w:color w:val="0000FF"/>
      <w:u w:val="single"/>
    </w:rPr>
  </w:style>
  <w:style w:type="character" w:customStyle="1" w:styleId="apple-converted-space">
    <w:name w:val="apple-converted-space"/>
    <w:basedOn w:val="a0"/>
    <w:rsid w:val="00944971"/>
  </w:style>
  <w:style w:type="paragraph" w:styleId="a7">
    <w:name w:val="Normal (Web)"/>
    <w:basedOn w:val="a"/>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4971"/>
    <w:rPr>
      <w:rFonts w:eastAsiaTheme="minorEastAsia"/>
      <w:lang w:eastAsia="ru-RU"/>
    </w:rPr>
  </w:style>
  <w:style w:type="paragraph" w:styleId="ac">
    <w:name w:val="footer"/>
    <w:basedOn w:val="a"/>
    <w:link w:val="ad"/>
    <w:uiPriority w:val="99"/>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4971"/>
    <w:rPr>
      <w:rFonts w:eastAsiaTheme="minorEastAsia"/>
      <w:lang w:eastAsia="ru-RU"/>
    </w:rPr>
  </w:style>
  <w:style w:type="table" w:styleId="ae">
    <w:name w:val="Table Grid"/>
    <w:basedOn w:val="a1"/>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944971"/>
    <w:rPr>
      <w:rFonts w:ascii="Tahoma" w:eastAsiaTheme="minorEastAsia" w:hAnsi="Tahoma" w:cs="Tahoma"/>
      <w:sz w:val="16"/>
      <w:szCs w:val="16"/>
      <w:lang w:eastAsia="ru-RU"/>
    </w:rPr>
  </w:style>
  <w:style w:type="paragraph" w:styleId="af1">
    <w:name w:val="Body Text"/>
    <w:basedOn w:val="a"/>
    <w:link w:val="af2"/>
    <w:unhideWhenUsed/>
    <w:rsid w:val="00944971"/>
    <w:pPr>
      <w:spacing w:after="120"/>
    </w:pPr>
  </w:style>
  <w:style w:type="character" w:customStyle="1" w:styleId="af2">
    <w:name w:val="Основной текст Знак"/>
    <w:basedOn w:val="a0"/>
    <w:link w:val="af1"/>
    <w:rsid w:val="00944971"/>
    <w:rPr>
      <w:rFonts w:eastAsiaTheme="minorEastAsia"/>
      <w:lang w:eastAsia="ru-RU"/>
    </w:rPr>
  </w:style>
  <w:style w:type="character" w:styleId="af3">
    <w:name w:val="Strong"/>
    <w:basedOn w:val="a0"/>
    <w:qFormat/>
    <w:rsid w:val="00944971"/>
    <w:rPr>
      <w:b/>
      <w:bCs/>
    </w:rPr>
  </w:style>
  <w:style w:type="character" w:styleId="af4">
    <w:name w:val="Emphasis"/>
    <w:basedOn w:val="a0"/>
    <w:qFormat/>
    <w:rsid w:val="00944971"/>
    <w:rPr>
      <w:i/>
      <w:iCs/>
    </w:rPr>
  </w:style>
  <w:style w:type="character" w:customStyle="1" w:styleId="50">
    <w:name w:val="Заголовок 5 Знак"/>
    <w:basedOn w:val="a0"/>
    <w:link w:val="5"/>
    <w:uiPriority w:val="9"/>
    <w:rsid w:val="00362ECA"/>
    <w:rPr>
      <w:rFonts w:ascii="Times New Roman" w:eastAsia="Times New Roman" w:hAnsi="Times New Roman" w:cs="Times New Roman"/>
      <w:b/>
      <w:bCs/>
      <w:i/>
      <w:iCs/>
      <w:noProof/>
      <w:sz w:val="26"/>
      <w:szCs w:val="26"/>
      <w:lang w:val="uk-UA"/>
    </w:rPr>
  </w:style>
  <w:style w:type="character" w:customStyle="1" w:styleId="60">
    <w:name w:val="Заголовок 6 Знак"/>
    <w:basedOn w:val="a0"/>
    <w:link w:val="6"/>
    <w:rsid w:val="00362ECA"/>
    <w:rPr>
      <w:rFonts w:ascii="Calibri" w:eastAsia="Times New Roman" w:hAnsi="Calibri" w:cs="Times New Roman"/>
      <w:b/>
      <w:bCs/>
      <w:noProof/>
      <w:lang w:val="uk-UA"/>
    </w:rPr>
  </w:style>
  <w:style w:type="character" w:customStyle="1" w:styleId="70">
    <w:name w:val="Заголовок 7 Знак"/>
    <w:basedOn w:val="a0"/>
    <w:link w:val="7"/>
    <w:rsid w:val="00362ECA"/>
    <w:rPr>
      <w:rFonts w:ascii="Times New Roman" w:eastAsia="Times New Roman" w:hAnsi="Times New Roman" w:cs="Times New Roman"/>
      <w:noProof/>
      <w:sz w:val="24"/>
      <w:szCs w:val="24"/>
      <w:lang w:val="uk-UA" w:eastAsia="ru-RU"/>
    </w:rPr>
  </w:style>
  <w:style w:type="character" w:customStyle="1" w:styleId="80">
    <w:name w:val="Заголовок 8 Знак"/>
    <w:basedOn w:val="a0"/>
    <w:link w:val="8"/>
    <w:rsid w:val="00362ECA"/>
    <w:rPr>
      <w:rFonts w:ascii="Times New Roman" w:eastAsia="Times New Roman" w:hAnsi="Times New Roman" w:cs="Times New Roman"/>
      <w:i/>
      <w:iCs/>
      <w:noProof/>
      <w:sz w:val="24"/>
      <w:szCs w:val="24"/>
      <w:lang w:val="uk-UA" w:eastAsia="ru-RU"/>
    </w:rPr>
  </w:style>
  <w:style w:type="paragraph" w:styleId="af5">
    <w:name w:val="Title"/>
    <w:basedOn w:val="a"/>
    <w:link w:val="af6"/>
    <w:qFormat/>
    <w:rsid w:val="00362ECA"/>
    <w:pPr>
      <w:autoSpaceDE w:val="0"/>
      <w:autoSpaceDN w:val="0"/>
      <w:spacing w:after="0" w:line="360" w:lineRule="auto"/>
      <w:jc w:val="center"/>
    </w:pPr>
    <w:rPr>
      <w:rFonts w:ascii="Times New Roman" w:eastAsia="Times New Roman" w:hAnsi="Times New Roman" w:cs="Times New Roman"/>
      <w:b/>
      <w:noProof/>
      <w:sz w:val="32"/>
      <w:szCs w:val="28"/>
      <w:lang w:val="uk-UA"/>
    </w:rPr>
  </w:style>
  <w:style w:type="character" w:customStyle="1" w:styleId="af6">
    <w:name w:val="Название Знак"/>
    <w:basedOn w:val="a0"/>
    <w:link w:val="af5"/>
    <w:rsid w:val="00362ECA"/>
    <w:rPr>
      <w:rFonts w:ascii="Times New Roman" w:eastAsia="Times New Roman" w:hAnsi="Times New Roman" w:cs="Times New Roman"/>
      <w:b/>
      <w:noProof/>
      <w:sz w:val="32"/>
      <w:szCs w:val="28"/>
      <w:lang w:val="uk-UA"/>
    </w:rPr>
  </w:style>
  <w:style w:type="paragraph" w:styleId="af7">
    <w:name w:val="Body Text Indent"/>
    <w:basedOn w:val="a"/>
    <w:link w:val="af8"/>
    <w:rsid w:val="00362ECA"/>
    <w:pPr>
      <w:spacing w:after="0" w:line="240" w:lineRule="auto"/>
      <w:ind w:firstLine="720"/>
      <w:jc w:val="both"/>
    </w:pPr>
    <w:rPr>
      <w:rFonts w:ascii="Times New Roman CYR" w:eastAsia="Times New Roman" w:hAnsi="Times New Roman CYR" w:cs="Times New Roman CYR"/>
      <w:noProof/>
      <w:lang w:val="uk-UA" w:eastAsia="uk-UA"/>
    </w:rPr>
  </w:style>
  <w:style w:type="character" w:customStyle="1" w:styleId="af8">
    <w:name w:val="Основной текст с отступом Знак"/>
    <w:basedOn w:val="a0"/>
    <w:link w:val="af7"/>
    <w:rsid w:val="00362ECA"/>
    <w:rPr>
      <w:rFonts w:ascii="Times New Roman CYR" w:eastAsia="Times New Roman" w:hAnsi="Times New Roman CYR" w:cs="Times New Roman CYR"/>
      <w:noProof/>
      <w:lang w:val="uk-UA" w:eastAsia="uk-UA"/>
    </w:rPr>
  </w:style>
  <w:style w:type="paragraph" w:styleId="af9">
    <w:name w:val="Document Map"/>
    <w:basedOn w:val="a"/>
    <w:link w:val="afa"/>
    <w:semiHidden/>
    <w:rsid w:val="00362ECA"/>
    <w:pPr>
      <w:shd w:val="clear" w:color="auto" w:fill="000080"/>
      <w:spacing w:after="0" w:line="240" w:lineRule="auto"/>
    </w:pPr>
    <w:rPr>
      <w:rFonts w:ascii="Tahoma" w:eastAsia="Times New Roman" w:hAnsi="Tahoma" w:cs="Tahoma"/>
      <w:noProof/>
      <w:sz w:val="20"/>
      <w:szCs w:val="20"/>
      <w:lang w:val="uk-UA"/>
    </w:rPr>
  </w:style>
  <w:style w:type="character" w:customStyle="1" w:styleId="afa">
    <w:name w:val="Схема документа Знак"/>
    <w:basedOn w:val="a0"/>
    <w:link w:val="af9"/>
    <w:semiHidden/>
    <w:rsid w:val="00362ECA"/>
    <w:rPr>
      <w:rFonts w:ascii="Tahoma" w:eastAsia="Times New Roman" w:hAnsi="Tahoma" w:cs="Tahoma"/>
      <w:noProof/>
      <w:sz w:val="20"/>
      <w:szCs w:val="20"/>
      <w:shd w:val="clear" w:color="auto" w:fill="000080"/>
      <w:lang w:val="uk-UA" w:eastAsia="ru-RU"/>
    </w:rPr>
  </w:style>
  <w:style w:type="paragraph" w:styleId="afb">
    <w:name w:val="Plain Text"/>
    <w:basedOn w:val="a"/>
    <w:link w:val="afc"/>
    <w:rsid w:val="00362ECA"/>
    <w:pPr>
      <w:spacing w:after="0" w:line="240" w:lineRule="auto"/>
    </w:pPr>
    <w:rPr>
      <w:rFonts w:ascii="Courier New" w:eastAsia="Times New Roman" w:hAnsi="Courier New" w:cs="Courier New"/>
      <w:noProof/>
      <w:sz w:val="20"/>
      <w:szCs w:val="20"/>
    </w:rPr>
  </w:style>
  <w:style w:type="character" w:customStyle="1" w:styleId="afc">
    <w:name w:val="Текст Знак"/>
    <w:basedOn w:val="a0"/>
    <w:link w:val="afb"/>
    <w:rsid w:val="00362ECA"/>
    <w:rPr>
      <w:rFonts w:ascii="Courier New" w:eastAsia="Times New Roman" w:hAnsi="Courier New" w:cs="Courier New"/>
      <w:noProof/>
      <w:sz w:val="20"/>
      <w:szCs w:val="20"/>
      <w:lang w:eastAsia="ru-RU"/>
    </w:rPr>
  </w:style>
  <w:style w:type="paragraph" w:customStyle="1" w:styleId="Style15">
    <w:name w:val="Style15"/>
    <w:basedOn w:val="a"/>
    <w:rsid w:val="00362ECA"/>
    <w:pPr>
      <w:widowControl w:val="0"/>
      <w:autoSpaceDE w:val="0"/>
      <w:autoSpaceDN w:val="0"/>
      <w:adjustRightInd w:val="0"/>
      <w:spacing w:after="0" w:line="240" w:lineRule="auto"/>
    </w:pPr>
    <w:rPr>
      <w:rFonts w:ascii="Georgia" w:eastAsia="Times New Roman" w:hAnsi="Georgia" w:cs="Times New Roman"/>
      <w:sz w:val="24"/>
      <w:szCs w:val="24"/>
    </w:rPr>
  </w:style>
  <w:style w:type="character" w:customStyle="1" w:styleId="FontStyle31">
    <w:name w:val="Font Style31"/>
    <w:rsid w:val="00362ECA"/>
    <w:rPr>
      <w:rFonts w:ascii="Microsoft Sans Serif" w:hAnsi="Microsoft Sans Serif" w:cs="Microsoft Sans Serif" w:hint="default"/>
      <w:b/>
      <w:bCs/>
      <w:i/>
      <w:iCs/>
      <w:spacing w:val="20"/>
      <w:sz w:val="22"/>
      <w:szCs w:val="22"/>
    </w:rPr>
  </w:style>
  <w:style w:type="character" w:customStyle="1" w:styleId="st">
    <w:name w:val="st"/>
    <w:basedOn w:val="a0"/>
    <w:rsid w:val="00362ECA"/>
  </w:style>
  <w:style w:type="character" w:styleId="afd">
    <w:name w:val="page number"/>
    <w:basedOn w:val="a0"/>
    <w:rsid w:val="00362ECA"/>
  </w:style>
  <w:style w:type="paragraph" w:customStyle="1" w:styleId="afe">
    <w:name w:val="Знак Знак Знак Знак Знак Знак Знак"/>
    <w:basedOn w:val="a"/>
    <w:rsid w:val="00362ECA"/>
    <w:pPr>
      <w:spacing w:after="0" w:line="240" w:lineRule="auto"/>
    </w:pPr>
    <w:rPr>
      <w:rFonts w:ascii="Verdana" w:eastAsia="Times New Roman" w:hAnsi="Verdana" w:cs="Verdana"/>
      <w:sz w:val="20"/>
      <w:szCs w:val="20"/>
      <w:lang w:val="en-US" w:eastAsia="en-US"/>
    </w:rPr>
  </w:style>
  <w:style w:type="character" w:customStyle="1" w:styleId="st1">
    <w:name w:val="st1"/>
    <w:basedOn w:val="a0"/>
    <w:rsid w:val="00362ECA"/>
  </w:style>
  <w:style w:type="paragraph" w:customStyle="1" w:styleId="Default">
    <w:name w:val="Default"/>
    <w:rsid w:val="00362E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44">
    <w:name w:val="Font Style144"/>
    <w:uiPriority w:val="99"/>
    <w:rsid w:val="00362EC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11</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45</cp:revision>
  <dcterms:created xsi:type="dcterms:W3CDTF">2017-08-24T08:09:00Z</dcterms:created>
  <dcterms:modified xsi:type="dcterms:W3CDTF">2017-12-02T12:06:00Z</dcterms:modified>
</cp:coreProperties>
</file>