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A7" w:rsidRDefault="00D35432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D35432">
        <w:rPr>
          <w:rFonts w:ascii="Times New Roman" w:hAnsi="Times New Roman" w:cs="Times New Roman"/>
          <w:b/>
          <w:sz w:val="32"/>
          <w:szCs w:val="32"/>
          <w:lang w:val="uk-UA"/>
        </w:rPr>
        <w:t>Перелік питань до заліку з дисципліни "Захист інформації"</w:t>
      </w:r>
    </w:p>
    <w:p w:rsidR="00D35432" w:rsidRDefault="00D35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Засоби захисту інформації у мережі.</w:t>
      </w:r>
    </w:p>
    <w:p w:rsidR="00D35432" w:rsidRDefault="00D35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Протоколи захищених каналів. Приклади.</w:t>
      </w:r>
    </w:p>
    <w:p w:rsidR="00D35432" w:rsidRDefault="00D3543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Технології віртуальних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</w:t>
      </w:r>
      <w:proofErr w:type="spellEnd"/>
      <w:r w:rsidRPr="00D35432">
        <w:rPr>
          <w:rFonts w:ascii="Times New Roman" w:hAnsi="Times New Roman" w:cs="Times New Roman"/>
          <w:sz w:val="28"/>
          <w:szCs w:val="28"/>
        </w:rPr>
        <w:t>'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ютерних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мереж </w:t>
      </w:r>
      <w:r w:rsidRPr="00D3543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VPN</w:t>
      </w:r>
      <w:r w:rsidRPr="00D35432">
        <w:rPr>
          <w:rFonts w:ascii="Times New Roman" w:hAnsi="Times New Roman" w:cs="Times New Roman"/>
          <w:sz w:val="28"/>
          <w:szCs w:val="28"/>
        </w:rPr>
        <w:t>)</w:t>
      </w:r>
    </w:p>
    <w:p w:rsidR="00D35432" w:rsidRDefault="00D3543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3543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Захист бездротових мереж.</w:t>
      </w:r>
    </w:p>
    <w:p w:rsidR="00D35432" w:rsidRDefault="00D35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Класифікація криптографічних систем.</w:t>
      </w:r>
    </w:p>
    <w:p w:rsidR="00D35432" w:rsidRDefault="00D35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Симетричні криптографічні системи. Приклади.</w:t>
      </w:r>
    </w:p>
    <w:p w:rsidR="00D35432" w:rsidRDefault="00D35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Асиметричні криптографічні системи. Приклади.</w:t>
      </w:r>
    </w:p>
    <w:p w:rsidR="00D35432" w:rsidRDefault="00D35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8. Електронно-цифровий підпис. Схему підпису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варіфікації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ЕЦП.</w:t>
      </w:r>
    </w:p>
    <w:p w:rsidR="00D35432" w:rsidRDefault="00D35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 Сертифікат </w:t>
      </w:r>
      <w:r>
        <w:rPr>
          <w:rFonts w:ascii="Times New Roman" w:hAnsi="Times New Roman" w:cs="Times New Roman"/>
          <w:sz w:val="28"/>
          <w:szCs w:val="28"/>
          <w:lang w:val="en-US"/>
        </w:rPr>
        <w:t>SSL</w:t>
      </w:r>
      <w:r w:rsidRPr="00D354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Схема отримання сертифікату та його використання.</w:t>
      </w:r>
    </w:p>
    <w:p w:rsidR="00D35432" w:rsidRPr="00D35432" w:rsidRDefault="00D354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Стеганографія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Визначення, приклади. </w:t>
      </w:r>
      <w:r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D35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стеганографія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D35432" w:rsidRPr="00D35432" w:rsidSect="00917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characterSpacingControl w:val="doNotCompress"/>
  <w:compat/>
  <w:rsids>
    <w:rsidRoot w:val="00D35432"/>
    <w:rsid w:val="00045504"/>
    <w:rsid w:val="000E1647"/>
    <w:rsid w:val="001154F3"/>
    <w:rsid w:val="00180EE2"/>
    <w:rsid w:val="002175BF"/>
    <w:rsid w:val="00276202"/>
    <w:rsid w:val="00396CEE"/>
    <w:rsid w:val="003B3E51"/>
    <w:rsid w:val="00402D51"/>
    <w:rsid w:val="005B715E"/>
    <w:rsid w:val="006F65E4"/>
    <w:rsid w:val="00751B34"/>
    <w:rsid w:val="007A6E13"/>
    <w:rsid w:val="0081715D"/>
    <w:rsid w:val="00845ED5"/>
    <w:rsid w:val="008B23A6"/>
    <w:rsid w:val="009170A7"/>
    <w:rsid w:val="00AC6C21"/>
    <w:rsid w:val="00B07299"/>
    <w:rsid w:val="00CC6986"/>
    <w:rsid w:val="00CF55BA"/>
    <w:rsid w:val="00D35432"/>
    <w:rsid w:val="00DB0895"/>
    <w:rsid w:val="00DE71A7"/>
    <w:rsid w:val="00DF026D"/>
    <w:rsid w:val="00E07256"/>
    <w:rsid w:val="00E105BA"/>
    <w:rsid w:val="00EE39AC"/>
    <w:rsid w:val="00F3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470</Characters>
  <Application>Microsoft Office Word</Application>
  <DocSecurity>0</DocSecurity>
  <Lines>3</Lines>
  <Paragraphs>1</Paragraphs>
  <ScaleCrop>false</ScaleCrop>
  <Company>Grizli777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2017-12-12T11:20:00Z</dcterms:created>
  <dcterms:modified xsi:type="dcterms:W3CDTF">2017-12-12T11:28:00Z</dcterms:modified>
</cp:coreProperties>
</file>