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644F" w:rsidRPr="00755A0F" w:rsidRDefault="0079644F" w:rsidP="0079644F">
      <w:pPr>
        <w:pStyle w:val="21"/>
        <w:keepNext/>
        <w:keepLines/>
        <w:shd w:val="clear" w:color="auto" w:fill="auto"/>
        <w:spacing w:after="0" w:line="360" w:lineRule="auto"/>
        <w:jc w:val="center"/>
        <w:rPr>
          <w:rFonts w:ascii="Times New Roman" w:hAnsi="Times New Roman" w:cs="Times New Roman"/>
          <w:sz w:val="28"/>
          <w:szCs w:val="28"/>
          <w:lang w:val="uk-UA"/>
        </w:rPr>
      </w:pPr>
      <w:bookmarkStart w:id="0" w:name="bookmark210"/>
      <w:bookmarkStart w:id="1" w:name="bookmark217"/>
      <w:bookmarkStart w:id="2" w:name="bookmark202"/>
      <w:proofErr w:type="spellStart"/>
      <w:r w:rsidRPr="00755A0F">
        <w:rPr>
          <w:rStyle w:val="28"/>
          <w:rFonts w:ascii="Times New Roman" w:hAnsi="Times New Roman" w:cs="Times New Roman"/>
          <w:b/>
          <w:bCs/>
          <w:sz w:val="28"/>
          <w:szCs w:val="28"/>
        </w:rPr>
        <w:t>Лекц</w:t>
      </w:r>
      <w:r w:rsidRPr="00755A0F">
        <w:rPr>
          <w:rStyle w:val="28"/>
          <w:rFonts w:ascii="Times New Roman" w:hAnsi="Times New Roman" w:cs="Times New Roman"/>
          <w:b/>
          <w:bCs/>
          <w:sz w:val="28"/>
          <w:szCs w:val="28"/>
          <w:lang w:val="uk-UA"/>
        </w:rPr>
        <w:t>ія</w:t>
      </w:r>
      <w:proofErr w:type="spellEnd"/>
      <w:r w:rsidRPr="00755A0F">
        <w:rPr>
          <w:rStyle w:val="28"/>
          <w:rFonts w:ascii="Times New Roman" w:hAnsi="Times New Roman" w:cs="Times New Roman"/>
          <w:b/>
          <w:bCs/>
          <w:sz w:val="28"/>
          <w:szCs w:val="28"/>
          <w:lang w:val="uk-UA"/>
        </w:rPr>
        <w:t xml:space="preserve"> № </w:t>
      </w:r>
      <w:bookmarkStart w:id="3" w:name="bookmark203"/>
      <w:bookmarkEnd w:id="2"/>
      <w:r>
        <w:rPr>
          <w:rStyle w:val="28"/>
          <w:rFonts w:ascii="Times New Roman" w:hAnsi="Times New Roman" w:cs="Times New Roman"/>
          <w:b/>
          <w:bCs/>
          <w:sz w:val="28"/>
          <w:szCs w:val="28"/>
          <w:lang w:val="uk-UA"/>
        </w:rPr>
        <w:t>14</w:t>
      </w:r>
      <w:r w:rsidRPr="00755A0F">
        <w:rPr>
          <w:rStyle w:val="28"/>
          <w:rFonts w:ascii="Times New Roman" w:hAnsi="Times New Roman" w:cs="Times New Roman"/>
          <w:b/>
          <w:bCs/>
          <w:sz w:val="28"/>
          <w:szCs w:val="28"/>
          <w:lang w:val="uk-UA"/>
        </w:rPr>
        <w:t xml:space="preserve"> «</w:t>
      </w:r>
      <w:bookmarkEnd w:id="3"/>
      <w:r w:rsidRPr="00B01E5D">
        <w:rPr>
          <w:rFonts w:ascii="Times New Roman" w:hAnsi="Times New Roman" w:cs="Times New Roman"/>
          <w:sz w:val="28"/>
          <w:szCs w:val="28"/>
          <w:lang w:val="uk-UA" w:eastAsia="uk-UA"/>
        </w:rPr>
        <w:t>ВІЙСЬКОВО-ПРОМИСЛОВИЙ КОМПЛЕКС</w:t>
      </w:r>
      <w:r w:rsidRPr="00755A0F">
        <w:rPr>
          <w:rStyle w:val="28"/>
          <w:rFonts w:ascii="Times New Roman" w:hAnsi="Times New Roman" w:cs="Times New Roman"/>
          <w:b/>
          <w:bCs/>
          <w:sz w:val="28"/>
          <w:szCs w:val="28"/>
          <w:lang w:val="uk-UA" w:eastAsia="uk-UA"/>
        </w:rPr>
        <w:t>»</w:t>
      </w:r>
    </w:p>
    <w:bookmarkEnd w:id="0"/>
    <w:p w:rsidR="00B01E5D" w:rsidRPr="0079644F" w:rsidRDefault="00B01E5D" w:rsidP="00B01E5D">
      <w:pPr>
        <w:pStyle w:val="21"/>
        <w:keepNext/>
        <w:keepLines/>
        <w:shd w:val="clear" w:color="auto" w:fill="auto"/>
        <w:spacing w:after="0" w:line="360" w:lineRule="auto"/>
        <w:ind w:firstLine="709"/>
        <w:jc w:val="both"/>
        <w:rPr>
          <w:rFonts w:ascii="Times New Roman" w:hAnsi="Times New Roman" w:cs="Times New Roman"/>
          <w:sz w:val="28"/>
          <w:szCs w:val="28"/>
          <w:lang w:val="uk-UA"/>
        </w:rPr>
      </w:pPr>
      <w:r w:rsidRPr="0079644F">
        <w:rPr>
          <w:rStyle w:val="23"/>
          <w:rFonts w:ascii="Times New Roman" w:hAnsi="Times New Roman" w:cs="Times New Roman"/>
          <w:sz w:val="28"/>
          <w:szCs w:val="28"/>
          <w:lang w:val="uk-UA"/>
        </w:rPr>
        <w:t xml:space="preserve">3.1. </w:t>
      </w:r>
      <w:r w:rsidRPr="0079644F">
        <w:rPr>
          <w:rStyle w:val="23"/>
          <w:rFonts w:ascii="Times New Roman" w:hAnsi="Times New Roman" w:cs="Times New Roman"/>
          <w:sz w:val="28"/>
          <w:szCs w:val="28"/>
          <w:lang w:val="uk-UA" w:eastAsia="uk-UA"/>
        </w:rPr>
        <w:t>Військово-промисловий комплекс. Загальні відомості</w:t>
      </w:r>
      <w:bookmarkEnd w:id="1"/>
    </w:p>
    <w:p w:rsidR="00B01E5D" w:rsidRPr="00B01E5D" w:rsidRDefault="00B01E5D" w:rsidP="00B01E5D">
      <w:pPr>
        <w:pStyle w:val="a6"/>
        <w:shd w:val="clear" w:color="auto" w:fill="auto"/>
        <w:spacing w:after="0" w:line="360" w:lineRule="auto"/>
        <w:ind w:firstLine="709"/>
        <w:jc w:val="both"/>
        <w:rPr>
          <w:sz w:val="28"/>
          <w:szCs w:val="28"/>
        </w:rPr>
      </w:pPr>
      <w:r w:rsidRPr="00B01E5D">
        <w:rPr>
          <w:sz w:val="28"/>
          <w:szCs w:val="28"/>
          <w:lang w:eastAsia="uk-UA"/>
        </w:rPr>
        <w:t xml:space="preserve">Військово-промисловий комплекс </w:t>
      </w:r>
      <w:r w:rsidRPr="0079644F">
        <w:rPr>
          <w:sz w:val="28"/>
          <w:szCs w:val="28"/>
        </w:rPr>
        <w:t xml:space="preserve">(ВПК) - </w:t>
      </w:r>
      <w:r w:rsidRPr="00B01E5D">
        <w:rPr>
          <w:sz w:val="28"/>
          <w:szCs w:val="28"/>
          <w:lang w:eastAsia="uk-UA"/>
        </w:rPr>
        <w:t>це специфічне об'єд</w:t>
      </w:r>
      <w:r w:rsidRPr="00B01E5D">
        <w:rPr>
          <w:sz w:val="28"/>
          <w:szCs w:val="28"/>
          <w:lang w:eastAsia="uk-UA"/>
        </w:rPr>
        <w:softHyphen/>
        <w:t xml:space="preserve">нання військово-промислових підприємств, військових формувань, державного апарату та інших організацій. Головною метою такого </w:t>
      </w:r>
      <w:proofErr w:type="spellStart"/>
      <w:r w:rsidRPr="00B01E5D">
        <w:rPr>
          <w:sz w:val="28"/>
          <w:szCs w:val="28"/>
          <w:lang w:eastAsia="uk-UA"/>
        </w:rPr>
        <w:t>об'</w:t>
      </w:r>
      <w:proofErr w:type="spellEnd"/>
      <w:r w:rsidRPr="00B01E5D">
        <w:rPr>
          <w:sz w:val="28"/>
          <w:szCs w:val="28"/>
          <w:lang w:eastAsia="uk-UA"/>
        </w:rPr>
        <w:t xml:space="preserve"> єднання є, як </w:t>
      </w:r>
      <w:r w:rsidRPr="00B01E5D">
        <w:rPr>
          <w:sz w:val="28"/>
          <w:szCs w:val="28"/>
        </w:rPr>
        <w:t xml:space="preserve">правило, </w:t>
      </w:r>
      <w:r w:rsidRPr="00B01E5D">
        <w:rPr>
          <w:sz w:val="28"/>
          <w:szCs w:val="28"/>
          <w:lang w:eastAsia="uk-UA"/>
        </w:rPr>
        <w:t>захист національних інтересів держави або групи держав шляхом формування сучасних озброєнь (авіація, морський флот, артилерія тощо) і тактико-технічної підготовки особового складу. У сфері військової діяльності чітко вирізняються три її складові частини:</w:t>
      </w:r>
    </w:p>
    <w:p w:rsidR="00B01E5D" w:rsidRPr="00B01E5D" w:rsidRDefault="00B01E5D" w:rsidP="00B01E5D">
      <w:pPr>
        <w:pStyle w:val="a6"/>
        <w:numPr>
          <w:ilvl w:val="0"/>
          <w:numId w:val="1"/>
        </w:numPr>
        <w:shd w:val="clear" w:color="auto" w:fill="auto"/>
        <w:tabs>
          <w:tab w:val="left" w:pos="1100"/>
        </w:tabs>
        <w:spacing w:after="0" w:line="360" w:lineRule="auto"/>
        <w:ind w:firstLine="709"/>
        <w:jc w:val="both"/>
        <w:rPr>
          <w:sz w:val="28"/>
          <w:szCs w:val="28"/>
        </w:rPr>
      </w:pPr>
      <w:r w:rsidRPr="00B01E5D">
        <w:rPr>
          <w:sz w:val="28"/>
          <w:szCs w:val="28"/>
          <w:lang w:eastAsia="uk-UA"/>
        </w:rPr>
        <w:t>сфера військового виробництва;</w:t>
      </w:r>
    </w:p>
    <w:p w:rsidR="00B01E5D" w:rsidRPr="00B01E5D" w:rsidRDefault="00B01E5D" w:rsidP="00B01E5D">
      <w:pPr>
        <w:pStyle w:val="a6"/>
        <w:numPr>
          <w:ilvl w:val="0"/>
          <w:numId w:val="1"/>
        </w:numPr>
        <w:shd w:val="clear" w:color="auto" w:fill="auto"/>
        <w:tabs>
          <w:tab w:val="left" w:pos="1100"/>
        </w:tabs>
        <w:spacing w:after="0" w:line="360" w:lineRule="auto"/>
        <w:ind w:firstLine="709"/>
        <w:jc w:val="both"/>
        <w:rPr>
          <w:sz w:val="28"/>
          <w:szCs w:val="28"/>
        </w:rPr>
      </w:pPr>
      <w:r w:rsidRPr="00B01E5D">
        <w:rPr>
          <w:sz w:val="28"/>
          <w:szCs w:val="28"/>
          <w:lang w:eastAsia="uk-UA"/>
        </w:rPr>
        <w:t>сфера повсякденної діяльності;</w:t>
      </w:r>
    </w:p>
    <w:p w:rsidR="00B01E5D" w:rsidRPr="00B01E5D" w:rsidRDefault="00B01E5D" w:rsidP="00B01E5D">
      <w:pPr>
        <w:pStyle w:val="a6"/>
        <w:numPr>
          <w:ilvl w:val="0"/>
          <w:numId w:val="1"/>
        </w:numPr>
        <w:shd w:val="clear" w:color="auto" w:fill="auto"/>
        <w:tabs>
          <w:tab w:val="left" w:pos="1100"/>
        </w:tabs>
        <w:spacing w:after="0" w:line="360" w:lineRule="auto"/>
        <w:ind w:firstLine="709"/>
        <w:jc w:val="both"/>
        <w:rPr>
          <w:sz w:val="28"/>
          <w:szCs w:val="28"/>
        </w:rPr>
      </w:pPr>
      <w:r w:rsidRPr="00B01E5D">
        <w:rPr>
          <w:sz w:val="28"/>
          <w:szCs w:val="28"/>
          <w:lang w:eastAsia="uk-UA"/>
        </w:rPr>
        <w:t>сфера військових дій та воєнних конфліктів.</w:t>
      </w:r>
    </w:p>
    <w:p w:rsidR="00B01E5D" w:rsidRPr="00B01E5D" w:rsidRDefault="00B01E5D" w:rsidP="00B01E5D">
      <w:pPr>
        <w:pStyle w:val="a6"/>
        <w:shd w:val="clear" w:color="auto" w:fill="auto"/>
        <w:spacing w:after="0" w:line="360" w:lineRule="auto"/>
        <w:ind w:firstLine="709"/>
        <w:jc w:val="both"/>
        <w:rPr>
          <w:sz w:val="28"/>
          <w:szCs w:val="28"/>
        </w:rPr>
      </w:pPr>
      <w:r w:rsidRPr="00B01E5D">
        <w:rPr>
          <w:sz w:val="28"/>
          <w:szCs w:val="28"/>
          <w:lang w:eastAsia="uk-UA"/>
        </w:rPr>
        <w:t xml:space="preserve">До військово-промислової системи відносяться галузь важкого машинобудування (підприємства з виробництва зброї, автотранспортних засобів, </w:t>
      </w:r>
      <w:proofErr w:type="spellStart"/>
      <w:r w:rsidRPr="00B01E5D">
        <w:rPr>
          <w:sz w:val="28"/>
          <w:szCs w:val="28"/>
          <w:lang w:eastAsia="uk-UA"/>
        </w:rPr>
        <w:t>авіа-</w:t>
      </w:r>
      <w:proofErr w:type="spellEnd"/>
      <w:r w:rsidRPr="00B01E5D">
        <w:rPr>
          <w:sz w:val="28"/>
          <w:szCs w:val="28"/>
          <w:lang w:eastAsia="uk-UA"/>
        </w:rPr>
        <w:t xml:space="preserve"> та ракетобудування тощо). Практично </w:t>
      </w:r>
      <w:r w:rsidRPr="00B01E5D">
        <w:rPr>
          <w:sz w:val="28"/>
          <w:szCs w:val="28"/>
        </w:rPr>
        <w:t xml:space="preserve">80% </w:t>
      </w:r>
      <w:r w:rsidRPr="00B01E5D">
        <w:rPr>
          <w:sz w:val="28"/>
          <w:szCs w:val="28"/>
          <w:lang w:eastAsia="uk-UA"/>
        </w:rPr>
        <w:t>машинобудівної промисловості колишнього СРСР працювала на озброєння. Ці</w:t>
      </w:r>
      <w:r w:rsidR="004A1E94">
        <w:rPr>
          <w:sz w:val="28"/>
          <w:szCs w:val="28"/>
          <w:lang w:eastAsia="uk-UA"/>
        </w:rPr>
        <w:t xml:space="preserve"> </w:t>
      </w:r>
      <w:r w:rsidRPr="00B01E5D">
        <w:rPr>
          <w:sz w:val="28"/>
          <w:szCs w:val="28"/>
          <w:lang w:eastAsia="uk-UA"/>
        </w:rPr>
        <w:t>підприємства потребували і потребують великої кількості матеріальних та енергетичних ресурсів, а їхня діяльність, безумовно, негативно впливала і впливає на кругообіг речовини та енергії в навколишньому природному середовищі України.</w:t>
      </w:r>
    </w:p>
    <w:p w:rsidR="00B01E5D" w:rsidRPr="00B01E5D" w:rsidRDefault="00B01E5D" w:rsidP="00B01E5D">
      <w:pPr>
        <w:pStyle w:val="a6"/>
        <w:shd w:val="clear" w:color="auto" w:fill="auto"/>
        <w:spacing w:after="0" w:line="360" w:lineRule="auto"/>
        <w:ind w:firstLine="709"/>
        <w:jc w:val="both"/>
        <w:rPr>
          <w:sz w:val="28"/>
          <w:szCs w:val="28"/>
        </w:rPr>
      </w:pPr>
      <w:r w:rsidRPr="00B01E5D">
        <w:rPr>
          <w:sz w:val="28"/>
          <w:szCs w:val="28"/>
          <w:lang w:eastAsia="uk-UA"/>
        </w:rPr>
        <w:t>До об'єктів військово-промислової системи в першу чергу відносяться хімічно небезпечні об'єкти:</w:t>
      </w:r>
    </w:p>
    <w:p w:rsidR="00B01E5D" w:rsidRPr="00B01E5D" w:rsidRDefault="00B01E5D" w:rsidP="00B01E5D">
      <w:pPr>
        <w:pStyle w:val="a6"/>
        <w:numPr>
          <w:ilvl w:val="0"/>
          <w:numId w:val="1"/>
        </w:numPr>
        <w:shd w:val="clear" w:color="auto" w:fill="auto"/>
        <w:tabs>
          <w:tab w:val="left" w:pos="1095"/>
        </w:tabs>
        <w:spacing w:after="0" w:line="360" w:lineRule="auto"/>
        <w:ind w:firstLine="709"/>
        <w:jc w:val="both"/>
        <w:rPr>
          <w:sz w:val="28"/>
          <w:szCs w:val="28"/>
        </w:rPr>
      </w:pPr>
      <w:r w:rsidRPr="00B01E5D">
        <w:rPr>
          <w:sz w:val="28"/>
          <w:szCs w:val="28"/>
          <w:lang w:eastAsia="uk-UA"/>
        </w:rPr>
        <w:t>заводи, які виробляють хімічну зброю;</w:t>
      </w:r>
    </w:p>
    <w:p w:rsidR="00B01E5D" w:rsidRPr="00B01E5D" w:rsidRDefault="00B01E5D" w:rsidP="00B01E5D">
      <w:pPr>
        <w:pStyle w:val="a6"/>
        <w:numPr>
          <w:ilvl w:val="0"/>
          <w:numId w:val="1"/>
        </w:numPr>
        <w:shd w:val="clear" w:color="auto" w:fill="auto"/>
        <w:tabs>
          <w:tab w:val="left" w:pos="1095"/>
        </w:tabs>
        <w:spacing w:after="0" w:line="360" w:lineRule="auto"/>
        <w:ind w:firstLine="709"/>
        <w:jc w:val="both"/>
        <w:rPr>
          <w:sz w:val="28"/>
          <w:szCs w:val="28"/>
        </w:rPr>
      </w:pPr>
      <w:r w:rsidRPr="00B01E5D">
        <w:rPr>
          <w:sz w:val="28"/>
          <w:szCs w:val="28"/>
          <w:lang w:eastAsia="uk-UA"/>
        </w:rPr>
        <w:t>заводи, які виготовляють бактеріологічну (біологічну) зброю;</w:t>
      </w:r>
    </w:p>
    <w:p w:rsidR="00B01E5D" w:rsidRPr="00B01E5D" w:rsidRDefault="00B01E5D" w:rsidP="00B01E5D">
      <w:pPr>
        <w:pStyle w:val="a6"/>
        <w:numPr>
          <w:ilvl w:val="0"/>
          <w:numId w:val="1"/>
        </w:numPr>
        <w:shd w:val="clear" w:color="auto" w:fill="auto"/>
        <w:tabs>
          <w:tab w:val="left" w:pos="1095"/>
        </w:tabs>
        <w:spacing w:after="0" w:line="360" w:lineRule="auto"/>
        <w:ind w:firstLine="709"/>
        <w:jc w:val="both"/>
        <w:rPr>
          <w:sz w:val="28"/>
          <w:szCs w:val="28"/>
        </w:rPr>
      </w:pPr>
      <w:r w:rsidRPr="00B01E5D">
        <w:rPr>
          <w:sz w:val="28"/>
          <w:szCs w:val="28"/>
          <w:lang w:eastAsia="uk-UA"/>
        </w:rPr>
        <w:t>підприємства, які мають холодильні установки, водонапірні станції та очисні споруди, які використовують хлор або аміак;</w:t>
      </w:r>
    </w:p>
    <w:p w:rsidR="00B01E5D" w:rsidRPr="00B01E5D" w:rsidRDefault="00B01E5D" w:rsidP="00B01E5D">
      <w:pPr>
        <w:pStyle w:val="a6"/>
        <w:numPr>
          <w:ilvl w:val="0"/>
          <w:numId w:val="1"/>
        </w:numPr>
        <w:shd w:val="clear" w:color="auto" w:fill="auto"/>
        <w:tabs>
          <w:tab w:val="left" w:pos="1095"/>
        </w:tabs>
        <w:spacing w:after="0" w:line="360" w:lineRule="auto"/>
        <w:ind w:firstLine="709"/>
        <w:jc w:val="both"/>
        <w:rPr>
          <w:sz w:val="28"/>
          <w:szCs w:val="28"/>
        </w:rPr>
      </w:pPr>
      <w:r w:rsidRPr="00B01E5D">
        <w:rPr>
          <w:sz w:val="28"/>
          <w:szCs w:val="28"/>
          <w:lang w:eastAsia="uk-UA"/>
        </w:rPr>
        <w:t>військово-морські бази;</w:t>
      </w:r>
    </w:p>
    <w:p w:rsidR="00B01E5D" w:rsidRPr="00B01E5D" w:rsidRDefault="00B01E5D" w:rsidP="00B01E5D">
      <w:pPr>
        <w:pStyle w:val="a6"/>
        <w:numPr>
          <w:ilvl w:val="0"/>
          <w:numId w:val="1"/>
        </w:numPr>
        <w:shd w:val="clear" w:color="auto" w:fill="auto"/>
        <w:tabs>
          <w:tab w:val="left" w:pos="1105"/>
        </w:tabs>
        <w:spacing w:after="0" w:line="360" w:lineRule="auto"/>
        <w:ind w:firstLine="709"/>
        <w:jc w:val="both"/>
        <w:rPr>
          <w:sz w:val="28"/>
          <w:szCs w:val="28"/>
        </w:rPr>
      </w:pPr>
      <w:r w:rsidRPr="00B01E5D">
        <w:rPr>
          <w:sz w:val="28"/>
          <w:szCs w:val="28"/>
          <w:lang w:eastAsia="uk-UA"/>
        </w:rPr>
        <w:t>автотранспортні засоби, залізничні контейнери, автоцистерни, що перевозять паливо, компоненти хімічної зброї та ракетного палива;</w:t>
      </w:r>
    </w:p>
    <w:p w:rsidR="00B01E5D" w:rsidRPr="00B01E5D" w:rsidRDefault="00B01E5D" w:rsidP="00B01E5D">
      <w:pPr>
        <w:pStyle w:val="a6"/>
        <w:numPr>
          <w:ilvl w:val="0"/>
          <w:numId w:val="1"/>
        </w:numPr>
        <w:shd w:val="clear" w:color="auto" w:fill="auto"/>
        <w:tabs>
          <w:tab w:val="left" w:pos="1095"/>
        </w:tabs>
        <w:spacing w:after="0" w:line="360" w:lineRule="auto"/>
        <w:ind w:firstLine="709"/>
        <w:jc w:val="both"/>
        <w:rPr>
          <w:sz w:val="28"/>
          <w:szCs w:val="28"/>
        </w:rPr>
      </w:pPr>
      <w:r w:rsidRPr="00B01E5D">
        <w:rPr>
          <w:sz w:val="28"/>
          <w:szCs w:val="28"/>
          <w:lang w:eastAsia="uk-UA"/>
        </w:rPr>
        <w:t>склади та бази, де містяться запаси компонентів хімічної та бактеріологічної зброї, або сама зброя;</w:t>
      </w:r>
    </w:p>
    <w:p w:rsidR="00B01E5D" w:rsidRPr="00B01E5D" w:rsidRDefault="00B01E5D" w:rsidP="00B01E5D">
      <w:pPr>
        <w:pStyle w:val="a6"/>
        <w:numPr>
          <w:ilvl w:val="0"/>
          <w:numId w:val="1"/>
        </w:numPr>
        <w:shd w:val="clear" w:color="auto" w:fill="auto"/>
        <w:tabs>
          <w:tab w:val="left" w:pos="1095"/>
        </w:tabs>
        <w:spacing w:after="0" w:line="360" w:lineRule="auto"/>
        <w:ind w:firstLine="709"/>
        <w:jc w:val="both"/>
        <w:rPr>
          <w:sz w:val="28"/>
          <w:szCs w:val="28"/>
        </w:rPr>
      </w:pPr>
      <w:r w:rsidRPr="00B01E5D">
        <w:rPr>
          <w:sz w:val="28"/>
          <w:szCs w:val="28"/>
          <w:lang w:eastAsia="uk-UA"/>
        </w:rPr>
        <w:lastRenderedPageBreak/>
        <w:t>заводи, які виробляють ракетне паливо тощо.</w:t>
      </w:r>
    </w:p>
    <w:p w:rsidR="00B01E5D" w:rsidRPr="00B01E5D" w:rsidRDefault="00B01E5D" w:rsidP="00B01E5D">
      <w:pPr>
        <w:pStyle w:val="a6"/>
        <w:shd w:val="clear" w:color="auto" w:fill="auto"/>
        <w:spacing w:after="0" w:line="360" w:lineRule="auto"/>
        <w:ind w:firstLine="709"/>
        <w:jc w:val="both"/>
        <w:rPr>
          <w:sz w:val="28"/>
          <w:szCs w:val="28"/>
        </w:rPr>
      </w:pPr>
      <w:r w:rsidRPr="00B01E5D">
        <w:rPr>
          <w:sz w:val="28"/>
          <w:szCs w:val="28"/>
          <w:lang w:eastAsia="uk-UA"/>
        </w:rPr>
        <w:t>До об'єктів військово-промислової системи також відносять заводи з виготовлення ядерної та термоядерної зброї, військові склади та установи, де містяться атомна та термоядерна зброя тощо.</w:t>
      </w:r>
    </w:p>
    <w:p w:rsidR="00B01E5D" w:rsidRPr="00B01E5D" w:rsidRDefault="00B01E5D" w:rsidP="00B01E5D">
      <w:pPr>
        <w:pStyle w:val="a6"/>
        <w:shd w:val="clear" w:color="auto" w:fill="auto"/>
        <w:spacing w:after="0" w:line="360" w:lineRule="auto"/>
        <w:ind w:firstLine="709"/>
        <w:jc w:val="both"/>
        <w:rPr>
          <w:sz w:val="28"/>
          <w:szCs w:val="28"/>
        </w:rPr>
      </w:pPr>
      <w:r w:rsidRPr="00B01E5D">
        <w:rPr>
          <w:sz w:val="28"/>
          <w:szCs w:val="28"/>
          <w:lang w:eastAsia="uk-UA"/>
        </w:rPr>
        <w:t xml:space="preserve">Військово-промислове виробництво (ВПВ) </w:t>
      </w:r>
      <w:r w:rsidRPr="00B01E5D">
        <w:rPr>
          <w:sz w:val="28"/>
          <w:szCs w:val="28"/>
          <w:lang w:val="ru-RU"/>
        </w:rPr>
        <w:t xml:space="preserve">- </w:t>
      </w:r>
      <w:r w:rsidRPr="00B01E5D">
        <w:rPr>
          <w:sz w:val="28"/>
          <w:szCs w:val="28"/>
          <w:lang w:eastAsia="uk-UA"/>
        </w:rPr>
        <w:t>це відносно самос</w:t>
      </w:r>
      <w:r w:rsidRPr="00B01E5D">
        <w:rPr>
          <w:sz w:val="28"/>
          <w:szCs w:val="28"/>
          <w:lang w:eastAsia="uk-UA"/>
        </w:rPr>
        <w:softHyphen/>
        <w:t>тійна система, до структури якої входять:</w:t>
      </w:r>
    </w:p>
    <w:p w:rsidR="00B01E5D" w:rsidRPr="00B01E5D" w:rsidRDefault="00B01E5D" w:rsidP="00B01E5D">
      <w:pPr>
        <w:pStyle w:val="a6"/>
        <w:numPr>
          <w:ilvl w:val="0"/>
          <w:numId w:val="1"/>
        </w:numPr>
        <w:shd w:val="clear" w:color="auto" w:fill="auto"/>
        <w:tabs>
          <w:tab w:val="left" w:pos="1095"/>
        </w:tabs>
        <w:spacing w:after="0" w:line="360" w:lineRule="auto"/>
        <w:ind w:firstLine="709"/>
        <w:jc w:val="both"/>
        <w:rPr>
          <w:sz w:val="28"/>
          <w:szCs w:val="28"/>
        </w:rPr>
      </w:pPr>
      <w:r w:rsidRPr="00B01E5D">
        <w:rPr>
          <w:sz w:val="28"/>
          <w:szCs w:val="28"/>
          <w:lang w:eastAsia="uk-UA"/>
        </w:rPr>
        <w:t>військово-промислові підприємства;</w:t>
      </w:r>
    </w:p>
    <w:p w:rsidR="00B01E5D" w:rsidRPr="00B01E5D" w:rsidRDefault="00B01E5D" w:rsidP="00B01E5D">
      <w:pPr>
        <w:pStyle w:val="a6"/>
        <w:numPr>
          <w:ilvl w:val="0"/>
          <w:numId w:val="1"/>
        </w:numPr>
        <w:shd w:val="clear" w:color="auto" w:fill="auto"/>
        <w:tabs>
          <w:tab w:val="left" w:pos="1095"/>
        </w:tabs>
        <w:spacing w:after="0" w:line="360" w:lineRule="auto"/>
        <w:ind w:firstLine="709"/>
        <w:jc w:val="both"/>
        <w:rPr>
          <w:sz w:val="28"/>
          <w:szCs w:val="28"/>
        </w:rPr>
      </w:pPr>
      <w:r w:rsidRPr="00B01E5D">
        <w:rPr>
          <w:sz w:val="28"/>
          <w:szCs w:val="28"/>
          <w:lang w:eastAsia="uk-UA"/>
        </w:rPr>
        <w:t>комунально-побутові об'єкти;</w:t>
      </w:r>
    </w:p>
    <w:p w:rsidR="00B01E5D" w:rsidRPr="00B01E5D" w:rsidRDefault="00B01E5D" w:rsidP="00B01E5D">
      <w:pPr>
        <w:pStyle w:val="a6"/>
        <w:numPr>
          <w:ilvl w:val="0"/>
          <w:numId w:val="1"/>
        </w:numPr>
        <w:shd w:val="clear" w:color="auto" w:fill="auto"/>
        <w:tabs>
          <w:tab w:val="left" w:pos="1100"/>
        </w:tabs>
        <w:spacing w:after="0" w:line="360" w:lineRule="auto"/>
        <w:ind w:firstLine="709"/>
        <w:jc w:val="both"/>
        <w:rPr>
          <w:sz w:val="28"/>
          <w:szCs w:val="28"/>
        </w:rPr>
      </w:pPr>
      <w:proofErr w:type="spellStart"/>
      <w:r w:rsidRPr="00B01E5D">
        <w:rPr>
          <w:sz w:val="28"/>
          <w:szCs w:val="28"/>
          <w:lang w:eastAsia="uk-UA"/>
        </w:rPr>
        <w:t>об'</w:t>
      </w:r>
      <w:proofErr w:type="spellEnd"/>
      <w:r w:rsidRPr="00B01E5D">
        <w:rPr>
          <w:sz w:val="28"/>
          <w:szCs w:val="28"/>
          <w:lang w:eastAsia="uk-UA"/>
        </w:rPr>
        <w:t xml:space="preserve"> </w:t>
      </w:r>
      <w:proofErr w:type="spellStart"/>
      <w:r w:rsidRPr="00B01E5D">
        <w:rPr>
          <w:sz w:val="28"/>
          <w:szCs w:val="28"/>
          <w:lang w:eastAsia="uk-UA"/>
        </w:rPr>
        <w:t>єкти</w:t>
      </w:r>
      <w:proofErr w:type="spellEnd"/>
      <w:r w:rsidRPr="00B01E5D">
        <w:rPr>
          <w:sz w:val="28"/>
          <w:szCs w:val="28"/>
          <w:lang w:eastAsia="uk-UA"/>
        </w:rPr>
        <w:t xml:space="preserve"> водопостачання;</w:t>
      </w:r>
    </w:p>
    <w:p w:rsidR="00B01E5D" w:rsidRPr="00B01E5D" w:rsidRDefault="00B01E5D" w:rsidP="00B01E5D">
      <w:pPr>
        <w:pStyle w:val="a6"/>
        <w:numPr>
          <w:ilvl w:val="0"/>
          <w:numId w:val="1"/>
        </w:numPr>
        <w:shd w:val="clear" w:color="auto" w:fill="auto"/>
        <w:tabs>
          <w:tab w:val="left" w:pos="1090"/>
        </w:tabs>
        <w:spacing w:after="0" w:line="360" w:lineRule="auto"/>
        <w:ind w:firstLine="709"/>
        <w:jc w:val="both"/>
        <w:rPr>
          <w:sz w:val="28"/>
          <w:szCs w:val="28"/>
        </w:rPr>
      </w:pPr>
      <w:r w:rsidRPr="00B01E5D">
        <w:rPr>
          <w:sz w:val="28"/>
          <w:szCs w:val="28"/>
          <w:lang w:eastAsia="uk-UA"/>
        </w:rPr>
        <w:t>локальні очисні споруди;</w:t>
      </w:r>
    </w:p>
    <w:p w:rsidR="00B01E5D" w:rsidRPr="00B01E5D" w:rsidRDefault="00B01E5D" w:rsidP="00B01E5D">
      <w:pPr>
        <w:pStyle w:val="a6"/>
        <w:numPr>
          <w:ilvl w:val="0"/>
          <w:numId w:val="1"/>
        </w:numPr>
        <w:shd w:val="clear" w:color="auto" w:fill="auto"/>
        <w:tabs>
          <w:tab w:val="left" w:pos="1095"/>
        </w:tabs>
        <w:spacing w:after="0" w:line="360" w:lineRule="auto"/>
        <w:ind w:firstLine="709"/>
        <w:jc w:val="both"/>
        <w:rPr>
          <w:sz w:val="28"/>
          <w:szCs w:val="28"/>
        </w:rPr>
      </w:pPr>
      <w:r w:rsidRPr="00B01E5D">
        <w:rPr>
          <w:sz w:val="28"/>
          <w:szCs w:val="28"/>
          <w:lang w:eastAsia="uk-UA"/>
        </w:rPr>
        <w:t>полігони та накопичувачі відходів для захоронення (складування);</w:t>
      </w:r>
    </w:p>
    <w:p w:rsidR="00B01E5D" w:rsidRPr="00B01E5D" w:rsidRDefault="00B01E5D" w:rsidP="00B01E5D">
      <w:pPr>
        <w:pStyle w:val="a6"/>
        <w:numPr>
          <w:ilvl w:val="0"/>
          <w:numId w:val="1"/>
        </w:numPr>
        <w:shd w:val="clear" w:color="auto" w:fill="auto"/>
        <w:tabs>
          <w:tab w:val="left" w:pos="1100"/>
        </w:tabs>
        <w:spacing w:after="0" w:line="360" w:lineRule="auto"/>
        <w:ind w:firstLine="709"/>
        <w:jc w:val="both"/>
        <w:rPr>
          <w:sz w:val="28"/>
          <w:szCs w:val="28"/>
        </w:rPr>
      </w:pPr>
      <w:r w:rsidRPr="00B01E5D">
        <w:rPr>
          <w:sz w:val="28"/>
          <w:szCs w:val="28"/>
          <w:lang w:eastAsia="uk-UA"/>
        </w:rPr>
        <w:t>енергетичні об'єкти тощо.</w:t>
      </w:r>
    </w:p>
    <w:p w:rsidR="00B01E5D" w:rsidRPr="00B01E5D" w:rsidRDefault="00B01E5D" w:rsidP="00B01E5D">
      <w:pPr>
        <w:pStyle w:val="a6"/>
        <w:shd w:val="clear" w:color="auto" w:fill="auto"/>
        <w:spacing w:after="0" w:line="360" w:lineRule="auto"/>
        <w:ind w:firstLine="709"/>
        <w:jc w:val="both"/>
        <w:rPr>
          <w:sz w:val="28"/>
          <w:szCs w:val="28"/>
        </w:rPr>
      </w:pPr>
      <w:r w:rsidRPr="00B01E5D">
        <w:rPr>
          <w:sz w:val="28"/>
          <w:szCs w:val="28"/>
          <w:lang w:eastAsia="uk-UA"/>
        </w:rPr>
        <w:t>Усі потреби для забезпечення діяльності ВПВ задовольняються шляхом постійного обміну речовиною, енергією та інформацією між компонентами ВПВ і навколишнім середовищем.</w:t>
      </w:r>
    </w:p>
    <w:p w:rsidR="00B01E5D" w:rsidRPr="00B01E5D" w:rsidRDefault="00B01E5D" w:rsidP="00B01E5D">
      <w:pPr>
        <w:pStyle w:val="a6"/>
        <w:shd w:val="clear" w:color="auto" w:fill="auto"/>
        <w:spacing w:after="0" w:line="360" w:lineRule="auto"/>
        <w:ind w:firstLine="709"/>
        <w:jc w:val="both"/>
        <w:rPr>
          <w:sz w:val="28"/>
          <w:szCs w:val="28"/>
        </w:rPr>
      </w:pPr>
      <w:r w:rsidRPr="00B01E5D">
        <w:rPr>
          <w:rStyle w:val="a5"/>
          <w:sz w:val="28"/>
          <w:szCs w:val="28"/>
          <w:lang w:eastAsia="uk-UA"/>
        </w:rPr>
        <w:t>Обмін речовиною</w:t>
      </w:r>
      <w:r w:rsidRPr="00B01E5D">
        <w:rPr>
          <w:sz w:val="28"/>
          <w:szCs w:val="28"/>
          <w:lang w:eastAsia="uk-UA"/>
        </w:rPr>
        <w:t xml:space="preserve"> між об'єктами ВПВ і навколишнім середовищем відбувається шляхом залучення значних технологічних та природних ресурсів у матеріально-технічне виробництво, в процесі якого створюється продукція військового споживання.</w:t>
      </w:r>
    </w:p>
    <w:p w:rsidR="00B01E5D" w:rsidRPr="00B01E5D" w:rsidRDefault="00B01E5D" w:rsidP="00B01E5D">
      <w:pPr>
        <w:pStyle w:val="a6"/>
        <w:shd w:val="clear" w:color="auto" w:fill="auto"/>
        <w:spacing w:after="0" w:line="360" w:lineRule="auto"/>
        <w:ind w:firstLine="709"/>
        <w:jc w:val="both"/>
        <w:rPr>
          <w:sz w:val="28"/>
          <w:szCs w:val="28"/>
        </w:rPr>
      </w:pPr>
      <w:r w:rsidRPr="00B01E5D">
        <w:rPr>
          <w:rStyle w:val="a5"/>
          <w:sz w:val="28"/>
          <w:szCs w:val="28"/>
          <w:lang w:eastAsia="uk-UA"/>
        </w:rPr>
        <w:t>Обмін енергією</w:t>
      </w:r>
      <w:r w:rsidRPr="00B01E5D">
        <w:rPr>
          <w:sz w:val="28"/>
          <w:szCs w:val="28"/>
          <w:lang w:eastAsia="uk-UA"/>
        </w:rPr>
        <w:t xml:space="preserve"> між компонентами ВПВ відбувається шляхом перетворення природних джерел енергії у енергетичні ресурси виробництва, а також шляхом виділення у навколишнє середовище частки енергії, яку не використано у виробництві в первинному або інших видах.</w:t>
      </w:r>
    </w:p>
    <w:p w:rsidR="00B01E5D" w:rsidRPr="00B01E5D" w:rsidRDefault="00B01E5D" w:rsidP="00B01E5D">
      <w:pPr>
        <w:pStyle w:val="a6"/>
        <w:shd w:val="clear" w:color="auto" w:fill="auto"/>
        <w:spacing w:after="0" w:line="360" w:lineRule="auto"/>
        <w:ind w:firstLine="709"/>
        <w:jc w:val="both"/>
        <w:rPr>
          <w:sz w:val="28"/>
          <w:szCs w:val="28"/>
        </w:rPr>
      </w:pPr>
      <w:r w:rsidRPr="00B01E5D">
        <w:rPr>
          <w:rStyle w:val="a5"/>
          <w:sz w:val="28"/>
          <w:szCs w:val="28"/>
          <w:lang w:eastAsia="uk-UA"/>
        </w:rPr>
        <w:t>Обмін інформацією</w:t>
      </w:r>
      <w:r w:rsidRPr="00B01E5D">
        <w:rPr>
          <w:sz w:val="28"/>
          <w:szCs w:val="28"/>
          <w:lang w:eastAsia="uk-UA"/>
        </w:rPr>
        <w:t xml:space="preserve"> між об'єктами ВПВ відбувається спеціальними комунікаційними мережами, які забруднюють довкілля електромаг</w:t>
      </w:r>
      <w:r w:rsidRPr="00B01E5D">
        <w:rPr>
          <w:sz w:val="28"/>
          <w:szCs w:val="28"/>
          <w:lang w:eastAsia="uk-UA"/>
        </w:rPr>
        <w:softHyphen/>
        <w:t>нітними полями. Наявність інформаційних баз даних дозволяє робити висновки як про стан окремих об'єктів ВПВ, так і окремих компонентів довкілля, корегувати процеси обміну речовиною та енергією.</w:t>
      </w:r>
    </w:p>
    <w:p w:rsidR="00B01E5D" w:rsidRPr="00B01E5D" w:rsidRDefault="00B01E5D" w:rsidP="00B01E5D">
      <w:pPr>
        <w:pStyle w:val="a6"/>
        <w:shd w:val="clear" w:color="auto" w:fill="auto"/>
        <w:spacing w:after="0" w:line="360" w:lineRule="auto"/>
        <w:ind w:firstLine="709"/>
        <w:jc w:val="both"/>
        <w:rPr>
          <w:sz w:val="28"/>
          <w:szCs w:val="28"/>
        </w:rPr>
      </w:pPr>
      <w:r w:rsidRPr="00B01E5D">
        <w:rPr>
          <w:rStyle w:val="3"/>
          <w:sz w:val="28"/>
          <w:szCs w:val="28"/>
          <w:lang w:eastAsia="uk-UA"/>
        </w:rPr>
        <w:t>Забруднення навколишнього середовища нафтопродуктами, компонентами ракетного палива та радіонуклідами.</w:t>
      </w:r>
      <w:r w:rsidRPr="00B01E5D">
        <w:rPr>
          <w:sz w:val="28"/>
          <w:szCs w:val="28"/>
          <w:lang w:eastAsia="uk-UA"/>
        </w:rPr>
        <w:t xml:space="preserve"> На всій території України </w:t>
      </w:r>
      <w:r w:rsidRPr="00B01E5D">
        <w:rPr>
          <w:sz w:val="28"/>
          <w:szCs w:val="28"/>
          <w:lang w:eastAsia="uk-UA"/>
        </w:rPr>
        <w:lastRenderedPageBreak/>
        <w:t xml:space="preserve">поряд із цивільними нафтобазами розміщено велику кількість нафтосховищ військового призначення, в яких знаходяться у великій кількості нафтопродукти (бензин, гас, дизельне паливо тощо). Кількість палива, необхідна для зберігання визначається потребами військової техніки </w:t>
      </w:r>
      <w:r w:rsidRPr="00B01E5D">
        <w:rPr>
          <w:sz w:val="28"/>
          <w:szCs w:val="28"/>
          <w:lang w:val="ru-RU"/>
        </w:rPr>
        <w:t xml:space="preserve">- </w:t>
      </w:r>
      <w:r w:rsidRPr="00B01E5D">
        <w:rPr>
          <w:sz w:val="28"/>
          <w:szCs w:val="28"/>
          <w:lang w:eastAsia="uk-UA"/>
        </w:rPr>
        <w:t xml:space="preserve">так один середній танк витрачає </w:t>
      </w:r>
      <w:r w:rsidRPr="00B01E5D">
        <w:rPr>
          <w:sz w:val="28"/>
          <w:szCs w:val="28"/>
          <w:lang w:val="ru-RU"/>
        </w:rPr>
        <w:t xml:space="preserve">45 л </w:t>
      </w:r>
      <w:r w:rsidRPr="00B01E5D">
        <w:rPr>
          <w:sz w:val="28"/>
          <w:szCs w:val="28"/>
          <w:lang w:eastAsia="uk-UA"/>
        </w:rPr>
        <w:t xml:space="preserve">пального на </w:t>
      </w:r>
      <w:r w:rsidRPr="00B01E5D">
        <w:rPr>
          <w:sz w:val="28"/>
          <w:szCs w:val="28"/>
          <w:lang w:val="ru-RU"/>
        </w:rPr>
        <w:t xml:space="preserve">100 </w:t>
      </w:r>
      <w:r w:rsidRPr="00B01E5D">
        <w:rPr>
          <w:sz w:val="28"/>
          <w:szCs w:val="28"/>
          <w:lang w:eastAsia="uk-UA"/>
        </w:rPr>
        <w:t xml:space="preserve">км, реактивний винищувач </w:t>
      </w:r>
      <w:r w:rsidRPr="00B01E5D">
        <w:rPr>
          <w:sz w:val="28"/>
          <w:szCs w:val="28"/>
          <w:lang w:val="ru-RU"/>
        </w:rPr>
        <w:t xml:space="preserve">- </w:t>
      </w:r>
      <w:r w:rsidRPr="00B01E5D">
        <w:rPr>
          <w:sz w:val="28"/>
          <w:szCs w:val="28"/>
          <w:lang w:eastAsia="uk-UA"/>
        </w:rPr>
        <w:t xml:space="preserve">понад </w:t>
      </w:r>
      <w:r w:rsidRPr="00B01E5D">
        <w:rPr>
          <w:sz w:val="28"/>
          <w:szCs w:val="28"/>
          <w:lang w:val="ru-RU"/>
        </w:rPr>
        <w:t xml:space="preserve">5 </w:t>
      </w:r>
      <w:r w:rsidRPr="00B01E5D">
        <w:rPr>
          <w:sz w:val="28"/>
          <w:szCs w:val="28"/>
          <w:lang w:eastAsia="uk-UA"/>
        </w:rPr>
        <w:t>т/</w:t>
      </w:r>
      <w:proofErr w:type="spellStart"/>
      <w:r w:rsidRPr="00B01E5D">
        <w:rPr>
          <w:sz w:val="28"/>
          <w:szCs w:val="28"/>
          <w:lang w:eastAsia="uk-UA"/>
        </w:rPr>
        <w:t>год</w:t>
      </w:r>
      <w:proofErr w:type="spellEnd"/>
      <w:r w:rsidRPr="00B01E5D">
        <w:rPr>
          <w:sz w:val="28"/>
          <w:szCs w:val="28"/>
          <w:lang w:eastAsia="uk-UA"/>
        </w:rPr>
        <w:t xml:space="preserve">, бомбардувальник </w:t>
      </w:r>
      <w:r w:rsidRPr="00B01E5D">
        <w:rPr>
          <w:sz w:val="28"/>
          <w:szCs w:val="28"/>
          <w:lang w:val="ru-RU"/>
        </w:rPr>
        <w:t xml:space="preserve">- </w:t>
      </w:r>
      <w:r w:rsidRPr="00B01E5D">
        <w:rPr>
          <w:sz w:val="28"/>
          <w:szCs w:val="28"/>
          <w:lang w:eastAsia="uk-UA"/>
        </w:rPr>
        <w:t xml:space="preserve">майже </w:t>
      </w:r>
      <w:r w:rsidRPr="00B01E5D">
        <w:rPr>
          <w:sz w:val="28"/>
          <w:szCs w:val="28"/>
          <w:lang w:val="ru-RU"/>
        </w:rPr>
        <w:t xml:space="preserve">7 </w:t>
      </w:r>
      <w:r w:rsidRPr="00B01E5D">
        <w:rPr>
          <w:sz w:val="28"/>
          <w:szCs w:val="28"/>
          <w:lang w:eastAsia="uk-UA"/>
        </w:rPr>
        <w:t>т/</w:t>
      </w:r>
      <w:proofErr w:type="spellStart"/>
      <w:r w:rsidRPr="00B01E5D">
        <w:rPr>
          <w:sz w:val="28"/>
          <w:szCs w:val="28"/>
          <w:lang w:eastAsia="uk-UA"/>
        </w:rPr>
        <w:t>год</w:t>
      </w:r>
      <w:proofErr w:type="spellEnd"/>
      <w:r w:rsidRPr="00B01E5D">
        <w:rPr>
          <w:sz w:val="28"/>
          <w:szCs w:val="28"/>
          <w:lang w:eastAsia="uk-UA"/>
        </w:rPr>
        <w:t xml:space="preserve">, а бригада танків </w:t>
      </w:r>
      <w:r w:rsidRPr="00B01E5D">
        <w:rPr>
          <w:sz w:val="28"/>
          <w:szCs w:val="28"/>
          <w:lang w:val="ru-RU"/>
        </w:rPr>
        <w:t xml:space="preserve">(350 </w:t>
      </w:r>
      <w:r w:rsidRPr="00B01E5D">
        <w:rPr>
          <w:sz w:val="28"/>
          <w:szCs w:val="28"/>
          <w:lang w:eastAsia="uk-UA"/>
        </w:rPr>
        <w:t xml:space="preserve">одиниць) потребує майже </w:t>
      </w:r>
      <w:r w:rsidRPr="00B01E5D">
        <w:rPr>
          <w:sz w:val="28"/>
          <w:szCs w:val="28"/>
          <w:lang w:val="ru-RU"/>
        </w:rPr>
        <w:t xml:space="preserve">2,5 </w:t>
      </w:r>
      <w:r w:rsidRPr="00B01E5D">
        <w:rPr>
          <w:sz w:val="28"/>
          <w:szCs w:val="28"/>
          <w:lang w:eastAsia="uk-UA"/>
        </w:rPr>
        <w:t>тис. тонн пального на добу.</w:t>
      </w:r>
    </w:p>
    <w:p w:rsidR="00B01E5D" w:rsidRPr="00B01E5D" w:rsidRDefault="00B01E5D" w:rsidP="00B01E5D">
      <w:pPr>
        <w:pStyle w:val="a6"/>
        <w:shd w:val="clear" w:color="auto" w:fill="auto"/>
        <w:spacing w:after="0" w:line="360" w:lineRule="auto"/>
        <w:ind w:firstLine="709"/>
        <w:jc w:val="both"/>
        <w:rPr>
          <w:sz w:val="28"/>
          <w:szCs w:val="28"/>
        </w:rPr>
      </w:pPr>
      <w:r w:rsidRPr="00B01E5D">
        <w:rPr>
          <w:sz w:val="28"/>
          <w:szCs w:val="28"/>
          <w:lang w:eastAsia="uk-UA"/>
        </w:rPr>
        <w:t>Вплив нафтосховищ на навколишнє середовище найчастіше визначається систематичними та аварійними втратами нафти та нафтопродуктів</w:t>
      </w:r>
      <w:r w:rsidRPr="00B01E5D">
        <w:rPr>
          <w:sz w:val="28"/>
          <w:szCs w:val="28"/>
          <w:lang w:val="ru-RU"/>
        </w:rPr>
        <w:t>.</w:t>
      </w:r>
    </w:p>
    <w:p w:rsidR="00B01E5D" w:rsidRPr="004A1E94" w:rsidRDefault="00B01E5D" w:rsidP="00B01E5D">
      <w:pPr>
        <w:pStyle w:val="a6"/>
        <w:shd w:val="clear" w:color="auto" w:fill="auto"/>
        <w:spacing w:after="0" w:line="360" w:lineRule="auto"/>
        <w:ind w:firstLine="709"/>
        <w:jc w:val="both"/>
        <w:rPr>
          <w:sz w:val="22"/>
          <w:szCs w:val="22"/>
        </w:rPr>
      </w:pPr>
      <w:r w:rsidRPr="004A1E94">
        <w:rPr>
          <w:sz w:val="22"/>
          <w:szCs w:val="22"/>
          <w:lang w:eastAsia="uk-UA"/>
        </w:rPr>
        <w:t xml:space="preserve">Наприкінці 70-х років минулого століття Міністерство оборони СРСР, за прикладом </w:t>
      </w:r>
      <w:r w:rsidRPr="004A1E94">
        <w:rPr>
          <w:sz w:val="22"/>
          <w:szCs w:val="22"/>
          <w:lang w:val="ru-RU"/>
        </w:rPr>
        <w:t xml:space="preserve">США, </w:t>
      </w:r>
      <w:r w:rsidRPr="004A1E94">
        <w:rPr>
          <w:sz w:val="22"/>
          <w:szCs w:val="22"/>
          <w:lang w:eastAsia="uk-UA"/>
        </w:rPr>
        <w:t xml:space="preserve">почало здійснення грандіозної за масштабами секретної програми з будівництва природних сховищ нафтопродуктів у солекопальнях. На території України, порушуючи природоохоронне законодавство, було споруджено три таких підземних сховища палива </w:t>
      </w:r>
      <w:r w:rsidRPr="004A1E94">
        <w:rPr>
          <w:sz w:val="22"/>
          <w:szCs w:val="22"/>
          <w:lang w:val="ru-RU"/>
        </w:rPr>
        <w:t xml:space="preserve">- </w:t>
      </w:r>
      <w:r w:rsidRPr="004A1E94">
        <w:rPr>
          <w:sz w:val="22"/>
          <w:szCs w:val="22"/>
          <w:lang w:eastAsia="uk-UA"/>
        </w:rPr>
        <w:t xml:space="preserve">у Карпатах, у районі Солотвина, і два на Полтавщині </w:t>
      </w:r>
      <w:r w:rsidRPr="004A1E94">
        <w:rPr>
          <w:sz w:val="22"/>
          <w:szCs w:val="22"/>
          <w:lang w:val="ru-RU"/>
        </w:rPr>
        <w:t xml:space="preserve">- </w:t>
      </w:r>
      <w:r w:rsidRPr="004A1E94">
        <w:rPr>
          <w:sz w:val="22"/>
          <w:szCs w:val="22"/>
          <w:lang w:eastAsia="uk-UA"/>
        </w:rPr>
        <w:t xml:space="preserve">поблизу Миргорода і </w:t>
      </w:r>
      <w:proofErr w:type="spellStart"/>
      <w:r w:rsidRPr="004A1E94">
        <w:rPr>
          <w:sz w:val="22"/>
          <w:szCs w:val="22"/>
          <w:lang w:eastAsia="uk-UA"/>
        </w:rPr>
        <w:t>Лубнів</w:t>
      </w:r>
      <w:proofErr w:type="spellEnd"/>
      <w:r w:rsidRPr="004A1E94">
        <w:rPr>
          <w:sz w:val="22"/>
          <w:szCs w:val="22"/>
          <w:lang w:eastAsia="uk-UA"/>
        </w:rPr>
        <w:t>. У кожне сховище закачали сотні тисяч тонн нафти. Нафтосховище у Солотвино опинилося в небезпечній сейсмічній зоні. На сьогодні в деяких колодязях під Миргородом присутня нафта.</w:t>
      </w:r>
    </w:p>
    <w:p w:rsidR="00B01E5D" w:rsidRPr="00B01E5D" w:rsidRDefault="00B01E5D" w:rsidP="00B01E5D">
      <w:pPr>
        <w:pStyle w:val="a6"/>
        <w:shd w:val="clear" w:color="auto" w:fill="auto"/>
        <w:spacing w:after="0" w:line="360" w:lineRule="auto"/>
        <w:ind w:firstLine="709"/>
        <w:jc w:val="both"/>
        <w:rPr>
          <w:sz w:val="28"/>
          <w:szCs w:val="28"/>
        </w:rPr>
      </w:pPr>
      <w:r w:rsidRPr="00B01E5D">
        <w:rPr>
          <w:sz w:val="28"/>
          <w:szCs w:val="28"/>
          <w:lang w:eastAsia="uk-UA"/>
        </w:rPr>
        <w:t xml:space="preserve">Ще більш небезпечним є токсичні компоненти ракетного палива, які потрапляють до навколишнього природного середовища під час заправляння ракетних двигунів паливом, транспортування і запускання ракет. Компоненти ракетного палива мають дві складові частини: пальне та окиснювач. Як окиснювач застосовують небезпечно токсичні речовини, такі як оксиди азоту та перекис водню, а як пальне не менш токсичні продукти, які містять </w:t>
      </w:r>
      <w:proofErr w:type="spellStart"/>
      <w:r w:rsidRPr="00B01E5D">
        <w:rPr>
          <w:sz w:val="28"/>
          <w:szCs w:val="28"/>
          <w:lang w:eastAsia="uk-UA"/>
        </w:rPr>
        <w:t>хлор-гідразин</w:t>
      </w:r>
      <w:proofErr w:type="spellEnd"/>
      <w:r w:rsidRPr="00B01E5D">
        <w:rPr>
          <w:sz w:val="28"/>
          <w:szCs w:val="28"/>
          <w:lang w:eastAsia="uk-UA"/>
        </w:rPr>
        <w:t>.</w:t>
      </w:r>
    </w:p>
    <w:p w:rsidR="00B01E5D" w:rsidRPr="00B01E5D" w:rsidRDefault="00B01E5D" w:rsidP="00B01E5D">
      <w:pPr>
        <w:pStyle w:val="a6"/>
        <w:shd w:val="clear" w:color="auto" w:fill="auto"/>
        <w:spacing w:after="0" w:line="360" w:lineRule="auto"/>
        <w:ind w:firstLine="709"/>
        <w:jc w:val="both"/>
        <w:rPr>
          <w:sz w:val="28"/>
          <w:szCs w:val="28"/>
        </w:rPr>
      </w:pPr>
      <w:proofErr w:type="spellStart"/>
      <w:r w:rsidRPr="00B01E5D">
        <w:rPr>
          <w:sz w:val="28"/>
          <w:szCs w:val="28"/>
          <w:lang w:eastAsia="uk-UA"/>
        </w:rPr>
        <w:t>Гідразин</w:t>
      </w:r>
      <w:proofErr w:type="spellEnd"/>
      <w:r w:rsidRPr="00B01E5D">
        <w:rPr>
          <w:sz w:val="28"/>
          <w:szCs w:val="28"/>
          <w:lang w:eastAsia="uk-UA"/>
        </w:rPr>
        <w:t xml:space="preserve"> швидко розкладається в повітрі та довгий час може зберігатися у водному середовищі. Забруднена </w:t>
      </w:r>
      <w:proofErr w:type="spellStart"/>
      <w:r w:rsidRPr="00B01E5D">
        <w:rPr>
          <w:sz w:val="28"/>
          <w:szCs w:val="28"/>
          <w:lang w:eastAsia="uk-UA"/>
        </w:rPr>
        <w:t>гідразином</w:t>
      </w:r>
      <w:proofErr w:type="spellEnd"/>
      <w:r w:rsidRPr="00B01E5D">
        <w:rPr>
          <w:sz w:val="28"/>
          <w:szCs w:val="28"/>
          <w:lang w:eastAsia="uk-UA"/>
        </w:rPr>
        <w:t xml:space="preserve"> вода негативно впливає на шкіру людини - </w:t>
      </w:r>
      <w:proofErr w:type="spellStart"/>
      <w:r w:rsidRPr="00B01E5D">
        <w:rPr>
          <w:sz w:val="28"/>
          <w:szCs w:val="28"/>
          <w:lang w:eastAsia="uk-UA"/>
        </w:rPr>
        <w:t>з'</w:t>
      </w:r>
      <w:proofErr w:type="spellEnd"/>
      <w:r w:rsidRPr="00B01E5D">
        <w:rPr>
          <w:sz w:val="28"/>
          <w:szCs w:val="28"/>
          <w:lang w:eastAsia="uk-UA"/>
        </w:rPr>
        <w:t xml:space="preserve"> являється сип, випадає, рідіє волосся, а також погіршується зір тощо.</w:t>
      </w:r>
    </w:p>
    <w:p w:rsidR="00B01E5D" w:rsidRPr="004A1E94" w:rsidRDefault="00B01E5D" w:rsidP="00B01E5D">
      <w:pPr>
        <w:pStyle w:val="a6"/>
        <w:shd w:val="clear" w:color="auto" w:fill="auto"/>
        <w:spacing w:after="0" w:line="360" w:lineRule="auto"/>
        <w:ind w:firstLine="709"/>
        <w:jc w:val="both"/>
        <w:rPr>
          <w:sz w:val="20"/>
          <w:szCs w:val="20"/>
        </w:rPr>
      </w:pPr>
      <w:r w:rsidRPr="004A1E94">
        <w:rPr>
          <w:sz w:val="20"/>
          <w:szCs w:val="20"/>
          <w:lang w:eastAsia="uk-UA"/>
        </w:rPr>
        <w:t xml:space="preserve">У Першотравневому районі Миколаївської області, де знаходилися ядерні ракети, практично </w:t>
      </w:r>
      <w:r w:rsidRPr="004A1E94">
        <w:rPr>
          <w:sz w:val="20"/>
          <w:szCs w:val="20"/>
          <w:lang w:val="ru-RU"/>
        </w:rPr>
        <w:t xml:space="preserve">вся </w:t>
      </w:r>
      <w:r w:rsidRPr="004A1E94">
        <w:rPr>
          <w:sz w:val="20"/>
          <w:szCs w:val="20"/>
          <w:lang w:eastAsia="uk-UA"/>
        </w:rPr>
        <w:t xml:space="preserve">земля просочена гептилом, що спричинило дуже небезпечну </w:t>
      </w:r>
      <w:r w:rsidRPr="004A1E94">
        <w:rPr>
          <w:sz w:val="20"/>
          <w:szCs w:val="20"/>
          <w:lang w:val="ru-RU"/>
        </w:rPr>
        <w:t xml:space="preserve">хворобу </w:t>
      </w:r>
      <w:r w:rsidRPr="004A1E94">
        <w:rPr>
          <w:sz w:val="20"/>
          <w:szCs w:val="20"/>
          <w:lang w:eastAsia="uk-UA"/>
        </w:rPr>
        <w:t xml:space="preserve">- </w:t>
      </w:r>
      <w:proofErr w:type="spellStart"/>
      <w:r w:rsidRPr="004A1E94">
        <w:rPr>
          <w:sz w:val="20"/>
          <w:szCs w:val="20"/>
          <w:lang w:eastAsia="uk-UA"/>
        </w:rPr>
        <w:t>токсикодермію</w:t>
      </w:r>
      <w:proofErr w:type="spellEnd"/>
      <w:r w:rsidRPr="004A1E94">
        <w:rPr>
          <w:sz w:val="20"/>
          <w:szCs w:val="20"/>
          <w:lang w:eastAsia="uk-UA"/>
        </w:rPr>
        <w:t xml:space="preserve">, від якої вже постраждало понад </w:t>
      </w:r>
      <w:r w:rsidRPr="004A1E94">
        <w:rPr>
          <w:sz w:val="20"/>
          <w:szCs w:val="20"/>
          <w:lang w:val="ru-RU"/>
        </w:rPr>
        <w:t xml:space="preserve">410 </w:t>
      </w:r>
      <w:r w:rsidRPr="004A1E94">
        <w:rPr>
          <w:sz w:val="20"/>
          <w:szCs w:val="20"/>
          <w:lang w:eastAsia="uk-UA"/>
        </w:rPr>
        <w:t xml:space="preserve">місцевих жителів. Концентрація токсичних (отруйних) речовин у </w:t>
      </w:r>
      <w:proofErr w:type="spellStart"/>
      <w:r w:rsidRPr="004A1E94">
        <w:rPr>
          <w:sz w:val="20"/>
          <w:szCs w:val="20"/>
          <w:lang w:eastAsia="uk-UA"/>
        </w:rPr>
        <w:t>грунті</w:t>
      </w:r>
      <w:proofErr w:type="spellEnd"/>
      <w:r w:rsidRPr="004A1E94">
        <w:rPr>
          <w:sz w:val="20"/>
          <w:szCs w:val="20"/>
          <w:lang w:eastAsia="uk-UA"/>
        </w:rPr>
        <w:t xml:space="preserve"> і воді перевищує норму в </w:t>
      </w:r>
      <w:r w:rsidRPr="004A1E94">
        <w:rPr>
          <w:sz w:val="20"/>
          <w:szCs w:val="20"/>
          <w:lang w:val="ru-RU"/>
        </w:rPr>
        <w:t xml:space="preserve">50 </w:t>
      </w:r>
      <w:r w:rsidRPr="004A1E94">
        <w:rPr>
          <w:sz w:val="20"/>
          <w:szCs w:val="20"/>
          <w:lang w:eastAsia="uk-UA"/>
        </w:rPr>
        <w:t xml:space="preserve">разів. Проблему впливу </w:t>
      </w:r>
      <w:proofErr w:type="spellStart"/>
      <w:r w:rsidRPr="004A1E94">
        <w:rPr>
          <w:sz w:val="20"/>
          <w:szCs w:val="20"/>
          <w:lang w:eastAsia="uk-UA"/>
        </w:rPr>
        <w:t>гідразинів</w:t>
      </w:r>
      <w:proofErr w:type="spellEnd"/>
      <w:r w:rsidRPr="004A1E94">
        <w:rPr>
          <w:sz w:val="20"/>
          <w:szCs w:val="20"/>
          <w:lang w:eastAsia="uk-UA"/>
        </w:rPr>
        <w:t xml:space="preserve"> як </w:t>
      </w:r>
      <w:proofErr w:type="spellStart"/>
      <w:r w:rsidRPr="004A1E94">
        <w:rPr>
          <w:sz w:val="20"/>
          <w:szCs w:val="20"/>
          <w:lang w:eastAsia="uk-UA"/>
        </w:rPr>
        <w:t>екотоксикантів</w:t>
      </w:r>
      <w:proofErr w:type="spellEnd"/>
      <w:r w:rsidRPr="004A1E94">
        <w:rPr>
          <w:sz w:val="20"/>
          <w:szCs w:val="20"/>
          <w:lang w:eastAsia="uk-UA"/>
        </w:rPr>
        <w:t xml:space="preserve"> ще не досить добре вивчено, але відомо, що отруєння ними може призвести до летальних випадків.</w:t>
      </w:r>
    </w:p>
    <w:p w:rsidR="00B01E5D" w:rsidRPr="00B01E5D" w:rsidRDefault="00B01E5D" w:rsidP="001B58A9">
      <w:pPr>
        <w:pStyle w:val="a6"/>
        <w:shd w:val="clear" w:color="auto" w:fill="auto"/>
        <w:spacing w:after="0" w:line="360" w:lineRule="auto"/>
        <w:ind w:firstLine="709"/>
        <w:jc w:val="both"/>
        <w:rPr>
          <w:sz w:val="28"/>
          <w:szCs w:val="28"/>
        </w:rPr>
      </w:pPr>
      <w:r w:rsidRPr="00B01E5D">
        <w:rPr>
          <w:rStyle w:val="3"/>
          <w:sz w:val="28"/>
          <w:szCs w:val="28"/>
          <w:lang w:eastAsia="uk-UA"/>
        </w:rPr>
        <w:t>Радіоактивне забруднення навколишнього середовища.</w:t>
      </w:r>
      <w:r w:rsidRPr="00B01E5D">
        <w:rPr>
          <w:sz w:val="28"/>
          <w:szCs w:val="28"/>
          <w:lang w:eastAsia="uk-UA"/>
        </w:rPr>
        <w:t xml:space="preserve"> </w:t>
      </w:r>
    </w:p>
    <w:p w:rsidR="00B01E5D" w:rsidRPr="00B01E5D" w:rsidRDefault="00B01E5D" w:rsidP="00B01E5D">
      <w:pPr>
        <w:pStyle w:val="a6"/>
        <w:shd w:val="clear" w:color="auto" w:fill="auto"/>
        <w:spacing w:after="0" w:line="360" w:lineRule="auto"/>
        <w:ind w:firstLine="709"/>
        <w:jc w:val="both"/>
        <w:rPr>
          <w:sz w:val="28"/>
          <w:szCs w:val="28"/>
        </w:rPr>
      </w:pPr>
      <w:r w:rsidRPr="00B01E5D">
        <w:rPr>
          <w:sz w:val="28"/>
          <w:szCs w:val="28"/>
          <w:lang w:eastAsia="uk-UA"/>
        </w:rPr>
        <w:t>До джерел радіонуклідного забруднення навколишнього середовища, у мирний час, можна віднести:</w:t>
      </w:r>
    </w:p>
    <w:p w:rsidR="00B01E5D" w:rsidRPr="00B01E5D" w:rsidRDefault="00B01E5D" w:rsidP="00B01E5D">
      <w:pPr>
        <w:pStyle w:val="a6"/>
        <w:numPr>
          <w:ilvl w:val="0"/>
          <w:numId w:val="2"/>
        </w:numPr>
        <w:shd w:val="clear" w:color="auto" w:fill="auto"/>
        <w:tabs>
          <w:tab w:val="left" w:pos="1090"/>
        </w:tabs>
        <w:spacing w:after="0" w:line="360" w:lineRule="auto"/>
        <w:ind w:firstLine="709"/>
        <w:jc w:val="both"/>
        <w:rPr>
          <w:sz w:val="28"/>
          <w:szCs w:val="28"/>
        </w:rPr>
      </w:pPr>
      <w:r w:rsidRPr="00B01E5D">
        <w:rPr>
          <w:sz w:val="28"/>
          <w:szCs w:val="28"/>
          <w:lang w:eastAsia="uk-UA"/>
        </w:rPr>
        <w:lastRenderedPageBreak/>
        <w:t>уранову промисловість;</w:t>
      </w:r>
    </w:p>
    <w:p w:rsidR="00B01E5D" w:rsidRPr="00B01E5D" w:rsidRDefault="00B01E5D" w:rsidP="00B01E5D">
      <w:pPr>
        <w:pStyle w:val="a6"/>
        <w:numPr>
          <w:ilvl w:val="0"/>
          <w:numId w:val="2"/>
        </w:numPr>
        <w:shd w:val="clear" w:color="auto" w:fill="auto"/>
        <w:tabs>
          <w:tab w:val="left" w:pos="1090"/>
        </w:tabs>
        <w:spacing w:after="0" w:line="360" w:lineRule="auto"/>
        <w:ind w:firstLine="709"/>
        <w:jc w:val="both"/>
        <w:rPr>
          <w:sz w:val="28"/>
          <w:szCs w:val="28"/>
        </w:rPr>
      </w:pPr>
      <w:r w:rsidRPr="00B01E5D">
        <w:rPr>
          <w:sz w:val="28"/>
          <w:szCs w:val="28"/>
          <w:lang w:eastAsia="uk-UA"/>
        </w:rPr>
        <w:t>ядерні реактори різних типів;</w:t>
      </w:r>
    </w:p>
    <w:p w:rsidR="00B01E5D" w:rsidRPr="00B01E5D" w:rsidRDefault="00B01E5D" w:rsidP="00B01E5D">
      <w:pPr>
        <w:pStyle w:val="a6"/>
        <w:numPr>
          <w:ilvl w:val="0"/>
          <w:numId w:val="2"/>
        </w:numPr>
        <w:shd w:val="clear" w:color="auto" w:fill="auto"/>
        <w:tabs>
          <w:tab w:val="left" w:pos="1090"/>
        </w:tabs>
        <w:spacing w:after="0" w:line="360" w:lineRule="auto"/>
        <w:ind w:firstLine="709"/>
        <w:jc w:val="both"/>
        <w:rPr>
          <w:sz w:val="28"/>
          <w:szCs w:val="28"/>
        </w:rPr>
      </w:pPr>
      <w:r w:rsidRPr="00B01E5D">
        <w:rPr>
          <w:sz w:val="28"/>
          <w:szCs w:val="28"/>
          <w:lang w:eastAsia="uk-UA"/>
        </w:rPr>
        <w:t>радіохімічну промисловість;</w:t>
      </w:r>
    </w:p>
    <w:p w:rsidR="00B01E5D" w:rsidRPr="00B01E5D" w:rsidRDefault="00B01E5D" w:rsidP="00B01E5D">
      <w:pPr>
        <w:pStyle w:val="a6"/>
        <w:numPr>
          <w:ilvl w:val="0"/>
          <w:numId w:val="2"/>
        </w:numPr>
        <w:shd w:val="clear" w:color="auto" w:fill="auto"/>
        <w:tabs>
          <w:tab w:val="left" w:pos="1095"/>
        </w:tabs>
        <w:spacing w:after="0" w:line="360" w:lineRule="auto"/>
        <w:ind w:firstLine="709"/>
        <w:jc w:val="both"/>
        <w:rPr>
          <w:sz w:val="28"/>
          <w:szCs w:val="28"/>
        </w:rPr>
      </w:pPr>
      <w:r w:rsidRPr="00B01E5D">
        <w:rPr>
          <w:sz w:val="28"/>
          <w:szCs w:val="28"/>
          <w:lang w:eastAsia="uk-UA"/>
        </w:rPr>
        <w:t>місця переробки та поховання радіоактивних відходів;</w:t>
      </w:r>
    </w:p>
    <w:p w:rsidR="00B01E5D" w:rsidRPr="00B01E5D" w:rsidRDefault="00B01E5D" w:rsidP="00B01E5D">
      <w:pPr>
        <w:pStyle w:val="a6"/>
        <w:numPr>
          <w:ilvl w:val="0"/>
          <w:numId w:val="2"/>
        </w:numPr>
        <w:shd w:val="clear" w:color="auto" w:fill="auto"/>
        <w:tabs>
          <w:tab w:val="left" w:pos="1095"/>
        </w:tabs>
        <w:spacing w:after="0" w:line="360" w:lineRule="auto"/>
        <w:ind w:firstLine="709"/>
        <w:jc w:val="both"/>
        <w:rPr>
          <w:sz w:val="28"/>
          <w:szCs w:val="28"/>
        </w:rPr>
      </w:pPr>
      <w:r w:rsidRPr="00B01E5D">
        <w:rPr>
          <w:sz w:val="28"/>
          <w:szCs w:val="28"/>
          <w:lang w:eastAsia="uk-UA"/>
        </w:rPr>
        <w:t>випробування ядерної зброї тощо.</w:t>
      </w:r>
    </w:p>
    <w:p w:rsidR="00B01E5D" w:rsidRPr="001B58A9" w:rsidRDefault="00B01E5D" w:rsidP="001B58A9">
      <w:pPr>
        <w:pStyle w:val="a6"/>
        <w:shd w:val="clear" w:color="auto" w:fill="auto"/>
        <w:spacing w:after="0" w:line="360" w:lineRule="auto"/>
        <w:ind w:firstLine="709"/>
        <w:jc w:val="both"/>
        <w:rPr>
          <w:sz w:val="20"/>
          <w:szCs w:val="20"/>
        </w:rPr>
      </w:pPr>
      <w:r w:rsidRPr="00B01E5D">
        <w:rPr>
          <w:sz w:val="28"/>
          <w:szCs w:val="28"/>
          <w:lang w:eastAsia="uk-UA"/>
        </w:rPr>
        <w:t xml:space="preserve">Основну загрозу для навколишнього середовища містять в собі радіонукліди техногенного походження. Найбільш значних збитків навколишньому середовищу завдають випробування ядерної зброї, це </w:t>
      </w:r>
      <w:r w:rsidRPr="00B01E5D">
        <w:rPr>
          <w:sz w:val="28"/>
          <w:szCs w:val="28"/>
        </w:rPr>
        <w:t xml:space="preserve">мало </w:t>
      </w:r>
      <w:r w:rsidRPr="00B01E5D">
        <w:rPr>
          <w:sz w:val="28"/>
          <w:szCs w:val="28"/>
          <w:lang w:eastAsia="uk-UA"/>
        </w:rPr>
        <w:t xml:space="preserve">місце і на території України. </w:t>
      </w:r>
      <w:r w:rsidRPr="001B58A9">
        <w:rPr>
          <w:sz w:val="20"/>
          <w:szCs w:val="20"/>
          <w:lang w:eastAsia="uk-UA"/>
        </w:rPr>
        <w:t xml:space="preserve">В жовтні 1959 р. на </w:t>
      </w:r>
      <w:proofErr w:type="spellStart"/>
      <w:r w:rsidRPr="001B58A9">
        <w:rPr>
          <w:sz w:val="20"/>
          <w:szCs w:val="20"/>
          <w:lang w:eastAsia="uk-UA"/>
        </w:rPr>
        <w:t>військово-</w:t>
      </w:r>
      <w:proofErr w:type="spellEnd"/>
      <w:r w:rsidRPr="001B58A9">
        <w:rPr>
          <w:sz w:val="20"/>
          <w:szCs w:val="20"/>
          <w:lang w:eastAsia="uk-UA"/>
        </w:rPr>
        <w:t xml:space="preserve"> морському полігоні поблизу берегів м. Феодосія (Крим) за участі військових кораблів, у тому числі крейсерів "</w:t>
      </w:r>
      <w:proofErr w:type="spellStart"/>
      <w:r w:rsidRPr="001B58A9">
        <w:rPr>
          <w:sz w:val="20"/>
          <w:szCs w:val="20"/>
          <w:lang w:eastAsia="uk-UA"/>
        </w:rPr>
        <w:t>Нахімов</w:t>
      </w:r>
      <w:proofErr w:type="spellEnd"/>
      <w:r w:rsidRPr="001B58A9">
        <w:rPr>
          <w:sz w:val="20"/>
          <w:szCs w:val="20"/>
          <w:lang w:eastAsia="uk-UA"/>
        </w:rPr>
        <w:t xml:space="preserve">" та </w:t>
      </w:r>
      <w:r w:rsidRPr="001B58A9">
        <w:rPr>
          <w:sz w:val="20"/>
          <w:szCs w:val="20"/>
        </w:rPr>
        <w:t xml:space="preserve">"Фрунзе", </w:t>
      </w:r>
      <w:r w:rsidRPr="001B58A9">
        <w:rPr>
          <w:sz w:val="20"/>
          <w:szCs w:val="20"/>
          <w:lang w:eastAsia="uk-UA"/>
        </w:rPr>
        <w:t>декількох підводних човнів та інших кораблів (на крейсері "</w:t>
      </w:r>
      <w:proofErr w:type="spellStart"/>
      <w:r w:rsidRPr="001B58A9">
        <w:rPr>
          <w:sz w:val="20"/>
          <w:szCs w:val="20"/>
          <w:lang w:eastAsia="uk-UA"/>
        </w:rPr>
        <w:t>Нахімов</w:t>
      </w:r>
      <w:proofErr w:type="spellEnd"/>
      <w:r w:rsidRPr="001B58A9">
        <w:rPr>
          <w:sz w:val="20"/>
          <w:szCs w:val="20"/>
          <w:lang w:eastAsia="uk-UA"/>
        </w:rPr>
        <w:t xml:space="preserve">" екіпаж змінили на сільськогосподарські тварини), провели навчання з підривом глибинної атомної бомби. Всі кораблі не пройшли дезактивацію, їх відправили на переплавлення, екіпажі списали на берег із наказом про нерозголошення військової таємниці. У районі Феодосійського заливу і досі зберігається підвищений рівень радіації як наслідок випробування ядерної зброї (особливо на глибині </w:t>
      </w:r>
      <w:r w:rsidRPr="001B58A9">
        <w:rPr>
          <w:sz w:val="20"/>
          <w:szCs w:val="20"/>
          <w:lang w:eastAsia="en-US"/>
        </w:rPr>
        <w:t xml:space="preserve">1700 </w:t>
      </w:r>
      <w:r w:rsidRPr="001B58A9">
        <w:rPr>
          <w:sz w:val="20"/>
          <w:szCs w:val="20"/>
        </w:rPr>
        <w:t>м).</w:t>
      </w:r>
    </w:p>
    <w:p w:rsidR="00B01E5D" w:rsidRPr="00B01E5D" w:rsidRDefault="00B01E5D" w:rsidP="00B01E5D">
      <w:pPr>
        <w:pStyle w:val="a6"/>
        <w:shd w:val="clear" w:color="auto" w:fill="auto"/>
        <w:spacing w:after="0" w:line="360" w:lineRule="auto"/>
        <w:ind w:firstLine="709"/>
        <w:jc w:val="both"/>
        <w:rPr>
          <w:sz w:val="28"/>
          <w:szCs w:val="28"/>
        </w:rPr>
      </w:pPr>
      <w:r w:rsidRPr="00B01E5D">
        <w:rPr>
          <w:sz w:val="28"/>
          <w:szCs w:val="28"/>
          <w:lang w:eastAsia="uk-UA"/>
        </w:rPr>
        <w:t xml:space="preserve">Випробування ядерної зброї вперше було проведено в </w:t>
      </w:r>
      <w:r w:rsidRPr="00B01E5D">
        <w:rPr>
          <w:sz w:val="28"/>
          <w:szCs w:val="28"/>
          <w:lang w:val="ru-RU"/>
        </w:rPr>
        <w:t xml:space="preserve">1945 р. США. </w:t>
      </w:r>
      <w:r w:rsidRPr="00B01E5D">
        <w:rPr>
          <w:sz w:val="28"/>
          <w:szCs w:val="28"/>
          <w:lang w:eastAsia="uk-UA"/>
        </w:rPr>
        <w:t xml:space="preserve">Найбільший розмах випробувань, з викидами радіоактивних продуктів в атмосферу, були у період </w:t>
      </w:r>
      <w:r w:rsidRPr="00B01E5D">
        <w:rPr>
          <w:sz w:val="28"/>
          <w:szCs w:val="28"/>
          <w:lang w:val="ru-RU"/>
        </w:rPr>
        <w:t xml:space="preserve">1954-1958 </w:t>
      </w:r>
      <w:r w:rsidRPr="00B01E5D">
        <w:rPr>
          <w:sz w:val="28"/>
          <w:szCs w:val="28"/>
          <w:lang w:eastAsia="uk-UA"/>
        </w:rPr>
        <w:t xml:space="preserve">років, коли ядерні вибухи проводила Великобританія, </w:t>
      </w:r>
      <w:r w:rsidRPr="00B01E5D">
        <w:rPr>
          <w:sz w:val="28"/>
          <w:szCs w:val="28"/>
          <w:lang w:val="ru-RU"/>
        </w:rPr>
        <w:t xml:space="preserve">США </w:t>
      </w:r>
      <w:r w:rsidRPr="00B01E5D">
        <w:rPr>
          <w:sz w:val="28"/>
          <w:szCs w:val="28"/>
          <w:lang w:eastAsia="uk-UA"/>
        </w:rPr>
        <w:t>та СРСР.</w:t>
      </w:r>
    </w:p>
    <w:p w:rsidR="00B01E5D" w:rsidRPr="00B01E5D" w:rsidRDefault="00B01E5D" w:rsidP="00B01E5D">
      <w:pPr>
        <w:pStyle w:val="a6"/>
        <w:shd w:val="clear" w:color="auto" w:fill="auto"/>
        <w:spacing w:after="0" w:line="360" w:lineRule="auto"/>
        <w:ind w:firstLine="709"/>
        <w:jc w:val="both"/>
        <w:rPr>
          <w:sz w:val="28"/>
          <w:szCs w:val="28"/>
        </w:rPr>
      </w:pPr>
      <w:r w:rsidRPr="00B01E5D">
        <w:rPr>
          <w:sz w:val="28"/>
          <w:szCs w:val="28"/>
          <w:lang w:eastAsia="uk-UA"/>
        </w:rPr>
        <w:t xml:space="preserve">Ядерна зброя була виготовлена та випробувана крім </w:t>
      </w:r>
      <w:r w:rsidRPr="00B01E5D">
        <w:rPr>
          <w:sz w:val="28"/>
          <w:szCs w:val="28"/>
          <w:lang w:val="ru-RU"/>
        </w:rPr>
        <w:t xml:space="preserve">США </w:t>
      </w:r>
      <w:r w:rsidRPr="00B01E5D">
        <w:rPr>
          <w:sz w:val="28"/>
          <w:szCs w:val="28"/>
          <w:lang w:eastAsia="uk-UA"/>
        </w:rPr>
        <w:t xml:space="preserve">в СРСР </w:t>
      </w:r>
      <w:r w:rsidRPr="00B01E5D">
        <w:rPr>
          <w:sz w:val="28"/>
          <w:szCs w:val="28"/>
          <w:lang w:val="ru-RU"/>
        </w:rPr>
        <w:t xml:space="preserve">(1949 р.), </w:t>
      </w:r>
      <w:r w:rsidRPr="00B01E5D">
        <w:rPr>
          <w:sz w:val="28"/>
          <w:szCs w:val="28"/>
          <w:lang w:eastAsia="uk-UA"/>
        </w:rPr>
        <w:t xml:space="preserve">Великобританії </w:t>
      </w:r>
      <w:r w:rsidRPr="00B01E5D">
        <w:rPr>
          <w:sz w:val="28"/>
          <w:szCs w:val="28"/>
          <w:lang w:val="ru-RU"/>
        </w:rPr>
        <w:t xml:space="preserve">(1952 р.), </w:t>
      </w:r>
      <w:r w:rsidRPr="00B01E5D">
        <w:rPr>
          <w:sz w:val="28"/>
          <w:szCs w:val="28"/>
          <w:lang w:eastAsia="uk-UA"/>
        </w:rPr>
        <w:t xml:space="preserve">Франції </w:t>
      </w:r>
      <w:r w:rsidRPr="00B01E5D">
        <w:rPr>
          <w:sz w:val="28"/>
          <w:szCs w:val="28"/>
          <w:lang w:val="ru-RU"/>
        </w:rPr>
        <w:t xml:space="preserve">(1960 р.), </w:t>
      </w:r>
      <w:r w:rsidRPr="00B01E5D">
        <w:rPr>
          <w:sz w:val="28"/>
          <w:szCs w:val="28"/>
          <w:lang w:eastAsia="uk-UA"/>
        </w:rPr>
        <w:t xml:space="preserve">Китаї </w:t>
      </w:r>
      <w:r w:rsidRPr="00B01E5D">
        <w:rPr>
          <w:sz w:val="28"/>
          <w:szCs w:val="28"/>
          <w:lang w:val="ru-RU"/>
        </w:rPr>
        <w:t xml:space="preserve">(1964 р.). </w:t>
      </w:r>
      <w:r w:rsidRPr="00B01E5D">
        <w:rPr>
          <w:sz w:val="28"/>
          <w:szCs w:val="28"/>
          <w:lang w:eastAsia="uk-UA"/>
        </w:rPr>
        <w:t xml:space="preserve">У таблиці </w:t>
      </w:r>
      <w:r w:rsidRPr="00B01E5D">
        <w:rPr>
          <w:sz w:val="28"/>
          <w:szCs w:val="28"/>
          <w:lang w:val="ru-RU"/>
        </w:rPr>
        <w:t xml:space="preserve">13.1. </w:t>
      </w:r>
      <w:r w:rsidRPr="00B01E5D">
        <w:rPr>
          <w:sz w:val="28"/>
          <w:szCs w:val="28"/>
          <w:lang w:eastAsia="uk-UA"/>
        </w:rPr>
        <w:t xml:space="preserve">наведено дані з найбільшою кількістю ядерних випробувань за </w:t>
      </w:r>
      <w:r w:rsidRPr="00B01E5D">
        <w:rPr>
          <w:sz w:val="28"/>
          <w:szCs w:val="28"/>
          <w:lang w:val="ru-RU"/>
        </w:rPr>
        <w:t xml:space="preserve">1958-1978 </w:t>
      </w:r>
      <w:r w:rsidRPr="00B01E5D">
        <w:rPr>
          <w:sz w:val="28"/>
          <w:szCs w:val="28"/>
          <w:lang w:eastAsia="uk-UA"/>
        </w:rPr>
        <w:t>роки.</w:t>
      </w:r>
    </w:p>
    <w:p w:rsidR="001B58A9" w:rsidRPr="00B01E5D" w:rsidRDefault="001B58A9" w:rsidP="001B58A9">
      <w:pPr>
        <w:pStyle w:val="210"/>
        <w:shd w:val="clear" w:color="auto" w:fill="auto"/>
        <w:spacing w:line="360" w:lineRule="auto"/>
        <w:ind w:firstLine="709"/>
        <w:jc w:val="both"/>
        <w:rPr>
          <w:sz w:val="28"/>
          <w:szCs w:val="28"/>
          <w:lang w:val="uk-UA"/>
        </w:rPr>
      </w:pPr>
      <w:r w:rsidRPr="00B01E5D">
        <w:rPr>
          <w:sz w:val="28"/>
          <w:szCs w:val="28"/>
          <w:lang w:val="uk-UA" w:eastAsia="uk-UA"/>
        </w:rPr>
        <w:t xml:space="preserve">Таблиця </w:t>
      </w:r>
      <w:r w:rsidRPr="00B01E5D">
        <w:rPr>
          <w:sz w:val="28"/>
          <w:szCs w:val="28"/>
          <w:lang w:val="uk-UA"/>
        </w:rPr>
        <w:t>13.1</w:t>
      </w:r>
    </w:p>
    <w:p w:rsidR="001B58A9" w:rsidRPr="00B01E5D" w:rsidRDefault="001B58A9" w:rsidP="001B58A9">
      <w:pPr>
        <w:pStyle w:val="1"/>
        <w:shd w:val="clear" w:color="auto" w:fill="auto"/>
        <w:spacing w:line="360" w:lineRule="auto"/>
        <w:ind w:firstLine="709"/>
        <w:jc w:val="both"/>
        <w:rPr>
          <w:sz w:val="28"/>
          <w:szCs w:val="28"/>
          <w:lang w:val="uk-UA"/>
        </w:rPr>
      </w:pPr>
      <w:r w:rsidRPr="00B01E5D">
        <w:rPr>
          <w:rStyle w:val="22"/>
          <w:sz w:val="28"/>
          <w:szCs w:val="28"/>
          <w:lang w:val="uk-UA" w:eastAsia="uk-UA"/>
        </w:rPr>
        <w:t>Роки з найбільшою кількістю ядерних випробувань</w:t>
      </w:r>
    </w:p>
    <w:tbl>
      <w:tblPr>
        <w:tblW w:w="10250" w:type="dxa"/>
        <w:jc w:val="center"/>
        <w:tblLayout w:type="fixed"/>
        <w:tblCellMar>
          <w:left w:w="0" w:type="dxa"/>
          <w:right w:w="0" w:type="dxa"/>
        </w:tblCellMar>
        <w:tblLook w:val="0000"/>
      </w:tblPr>
      <w:tblGrid>
        <w:gridCol w:w="1328"/>
        <w:gridCol w:w="1444"/>
        <w:gridCol w:w="1455"/>
        <w:gridCol w:w="1559"/>
        <w:gridCol w:w="1542"/>
        <w:gridCol w:w="1467"/>
        <w:gridCol w:w="1455"/>
      </w:tblGrid>
      <w:tr w:rsidR="001B58A9" w:rsidRPr="00B01E5D" w:rsidTr="00B0407A">
        <w:trPr>
          <w:trHeight w:val="426"/>
          <w:jc w:val="center"/>
        </w:trPr>
        <w:tc>
          <w:tcPr>
            <w:tcW w:w="1328" w:type="dxa"/>
            <w:tcBorders>
              <w:top w:val="single" w:sz="4" w:space="0" w:color="auto"/>
              <w:left w:val="single" w:sz="4" w:space="0" w:color="auto"/>
              <w:bottom w:val="single" w:sz="4" w:space="0" w:color="auto"/>
              <w:right w:val="single" w:sz="4" w:space="0" w:color="auto"/>
            </w:tcBorders>
            <w:shd w:val="clear" w:color="auto" w:fill="FFFFFF"/>
          </w:tcPr>
          <w:p w:rsidR="001B58A9" w:rsidRPr="00B01E5D" w:rsidRDefault="001B58A9" w:rsidP="001B58A9">
            <w:pPr>
              <w:pStyle w:val="71"/>
              <w:shd w:val="clear" w:color="auto" w:fill="auto"/>
              <w:spacing w:line="240" w:lineRule="auto"/>
              <w:ind w:firstLine="6"/>
              <w:jc w:val="both"/>
              <w:rPr>
                <w:sz w:val="28"/>
                <w:szCs w:val="28"/>
              </w:rPr>
            </w:pPr>
            <w:r w:rsidRPr="00B01E5D">
              <w:rPr>
                <w:rStyle w:val="735"/>
                <w:sz w:val="28"/>
                <w:szCs w:val="28"/>
                <w:lang w:val="uk-UA" w:eastAsia="uk-UA"/>
              </w:rPr>
              <w:t>Рік</w:t>
            </w:r>
          </w:p>
        </w:tc>
        <w:tc>
          <w:tcPr>
            <w:tcW w:w="1444" w:type="dxa"/>
            <w:tcBorders>
              <w:top w:val="single" w:sz="4" w:space="0" w:color="auto"/>
              <w:left w:val="single" w:sz="4" w:space="0" w:color="auto"/>
              <w:bottom w:val="single" w:sz="4" w:space="0" w:color="auto"/>
              <w:right w:val="single" w:sz="4" w:space="0" w:color="auto"/>
            </w:tcBorders>
            <w:shd w:val="clear" w:color="auto" w:fill="FFFFFF"/>
          </w:tcPr>
          <w:p w:rsidR="001B58A9" w:rsidRPr="00B01E5D" w:rsidRDefault="001B58A9" w:rsidP="001B58A9">
            <w:pPr>
              <w:pStyle w:val="71"/>
              <w:shd w:val="clear" w:color="auto" w:fill="auto"/>
              <w:spacing w:line="240" w:lineRule="auto"/>
              <w:ind w:firstLine="6"/>
              <w:jc w:val="both"/>
              <w:rPr>
                <w:sz w:val="28"/>
                <w:szCs w:val="28"/>
              </w:rPr>
            </w:pPr>
            <w:r w:rsidRPr="00B01E5D">
              <w:rPr>
                <w:rStyle w:val="735"/>
                <w:sz w:val="28"/>
                <w:szCs w:val="28"/>
              </w:rPr>
              <w:t>США</w:t>
            </w:r>
          </w:p>
        </w:tc>
        <w:tc>
          <w:tcPr>
            <w:tcW w:w="1455" w:type="dxa"/>
            <w:tcBorders>
              <w:top w:val="single" w:sz="4" w:space="0" w:color="auto"/>
              <w:left w:val="single" w:sz="4" w:space="0" w:color="auto"/>
              <w:bottom w:val="single" w:sz="4" w:space="0" w:color="auto"/>
              <w:right w:val="single" w:sz="4" w:space="0" w:color="auto"/>
            </w:tcBorders>
            <w:shd w:val="clear" w:color="auto" w:fill="FFFFFF"/>
          </w:tcPr>
          <w:p w:rsidR="001B58A9" w:rsidRPr="00B01E5D" w:rsidRDefault="001B58A9" w:rsidP="001B58A9">
            <w:pPr>
              <w:pStyle w:val="71"/>
              <w:shd w:val="clear" w:color="auto" w:fill="auto"/>
              <w:spacing w:line="240" w:lineRule="auto"/>
              <w:ind w:firstLine="6"/>
              <w:jc w:val="both"/>
              <w:rPr>
                <w:sz w:val="28"/>
                <w:szCs w:val="28"/>
              </w:rPr>
            </w:pPr>
            <w:r w:rsidRPr="00B01E5D">
              <w:rPr>
                <w:rStyle w:val="735"/>
                <w:sz w:val="28"/>
                <w:szCs w:val="28"/>
                <w:lang w:val="uk-UA" w:eastAsia="uk-UA"/>
              </w:rPr>
              <w:t>СРСР</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1B58A9" w:rsidRPr="00B01E5D" w:rsidRDefault="001B58A9" w:rsidP="001B58A9">
            <w:pPr>
              <w:pStyle w:val="71"/>
              <w:shd w:val="clear" w:color="auto" w:fill="auto"/>
              <w:spacing w:line="240" w:lineRule="auto"/>
              <w:ind w:firstLine="6"/>
              <w:jc w:val="both"/>
              <w:rPr>
                <w:sz w:val="28"/>
                <w:szCs w:val="28"/>
              </w:rPr>
            </w:pPr>
            <w:r w:rsidRPr="00B01E5D">
              <w:rPr>
                <w:rStyle w:val="735"/>
                <w:sz w:val="28"/>
                <w:szCs w:val="28"/>
                <w:lang w:val="uk-UA" w:eastAsia="uk-UA"/>
              </w:rPr>
              <w:t>Велика Британія</w:t>
            </w:r>
          </w:p>
        </w:tc>
        <w:tc>
          <w:tcPr>
            <w:tcW w:w="1542" w:type="dxa"/>
            <w:tcBorders>
              <w:top w:val="single" w:sz="4" w:space="0" w:color="auto"/>
              <w:left w:val="single" w:sz="4" w:space="0" w:color="auto"/>
              <w:bottom w:val="single" w:sz="4" w:space="0" w:color="auto"/>
              <w:right w:val="single" w:sz="4" w:space="0" w:color="auto"/>
            </w:tcBorders>
            <w:shd w:val="clear" w:color="auto" w:fill="FFFFFF"/>
          </w:tcPr>
          <w:p w:rsidR="001B58A9" w:rsidRPr="00B01E5D" w:rsidRDefault="001B58A9" w:rsidP="001B58A9">
            <w:pPr>
              <w:pStyle w:val="71"/>
              <w:shd w:val="clear" w:color="auto" w:fill="auto"/>
              <w:spacing w:line="240" w:lineRule="auto"/>
              <w:ind w:firstLine="6"/>
              <w:jc w:val="both"/>
              <w:rPr>
                <w:sz w:val="28"/>
                <w:szCs w:val="28"/>
              </w:rPr>
            </w:pPr>
            <w:r w:rsidRPr="00B01E5D">
              <w:rPr>
                <w:rStyle w:val="735"/>
                <w:sz w:val="28"/>
                <w:szCs w:val="28"/>
                <w:lang w:val="uk-UA" w:eastAsia="uk-UA"/>
              </w:rPr>
              <w:t>Франція</w:t>
            </w:r>
          </w:p>
        </w:tc>
        <w:tc>
          <w:tcPr>
            <w:tcW w:w="1467" w:type="dxa"/>
            <w:tcBorders>
              <w:top w:val="single" w:sz="4" w:space="0" w:color="auto"/>
              <w:left w:val="single" w:sz="4" w:space="0" w:color="auto"/>
              <w:bottom w:val="single" w:sz="4" w:space="0" w:color="auto"/>
              <w:right w:val="single" w:sz="4" w:space="0" w:color="auto"/>
            </w:tcBorders>
            <w:shd w:val="clear" w:color="auto" w:fill="FFFFFF"/>
          </w:tcPr>
          <w:p w:rsidR="001B58A9" w:rsidRPr="00B01E5D" w:rsidRDefault="001B58A9" w:rsidP="001B58A9">
            <w:pPr>
              <w:pStyle w:val="71"/>
              <w:shd w:val="clear" w:color="auto" w:fill="auto"/>
              <w:spacing w:line="240" w:lineRule="auto"/>
              <w:ind w:firstLine="6"/>
              <w:jc w:val="both"/>
              <w:rPr>
                <w:sz w:val="28"/>
                <w:szCs w:val="28"/>
              </w:rPr>
            </w:pPr>
            <w:r w:rsidRPr="00B01E5D">
              <w:rPr>
                <w:rStyle w:val="735"/>
                <w:sz w:val="28"/>
                <w:szCs w:val="28"/>
                <w:lang w:val="uk-UA" w:eastAsia="uk-UA"/>
              </w:rPr>
              <w:t>Китай</w:t>
            </w:r>
          </w:p>
        </w:tc>
        <w:tc>
          <w:tcPr>
            <w:tcW w:w="1455" w:type="dxa"/>
            <w:tcBorders>
              <w:top w:val="single" w:sz="4" w:space="0" w:color="auto"/>
              <w:left w:val="single" w:sz="4" w:space="0" w:color="auto"/>
              <w:bottom w:val="single" w:sz="4" w:space="0" w:color="auto"/>
              <w:right w:val="single" w:sz="4" w:space="0" w:color="auto"/>
            </w:tcBorders>
            <w:shd w:val="clear" w:color="auto" w:fill="FFFFFF"/>
          </w:tcPr>
          <w:p w:rsidR="001B58A9" w:rsidRPr="00B01E5D" w:rsidRDefault="001B58A9" w:rsidP="001B58A9">
            <w:pPr>
              <w:pStyle w:val="71"/>
              <w:shd w:val="clear" w:color="auto" w:fill="auto"/>
              <w:spacing w:line="240" w:lineRule="auto"/>
              <w:ind w:firstLine="6"/>
              <w:jc w:val="both"/>
              <w:rPr>
                <w:sz w:val="28"/>
                <w:szCs w:val="28"/>
              </w:rPr>
            </w:pPr>
            <w:r w:rsidRPr="00B01E5D">
              <w:rPr>
                <w:rStyle w:val="735"/>
                <w:sz w:val="28"/>
                <w:szCs w:val="28"/>
                <w:lang w:val="uk-UA" w:eastAsia="uk-UA"/>
              </w:rPr>
              <w:t>Загалом</w:t>
            </w:r>
          </w:p>
        </w:tc>
      </w:tr>
      <w:tr w:rsidR="001B58A9" w:rsidRPr="00B01E5D" w:rsidTr="00B0407A">
        <w:trPr>
          <w:trHeight w:val="217"/>
          <w:jc w:val="center"/>
        </w:trPr>
        <w:tc>
          <w:tcPr>
            <w:tcW w:w="1328" w:type="dxa"/>
            <w:tcBorders>
              <w:top w:val="single" w:sz="4" w:space="0" w:color="auto"/>
              <w:left w:val="single" w:sz="4" w:space="0" w:color="auto"/>
              <w:bottom w:val="single" w:sz="4" w:space="0" w:color="auto"/>
              <w:right w:val="single" w:sz="4" w:space="0" w:color="auto"/>
            </w:tcBorders>
            <w:shd w:val="clear" w:color="auto" w:fill="FFFFFF"/>
          </w:tcPr>
          <w:p w:rsidR="001B58A9" w:rsidRPr="00B01E5D" w:rsidRDefault="001B58A9" w:rsidP="001B58A9">
            <w:pPr>
              <w:pStyle w:val="71"/>
              <w:shd w:val="clear" w:color="auto" w:fill="auto"/>
              <w:spacing w:line="240" w:lineRule="auto"/>
              <w:ind w:firstLine="6"/>
              <w:jc w:val="both"/>
              <w:rPr>
                <w:sz w:val="28"/>
                <w:szCs w:val="28"/>
              </w:rPr>
            </w:pPr>
            <w:r w:rsidRPr="00B01E5D">
              <w:rPr>
                <w:rStyle w:val="735"/>
                <w:sz w:val="28"/>
                <w:szCs w:val="28"/>
              </w:rPr>
              <w:t>1958</w:t>
            </w:r>
          </w:p>
        </w:tc>
        <w:tc>
          <w:tcPr>
            <w:tcW w:w="1444" w:type="dxa"/>
            <w:tcBorders>
              <w:top w:val="single" w:sz="4" w:space="0" w:color="auto"/>
              <w:left w:val="single" w:sz="4" w:space="0" w:color="auto"/>
              <w:bottom w:val="single" w:sz="4" w:space="0" w:color="auto"/>
              <w:right w:val="single" w:sz="4" w:space="0" w:color="auto"/>
            </w:tcBorders>
            <w:shd w:val="clear" w:color="auto" w:fill="FFFFFF"/>
          </w:tcPr>
          <w:p w:rsidR="001B58A9" w:rsidRPr="00B01E5D" w:rsidRDefault="001B58A9" w:rsidP="001B58A9">
            <w:pPr>
              <w:pStyle w:val="71"/>
              <w:shd w:val="clear" w:color="auto" w:fill="auto"/>
              <w:spacing w:line="240" w:lineRule="auto"/>
              <w:ind w:firstLine="6"/>
              <w:jc w:val="both"/>
              <w:rPr>
                <w:sz w:val="28"/>
                <w:szCs w:val="28"/>
              </w:rPr>
            </w:pPr>
            <w:r w:rsidRPr="00B01E5D">
              <w:rPr>
                <w:rStyle w:val="735"/>
                <w:sz w:val="28"/>
                <w:szCs w:val="28"/>
              </w:rPr>
              <w:t>77</w:t>
            </w:r>
          </w:p>
        </w:tc>
        <w:tc>
          <w:tcPr>
            <w:tcW w:w="1455" w:type="dxa"/>
            <w:tcBorders>
              <w:top w:val="single" w:sz="4" w:space="0" w:color="auto"/>
              <w:left w:val="single" w:sz="4" w:space="0" w:color="auto"/>
              <w:bottom w:val="single" w:sz="4" w:space="0" w:color="auto"/>
              <w:right w:val="single" w:sz="4" w:space="0" w:color="auto"/>
            </w:tcBorders>
            <w:shd w:val="clear" w:color="auto" w:fill="FFFFFF"/>
          </w:tcPr>
          <w:p w:rsidR="001B58A9" w:rsidRPr="00B01E5D" w:rsidRDefault="001B58A9" w:rsidP="001B58A9">
            <w:pPr>
              <w:pStyle w:val="71"/>
              <w:shd w:val="clear" w:color="auto" w:fill="auto"/>
              <w:spacing w:line="240" w:lineRule="auto"/>
              <w:ind w:firstLine="6"/>
              <w:jc w:val="both"/>
              <w:rPr>
                <w:sz w:val="28"/>
                <w:szCs w:val="28"/>
              </w:rPr>
            </w:pPr>
            <w:r w:rsidRPr="00B01E5D">
              <w:rPr>
                <w:rStyle w:val="735"/>
                <w:sz w:val="28"/>
                <w:szCs w:val="28"/>
              </w:rPr>
              <w:t>34</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1B58A9" w:rsidRPr="00B01E5D" w:rsidRDefault="001B58A9" w:rsidP="001B58A9">
            <w:pPr>
              <w:pStyle w:val="71"/>
              <w:shd w:val="clear" w:color="auto" w:fill="auto"/>
              <w:spacing w:line="240" w:lineRule="auto"/>
              <w:ind w:firstLine="6"/>
              <w:jc w:val="both"/>
              <w:rPr>
                <w:sz w:val="28"/>
                <w:szCs w:val="28"/>
              </w:rPr>
            </w:pPr>
            <w:r w:rsidRPr="00B01E5D">
              <w:rPr>
                <w:rStyle w:val="735"/>
                <w:sz w:val="28"/>
                <w:szCs w:val="28"/>
              </w:rPr>
              <w:t>5</w:t>
            </w:r>
          </w:p>
        </w:tc>
        <w:tc>
          <w:tcPr>
            <w:tcW w:w="1542" w:type="dxa"/>
            <w:tcBorders>
              <w:top w:val="single" w:sz="4" w:space="0" w:color="auto"/>
              <w:left w:val="single" w:sz="4" w:space="0" w:color="auto"/>
              <w:bottom w:val="single" w:sz="4" w:space="0" w:color="auto"/>
              <w:right w:val="single" w:sz="4" w:space="0" w:color="auto"/>
            </w:tcBorders>
            <w:shd w:val="clear" w:color="auto" w:fill="FFFFFF"/>
          </w:tcPr>
          <w:p w:rsidR="001B58A9" w:rsidRPr="00B01E5D" w:rsidRDefault="001B58A9" w:rsidP="001B58A9">
            <w:pPr>
              <w:pStyle w:val="71"/>
              <w:shd w:val="clear" w:color="auto" w:fill="auto"/>
              <w:spacing w:line="240" w:lineRule="auto"/>
              <w:ind w:firstLine="6"/>
              <w:jc w:val="both"/>
              <w:rPr>
                <w:sz w:val="28"/>
                <w:szCs w:val="28"/>
              </w:rPr>
            </w:pPr>
            <w:r w:rsidRPr="00B01E5D">
              <w:rPr>
                <w:rStyle w:val="735"/>
                <w:sz w:val="28"/>
                <w:szCs w:val="28"/>
              </w:rPr>
              <w:t>0</w:t>
            </w:r>
          </w:p>
        </w:tc>
        <w:tc>
          <w:tcPr>
            <w:tcW w:w="1467" w:type="dxa"/>
            <w:tcBorders>
              <w:top w:val="single" w:sz="4" w:space="0" w:color="auto"/>
              <w:left w:val="single" w:sz="4" w:space="0" w:color="auto"/>
              <w:bottom w:val="single" w:sz="4" w:space="0" w:color="auto"/>
              <w:right w:val="single" w:sz="4" w:space="0" w:color="auto"/>
            </w:tcBorders>
            <w:shd w:val="clear" w:color="auto" w:fill="FFFFFF"/>
          </w:tcPr>
          <w:p w:rsidR="001B58A9" w:rsidRPr="00B01E5D" w:rsidRDefault="001B58A9" w:rsidP="001B58A9">
            <w:pPr>
              <w:pStyle w:val="71"/>
              <w:shd w:val="clear" w:color="auto" w:fill="auto"/>
              <w:spacing w:line="240" w:lineRule="auto"/>
              <w:ind w:firstLine="6"/>
              <w:jc w:val="both"/>
              <w:rPr>
                <w:sz w:val="28"/>
                <w:szCs w:val="28"/>
              </w:rPr>
            </w:pPr>
            <w:r w:rsidRPr="00B01E5D">
              <w:rPr>
                <w:rStyle w:val="735"/>
                <w:sz w:val="28"/>
                <w:szCs w:val="28"/>
              </w:rPr>
              <w:t>0</w:t>
            </w:r>
          </w:p>
        </w:tc>
        <w:tc>
          <w:tcPr>
            <w:tcW w:w="1455" w:type="dxa"/>
            <w:tcBorders>
              <w:top w:val="single" w:sz="4" w:space="0" w:color="auto"/>
              <w:left w:val="single" w:sz="4" w:space="0" w:color="auto"/>
              <w:bottom w:val="single" w:sz="4" w:space="0" w:color="auto"/>
              <w:right w:val="single" w:sz="4" w:space="0" w:color="auto"/>
            </w:tcBorders>
            <w:shd w:val="clear" w:color="auto" w:fill="FFFFFF"/>
          </w:tcPr>
          <w:p w:rsidR="001B58A9" w:rsidRPr="00B01E5D" w:rsidRDefault="001B58A9" w:rsidP="001B58A9">
            <w:pPr>
              <w:pStyle w:val="71"/>
              <w:shd w:val="clear" w:color="auto" w:fill="auto"/>
              <w:spacing w:line="240" w:lineRule="auto"/>
              <w:ind w:firstLine="6"/>
              <w:jc w:val="both"/>
              <w:rPr>
                <w:sz w:val="28"/>
                <w:szCs w:val="28"/>
              </w:rPr>
            </w:pPr>
            <w:r w:rsidRPr="00B01E5D">
              <w:rPr>
                <w:rStyle w:val="735"/>
                <w:sz w:val="28"/>
                <w:szCs w:val="28"/>
              </w:rPr>
              <w:t>116</w:t>
            </w:r>
          </w:p>
        </w:tc>
      </w:tr>
      <w:tr w:rsidR="001B58A9" w:rsidRPr="00B01E5D" w:rsidTr="00B0407A">
        <w:trPr>
          <w:trHeight w:val="214"/>
          <w:jc w:val="center"/>
        </w:trPr>
        <w:tc>
          <w:tcPr>
            <w:tcW w:w="1328" w:type="dxa"/>
            <w:tcBorders>
              <w:top w:val="single" w:sz="4" w:space="0" w:color="auto"/>
              <w:left w:val="single" w:sz="4" w:space="0" w:color="auto"/>
              <w:bottom w:val="single" w:sz="4" w:space="0" w:color="auto"/>
              <w:right w:val="single" w:sz="4" w:space="0" w:color="auto"/>
            </w:tcBorders>
            <w:shd w:val="clear" w:color="auto" w:fill="FFFFFF"/>
          </w:tcPr>
          <w:p w:rsidR="001B58A9" w:rsidRPr="00B01E5D" w:rsidRDefault="001B58A9" w:rsidP="001B58A9">
            <w:pPr>
              <w:pStyle w:val="71"/>
              <w:shd w:val="clear" w:color="auto" w:fill="auto"/>
              <w:spacing w:line="240" w:lineRule="auto"/>
              <w:ind w:firstLine="6"/>
              <w:jc w:val="both"/>
              <w:rPr>
                <w:sz w:val="28"/>
                <w:szCs w:val="28"/>
              </w:rPr>
            </w:pPr>
            <w:r w:rsidRPr="00B01E5D">
              <w:rPr>
                <w:rStyle w:val="735"/>
                <w:sz w:val="28"/>
                <w:szCs w:val="28"/>
              </w:rPr>
              <w:t>1961</w:t>
            </w:r>
          </w:p>
        </w:tc>
        <w:tc>
          <w:tcPr>
            <w:tcW w:w="1444" w:type="dxa"/>
            <w:tcBorders>
              <w:top w:val="single" w:sz="4" w:space="0" w:color="auto"/>
              <w:left w:val="single" w:sz="4" w:space="0" w:color="auto"/>
              <w:bottom w:val="single" w:sz="4" w:space="0" w:color="auto"/>
              <w:right w:val="single" w:sz="4" w:space="0" w:color="auto"/>
            </w:tcBorders>
            <w:shd w:val="clear" w:color="auto" w:fill="FFFFFF"/>
          </w:tcPr>
          <w:p w:rsidR="001B58A9" w:rsidRPr="00B01E5D" w:rsidRDefault="001B58A9" w:rsidP="001B58A9">
            <w:pPr>
              <w:pStyle w:val="71"/>
              <w:shd w:val="clear" w:color="auto" w:fill="auto"/>
              <w:spacing w:line="240" w:lineRule="auto"/>
              <w:ind w:firstLine="6"/>
              <w:jc w:val="both"/>
              <w:rPr>
                <w:sz w:val="28"/>
                <w:szCs w:val="28"/>
              </w:rPr>
            </w:pPr>
            <w:r w:rsidRPr="00B01E5D">
              <w:rPr>
                <w:rStyle w:val="735"/>
                <w:sz w:val="28"/>
                <w:szCs w:val="28"/>
              </w:rPr>
              <w:t>10</w:t>
            </w:r>
          </w:p>
        </w:tc>
        <w:tc>
          <w:tcPr>
            <w:tcW w:w="1455" w:type="dxa"/>
            <w:tcBorders>
              <w:top w:val="single" w:sz="4" w:space="0" w:color="auto"/>
              <w:left w:val="single" w:sz="4" w:space="0" w:color="auto"/>
              <w:bottom w:val="single" w:sz="4" w:space="0" w:color="auto"/>
              <w:right w:val="single" w:sz="4" w:space="0" w:color="auto"/>
            </w:tcBorders>
            <w:shd w:val="clear" w:color="auto" w:fill="FFFFFF"/>
          </w:tcPr>
          <w:p w:rsidR="001B58A9" w:rsidRPr="00B01E5D" w:rsidRDefault="001B58A9" w:rsidP="001B58A9">
            <w:pPr>
              <w:pStyle w:val="71"/>
              <w:shd w:val="clear" w:color="auto" w:fill="auto"/>
              <w:spacing w:line="240" w:lineRule="auto"/>
              <w:ind w:firstLine="6"/>
              <w:jc w:val="both"/>
              <w:rPr>
                <w:sz w:val="28"/>
                <w:szCs w:val="28"/>
              </w:rPr>
            </w:pPr>
            <w:r w:rsidRPr="00B01E5D">
              <w:rPr>
                <w:rStyle w:val="735"/>
                <w:sz w:val="28"/>
                <w:szCs w:val="28"/>
              </w:rPr>
              <w:t>59</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1B58A9" w:rsidRPr="00B01E5D" w:rsidRDefault="001B58A9" w:rsidP="001B58A9">
            <w:pPr>
              <w:pStyle w:val="71"/>
              <w:shd w:val="clear" w:color="auto" w:fill="auto"/>
              <w:spacing w:line="240" w:lineRule="auto"/>
              <w:ind w:firstLine="6"/>
              <w:jc w:val="both"/>
              <w:rPr>
                <w:sz w:val="28"/>
                <w:szCs w:val="28"/>
              </w:rPr>
            </w:pPr>
            <w:r w:rsidRPr="00B01E5D">
              <w:rPr>
                <w:rStyle w:val="735"/>
                <w:sz w:val="28"/>
                <w:szCs w:val="28"/>
              </w:rPr>
              <w:t>0</w:t>
            </w:r>
          </w:p>
        </w:tc>
        <w:tc>
          <w:tcPr>
            <w:tcW w:w="1542" w:type="dxa"/>
            <w:tcBorders>
              <w:top w:val="single" w:sz="4" w:space="0" w:color="auto"/>
              <w:left w:val="single" w:sz="4" w:space="0" w:color="auto"/>
              <w:bottom w:val="single" w:sz="4" w:space="0" w:color="auto"/>
              <w:right w:val="single" w:sz="4" w:space="0" w:color="auto"/>
            </w:tcBorders>
            <w:shd w:val="clear" w:color="auto" w:fill="FFFFFF"/>
          </w:tcPr>
          <w:p w:rsidR="001B58A9" w:rsidRPr="00B01E5D" w:rsidRDefault="001B58A9" w:rsidP="001B58A9">
            <w:pPr>
              <w:pStyle w:val="71"/>
              <w:shd w:val="clear" w:color="auto" w:fill="auto"/>
              <w:spacing w:line="240" w:lineRule="auto"/>
              <w:ind w:firstLine="6"/>
              <w:jc w:val="both"/>
              <w:rPr>
                <w:sz w:val="28"/>
                <w:szCs w:val="28"/>
              </w:rPr>
            </w:pPr>
            <w:r w:rsidRPr="00B01E5D">
              <w:rPr>
                <w:rStyle w:val="735"/>
                <w:sz w:val="28"/>
                <w:szCs w:val="28"/>
              </w:rPr>
              <w:t>2</w:t>
            </w:r>
          </w:p>
        </w:tc>
        <w:tc>
          <w:tcPr>
            <w:tcW w:w="1467" w:type="dxa"/>
            <w:tcBorders>
              <w:top w:val="single" w:sz="4" w:space="0" w:color="auto"/>
              <w:left w:val="single" w:sz="4" w:space="0" w:color="auto"/>
              <w:bottom w:val="single" w:sz="4" w:space="0" w:color="auto"/>
              <w:right w:val="single" w:sz="4" w:space="0" w:color="auto"/>
            </w:tcBorders>
            <w:shd w:val="clear" w:color="auto" w:fill="FFFFFF"/>
          </w:tcPr>
          <w:p w:rsidR="001B58A9" w:rsidRPr="00B01E5D" w:rsidRDefault="001B58A9" w:rsidP="001B58A9">
            <w:pPr>
              <w:pStyle w:val="71"/>
              <w:shd w:val="clear" w:color="auto" w:fill="auto"/>
              <w:spacing w:line="240" w:lineRule="auto"/>
              <w:ind w:firstLine="6"/>
              <w:jc w:val="both"/>
              <w:rPr>
                <w:sz w:val="28"/>
                <w:szCs w:val="28"/>
              </w:rPr>
            </w:pPr>
            <w:r w:rsidRPr="00B01E5D">
              <w:rPr>
                <w:rStyle w:val="735"/>
                <w:sz w:val="28"/>
                <w:szCs w:val="28"/>
              </w:rPr>
              <w:t>0</w:t>
            </w:r>
          </w:p>
        </w:tc>
        <w:tc>
          <w:tcPr>
            <w:tcW w:w="1455" w:type="dxa"/>
            <w:tcBorders>
              <w:top w:val="single" w:sz="4" w:space="0" w:color="auto"/>
              <w:left w:val="single" w:sz="4" w:space="0" w:color="auto"/>
              <w:bottom w:val="single" w:sz="4" w:space="0" w:color="auto"/>
              <w:right w:val="single" w:sz="4" w:space="0" w:color="auto"/>
            </w:tcBorders>
            <w:shd w:val="clear" w:color="auto" w:fill="FFFFFF"/>
          </w:tcPr>
          <w:p w:rsidR="001B58A9" w:rsidRPr="00B01E5D" w:rsidRDefault="001B58A9" w:rsidP="001B58A9">
            <w:pPr>
              <w:pStyle w:val="71"/>
              <w:shd w:val="clear" w:color="auto" w:fill="auto"/>
              <w:spacing w:line="240" w:lineRule="auto"/>
              <w:ind w:firstLine="6"/>
              <w:jc w:val="both"/>
              <w:rPr>
                <w:sz w:val="28"/>
                <w:szCs w:val="28"/>
              </w:rPr>
            </w:pPr>
            <w:r w:rsidRPr="00B01E5D">
              <w:rPr>
                <w:rStyle w:val="735"/>
                <w:sz w:val="28"/>
                <w:szCs w:val="28"/>
              </w:rPr>
              <w:t>71</w:t>
            </w:r>
          </w:p>
        </w:tc>
      </w:tr>
      <w:tr w:rsidR="001B58A9" w:rsidRPr="00B01E5D" w:rsidTr="00B0407A">
        <w:trPr>
          <w:trHeight w:val="217"/>
          <w:jc w:val="center"/>
        </w:trPr>
        <w:tc>
          <w:tcPr>
            <w:tcW w:w="1328" w:type="dxa"/>
            <w:tcBorders>
              <w:top w:val="single" w:sz="4" w:space="0" w:color="auto"/>
              <w:left w:val="single" w:sz="4" w:space="0" w:color="auto"/>
              <w:bottom w:val="single" w:sz="4" w:space="0" w:color="auto"/>
              <w:right w:val="single" w:sz="4" w:space="0" w:color="auto"/>
            </w:tcBorders>
            <w:shd w:val="clear" w:color="auto" w:fill="FFFFFF"/>
          </w:tcPr>
          <w:p w:rsidR="001B58A9" w:rsidRPr="00B01E5D" w:rsidRDefault="001B58A9" w:rsidP="001B58A9">
            <w:pPr>
              <w:pStyle w:val="71"/>
              <w:shd w:val="clear" w:color="auto" w:fill="auto"/>
              <w:spacing w:line="240" w:lineRule="auto"/>
              <w:ind w:firstLine="6"/>
              <w:jc w:val="both"/>
              <w:rPr>
                <w:sz w:val="28"/>
                <w:szCs w:val="28"/>
              </w:rPr>
            </w:pPr>
            <w:r w:rsidRPr="00B01E5D">
              <w:rPr>
                <w:rStyle w:val="735"/>
                <w:sz w:val="28"/>
                <w:szCs w:val="28"/>
              </w:rPr>
              <w:t>1962</w:t>
            </w:r>
          </w:p>
        </w:tc>
        <w:tc>
          <w:tcPr>
            <w:tcW w:w="1444" w:type="dxa"/>
            <w:tcBorders>
              <w:top w:val="single" w:sz="4" w:space="0" w:color="auto"/>
              <w:left w:val="single" w:sz="4" w:space="0" w:color="auto"/>
              <w:bottom w:val="single" w:sz="4" w:space="0" w:color="auto"/>
              <w:right w:val="single" w:sz="4" w:space="0" w:color="auto"/>
            </w:tcBorders>
            <w:shd w:val="clear" w:color="auto" w:fill="FFFFFF"/>
          </w:tcPr>
          <w:p w:rsidR="001B58A9" w:rsidRPr="00B01E5D" w:rsidRDefault="001B58A9" w:rsidP="001B58A9">
            <w:pPr>
              <w:pStyle w:val="71"/>
              <w:shd w:val="clear" w:color="auto" w:fill="auto"/>
              <w:spacing w:line="240" w:lineRule="auto"/>
              <w:ind w:firstLine="6"/>
              <w:jc w:val="both"/>
              <w:rPr>
                <w:sz w:val="28"/>
                <w:szCs w:val="28"/>
              </w:rPr>
            </w:pPr>
            <w:r w:rsidRPr="00B01E5D">
              <w:rPr>
                <w:rStyle w:val="735"/>
                <w:sz w:val="28"/>
                <w:szCs w:val="28"/>
              </w:rPr>
              <w:t>96</w:t>
            </w:r>
          </w:p>
        </w:tc>
        <w:tc>
          <w:tcPr>
            <w:tcW w:w="1455" w:type="dxa"/>
            <w:tcBorders>
              <w:top w:val="single" w:sz="4" w:space="0" w:color="auto"/>
              <w:left w:val="single" w:sz="4" w:space="0" w:color="auto"/>
              <w:bottom w:val="single" w:sz="4" w:space="0" w:color="auto"/>
              <w:right w:val="single" w:sz="4" w:space="0" w:color="auto"/>
            </w:tcBorders>
            <w:shd w:val="clear" w:color="auto" w:fill="FFFFFF"/>
          </w:tcPr>
          <w:p w:rsidR="001B58A9" w:rsidRPr="00B01E5D" w:rsidRDefault="001B58A9" w:rsidP="001B58A9">
            <w:pPr>
              <w:pStyle w:val="71"/>
              <w:shd w:val="clear" w:color="auto" w:fill="auto"/>
              <w:spacing w:line="240" w:lineRule="auto"/>
              <w:ind w:firstLine="6"/>
              <w:jc w:val="both"/>
              <w:rPr>
                <w:sz w:val="28"/>
                <w:szCs w:val="28"/>
              </w:rPr>
            </w:pPr>
            <w:r w:rsidRPr="00B01E5D">
              <w:rPr>
                <w:rStyle w:val="735"/>
                <w:sz w:val="28"/>
                <w:szCs w:val="28"/>
              </w:rPr>
              <w:t>79</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1B58A9" w:rsidRPr="00B01E5D" w:rsidRDefault="001B58A9" w:rsidP="001B58A9">
            <w:pPr>
              <w:pStyle w:val="71"/>
              <w:shd w:val="clear" w:color="auto" w:fill="auto"/>
              <w:spacing w:line="240" w:lineRule="auto"/>
              <w:ind w:firstLine="6"/>
              <w:jc w:val="both"/>
              <w:rPr>
                <w:sz w:val="28"/>
                <w:szCs w:val="28"/>
              </w:rPr>
            </w:pPr>
            <w:r w:rsidRPr="00B01E5D">
              <w:rPr>
                <w:rStyle w:val="735"/>
                <w:sz w:val="28"/>
                <w:szCs w:val="28"/>
              </w:rPr>
              <w:t>2</w:t>
            </w:r>
          </w:p>
        </w:tc>
        <w:tc>
          <w:tcPr>
            <w:tcW w:w="1542" w:type="dxa"/>
            <w:tcBorders>
              <w:top w:val="single" w:sz="4" w:space="0" w:color="auto"/>
              <w:left w:val="single" w:sz="4" w:space="0" w:color="auto"/>
              <w:bottom w:val="single" w:sz="4" w:space="0" w:color="auto"/>
              <w:right w:val="single" w:sz="4" w:space="0" w:color="auto"/>
            </w:tcBorders>
            <w:shd w:val="clear" w:color="auto" w:fill="FFFFFF"/>
          </w:tcPr>
          <w:p w:rsidR="001B58A9" w:rsidRPr="00B01E5D" w:rsidRDefault="001B58A9" w:rsidP="001B58A9">
            <w:pPr>
              <w:pStyle w:val="71"/>
              <w:shd w:val="clear" w:color="auto" w:fill="auto"/>
              <w:spacing w:line="240" w:lineRule="auto"/>
              <w:ind w:firstLine="6"/>
              <w:jc w:val="both"/>
              <w:rPr>
                <w:sz w:val="28"/>
                <w:szCs w:val="28"/>
              </w:rPr>
            </w:pPr>
            <w:r w:rsidRPr="00B01E5D">
              <w:rPr>
                <w:rStyle w:val="735"/>
                <w:sz w:val="28"/>
                <w:szCs w:val="28"/>
              </w:rPr>
              <w:t>1</w:t>
            </w:r>
          </w:p>
        </w:tc>
        <w:tc>
          <w:tcPr>
            <w:tcW w:w="1467" w:type="dxa"/>
            <w:tcBorders>
              <w:top w:val="single" w:sz="4" w:space="0" w:color="auto"/>
              <w:left w:val="single" w:sz="4" w:space="0" w:color="auto"/>
              <w:bottom w:val="single" w:sz="4" w:space="0" w:color="auto"/>
              <w:right w:val="single" w:sz="4" w:space="0" w:color="auto"/>
            </w:tcBorders>
            <w:shd w:val="clear" w:color="auto" w:fill="FFFFFF"/>
          </w:tcPr>
          <w:p w:rsidR="001B58A9" w:rsidRPr="00B01E5D" w:rsidRDefault="001B58A9" w:rsidP="001B58A9">
            <w:pPr>
              <w:pStyle w:val="71"/>
              <w:shd w:val="clear" w:color="auto" w:fill="auto"/>
              <w:spacing w:line="240" w:lineRule="auto"/>
              <w:ind w:firstLine="6"/>
              <w:jc w:val="both"/>
              <w:rPr>
                <w:sz w:val="28"/>
                <w:szCs w:val="28"/>
              </w:rPr>
            </w:pPr>
            <w:r w:rsidRPr="00B01E5D">
              <w:rPr>
                <w:rStyle w:val="735"/>
                <w:sz w:val="28"/>
                <w:szCs w:val="28"/>
              </w:rPr>
              <w:t>0</w:t>
            </w:r>
          </w:p>
        </w:tc>
        <w:tc>
          <w:tcPr>
            <w:tcW w:w="1455" w:type="dxa"/>
            <w:tcBorders>
              <w:top w:val="single" w:sz="4" w:space="0" w:color="auto"/>
              <w:left w:val="single" w:sz="4" w:space="0" w:color="auto"/>
              <w:bottom w:val="single" w:sz="4" w:space="0" w:color="auto"/>
              <w:right w:val="single" w:sz="4" w:space="0" w:color="auto"/>
            </w:tcBorders>
            <w:shd w:val="clear" w:color="auto" w:fill="FFFFFF"/>
          </w:tcPr>
          <w:p w:rsidR="001B58A9" w:rsidRPr="00B01E5D" w:rsidRDefault="001B58A9" w:rsidP="001B58A9">
            <w:pPr>
              <w:pStyle w:val="71"/>
              <w:shd w:val="clear" w:color="auto" w:fill="auto"/>
              <w:spacing w:line="240" w:lineRule="auto"/>
              <w:ind w:firstLine="6"/>
              <w:jc w:val="both"/>
              <w:rPr>
                <w:sz w:val="28"/>
                <w:szCs w:val="28"/>
              </w:rPr>
            </w:pPr>
            <w:r w:rsidRPr="00B01E5D">
              <w:rPr>
                <w:rStyle w:val="735"/>
                <w:sz w:val="28"/>
                <w:szCs w:val="28"/>
              </w:rPr>
              <w:t>178</w:t>
            </w:r>
          </w:p>
        </w:tc>
      </w:tr>
      <w:tr w:rsidR="001B58A9" w:rsidRPr="00B01E5D" w:rsidTr="00B0407A">
        <w:trPr>
          <w:trHeight w:val="217"/>
          <w:jc w:val="center"/>
        </w:trPr>
        <w:tc>
          <w:tcPr>
            <w:tcW w:w="1328" w:type="dxa"/>
            <w:tcBorders>
              <w:top w:val="single" w:sz="4" w:space="0" w:color="auto"/>
              <w:left w:val="single" w:sz="4" w:space="0" w:color="auto"/>
              <w:bottom w:val="single" w:sz="4" w:space="0" w:color="auto"/>
              <w:right w:val="single" w:sz="4" w:space="0" w:color="auto"/>
            </w:tcBorders>
            <w:shd w:val="clear" w:color="auto" w:fill="FFFFFF"/>
          </w:tcPr>
          <w:p w:rsidR="001B58A9" w:rsidRPr="00B01E5D" w:rsidRDefault="001B58A9" w:rsidP="001B58A9">
            <w:pPr>
              <w:pStyle w:val="71"/>
              <w:shd w:val="clear" w:color="auto" w:fill="auto"/>
              <w:spacing w:line="240" w:lineRule="auto"/>
              <w:ind w:firstLine="6"/>
              <w:jc w:val="both"/>
              <w:rPr>
                <w:sz w:val="28"/>
                <w:szCs w:val="28"/>
              </w:rPr>
            </w:pPr>
            <w:r w:rsidRPr="00B01E5D">
              <w:rPr>
                <w:rStyle w:val="735"/>
                <w:sz w:val="28"/>
                <w:szCs w:val="28"/>
              </w:rPr>
              <w:t>1964</w:t>
            </w:r>
          </w:p>
        </w:tc>
        <w:tc>
          <w:tcPr>
            <w:tcW w:w="1444" w:type="dxa"/>
            <w:tcBorders>
              <w:top w:val="single" w:sz="4" w:space="0" w:color="auto"/>
              <w:left w:val="single" w:sz="4" w:space="0" w:color="auto"/>
              <w:bottom w:val="single" w:sz="4" w:space="0" w:color="auto"/>
              <w:right w:val="single" w:sz="4" w:space="0" w:color="auto"/>
            </w:tcBorders>
            <w:shd w:val="clear" w:color="auto" w:fill="FFFFFF"/>
          </w:tcPr>
          <w:p w:rsidR="001B58A9" w:rsidRPr="00B01E5D" w:rsidRDefault="001B58A9" w:rsidP="001B58A9">
            <w:pPr>
              <w:pStyle w:val="71"/>
              <w:shd w:val="clear" w:color="auto" w:fill="auto"/>
              <w:spacing w:line="240" w:lineRule="auto"/>
              <w:ind w:firstLine="6"/>
              <w:jc w:val="both"/>
              <w:rPr>
                <w:sz w:val="28"/>
                <w:szCs w:val="28"/>
              </w:rPr>
            </w:pPr>
            <w:r w:rsidRPr="00B01E5D">
              <w:rPr>
                <w:rStyle w:val="735"/>
                <w:sz w:val="28"/>
                <w:szCs w:val="28"/>
              </w:rPr>
              <w:t>45</w:t>
            </w:r>
          </w:p>
        </w:tc>
        <w:tc>
          <w:tcPr>
            <w:tcW w:w="1455" w:type="dxa"/>
            <w:tcBorders>
              <w:top w:val="single" w:sz="4" w:space="0" w:color="auto"/>
              <w:left w:val="single" w:sz="4" w:space="0" w:color="auto"/>
              <w:bottom w:val="single" w:sz="4" w:space="0" w:color="auto"/>
              <w:right w:val="single" w:sz="4" w:space="0" w:color="auto"/>
            </w:tcBorders>
            <w:shd w:val="clear" w:color="auto" w:fill="FFFFFF"/>
          </w:tcPr>
          <w:p w:rsidR="001B58A9" w:rsidRPr="00B01E5D" w:rsidRDefault="001B58A9" w:rsidP="001B58A9">
            <w:pPr>
              <w:pStyle w:val="71"/>
              <w:shd w:val="clear" w:color="auto" w:fill="auto"/>
              <w:spacing w:line="240" w:lineRule="auto"/>
              <w:ind w:firstLine="6"/>
              <w:jc w:val="both"/>
              <w:rPr>
                <w:sz w:val="28"/>
                <w:szCs w:val="28"/>
              </w:rPr>
            </w:pPr>
            <w:r w:rsidRPr="00B01E5D">
              <w:rPr>
                <w:rStyle w:val="735"/>
                <w:sz w:val="28"/>
                <w:szCs w:val="28"/>
              </w:rPr>
              <w:t>9</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1B58A9" w:rsidRPr="00B01E5D" w:rsidRDefault="001B58A9" w:rsidP="001B58A9">
            <w:pPr>
              <w:pStyle w:val="71"/>
              <w:shd w:val="clear" w:color="auto" w:fill="auto"/>
              <w:spacing w:line="240" w:lineRule="auto"/>
              <w:ind w:firstLine="6"/>
              <w:jc w:val="both"/>
              <w:rPr>
                <w:sz w:val="28"/>
                <w:szCs w:val="28"/>
              </w:rPr>
            </w:pPr>
            <w:r w:rsidRPr="00B01E5D">
              <w:rPr>
                <w:rStyle w:val="735"/>
                <w:sz w:val="28"/>
                <w:szCs w:val="28"/>
              </w:rPr>
              <w:t>3</w:t>
            </w:r>
          </w:p>
        </w:tc>
        <w:tc>
          <w:tcPr>
            <w:tcW w:w="1542" w:type="dxa"/>
            <w:tcBorders>
              <w:top w:val="single" w:sz="4" w:space="0" w:color="auto"/>
              <w:left w:val="single" w:sz="4" w:space="0" w:color="auto"/>
              <w:bottom w:val="single" w:sz="4" w:space="0" w:color="auto"/>
              <w:right w:val="single" w:sz="4" w:space="0" w:color="auto"/>
            </w:tcBorders>
            <w:shd w:val="clear" w:color="auto" w:fill="FFFFFF"/>
          </w:tcPr>
          <w:p w:rsidR="001B58A9" w:rsidRPr="00B01E5D" w:rsidRDefault="001B58A9" w:rsidP="001B58A9">
            <w:pPr>
              <w:pStyle w:val="71"/>
              <w:shd w:val="clear" w:color="auto" w:fill="auto"/>
              <w:spacing w:line="240" w:lineRule="auto"/>
              <w:ind w:firstLine="6"/>
              <w:jc w:val="both"/>
              <w:rPr>
                <w:sz w:val="28"/>
                <w:szCs w:val="28"/>
              </w:rPr>
            </w:pPr>
            <w:r w:rsidRPr="00B01E5D">
              <w:rPr>
                <w:rStyle w:val="735"/>
                <w:sz w:val="28"/>
                <w:szCs w:val="28"/>
              </w:rPr>
              <w:t>3</w:t>
            </w:r>
          </w:p>
        </w:tc>
        <w:tc>
          <w:tcPr>
            <w:tcW w:w="1467" w:type="dxa"/>
            <w:tcBorders>
              <w:top w:val="single" w:sz="4" w:space="0" w:color="auto"/>
              <w:left w:val="single" w:sz="4" w:space="0" w:color="auto"/>
              <w:bottom w:val="single" w:sz="4" w:space="0" w:color="auto"/>
              <w:right w:val="single" w:sz="4" w:space="0" w:color="auto"/>
            </w:tcBorders>
            <w:shd w:val="clear" w:color="auto" w:fill="FFFFFF"/>
          </w:tcPr>
          <w:p w:rsidR="001B58A9" w:rsidRPr="00B01E5D" w:rsidRDefault="001B58A9" w:rsidP="001B58A9">
            <w:pPr>
              <w:pStyle w:val="71"/>
              <w:shd w:val="clear" w:color="auto" w:fill="auto"/>
              <w:spacing w:line="240" w:lineRule="auto"/>
              <w:ind w:firstLine="6"/>
              <w:jc w:val="both"/>
              <w:rPr>
                <w:sz w:val="28"/>
                <w:szCs w:val="28"/>
              </w:rPr>
            </w:pPr>
            <w:r w:rsidRPr="00B01E5D">
              <w:rPr>
                <w:rStyle w:val="735"/>
                <w:sz w:val="28"/>
                <w:szCs w:val="28"/>
              </w:rPr>
              <w:t>1</w:t>
            </w:r>
          </w:p>
        </w:tc>
        <w:tc>
          <w:tcPr>
            <w:tcW w:w="1455" w:type="dxa"/>
            <w:tcBorders>
              <w:top w:val="single" w:sz="4" w:space="0" w:color="auto"/>
              <w:left w:val="single" w:sz="4" w:space="0" w:color="auto"/>
              <w:bottom w:val="single" w:sz="4" w:space="0" w:color="auto"/>
              <w:right w:val="single" w:sz="4" w:space="0" w:color="auto"/>
            </w:tcBorders>
            <w:shd w:val="clear" w:color="auto" w:fill="FFFFFF"/>
          </w:tcPr>
          <w:p w:rsidR="001B58A9" w:rsidRPr="00B01E5D" w:rsidRDefault="001B58A9" w:rsidP="001B58A9">
            <w:pPr>
              <w:pStyle w:val="71"/>
              <w:shd w:val="clear" w:color="auto" w:fill="auto"/>
              <w:spacing w:line="240" w:lineRule="auto"/>
              <w:ind w:firstLine="6"/>
              <w:jc w:val="both"/>
              <w:rPr>
                <w:sz w:val="28"/>
                <w:szCs w:val="28"/>
              </w:rPr>
            </w:pPr>
            <w:r w:rsidRPr="00B01E5D">
              <w:rPr>
                <w:rStyle w:val="735"/>
                <w:sz w:val="28"/>
                <w:szCs w:val="28"/>
              </w:rPr>
              <w:t>60</w:t>
            </w:r>
          </w:p>
        </w:tc>
      </w:tr>
      <w:tr w:rsidR="001B58A9" w:rsidRPr="00B01E5D" w:rsidTr="00B0407A">
        <w:trPr>
          <w:trHeight w:val="214"/>
          <w:jc w:val="center"/>
        </w:trPr>
        <w:tc>
          <w:tcPr>
            <w:tcW w:w="1328" w:type="dxa"/>
            <w:tcBorders>
              <w:top w:val="single" w:sz="4" w:space="0" w:color="auto"/>
              <w:left w:val="single" w:sz="4" w:space="0" w:color="auto"/>
              <w:bottom w:val="single" w:sz="4" w:space="0" w:color="auto"/>
              <w:right w:val="single" w:sz="4" w:space="0" w:color="auto"/>
            </w:tcBorders>
            <w:shd w:val="clear" w:color="auto" w:fill="FFFFFF"/>
          </w:tcPr>
          <w:p w:rsidR="001B58A9" w:rsidRPr="00B01E5D" w:rsidRDefault="001B58A9" w:rsidP="001B58A9">
            <w:pPr>
              <w:pStyle w:val="71"/>
              <w:shd w:val="clear" w:color="auto" w:fill="auto"/>
              <w:spacing w:line="240" w:lineRule="auto"/>
              <w:ind w:firstLine="6"/>
              <w:jc w:val="both"/>
              <w:rPr>
                <w:sz w:val="28"/>
                <w:szCs w:val="28"/>
              </w:rPr>
            </w:pPr>
            <w:r w:rsidRPr="00B01E5D">
              <w:rPr>
                <w:rStyle w:val="735"/>
                <w:sz w:val="28"/>
                <w:szCs w:val="28"/>
              </w:rPr>
              <w:t>1966</w:t>
            </w:r>
          </w:p>
        </w:tc>
        <w:tc>
          <w:tcPr>
            <w:tcW w:w="1444" w:type="dxa"/>
            <w:tcBorders>
              <w:top w:val="single" w:sz="4" w:space="0" w:color="auto"/>
              <w:left w:val="single" w:sz="4" w:space="0" w:color="auto"/>
              <w:bottom w:val="single" w:sz="4" w:space="0" w:color="auto"/>
              <w:right w:val="single" w:sz="4" w:space="0" w:color="auto"/>
            </w:tcBorders>
            <w:shd w:val="clear" w:color="auto" w:fill="FFFFFF"/>
          </w:tcPr>
          <w:p w:rsidR="001B58A9" w:rsidRPr="00B01E5D" w:rsidRDefault="001B58A9" w:rsidP="001B58A9">
            <w:pPr>
              <w:pStyle w:val="71"/>
              <w:shd w:val="clear" w:color="auto" w:fill="auto"/>
              <w:spacing w:line="240" w:lineRule="auto"/>
              <w:ind w:firstLine="6"/>
              <w:jc w:val="both"/>
              <w:rPr>
                <w:sz w:val="28"/>
                <w:szCs w:val="28"/>
              </w:rPr>
            </w:pPr>
            <w:r w:rsidRPr="00B01E5D">
              <w:rPr>
                <w:rStyle w:val="735"/>
                <w:sz w:val="28"/>
                <w:szCs w:val="28"/>
              </w:rPr>
              <w:t>48</w:t>
            </w:r>
          </w:p>
        </w:tc>
        <w:tc>
          <w:tcPr>
            <w:tcW w:w="1455" w:type="dxa"/>
            <w:tcBorders>
              <w:top w:val="single" w:sz="4" w:space="0" w:color="auto"/>
              <w:left w:val="single" w:sz="4" w:space="0" w:color="auto"/>
              <w:bottom w:val="single" w:sz="4" w:space="0" w:color="auto"/>
              <w:right w:val="single" w:sz="4" w:space="0" w:color="auto"/>
            </w:tcBorders>
            <w:shd w:val="clear" w:color="auto" w:fill="FFFFFF"/>
          </w:tcPr>
          <w:p w:rsidR="001B58A9" w:rsidRPr="00B01E5D" w:rsidRDefault="001B58A9" w:rsidP="001B58A9">
            <w:pPr>
              <w:pStyle w:val="71"/>
              <w:shd w:val="clear" w:color="auto" w:fill="auto"/>
              <w:spacing w:line="240" w:lineRule="auto"/>
              <w:ind w:firstLine="6"/>
              <w:jc w:val="both"/>
              <w:rPr>
                <w:sz w:val="28"/>
                <w:szCs w:val="28"/>
              </w:rPr>
            </w:pPr>
            <w:r w:rsidRPr="00B01E5D">
              <w:rPr>
                <w:rStyle w:val="735"/>
                <w:sz w:val="28"/>
                <w:szCs w:val="28"/>
              </w:rPr>
              <w:t>18</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1B58A9" w:rsidRPr="00B01E5D" w:rsidRDefault="001B58A9" w:rsidP="001B58A9">
            <w:pPr>
              <w:pStyle w:val="71"/>
              <w:shd w:val="clear" w:color="auto" w:fill="auto"/>
              <w:spacing w:line="240" w:lineRule="auto"/>
              <w:ind w:firstLine="6"/>
              <w:jc w:val="both"/>
              <w:rPr>
                <w:sz w:val="28"/>
                <w:szCs w:val="28"/>
              </w:rPr>
            </w:pPr>
            <w:r w:rsidRPr="00B01E5D">
              <w:rPr>
                <w:rStyle w:val="735"/>
                <w:sz w:val="28"/>
                <w:szCs w:val="28"/>
              </w:rPr>
              <w:t>0</w:t>
            </w:r>
          </w:p>
        </w:tc>
        <w:tc>
          <w:tcPr>
            <w:tcW w:w="1542" w:type="dxa"/>
            <w:tcBorders>
              <w:top w:val="single" w:sz="4" w:space="0" w:color="auto"/>
              <w:left w:val="single" w:sz="4" w:space="0" w:color="auto"/>
              <w:bottom w:val="single" w:sz="4" w:space="0" w:color="auto"/>
              <w:right w:val="single" w:sz="4" w:space="0" w:color="auto"/>
            </w:tcBorders>
            <w:shd w:val="clear" w:color="auto" w:fill="FFFFFF"/>
          </w:tcPr>
          <w:p w:rsidR="001B58A9" w:rsidRPr="00B01E5D" w:rsidRDefault="001B58A9" w:rsidP="001B58A9">
            <w:pPr>
              <w:pStyle w:val="71"/>
              <w:shd w:val="clear" w:color="auto" w:fill="auto"/>
              <w:spacing w:line="240" w:lineRule="auto"/>
              <w:ind w:firstLine="6"/>
              <w:jc w:val="both"/>
              <w:rPr>
                <w:sz w:val="28"/>
                <w:szCs w:val="28"/>
              </w:rPr>
            </w:pPr>
            <w:r w:rsidRPr="00B01E5D">
              <w:rPr>
                <w:rStyle w:val="735"/>
                <w:sz w:val="28"/>
                <w:szCs w:val="28"/>
              </w:rPr>
              <w:t>7</w:t>
            </w:r>
          </w:p>
        </w:tc>
        <w:tc>
          <w:tcPr>
            <w:tcW w:w="1467" w:type="dxa"/>
            <w:tcBorders>
              <w:top w:val="single" w:sz="4" w:space="0" w:color="auto"/>
              <w:left w:val="single" w:sz="4" w:space="0" w:color="auto"/>
              <w:bottom w:val="single" w:sz="4" w:space="0" w:color="auto"/>
              <w:right w:val="single" w:sz="4" w:space="0" w:color="auto"/>
            </w:tcBorders>
            <w:shd w:val="clear" w:color="auto" w:fill="FFFFFF"/>
          </w:tcPr>
          <w:p w:rsidR="001B58A9" w:rsidRPr="00B01E5D" w:rsidRDefault="001B58A9" w:rsidP="001B58A9">
            <w:pPr>
              <w:pStyle w:val="71"/>
              <w:shd w:val="clear" w:color="auto" w:fill="auto"/>
              <w:spacing w:line="240" w:lineRule="auto"/>
              <w:ind w:firstLine="6"/>
              <w:jc w:val="both"/>
              <w:rPr>
                <w:sz w:val="28"/>
                <w:szCs w:val="28"/>
              </w:rPr>
            </w:pPr>
            <w:r w:rsidRPr="00B01E5D">
              <w:rPr>
                <w:rStyle w:val="735"/>
                <w:sz w:val="28"/>
                <w:szCs w:val="28"/>
              </w:rPr>
              <w:t>3</w:t>
            </w:r>
          </w:p>
        </w:tc>
        <w:tc>
          <w:tcPr>
            <w:tcW w:w="1455" w:type="dxa"/>
            <w:tcBorders>
              <w:top w:val="single" w:sz="4" w:space="0" w:color="auto"/>
              <w:left w:val="single" w:sz="4" w:space="0" w:color="auto"/>
              <w:bottom w:val="single" w:sz="4" w:space="0" w:color="auto"/>
              <w:right w:val="single" w:sz="4" w:space="0" w:color="auto"/>
            </w:tcBorders>
            <w:shd w:val="clear" w:color="auto" w:fill="FFFFFF"/>
          </w:tcPr>
          <w:p w:rsidR="001B58A9" w:rsidRPr="00B01E5D" w:rsidRDefault="001B58A9" w:rsidP="001B58A9">
            <w:pPr>
              <w:pStyle w:val="71"/>
              <w:shd w:val="clear" w:color="auto" w:fill="auto"/>
              <w:spacing w:line="240" w:lineRule="auto"/>
              <w:ind w:firstLine="6"/>
              <w:jc w:val="both"/>
              <w:rPr>
                <w:sz w:val="28"/>
                <w:szCs w:val="28"/>
              </w:rPr>
            </w:pPr>
            <w:r w:rsidRPr="00B01E5D">
              <w:rPr>
                <w:rStyle w:val="735"/>
                <w:sz w:val="28"/>
                <w:szCs w:val="28"/>
              </w:rPr>
              <w:t>76</w:t>
            </w:r>
          </w:p>
        </w:tc>
      </w:tr>
      <w:tr w:rsidR="001B58A9" w:rsidRPr="00B01E5D" w:rsidTr="00B0407A">
        <w:trPr>
          <w:trHeight w:val="217"/>
          <w:jc w:val="center"/>
        </w:trPr>
        <w:tc>
          <w:tcPr>
            <w:tcW w:w="1328" w:type="dxa"/>
            <w:tcBorders>
              <w:top w:val="single" w:sz="4" w:space="0" w:color="auto"/>
              <w:left w:val="single" w:sz="4" w:space="0" w:color="auto"/>
              <w:bottom w:val="single" w:sz="4" w:space="0" w:color="auto"/>
              <w:right w:val="single" w:sz="4" w:space="0" w:color="auto"/>
            </w:tcBorders>
            <w:shd w:val="clear" w:color="auto" w:fill="FFFFFF"/>
          </w:tcPr>
          <w:p w:rsidR="001B58A9" w:rsidRPr="00B01E5D" w:rsidRDefault="001B58A9" w:rsidP="001B58A9">
            <w:pPr>
              <w:pStyle w:val="71"/>
              <w:shd w:val="clear" w:color="auto" w:fill="auto"/>
              <w:spacing w:line="240" w:lineRule="auto"/>
              <w:ind w:firstLine="6"/>
              <w:jc w:val="both"/>
              <w:rPr>
                <w:sz w:val="28"/>
                <w:szCs w:val="28"/>
              </w:rPr>
            </w:pPr>
            <w:r w:rsidRPr="00B01E5D">
              <w:rPr>
                <w:rStyle w:val="735"/>
                <w:sz w:val="28"/>
                <w:szCs w:val="28"/>
              </w:rPr>
              <w:t>1967</w:t>
            </w:r>
          </w:p>
        </w:tc>
        <w:tc>
          <w:tcPr>
            <w:tcW w:w="1444" w:type="dxa"/>
            <w:tcBorders>
              <w:top w:val="single" w:sz="4" w:space="0" w:color="auto"/>
              <w:left w:val="single" w:sz="4" w:space="0" w:color="auto"/>
              <w:bottom w:val="single" w:sz="4" w:space="0" w:color="auto"/>
              <w:right w:val="single" w:sz="4" w:space="0" w:color="auto"/>
            </w:tcBorders>
            <w:shd w:val="clear" w:color="auto" w:fill="FFFFFF"/>
          </w:tcPr>
          <w:p w:rsidR="001B58A9" w:rsidRPr="00B01E5D" w:rsidRDefault="001B58A9" w:rsidP="001B58A9">
            <w:pPr>
              <w:pStyle w:val="71"/>
              <w:shd w:val="clear" w:color="auto" w:fill="auto"/>
              <w:spacing w:line="240" w:lineRule="auto"/>
              <w:ind w:firstLine="6"/>
              <w:jc w:val="both"/>
              <w:rPr>
                <w:sz w:val="28"/>
                <w:szCs w:val="28"/>
              </w:rPr>
            </w:pPr>
            <w:r w:rsidRPr="00B01E5D">
              <w:rPr>
                <w:rStyle w:val="735"/>
                <w:sz w:val="28"/>
                <w:szCs w:val="28"/>
              </w:rPr>
              <w:t>42</w:t>
            </w:r>
          </w:p>
        </w:tc>
        <w:tc>
          <w:tcPr>
            <w:tcW w:w="1455" w:type="dxa"/>
            <w:tcBorders>
              <w:top w:val="single" w:sz="4" w:space="0" w:color="auto"/>
              <w:left w:val="single" w:sz="4" w:space="0" w:color="auto"/>
              <w:bottom w:val="single" w:sz="4" w:space="0" w:color="auto"/>
              <w:right w:val="single" w:sz="4" w:space="0" w:color="auto"/>
            </w:tcBorders>
            <w:shd w:val="clear" w:color="auto" w:fill="FFFFFF"/>
          </w:tcPr>
          <w:p w:rsidR="001B58A9" w:rsidRPr="00B01E5D" w:rsidRDefault="001B58A9" w:rsidP="001B58A9">
            <w:pPr>
              <w:pStyle w:val="71"/>
              <w:shd w:val="clear" w:color="auto" w:fill="auto"/>
              <w:spacing w:line="240" w:lineRule="auto"/>
              <w:ind w:firstLine="6"/>
              <w:jc w:val="both"/>
              <w:rPr>
                <w:sz w:val="28"/>
                <w:szCs w:val="28"/>
              </w:rPr>
            </w:pPr>
            <w:r w:rsidRPr="00B01E5D">
              <w:rPr>
                <w:rStyle w:val="735"/>
                <w:sz w:val="28"/>
                <w:szCs w:val="28"/>
              </w:rPr>
              <w:t>17</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1B58A9" w:rsidRPr="00B01E5D" w:rsidRDefault="001B58A9" w:rsidP="001B58A9">
            <w:pPr>
              <w:pStyle w:val="71"/>
              <w:shd w:val="clear" w:color="auto" w:fill="auto"/>
              <w:spacing w:line="240" w:lineRule="auto"/>
              <w:ind w:firstLine="6"/>
              <w:jc w:val="both"/>
              <w:rPr>
                <w:sz w:val="28"/>
                <w:szCs w:val="28"/>
              </w:rPr>
            </w:pPr>
            <w:r w:rsidRPr="00B01E5D">
              <w:rPr>
                <w:rStyle w:val="735"/>
                <w:sz w:val="28"/>
                <w:szCs w:val="28"/>
              </w:rPr>
              <w:t>0</w:t>
            </w:r>
          </w:p>
        </w:tc>
        <w:tc>
          <w:tcPr>
            <w:tcW w:w="1542" w:type="dxa"/>
            <w:tcBorders>
              <w:top w:val="single" w:sz="4" w:space="0" w:color="auto"/>
              <w:left w:val="single" w:sz="4" w:space="0" w:color="auto"/>
              <w:bottom w:val="single" w:sz="4" w:space="0" w:color="auto"/>
              <w:right w:val="single" w:sz="4" w:space="0" w:color="auto"/>
            </w:tcBorders>
            <w:shd w:val="clear" w:color="auto" w:fill="FFFFFF"/>
          </w:tcPr>
          <w:p w:rsidR="001B58A9" w:rsidRPr="00B01E5D" w:rsidRDefault="001B58A9" w:rsidP="001B58A9">
            <w:pPr>
              <w:pStyle w:val="71"/>
              <w:shd w:val="clear" w:color="auto" w:fill="auto"/>
              <w:spacing w:line="240" w:lineRule="auto"/>
              <w:ind w:firstLine="6"/>
              <w:jc w:val="both"/>
              <w:rPr>
                <w:sz w:val="28"/>
                <w:szCs w:val="28"/>
              </w:rPr>
            </w:pPr>
            <w:r w:rsidRPr="00B01E5D">
              <w:rPr>
                <w:rStyle w:val="735"/>
                <w:sz w:val="28"/>
                <w:szCs w:val="28"/>
              </w:rPr>
              <w:t>3</w:t>
            </w:r>
          </w:p>
        </w:tc>
        <w:tc>
          <w:tcPr>
            <w:tcW w:w="1467" w:type="dxa"/>
            <w:tcBorders>
              <w:top w:val="single" w:sz="4" w:space="0" w:color="auto"/>
              <w:left w:val="single" w:sz="4" w:space="0" w:color="auto"/>
              <w:bottom w:val="single" w:sz="4" w:space="0" w:color="auto"/>
              <w:right w:val="single" w:sz="4" w:space="0" w:color="auto"/>
            </w:tcBorders>
            <w:shd w:val="clear" w:color="auto" w:fill="FFFFFF"/>
          </w:tcPr>
          <w:p w:rsidR="001B58A9" w:rsidRPr="00B01E5D" w:rsidRDefault="001B58A9" w:rsidP="001B58A9">
            <w:pPr>
              <w:pStyle w:val="71"/>
              <w:shd w:val="clear" w:color="auto" w:fill="auto"/>
              <w:spacing w:line="240" w:lineRule="auto"/>
              <w:ind w:firstLine="6"/>
              <w:jc w:val="both"/>
              <w:rPr>
                <w:sz w:val="28"/>
                <w:szCs w:val="28"/>
              </w:rPr>
            </w:pPr>
            <w:r w:rsidRPr="00B01E5D">
              <w:rPr>
                <w:rStyle w:val="735"/>
                <w:sz w:val="28"/>
                <w:szCs w:val="28"/>
              </w:rPr>
              <w:t>3</w:t>
            </w:r>
          </w:p>
        </w:tc>
        <w:tc>
          <w:tcPr>
            <w:tcW w:w="1455" w:type="dxa"/>
            <w:tcBorders>
              <w:top w:val="single" w:sz="4" w:space="0" w:color="auto"/>
              <w:left w:val="single" w:sz="4" w:space="0" w:color="auto"/>
              <w:bottom w:val="single" w:sz="4" w:space="0" w:color="auto"/>
              <w:right w:val="single" w:sz="4" w:space="0" w:color="auto"/>
            </w:tcBorders>
            <w:shd w:val="clear" w:color="auto" w:fill="FFFFFF"/>
          </w:tcPr>
          <w:p w:rsidR="001B58A9" w:rsidRPr="00B01E5D" w:rsidRDefault="001B58A9" w:rsidP="001B58A9">
            <w:pPr>
              <w:pStyle w:val="71"/>
              <w:shd w:val="clear" w:color="auto" w:fill="auto"/>
              <w:spacing w:line="240" w:lineRule="auto"/>
              <w:ind w:firstLine="6"/>
              <w:jc w:val="both"/>
              <w:rPr>
                <w:sz w:val="28"/>
                <w:szCs w:val="28"/>
              </w:rPr>
            </w:pPr>
            <w:r w:rsidRPr="00B01E5D">
              <w:rPr>
                <w:rStyle w:val="735"/>
                <w:sz w:val="28"/>
                <w:szCs w:val="28"/>
              </w:rPr>
              <w:t>64</w:t>
            </w:r>
          </w:p>
        </w:tc>
      </w:tr>
      <w:tr w:rsidR="001B58A9" w:rsidRPr="00B01E5D" w:rsidTr="00B0407A">
        <w:trPr>
          <w:trHeight w:val="214"/>
          <w:jc w:val="center"/>
        </w:trPr>
        <w:tc>
          <w:tcPr>
            <w:tcW w:w="1328" w:type="dxa"/>
            <w:tcBorders>
              <w:top w:val="single" w:sz="4" w:space="0" w:color="auto"/>
              <w:left w:val="single" w:sz="4" w:space="0" w:color="auto"/>
              <w:bottom w:val="single" w:sz="4" w:space="0" w:color="auto"/>
              <w:right w:val="single" w:sz="4" w:space="0" w:color="auto"/>
            </w:tcBorders>
            <w:shd w:val="clear" w:color="auto" w:fill="FFFFFF"/>
          </w:tcPr>
          <w:p w:rsidR="001B58A9" w:rsidRPr="00B01E5D" w:rsidRDefault="001B58A9" w:rsidP="001B58A9">
            <w:pPr>
              <w:pStyle w:val="71"/>
              <w:shd w:val="clear" w:color="auto" w:fill="auto"/>
              <w:spacing w:line="240" w:lineRule="auto"/>
              <w:ind w:firstLine="6"/>
              <w:jc w:val="both"/>
              <w:rPr>
                <w:sz w:val="28"/>
                <w:szCs w:val="28"/>
              </w:rPr>
            </w:pPr>
            <w:r w:rsidRPr="00B01E5D">
              <w:rPr>
                <w:rStyle w:val="735"/>
                <w:sz w:val="28"/>
                <w:szCs w:val="28"/>
              </w:rPr>
              <w:t>1968</w:t>
            </w:r>
          </w:p>
        </w:tc>
        <w:tc>
          <w:tcPr>
            <w:tcW w:w="1444" w:type="dxa"/>
            <w:tcBorders>
              <w:top w:val="single" w:sz="4" w:space="0" w:color="auto"/>
              <w:left w:val="single" w:sz="4" w:space="0" w:color="auto"/>
              <w:bottom w:val="single" w:sz="4" w:space="0" w:color="auto"/>
              <w:right w:val="single" w:sz="4" w:space="0" w:color="auto"/>
            </w:tcBorders>
            <w:shd w:val="clear" w:color="auto" w:fill="FFFFFF"/>
          </w:tcPr>
          <w:p w:rsidR="001B58A9" w:rsidRPr="00B01E5D" w:rsidRDefault="001B58A9" w:rsidP="001B58A9">
            <w:pPr>
              <w:pStyle w:val="71"/>
              <w:shd w:val="clear" w:color="auto" w:fill="auto"/>
              <w:spacing w:line="240" w:lineRule="auto"/>
              <w:ind w:firstLine="6"/>
              <w:jc w:val="both"/>
              <w:rPr>
                <w:sz w:val="28"/>
                <w:szCs w:val="28"/>
              </w:rPr>
            </w:pPr>
            <w:r w:rsidRPr="00B01E5D">
              <w:rPr>
                <w:rStyle w:val="735"/>
                <w:sz w:val="28"/>
                <w:szCs w:val="28"/>
              </w:rPr>
              <w:t>56</w:t>
            </w:r>
          </w:p>
        </w:tc>
        <w:tc>
          <w:tcPr>
            <w:tcW w:w="1455" w:type="dxa"/>
            <w:tcBorders>
              <w:top w:val="single" w:sz="4" w:space="0" w:color="auto"/>
              <w:left w:val="single" w:sz="4" w:space="0" w:color="auto"/>
              <w:bottom w:val="single" w:sz="4" w:space="0" w:color="auto"/>
              <w:right w:val="single" w:sz="4" w:space="0" w:color="auto"/>
            </w:tcBorders>
            <w:shd w:val="clear" w:color="auto" w:fill="FFFFFF"/>
          </w:tcPr>
          <w:p w:rsidR="001B58A9" w:rsidRPr="00B01E5D" w:rsidRDefault="001B58A9" w:rsidP="001B58A9">
            <w:pPr>
              <w:pStyle w:val="71"/>
              <w:shd w:val="clear" w:color="auto" w:fill="auto"/>
              <w:spacing w:line="240" w:lineRule="auto"/>
              <w:ind w:firstLine="6"/>
              <w:jc w:val="both"/>
              <w:rPr>
                <w:sz w:val="28"/>
                <w:szCs w:val="28"/>
              </w:rPr>
            </w:pPr>
            <w:r w:rsidRPr="00B01E5D">
              <w:rPr>
                <w:rStyle w:val="735"/>
                <w:sz w:val="28"/>
                <w:szCs w:val="28"/>
              </w:rPr>
              <w:t>17</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1B58A9" w:rsidRPr="00B01E5D" w:rsidRDefault="001B58A9" w:rsidP="001B58A9">
            <w:pPr>
              <w:pStyle w:val="71"/>
              <w:shd w:val="clear" w:color="auto" w:fill="auto"/>
              <w:spacing w:line="240" w:lineRule="auto"/>
              <w:ind w:firstLine="6"/>
              <w:jc w:val="both"/>
              <w:rPr>
                <w:sz w:val="28"/>
                <w:szCs w:val="28"/>
              </w:rPr>
            </w:pPr>
            <w:r w:rsidRPr="00B01E5D">
              <w:rPr>
                <w:rStyle w:val="735"/>
                <w:sz w:val="28"/>
                <w:szCs w:val="28"/>
              </w:rPr>
              <w:t>0</w:t>
            </w:r>
          </w:p>
        </w:tc>
        <w:tc>
          <w:tcPr>
            <w:tcW w:w="1542" w:type="dxa"/>
            <w:tcBorders>
              <w:top w:val="single" w:sz="4" w:space="0" w:color="auto"/>
              <w:left w:val="single" w:sz="4" w:space="0" w:color="auto"/>
              <w:bottom w:val="single" w:sz="4" w:space="0" w:color="auto"/>
              <w:right w:val="single" w:sz="4" w:space="0" w:color="auto"/>
            </w:tcBorders>
            <w:shd w:val="clear" w:color="auto" w:fill="FFFFFF"/>
          </w:tcPr>
          <w:p w:rsidR="001B58A9" w:rsidRPr="00B01E5D" w:rsidRDefault="001B58A9" w:rsidP="001B58A9">
            <w:pPr>
              <w:pStyle w:val="71"/>
              <w:shd w:val="clear" w:color="auto" w:fill="auto"/>
              <w:spacing w:line="240" w:lineRule="auto"/>
              <w:ind w:firstLine="6"/>
              <w:jc w:val="both"/>
              <w:rPr>
                <w:sz w:val="28"/>
                <w:szCs w:val="28"/>
              </w:rPr>
            </w:pPr>
            <w:r w:rsidRPr="00B01E5D">
              <w:rPr>
                <w:rStyle w:val="735"/>
                <w:sz w:val="28"/>
                <w:szCs w:val="28"/>
              </w:rPr>
              <w:t>5</w:t>
            </w:r>
          </w:p>
        </w:tc>
        <w:tc>
          <w:tcPr>
            <w:tcW w:w="1467" w:type="dxa"/>
            <w:tcBorders>
              <w:top w:val="single" w:sz="4" w:space="0" w:color="auto"/>
              <w:left w:val="single" w:sz="4" w:space="0" w:color="auto"/>
              <w:bottom w:val="single" w:sz="4" w:space="0" w:color="auto"/>
              <w:right w:val="single" w:sz="4" w:space="0" w:color="auto"/>
            </w:tcBorders>
            <w:shd w:val="clear" w:color="auto" w:fill="FFFFFF"/>
          </w:tcPr>
          <w:p w:rsidR="001B58A9" w:rsidRPr="00B01E5D" w:rsidRDefault="001B58A9" w:rsidP="001B58A9">
            <w:pPr>
              <w:pStyle w:val="71"/>
              <w:shd w:val="clear" w:color="auto" w:fill="auto"/>
              <w:spacing w:line="240" w:lineRule="auto"/>
              <w:ind w:firstLine="6"/>
              <w:jc w:val="both"/>
              <w:rPr>
                <w:sz w:val="28"/>
                <w:szCs w:val="28"/>
              </w:rPr>
            </w:pPr>
            <w:r w:rsidRPr="00B01E5D">
              <w:rPr>
                <w:rStyle w:val="735"/>
                <w:sz w:val="28"/>
                <w:szCs w:val="28"/>
              </w:rPr>
              <w:t>1</w:t>
            </w:r>
          </w:p>
        </w:tc>
        <w:tc>
          <w:tcPr>
            <w:tcW w:w="1455" w:type="dxa"/>
            <w:tcBorders>
              <w:top w:val="single" w:sz="4" w:space="0" w:color="auto"/>
              <w:left w:val="single" w:sz="4" w:space="0" w:color="auto"/>
              <w:bottom w:val="single" w:sz="4" w:space="0" w:color="auto"/>
              <w:right w:val="single" w:sz="4" w:space="0" w:color="auto"/>
            </w:tcBorders>
            <w:shd w:val="clear" w:color="auto" w:fill="FFFFFF"/>
          </w:tcPr>
          <w:p w:rsidR="001B58A9" w:rsidRPr="00B01E5D" w:rsidRDefault="001B58A9" w:rsidP="001B58A9">
            <w:pPr>
              <w:pStyle w:val="71"/>
              <w:shd w:val="clear" w:color="auto" w:fill="auto"/>
              <w:spacing w:line="240" w:lineRule="auto"/>
              <w:ind w:firstLine="6"/>
              <w:jc w:val="both"/>
              <w:rPr>
                <w:sz w:val="28"/>
                <w:szCs w:val="28"/>
              </w:rPr>
            </w:pPr>
            <w:r w:rsidRPr="00B01E5D">
              <w:rPr>
                <w:rStyle w:val="735"/>
                <w:sz w:val="28"/>
                <w:szCs w:val="28"/>
              </w:rPr>
              <w:t>79</w:t>
            </w:r>
          </w:p>
        </w:tc>
      </w:tr>
      <w:tr w:rsidR="001B58A9" w:rsidRPr="00B01E5D" w:rsidTr="00B0407A">
        <w:trPr>
          <w:trHeight w:val="217"/>
          <w:jc w:val="center"/>
        </w:trPr>
        <w:tc>
          <w:tcPr>
            <w:tcW w:w="1328" w:type="dxa"/>
            <w:tcBorders>
              <w:top w:val="single" w:sz="4" w:space="0" w:color="auto"/>
              <w:left w:val="single" w:sz="4" w:space="0" w:color="auto"/>
              <w:bottom w:val="single" w:sz="4" w:space="0" w:color="auto"/>
              <w:right w:val="single" w:sz="4" w:space="0" w:color="auto"/>
            </w:tcBorders>
            <w:shd w:val="clear" w:color="auto" w:fill="FFFFFF"/>
          </w:tcPr>
          <w:p w:rsidR="001B58A9" w:rsidRPr="00B01E5D" w:rsidRDefault="001B58A9" w:rsidP="001B58A9">
            <w:pPr>
              <w:pStyle w:val="71"/>
              <w:shd w:val="clear" w:color="auto" w:fill="auto"/>
              <w:spacing w:line="240" w:lineRule="auto"/>
              <w:ind w:firstLine="6"/>
              <w:jc w:val="both"/>
              <w:rPr>
                <w:sz w:val="28"/>
                <w:szCs w:val="28"/>
              </w:rPr>
            </w:pPr>
            <w:r w:rsidRPr="00B01E5D">
              <w:rPr>
                <w:rStyle w:val="735"/>
                <w:sz w:val="28"/>
                <w:szCs w:val="28"/>
              </w:rPr>
              <w:t>1969</w:t>
            </w:r>
          </w:p>
        </w:tc>
        <w:tc>
          <w:tcPr>
            <w:tcW w:w="1444" w:type="dxa"/>
            <w:tcBorders>
              <w:top w:val="single" w:sz="4" w:space="0" w:color="auto"/>
              <w:left w:val="single" w:sz="4" w:space="0" w:color="auto"/>
              <w:bottom w:val="single" w:sz="4" w:space="0" w:color="auto"/>
              <w:right w:val="single" w:sz="4" w:space="0" w:color="auto"/>
            </w:tcBorders>
            <w:shd w:val="clear" w:color="auto" w:fill="FFFFFF"/>
          </w:tcPr>
          <w:p w:rsidR="001B58A9" w:rsidRPr="00B01E5D" w:rsidRDefault="001B58A9" w:rsidP="001B58A9">
            <w:pPr>
              <w:pStyle w:val="71"/>
              <w:shd w:val="clear" w:color="auto" w:fill="auto"/>
              <w:spacing w:line="240" w:lineRule="auto"/>
              <w:ind w:firstLine="6"/>
              <w:jc w:val="both"/>
              <w:rPr>
                <w:sz w:val="28"/>
                <w:szCs w:val="28"/>
              </w:rPr>
            </w:pPr>
            <w:r w:rsidRPr="00B01E5D">
              <w:rPr>
                <w:rStyle w:val="735"/>
                <w:sz w:val="28"/>
                <w:szCs w:val="28"/>
              </w:rPr>
              <w:t>46</w:t>
            </w:r>
          </w:p>
        </w:tc>
        <w:tc>
          <w:tcPr>
            <w:tcW w:w="1455" w:type="dxa"/>
            <w:tcBorders>
              <w:top w:val="single" w:sz="4" w:space="0" w:color="auto"/>
              <w:left w:val="single" w:sz="4" w:space="0" w:color="auto"/>
              <w:bottom w:val="single" w:sz="4" w:space="0" w:color="auto"/>
              <w:right w:val="single" w:sz="4" w:space="0" w:color="auto"/>
            </w:tcBorders>
            <w:shd w:val="clear" w:color="auto" w:fill="FFFFFF"/>
          </w:tcPr>
          <w:p w:rsidR="001B58A9" w:rsidRPr="00B01E5D" w:rsidRDefault="001B58A9" w:rsidP="001B58A9">
            <w:pPr>
              <w:pStyle w:val="71"/>
              <w:shd w:val="clear" w:color="auto" w:fill="auto"/>
              <w:spacing w:line="240" w:lineRule="auto"/>
              <w:ind w:firstLine="6"/>
              <w:jc w:val="both"/>
              <w:rPr>
                <w:sz w:val="28"/>
                <w:szCs w:val="28"/>
              </w:rPr>
            </w:pPr>
            <w:r w:rsidRPr="00B01E5D">
              <w:rPr>
                <w:rStyle w:val="735"/>
                <w:sz w:val="28"/>
                <w:szCs w:val="28"/>
              </w:rPr>
              <w:t>19</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1B58A9" w:rsidRPr="00B01E5D" w:rsidRDefault="001B58A9" w:rsidP="001B58A9">
            <w:pPr>
              <w:pStyle w:val="71"/>
              <w:shd w:val="clear" w:color="auto" w:fill="auto"/>
              <w:spacing w:line="240" w:lineRule="auto"/>
              <w:ind w:firstLine="6"/>
              <w:jc w:val="both"/>
              <w:rPr>
                <w:sz w:val="28"/>
                <w:szCs w:val="28"/>
              </w:rPr>
            </w:pPr>
            <w:r w:rsidRPr="00B01E5D">
              <w:rPr>
                <w:rStyle w:val="735"/>
                <w:sz w:val="28"/>
                <w:szCs w:val="28"/>
              </w:rPr>
              <w:t>0</w:t>
            </w:r>
          </w:p>
        </w:tc>
        <w:tc>
          <w:tcPr>
            <w:tcW w:w="1542" w:type="dxa"/>
            <w:tcBorders>
              <w:top w:val="single" w:sz="4" w:space="0" w:color="auto"/>
              <w:left w:val="single" w:sz="4" w:space="0" w:color="auto"/>
              <w:bottom w:val="single" w:sz="4" w:space="0" w:color="auto"/>
              <w:right w:val="single" w:sz="4" w:space="0" w:color="auto"/>
            </w:tcBorders>
            <w:shd w:val="clear" w:color="auto" w:fill="FFFFFF"/>
          </w:tcPr>
          <w:p w:rsidR="001B58A9" w:rsidRPr="00B01E5D" w:rsidRDefault="001B58A9" w:rsidP="001B58A9">
            <w:pPr>
              <w:pStyle w:val="71"/>
              <w:shd w:val="clear" w:color="auto" w:fill="auto"/>
              <w:spacing w:line="240" w:lineRule="auto"/>
              <w:ind w:firstLine="6"/>
              <w:jc w:val="both"/>
              <w:rPr>
                <w:sz w:val="28"/>
                <w:szCs w:val="28"/>
              </w:rPr>
            </w:pPr>
            <w:r w:rsidRPr="00B01E5D">
              <w:rPr>
                <w:rStyle w:val="735"/>
                <w:sz w:val="28"/>
                <w:szCs w:val="28"/>
              </w:rPr>
              <w:t>0</w:t>
            </w:r>
          </w:p>
        </w:tc>
        <w:tc>
          <w:tcPr>
            <w:tcW w:w="1467" w:type="dxa"/>
            <w:tcBorders>
              <w:top w:val="single" w:sz="4" w:space="0" w:color="auto"/>
              <w:left w:val="single" w:sz="4" w:space="0" w:color="auto"/>
              <w:bottom w:val="single" w:sz="4" w:space="0" w:color="auto"/>
              <w:right w:val="single" w:sz="4" w:space="0" w:color="auto"/>
            </w:tcBorders>
            <w:shd w:val="clear" w:color="auto" w:fill="FFFFFF"/>
          </w:tcPr>
          <w:p w:rsidR="001B58A9" w:rsidRPr="00B01E5D" w:rsidRDefault="001B58A9" w:rsidP="001B58A9">
            <w:pPr>
              <w:pStyle w:val="71"/>
              <w:shd w:val="clear" w:color="auto" w:fill="auto"/>
              <w:spacing w:line="240" w:lineRule="auto"/>
              <w:ind w:firstLine="6"/>
              <w:jc w:val="both"/>
              <w:rPr>
                <w:sz w:val="28"/>
                <w:szCs w:val="28"/>
              </w:rPr>
            </w:pPr>
            <w:r w:rsidRPr="00B01E5D">
              <w:rPr>
                <w:rStyle w:val="735"/>
                <w:sz w:val="28"/>
                <w:szCs w:val="28"/>
              </w:rPr>
              <w:t>2</w:t>
            </w:r>
          </w:p>
        </w:tc>
        <w:tc>
          <w:tcPr>
            <w:tcW w:w="1455" w:type="dxa"/>
            <w:tcBorders>
              <w:top w:val="single" w:sz="4" w:space="0" w:color="auto"/>
              <w:left w:val="single" w:sz="4" w:space="0" w:color="auto"/>
              <w:bottom w:val="single" w:sz="4" w:space="0" w:color="auto"/>
              <w:right w:val="single" w:sz="4" w:space="0" w:color="auto"/>
            </w:tcBorders>
            <w:shd w:val="clear" w:color="auto" w:fill="FFFFFF"/>
          </w:tcPr>
          <w:p w:rsidR="001B58A9" w:rsidRPr="00B01E5D" w:rsidRDefault="001B58A9" w:rsidP="001B58A9">
            <w:pPr>
              <w:pStyle w:val="71"/>
              <w:shd w:val="clear" w:color="auto" w:fill="auto"/>
              <w:spacing w:line="240" w:lineRule="auto"/>
              <w:ind w:firstLine="6"/>
              <w:jc w:val="both"/>
              <w:rPr>
                <w:sz w:val="28"/>
                <w:szCs w:val="28"/>
              </w:rPr>
            </w:pPr>
            <w:r w:rsidRPr="00B01E5D">
              <w:rPr>
                <w:rStyle w:val="735"/>
                <w:sz w:val="28"/>
                <w:szCs w:val="28"/>
              </w:rPr>
              <w:t>67</w:t>
            </w:r>
          </w:p>
        </w:tc>
      </w:tr>
      <w:tr w:rsidR="001B58A9" w:rsidRPr="00B01E5D" w:rsidTr="00B0407A">
        <w:trPr>
          <w:trHeight w:val="214"/>
          <w:jc w:val="center"/>
        </w:trPr>
        <w:tc>
          <w:tcPr>
            <w:tcW w:w="1328" w:type="dxa"/>
            <w:tcBorders>
              <w:top w:val="single" w:sz="4" w:space="0" w:color="auto"/>
              <w:left w:val="single" w:sz="4" w:space="0" w:color="auto"/>
              <w:bottom w:val="single" w:sz="4" w:space="0" w:color="auto"/>
              <w:right w:val="single" w:sz="4" w:space="0" w:color="auto"/>
            </w:tcBorders>
            <w:shd w:val="clear" w:color="auto" w:fill="FFFFFF"/>
          </w:tcPr>
          <w:p w:rsidR="001B58A9" w:rsidRPr="00B01E5D" w:rsidRDefault="001B58A9" w:rsidP="001B58A9">
            <w:pPr>
              <w:pStyle w:val="71"/>
              <w:shd w:val="clear" w:color="auto" w:fill="auto"/>
              <w:spacing w:line="240" w:lineRule="auto"/>
              <w:ind w:firstLine="6"/>
              <w:jc w:val="both"/>
              <w:rPr>
                <w:sz w:val="28"/>
                <w:szCs w:val="28"/>
              </w:rPr>
            </w:pPr>
            <w:r w:rsidRPr="00B01E5D">
              <w:rPr>
                <w:rStyle w:val="735"/>
                <w:sz w:val="28"/>
                <w:szCs w:val="28"/>
              </w:rPr>
              <w:t>1970</w:t>
            </w:r>
          </w:p>
        </w:tc>
        <w:tc>
          <w:tcPr>
            <w:tcW w:w="1444" w:type="dxa"/>
            <w:tcBorders>
              <w:top w:val="single" w:sz="4" w:space="0" w:color="auto"/>
              <w:left w:val="single" w:sz="4" w:space="0" w:color="auto"/>
              <w:bottom w:val="single" w:sz="4" w:space="0" w:color="auto"/>
              <w:right w:val="single" w:sz="4" w:space="0" w:color="auto"/>
            </w:tcBorders>
            <w:shd w:val="clear" w:color="auto" w:fill="FFFFFF"/>
          </w:tcPr>
          <w:p w:rsidR="001B58A9" w:rsidRPr="00B01E5D" w:rsidRDefault="001B58A9" w:rsidP="001B58A9">
            <w:pPr>
              <w:pStyle w:val="71"/>
              <w:shd w:val="clear" w:color="auto" w:fill="auto"/>
              <w:spacing w:line="240" w:lineRule="auto"/>
              <w:ind w:firstLine="6"/>
              <w:jc w:val="both"/>
              <w:rPr>
                <w:sz w:val="28"/>
                <w:szCs w:val="28"/>
              </w:rPr>
            </w:pPr>
            <w:r w:rsidRPr="00B01E5D">
              <w:rPr>
                <w:rStyle w:val="735"/>
                <w:sz w:val="28"/>
                <w:szCs w:val="28"/>
              </w:rPr>
              <w:t>39</w:t>
            </w:r>
          </w:p>
        </w:tc>
        <w:tc>
          <w:tcPr>
            <w:tcW w:w="1455" w:type="dxa"/>
            <w:tcBorders>
              <w:top w:val="single" w:sz="4" w:space="0" w:color="auto"/>
              <w:left w:val="single" w:sz="4" w:space="0" w:color="auto"/>
              <w:bottom w:val="single" w:sz="4" w:space="0" w:color="auto"/>
              <w:right w:val="single" w:sz="4" w:space="0" w:color="auto"/>
            </w:tcBorders>
            <w:shd w:val="clear" w:color="auto" w:fill="FFFFFF"/>
          </w:tcPr>
          <w:p w:rsidR="001B58A9" w:rsidRPr="00B01E5D" w:rsidRDefault="001B58A9" w:rsidP="001B58A9">
            <w:pPr>
              <w:pStyle w:val="71"/>
              <w:shd w:val="clear" w:color="auto" w:fill="auto"/>
              <w:spacing w:line="240" w:lineRule="auto"/>
              <w:ind w:firstLine="6"/>
              <w:jc w:val="both"/>
              <w:rPr>
                <w:sz w:val="28"/>
                <w:szCs w:val="28"/>
              </w:rPr>
            </w:pPr>
            <w:r w:rsidRPr="00B01E5D">
              <w:rPr>
                <w:rStyle w:val="735"/>
                <w:sz w:val="28"/>
                <w:szCs w:val="28"/>
              </w:rPr>
              <w:t>16</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1B58A9" w:rsidRPr="00B01E5D" w:rsidRDefault="001B58A9" w:rsidP="001B58A9">
            <w:pPr>
              <w:pStyle w:val="71"/>
              <w:shd w:val="clear" w:color="auto" w:fill="auto"/>
              <w:spacing w:line="240" w:lineRule="auto"/>
              <w:ind w:firstLine="6"/>
              <w:jc w:val="both"/>
              <w:rPr>
                <w:sz w:val="28"/>
                <w:szCs w:val="28"/>
              </w:rPr>
            </w:pPr>
            <w:r w:rsidRPr="00B01E5D">
              <w:rPr>
                <w:rStyle w:val="735"/>
                <w:sz w:val="28"/>
                <w:szCs w:val="28"/>
              </w:rPr>
              <w:t>0</w:t>
            </w:r>
          </w:p>
        </w:tc>
        <w:tc>
          <w:tcPr>
            <w:tcW w:w="1542" w:type="dxa"/>
            <w:tcBorders>
              <w:top w:val="single" w:sz="4" w:space="0" w:color="auto"/>
              <w:left w:val="single" w:sz="4" w:space="0" w:color="auto"/>
              <w:bottom w:val="single" w:sz="4" w:space="0" w:color="auto"/>
              <w:right w:val="single" w:sz="4" w:space="0" w:color="auto"/>
            </w:tcBorders>
            <w:shd w:val="clear" w:color="auto" w:fill="FFFFFF"/>
          </w:tcPr>
          <w:p w:rsidR="001B58A9" w:rsidRPr="00B01E5D" w:rsidRDefault="001B58A9" w:rsidP="001B58A9">
            <w:pPr>
              <w:pStyle w:val="71"/>
              <w:shd w:val="clear" w:color="auto" w:fill="auto"/>
              <w:spacing w:line="240" w:lineRule="auto"/>
              <w:ind w:firstLine="6"/>
              <w:jc w:val="both"/>
              <w:rPr>
                <w:sz w:val="28"/>
                <w:szCs w:val="28"/>
              </w:rPr>
            </w:pPr>
            <w:r w:rsidRPr="00B01E5D">
              <w:rPr>
                <w:rStyle w:val="735"/>
                <w:sz w:val="28"/>
                <w:szCs w:val="28"/>
              </w:rPr>
              <w:t>8</w:t>
            </w:r>
          </w:p>
        </w:tc>
        <w:tc>
          <w:tcPr>
            <w:tcW w:w="1467" w:type="dxa"/>
            <w:tcBorders>
              <w:top w:val="single" w:sz="4" w:space="0" w:color="auto"/>
              <w:left w:val="single" w:sz="4" w:space="0" w:color="auto"/>
              <w:bottom w:val="single" w:sz="4" w:space="0" w:color="auto"/>
              <w:right w:val="single" w:sz="4" w:space="0" w:color="auto"/>
            </w:tcBorders>
            <w:shd w:val="clear" w:color="auto" w:fill="FFFFFF"/>
          </w:tcPr>
          <w:p w:rsidR="001B58A9" w:rsidRPr="00B01E5D" w:rsidRDefault="001B58A9" w:rsidP="001B58A9">
            <w:pPr>
              <w:pStyle w:val="71"/>
              <w:shd w:val="clear" w:color="auto" w:fill="auto"/>
              <w:spacing w:line="240" w:lineRule="auto"/>
              <w:ind w:firstLine="6"/>
              <w:jc w:val="both"/>
              <w:rPr>
                <w:sz w:val="28"/>
                <w:szCs w:val="28"/>
              </w:rPr>
            </w:pPr>
            <w:r w:rsidRPr="00B01E5D">
              <w:rPr>
                <w:rStyle w:val="735"/>
                <w:sz w:val="28"/>
                <w:szCs w:val="28"/>
              </w:rPr>
              <w:t>1</w:t>
            </w:r>
          </w:p>
        </w:tc>
        <w:tc>
          <w:tcPr>
            <w:tcW w:w="1455" w:type="dxa"/>
            <w:tcBorders>
              <w:top w:val="single" w:sz="4" w:space="0" w:color="auto"/>
              <w:left w:val="single" w:sz="4" w:space="0" w:color="auto"/>
              <w:bottom w:val="single" w:sz="4" w:space="0" w:color="auto"/>
              <w:right w:val="single" w:sz="4" w:space="0" w:color="auto"/>
            </w:tcBorders>
            <w:shd w:val="clear" w:color="auto" w:fill="FFFFFF"/>
          </w:tcPr>
          <w:p w:rsidR="001B58A9" w:rsidRPr="00B01E5D" w:rsidRDefault="001B58A9" w:rsidP="001B58A9">
            <w:pPr>
              <w:pStyle w:val="71"/>
              <w:shd w:val="clear" w:color="auto" w:fill="auto"/>
              <w:spacing w:line="240" w:lineRule="auto"/>
              <w:ind w:firstLine="6"/>
              <w:jc w:val="both"/>
              <w:rPr>
                <w:sz w:val="28"/>
                <w:szCs w:val="28"/>
              </w:rPr>
            </w:pPr>
            <w:r w:rsidRPr="00B01E5D">
              <w:rPr>
                <w:rStyle w:val="735"/>
                <w:sz w:val="28"/>
                <w:szCs w:val="28"/>
              </w:rPr>
              <w:t>64</w:t>
            </w:r>
          </w:p>
        </w:tc>
      </w:tr>
      <w:tr w:rsidR="001B58A9" w:rsidRPr="00B01E5D" w:rsidTr="00B0407A">
        <w:trPr>
          <w:trHeight w:val="225"/>
          <w:jc w:val="center"/>
        </w:trPr>
        <w:tc>
          <w:tcPr>
            <w:tcW w:w="1328" w:type="dxa"/>
            <w:tcBorders>
              <w:top w:val="single" w:sz="4" w:space="0" w:color="auto"/>
              <w:left w:val="single" w:sz="4" w:space="0" w:color="auto"/>
              <w:bottom w:val="single" w:sz="4" w:space="0" w:color="auto"/>
              <w:right w:val="single" w:sz="4" w:space="0" w:color="auto"/>
            </w:tcBorders>
            <w:shd w:val="clear" w:color="auto" w:fill="FFFFFF"/>
          </w:tcPr>
          <w:p w:rsidR="001B58A9" w:rsidRPr="00B01E5D" w:rsidRDefault="001B58A9" w:rsidP="001B58A9">
            <w:pPr>
              <w:pStyle w:val="71"/>
              <w:shd w:val="clear" w:color="auto" w:fill="auto"/>
              <w:spacing w:line="240" w:lineRule="auto"/>
              <w:ind w:firstLine="6"/>
              <w:jc w:val="both"/>
              <w:rPr>
                <w:sz w:val="28"/>
                <w:szCs w:val="28"/>
              </w:rPr>
            </w:pPr>
            <w:r w:rsidRPr="00B01E5D">
              <w:rPr>
                <w:rStyle w:val="735"/>
                <w:sz w:val="28"/>
                <w:szCs w:val="28"/>
              </w:rPr>
              <w:t>1978</w:t>
            </w:r>
          </w:p>
        </w:tc>
        <w:tc>
          <w:tcPr>
            <w:tcW w:w="1444" w:type="dxa"/>
            <w:tcBorders>
              <w:top w:val="single" w:sz="4" w:space="0" w:color="auto"/>
              <w:left w:val="single" w:sz="4" w:space="0" w:color="auto"/>
              <w:bottom w:val="single" w:sz="4" w:space="0" w:color="auto"/>
              <w:right w:val="single" w:sz="4" w:space="0" w:color="auto"/>
            </w:tcBorders>
            <w:shd w:val="clear" w:color="auto" w:fill="FFFFFF"/>
          </w:tcPr>
          <w:p w:rsidR="001B58A9" w:rsidRPr="00B01E5D" w:rsidRDefault="001B58A9" w:rsidP="001B58A9">
            <w:pPr>
              <w:pStyle w:val="71"/>
              <w:shd w:val="clear" w:color="auto" w:fill="auto"/>
              <w:spacing w:line="240" w:lineRule="auto"/>
              <w:ind w:firstLine="6"/>
              <w:jc w:val="both"/>
              <w:rPr>
                <w:sz w:val="28"/>
                <w:szCs w:val="28"/>
              </w:rPr>
            </w:pPr>
            <w:r w:rsidRPr="00B01E5D">
              <w:rPr>
                <w:rStyle w:val="735"/>
                <w:sz w:val="28"/>
                <w:szCs w:val="28"/>
              </w:rPr>
              <w:t>19</w:t>
            </w:r>
          </w:p>
        </w:tc>
        <w:tc>
          <w:tcPr>
            <w:tcW w:w="1455" w:type="dxa"/>
            <w:tcBorders>
              <w:top w:val="single" w:sz="4" w:space="0" w:color="auto"/>
              <w:left w:val="single" w:sz="4" w:space="0" w:color="auto"/>
              <w:bottom w:val="single" w:sz="4" w:space="0" w:color="auto"/>
              <w:right w:val="single" w:sz="4" w:space="0" w:color="auto"/>
            </w:tcBorders>
            <w:shd w:val="clear" w:color="auto" w:fill="FFFFFF"/>
          </w:tcPr>
          <w:p w:rsidR="001B58A9" w:rsidRPr="00B01E5D" w:rsidRDefault="001B58A9" w:rsidP="001B58A9">
            <w:pPr>
              <w:pStyle w:val="71"/>
              <w:shd w:val="clear" w:color="auto" w:fill="auto"/>
              <w:spacing w:line="240" w:lineRule="auto"/>
              <w:ind w:firstLine="6"/>
              <w:jc w:val="both"/>
              <w:rPr>
                <w:sz w:val="28"/>
                <w:szCs w:val="28"/>
              </w:rPr>
            </w:pPr>
            <w:r w:rsidRPr="00B01E5D">
              <w:rPr>
                <w:rStyle w:val="735"/>
                <w:sz w:val="28"/>
                <w:szCs w:val="28"/>
              </w:rPr>
              <w:t>31</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1B58A9" w:rsidRPr="00B01E5D" w:rsidRDefault="001B58A9" w:rsidP="001B58A9">
            <w:pPr>
              <w:pStyle w:val="71"/>
              <w:shd w:val="clear" w:color="auto" w:fill="auto"/>
              <w:spacing w:line="240" w:lineRule="auto"/>
              <w:ind w:firstLine="6"/>
              <w:jc w:val="both"/>
              <w:rPr>
                <w:sz w:val="28"/>
                <w:szCs w:val="28"/>
              </w:rPr>
            </w:pPr>
            <w:r w:rsidRPr="00B01E5D">
              <w:rPr>
                <w:rStyle w:val="735"/>
                <w:sz w:val="28"/>
                <w:szCs w:val="28"/>
              </w:rPr>
              <w:t>2</w:t>
            </w:r>
          </w:p>
        </w:tc>
        <w:tc>
          <w:tcPr>
            <w:tcW w:w="1542" w:type="dxa"/>
            <w:tcBorders>
              <w:top w:val="single" w:sz="4" w:space="0" w:color="auto"/>
              <w:left w:val="single" w:sz="4" w:space="0" w:color="auto"/>
              <w:bottom w:val="single" w:sz="4" w:space="0" w:color="auto"/>
              <w:right w:val="single" w:sz="4" w:space="0" w:color="auto"/>
            </w:tcBorders>
            <w:shd w:val="clear" w:color="auto" w:fill="FFFFFF"/>
          </w:tcPr>
          <w:p w:rsidR="001B58A9" w:rsidRPr="00B01E5D" w:rsidRDefault="001B58A9" w:rsidP="001B58A9">
            <w:pPr>
              <w:pStyle w:val="71"/>
              <w:shd w:val="clear" w:color="auto" w:fill="auto"/>
              <w:spacing w:line="240" w:lineRule="auto"/>
              <w:ind w:firstLine="6"/>
              <w:jc w:val="both"/>
              <w:rPr>
                <w:sz w:val="28"/>
                <w:szCs w:val="28"/>
              </w:rPr>
            </w:pPr>
            <w:r w:rsidRPr="00B01E5D">
              <w:rPr>
                <w:rStyle w:val="735"/>
                <w:sz w:val="28"/>
                <w:szCs w:val="28"/>
              </w:rPr>
              <w:t>11</w:t>
            </w:r>
          </w:p>
        </w:tc>
        <w:tc>
          <w:tcPr>
            <w:tcW w:w="1467" w:type="dxa"/>
            <w:tcBorders>
              <w:top w:val="single" w:sz="4" w:space="0" w:color="auto"/>
              <w:left w:val="single" w:sz="4" w:space="0" w:color="auto"/>
              <w:bottom w:val="single" w:sz="4" w:space="0" w:color="auto"/>
              <w:right w:val="single" w:sz="4" w:space="0" w:color="auto"/>
            </w:tcBorders>
            <w:shd w:val="clear" w:color="auto" w:fill="FFFFFF"/>
          </w:tcPr>
          <w:p w:rsidR="001B58A9" w:rsidRPr="00B01E5D" w:rsidRDefault="001B58A9" w:rsidP="001B58A9">
            <w:pPr>
              <w:pStyle w:val="71"/>
              <w:shd w:val="clear" w:color="auto" w:fill="auto"/>
              <w:spacing w:line="240" w:lineRule="auto"/>
              <w:ind w:firstLine="6"/>
              <w:jc w:val="both"/>
              <w:rPr>
                <w:sz w:val="28"/>
                <w:szCs w:val="28"/>
              </w:rPr>
            </w:pPr>
            <w:r w:rsidRPr="00B01E5D">
              <w:rPr>
                <w:rStyle w:val="735"/>
                <w:sz w:val="28"/>
                <w:szCs w:val="28"/>
              </w:rPr>
              <w:t>3</w:t>
            </w:r>
          </w:p>
        </w:tc>
        <w:tc>
          <w:tcPr>
            <w:tcW w:w="1455" w:type="dxa"/>
            <w:tcBorders>
              <w:top w:val="single" w:sz="4" w:space="0" w:color="auto"/>
              <w:left w:val="single" w:sz="4" w:space="0" w:color="auto"/>
              <w:bottom w:val="single" w:sz="4" w:space="0" w:color="auto"/>
              <w:right w:val="single" w:sz="4" w:space="0" w:color="auto"/>
            </w:tcBorders>
            <w:shd w:val="clear" w:color="auto" w:fill="FFFFFF"/>
          </w:tcPr>
          <w:p w:rsidR="001B58A9" w:rsidRPr="00B01E5D" w:rsidRDefault="001B58A9" w:rsidP="001B58A9">
            <w:pPr>
              <w:pStyle w:val="71"/>
              <w:shd w:val="clear" w:color="auto" w:fill="auto"/>
              <w:spacing w:line="240" w:lineRule="auto"/>
              <w:ind w:firstLine="6"/>
              <w:jc w:val="both"/>
              <w:rPr>
                <w:sz w:val="28"/>
                <w:szCs w:val="28"/>
              </w:rPr>
            </w:pPr>
            <w:r w:rsidRPr="00B01E5D">
              <w:rPr>
                <w:rStyle w:val="735"/>
                <w:sz w:val="28"/>
                <w:szCs w:val="28"/>
              </w:rPr>
              <w:t>66</w:t>
            </w:r>
          </w:p>
        </w:tc>
      </w:tr>
    </w:tbl>
    <w:p w:rsidR="00B01E5D" w:rsidRPr="001B58A9" w:rsidRDefault="00B01E5D" w:rsidP="00B01E5D">
      <w:pPr>
        <w:pStyle w:val="a6"/>
        <w:shd w:val="clear" w:color="auto" w:fill="auto"/>
        <w:spacing w:after="0" w:line="360" w:lineRule="auto"/>
        <w:ind w:firstLine="709"/>
        <w:jc w:val="both"/>
        <w:rPr>
          <w:sz w:val="20"/>
          <w:szCs w:val="20"/>
        </w:rPr>
      </w:pPr>
      <w:r w:rsidRPr="001B58A9">
        <w:rPr>
          <w:sz w:val="20"/>
          <w:szCs w:val="20"/>
          <w:lang w:eastAsia="uk-UA"/>
        </w:rPr>
        <w:lastRenderedPageBreak/>
        <w:t xml:space="preserve">З точки зору небезпеки забруднення біосфери продуктами ядерних вибухів, найбільш небезпечними є наземні вибухи. Під час наземного ядерного вибуху потужністю </w:t>
      </w:r>
      <w:r w:rsidRPr="001B58A9">
        <w:rPr>
          <w:sz w:val="20"/>
          <w:szCs w:val="20"/>
          <w:lang w:val="ru-RU"/>
        </w:rPr>
        <w:t xml:space="preserve">20 </w:t>
      </w:r>
      <w:r w:rsidRPr="001B58A9">
        <w:rPr>
          <w:sz w:val="20"/>
          <w:szCs w:val="20"/>
          <w:lang w:eastAsia="uk-UA"/>
        </w:rPr>
        <w:t xml:space="preserve">кілотонн на місцевості утворюється вирва діаметром </w:t>
      </w:r>
      <w:r w:rsidRPr="001B58A9">
        <w:rPr>
          <w:sz w:val="20"/>
          <w:szCs w:val="20"/>
          <w:lang w:val="ru-RU"/>
        </w:rPr>
        <w:t xml:space="preserve">81 </w:t>
      </w:r>
      <w:r w:rsidRPr="001B58A9">
        <w:rPr>
          <w:sz w:val="20"/>
          <w:szCs w:val="20"/>
          <w:lang w:eastAsia="uk-UA"/>
        </w:rPr>
        <w:t xml:space="preserve">і глибиною </w:t>
      </w:r>
      <w:r w:rsidRPr="001B58A9">
        <w:rPr>
          <w:sz w:val="20"/>
          <w:szCs w:val="20"/>
          <w:lang w:val="ru-RU"/>
        </w:rPr>
        <w:t xml:space="preserve">19 </w:t>
      </w:r>
      <w:r w:rsidRPr="001B58A9">
        <w:rPr>
          <w:sz w:val="20"/>
          <w:szCs w:val="20"/>
          <w:lang w:eastAsia="uk-UA"/>
        </w:rPr>
        <w:t xml:space="preserve">м, при цьому загальне викидання ґрунту становить майже </w:t>
      </w:r>
      <w:r w:rsidRPr="001B58A9">
        <w:rPr>
          <w:sz w:val="20"/>
          <w:szCs w:val="20"/>
          <w:lang w:val="ru-RU"/>
        </w:rPr>
        <w:t xml:space="preserve">100000 </w:t>
      </w:r>
      <w:r w:rsidRPr="001B58A9">
        <w:rPr>
          <w:sz w:val="20"/>
          <w:szCs w:val="20"/>
          <w:lang w:eastAsia="uk-UA"/>
        </w:rPr>
        <w:t xml:space="preserve">тонн. В результаті випробування ядерної зброї (до </w:t>
      </w:r>
      <w:r w:rsidRPr="001B58A9">
        <w:rPr>
          <w:sz w:val="20"/>
          <w:szCs w:val="20"/>
          <w:lang w:val="ru-RU"/>
        </w:rPr>
        <w:t xml:space="preserve">1963 р.) </w:t>
      </w:r>
      <w:r w:rsidRPr="001B58A9">
        <w:rPr>
          <w:sz w:val="20"/>
          <w:szCs w:val="20"/>
          <w:lang w:eastAsia="uk-UA"/>
        </w:rPr>
        <w:t xml:space="preserve">у стратосферу піднято понад </w:t>
      </w:r>
      <w:r w:rsidRPr="001B58A9">
        <w:rPr>
          <w:sz w:val="20"/>
          <w:szCs w:val="20"/>
          <w:lang w:val="ru-RU"/>
        </w:rPr>
        <w:t xml:space="preserve">200 </w:t>
      </w:r>
      <w:proofErr w:type="spellStart"/>
      <w:r w:rsidRPr="001B58A9">
        <w:rPr>
          <w:sz w:val="20"/>
          <w:szCs w:val="20"/>
          <w:lang w:val="ru-RU"/>
        </w:rPr>
        <w:t>млн</w:t>
      </w:r>
      <w:proofErr w:type="spellEnd"/>
      <w:r w:rsidRPr="001B58A9">
        <w:rPr>
          <w:sz w:val="20"/>
          <w:szCs w:val="20"/>
          <w:lang w:val="ru-RU"/>
        </w:rPr>
        <w:t xml:space="preserve"> </w:t>
      </w:r>
      <w:r w:rsidRPr="001B58A9">
        <w:rPr>
          <w:sz w:val="20"/>
          <w:szCs w:val="20"/>
          <w:lang w:eastAsia="uk-UA"/>
        </w:rPr>
        <w:t>тонн радіоактивного пилу, який випадав на всій земній кулі протягом кількох років.</w:t>
      </w:r>
    </w:p>
    <w:p w:rsidR="00B01E5D" w:rsidRPr="00B01E5D" w:rsidRDefault="00B01E5D" w:rsidP="00B01E5D">
      <w:pPr>
        <w:pStyle w:val="a6"/>
        <w:shd w:val="clear" w:color="auto" w:fill="auto"/>
        <w:spacing w:after="0" w:line="360" w:lineRule="auto"/>
        <w:ind w:firstLine="709"/>
        <w:jc w:val="both"/>
        <w:rPr>
          <w:sz w:val="28"/>
          <w:szCs w:val="28"/>
        </w:rPr>
      </w:pPr>
      <w:r w:rsidRPr="00B01E5D">
        <w:rPr>
          <w:sz w:val="28"/>
          <w:szCs w:val="28"/>
          <w:lang w:eastAsia="uk-UA"/>
        </w:rPr>
        <w:t>Для виготовлення ядерної зброї і забезпечення роботи АЕС (які довгий час були "фабриками" ядерних компонентів для виготовлення ядерної зброї) необхідно:</w:t>
      </w:r>
    </w:p>
    <w:p w:rsidR="00B01E5D" w:rsidRPr="00B01E5D" w:rsidRDefault="00B01E5D" w:rsidP="00B01E5D">
      <w:pPr>
        <w:pStyle w:val="a6"/>
        <w:numPr>
          <w:ilvl w:val="0"/>
          <w:numId w:val="2"/>
        </w:numPr>
        <w:shd w:val="clear" w:color="auto" w:fill="auto"/>
        <w:tabs>
          <w:tab w:val="left" w:pos="1075"/>
        </w:tabs>
        <w:spacing w:after="0" w:line="360" w:lineRule="auto"/>
        <w:ind w:firstLine="709"/>
        <w:jc w:val="both"/>
        <w:rPr>
          <w:sz w:val="28"/>
          <w:szCs w:val="28"/>
        </w:rPr>
      </w:pPr>
      <w:r w:rsidRPr="00B01E5D">
        <w:rPr>
          <w:sz w:val="28"/>
          <w:szCs w:val="28"/>
          <w:lang w:eastAsia="uk-UA"/>
        </w:rPr>
        <w:t>добування уранової руди та видобування з неї урану;</w:t>
      </w:r>
    </w:p>
    <w:p w:rsidR="00B01E5D" w:rsidRPr="00B01E5D" w:rsidRDefault="00B01E5D" w:rsidP="00B01E5D">
      <w:pPr>
        <w:pStyle w:val="a6"/>
        <w:numPr>
          <w:ilvl w:val="0"/>
          <w:numId w:val="2"/>
        </w:numPr>
        <w:shd w:val="clear" w:color="auto" w:fill="auto"/>
        <w:tabs>
          <w:tab w:val="left" w:pos="1075"/>
        </w:tabs>
        <w:spacing w:after="0" w:line="360" w:lineRule="auto"/>
        <w:ind w:firstLine="709"/>
        <w:jc w:val="both"/>
        <w:rPr>
          <w:sz w:val="28"/>
          <w:szCs w:val="28"/>
        </w:rPr>
      </w:pPr>
      <w:r w:rsidRPr="00B01E5D">
        <w:rPr>
          <w:sz w:val="28"/>
          <w:szCs w:val="28"/>
          <w:lang w:eastAsia="uk-UA"/>
        </w:rPr>
        <w:t>переробка та збагачення урану в ядерне паливо;</w:t>
      </w:r>
    </w:p>
    <w:p w:rsidR="00B01E5D" w:rsidRPr="00B01E5D" w:rsidRDefault="00B01E5D" w:rsidP="00B01E5D">
      <w:pPr>
        <w:pStyle w:val="a6"/>
        <w:numPr>
          <w:ilvl w:val="0"/>
          <w:numId w:val="2"/>
        </w:numPr>
        <w:shd w:val="clear" w:color="auto" w:fill="auto"/>
        <w:tabs>
          <w:tab w:val="left" w:pos="1085"/>
        </w:tabs>
        <w:spacing w:after="0" w:line="360" w:lineRule="auto"/>
        <w:ind w:firstLine="709"/>
        <w:jc w:val="both"/>
        <w:rPr>
          <w:sz w:val="28"/>
          <w:szCs w:val="28"/>
        </w:rPr>
      </w:pPr>
      <w:r w:rsidRPr="00B01E5D">
        <w:rPr>
          <w:sz w:val="28"/>
          <w:szCs w:val="28"/>
          <w:lang w:eastAsia="uk-UA"/>
        </w:rPr>
        <w:t>виготовлення паливних елементів (</w:t>
      </w:r>
      <w:proofErr w:type="spellStart"/>
      <w:r w:rsidRPr="00B01E5D">
        <w:rPr>
          <w:sz w:val="28"/>
          <w:szCs w:val="28"/>
          <w:lang w:eastAsia="uk-UA"/>
        </w:rPr>
        <w:t>ТВЕЛів</w:t>
      </w:r>
      <w:proofErr w:type="spellEnd"/>
      <w:r w:rsidRPr="00B01E5D">
        <w:rPr>
          <w:sz w:val="28"/>
          <w:szCs w:val="28"/>
          <w:lang w:eastAsia="uk-UA"/>
        </w:rPr>
        <w:t>) для використання їх у ядерних реакторах;</w:t>
      </w:r>
    </w:p>
    <w:p w:rsidR="00B01E5D" w:rsidRPr="00B01E5D" w:rsidRDefault="00B01E5D" w:rsidP="00B01E5D">
      <w:pPr>
        <w:pStyle w:val="a6"/>
        <w:numPr>
          <w:ilvl w:val="0"/>
          <w:numId w:val="2"/>
        </w:numPr>
        <w:shd w:val="clear" w:color="auto" w:fill="auto"/>
        <w:tabs>
          <w:tab w:val="left" w:pos="1075"/>
        </w:tabs>
        <w:spacing w:after="0" w:line="360" w:lineRule="auto"/>
        <w:ind w:firstLine="709"/>
        <w:jc w:val="both"/>
        <w:rPr>
          <w:sz w:val="28"/>
          <w:szCs w:val="28"/>
        </w:rPr>
      </w:pPr>
      <w:r w:rsidRPr="00B01E5D">
        <w:rPr>
          <w:sz w:val="28"/>
          <w:szCs w:val="28"/>
          <w:lang w:eastAsia="uk-UA"/>
        </w:rPr>
        <w:t>переробка і поховання радіоактивних елементів.</w:t>
      </w:r>
    </w:p>
    <w:p w:rsidR="00B01E5D" w:rsidRPr="0098664F" w:rsidRDefault="00B01E5D" w:rsidP="00B01E5D">
      <w:pPr>
        <w:pStyle w:val="a6"/>
        <w:shd w:val="clear" w:color="auto" w:fill="auto"/>
        <w:spacing w:after="0" w:line="360" w:lineRule="auto"/>
        <w:ind w:firstLine="709"/>
        <w:jc w:val="both"/>
        <w:rPr>
          <w:sz w:val="20"/>
          <w:szCs w:val="20"/>
        </w:rPr>
      </w:pPr>
      <w:r w:rsidRPr="0098664F">
        <w:rPr>
          <w:sz w:val="20"/>
          <w:szCs w:val="20"/>
          <w:lang w:eastAsia="uk-UA"/>
        </w:rPr>
        <w:t xml:space="preserve">Значної шкоди людству завдали наземні, підземні та підводні випробування атомної зброї військовими </w:t>
      </w:r>
      <w:r w:rsidRPr="0098664F">
        <w:rPr>
          <w:sz w:val="20"/>
          <w:szCs w:val="20"/>
        </w:rPr>
        <w:t xml:space="preserve">США </w:t>
      </w:r>
      <w:r w:rsidRPr="0098664F">
        <w:rPr>
          <w:sz w:val="20"/>
          <w:szCs w:val="20"/>
          <w:lang w:eastAsia="uk-UA"/>
        </w:rPr>
        <w:t xml:space="preserve">та Франції в Тихому океані на мальовничих островах Бікіні, </w:t>
      </w:r>
      <w:proofErr w:type="spellStart"/>
      <w:r w:rsidRPr="0098664F">
        <w:rPr>
          <w:sz w:val="20"/>
          <w:szCs w:val="20"/>
          <w:lang w:eastAsia="uk-UA"/>
        </w:rPr>
        <w:t>Муруоа</w:t>
      </w:r>
      <w:proofErr w:type="spellEnd"/>
      <w:r w:rsidRPr="0098664F">
        <w:rPr>
          <w:sz w:val="20"/>
          <w:szCs w:val="20"/>
          <w:lang w:eastAsia="uk-UA"/>
        </w:rPr>
        <w:t xml:space="preserve">, в преріях штату </w:t>
      </w:r>
      <w:proofErr w:type="spellStart"/>
      <w:r w:rsidRPr="0098664F">
        <w:rPr>
          <w:sz w:val="20"/>
          <w:szCs w:val="20"/>
        </w:rPr>
        <w:t>Невада</w:t>
      </w:r>
      <w:proofErr w:type="spellEnd"/>
      <w:r w:rsidRPr="0098664F">
        <w:rPr>
          <w:sz w:val="20"/>
          <w:szCs w:val="20"/>
        </w:rPr>
        <w:t xml:space="preserve"> </w:t>
      </w:r>
      <w:r w:rsidRPr="0098664F">
        <w:rPr>
          <w:sz w:val="20"/>
          <w:szCs w:val="20"/>
          <w:lang w:eastAsia="uk-UA"/>
        </w:rPr>
        <w:t>тощо.</w:t>
      </w:r>
    </w:p>
    <w:p w:rsidR="00B01E5D" w:rsidRPr="0098664F" w:rsidRDefault="00B01E5D" w:rsidP="00B01E5D">
      <w:pPr>
        <w:pStyle w:val="a6"/>
        <w:shd w:val="clear" w:color="auto" w:fill="auto"/>
        <w:spacing w:after="0" w:line="360" w:lineRule="auto"/>
        <w:ind w:firstLine="709"/>
        <w:jc w:val="both"/>
        <w:rPr>
          <w:sz w:val="20"/>
          <w:szCs w:val="20"/>
        </w:rPr>
      </w:pPr>
      <w:r w:rsidRPr="0098664F">
        <w:rPr>
          <w:sz w:val="20"/>
          <w:szCs w:val="20"/>
          <w:lang w:eastAsia="uk-UA"/>
        </w:rPr>
        <w:t xml:space="preserve">У СРСР функціонував ядерний полігон "Об'єкт-700" на Новій Землі, де з </w:t>
      </w:r>
      <w:r w:rsidRPr="0098664F">
        <w:rPr>
          <w:sz w:val="20"/>
          <w:szCs w:val="20"/>
        </w:rPr>
        <w:t xml:space="preserve">1955 </w:t>
      </w:r>
      <w:r w:rsidRPr="0098664F">
        <w:rPr>
          <w:sz w:val="20"/>
          <w:szCs w:val="20"/>
          <w:lang w:eastAsia="uk-UA"/>
        </w:rPr>
        <w:t xml:space="preserve">по </w:t>
      </w:r>
      <w:r w:rsidRPr="0098664F">
        <w:rPr>
          <w:sz w:val="20"/>
          <w:szCs w:val="20"/>
        </w:rPr>
        <w:t xml:space="preserve">1991 </w:t>
      </w:r>
      <w:r w:rsidRPr="0098664F">
        <w:rPr>
          <w:sz w:val="20"/>
          <w:szCs w:val="20"/>
          <w:lang w:eastAsia="uk-UA"/>
        </w:rPr>
        <w:t xml:space="preserve">р. проведено </w:t>
      </w:r>
      <w:r w:rsidRPr="0098664F">
        <w:rPr>
          <w:sz w:val="20"/>
          <w:szCs w:val="20"/>
        </w:rPr>
        <w:t xml:space="preserve">132 </w:t>
      </w:r>
      <w:r w:rsidRPr="0098664F">
        <w:rPr>
          <w:sz w:val="20"/>
          <w:szCs w:val="20"/>
          <w:lang w:eastAsia="uk-UA"/>
        </w:rPr>
        <w:t xml:space="preserve">випробування ядерної зброї </w:t>
      </w:r>
      <w:r w:rsidRPr="0098664F">
        <w:rPr>
          <w:sz w:val="20"/>
          <w:szCs w:val="20"/>
        </w:rPr>
        <w:t>(87</w:t>
      </w:r>
      <w:r w:rsidRPr="0098664F">
        <w:rPr>
          <w:rStyle w:val="11pt1"/>
          <w:sz w:val="20"/>
          <w:szCs w:val="20"/>
        </w:rPr>
        <w:t xml:space="preserve"> -</w:t>
      </w:r>
      <w:r w:rsidRPr="0098664F">
        <w:rPr>
          <w:sz w:val="20"/>
          <w:szCs w:val="20"/>
        </w:rPr>
        <w:t xml:space="preserve"> </w:t>
      </w:r>
      <w:r w:rsidRPr="0098664F">
        <w:rPr>
          <w:sz w:val="20"/>
          <w:szCs w:val="20"/>
          <w:lang w:eastAsia="uk-UA"/>
        </w:rPr>
        <w:t xml:space="preserve">в атмосфері, </w:t>
      </w:r>
      <w:r w:rsidRPr="0098664F">
        <w:rPr>
          <w:sz w:val="20"/>
          <w:szCs w:val="20"/>
        </w:rPr>
        <w:t>3</w:t>
      </w:r>
      <w:r w:rsidRPr="0098664F">
        <w:rPr>
          <w:rStyle w:val="11pt1"/>
          <w:sz w:val="20"/>
          <w:szCs w:val="20"/>
        </w:rPr>
        <w:t xml:space="preserve"> -</w:t>
      </w:r>
      <w:r w:rsidRPr="0098664F">
        <w:rPr>
          <w:sz w:val="20"/>
          <w:szCs w:val="20"/>
        </w:rPr>
        <w:t xml:space="preserve"> </w:t>
      </w:r>
      <w:r w:rsidRPr="0098664F">
        <w:rPr>
          <w:sz w:val="20"/>
          <w:szCs w:val="20"/>
          <w:lang w:eastAsia="uk-UA"/>
        </w:rPr>
        <w:t xml:space="preserve">під водою, </w:t>
      </w:r>
      <w:r w:rsidRPr="0098664F">
        <w:rPr>
          <w:sz w:val="20"/>
          <w:szCs w:val="20"/>
        </w:rPr>
        <w:t>42</w:t>
      </w:r>
      <w:r w:rsidRPr="0098664F">
        <w:rPr>
          <w:rStyle w:val="11pt1"/>
          <w:sz w:val="20"/>
          <w:szCs w:val="20"/>
        </w:rPr>
        <w:t xml:space="preserve"> -</w:t>
      </w:r>
      <w:r w:rsidRPr="0098664F">
        <w:rPr>
          <w:sz w:val="20"/>
          <w:szCs w:val="20"/>
        </w:rPr>
        <w:t xml:space="preserve"> </w:t>
      </w:r>
      <w:r w:rsidRPr="0098664F">
        <w:rPr>
          <w:sz w:val="20"/>
          <w:szCs w:val="20"/>
          <w:lang w:eastAsia="uk-UA"/>
        </w:rPr>
        <w:t xml:space="preserve">під землею). Семипалатинський полігон у Казахстані діяв з </w:t>
      </w:r>
      <w:r w:rsidRPr="0098664F">
        <w:rPr>
          <w:sz w:val="20"/>
          <w:szCs w:val="20"/>
          <w:lang w:val="ru-RU"/>
        </w:rPr>
        <w:t xml:space="preserve">1949 </w:t>
      </w:r>
      <w:r w:rsidRPr="0098664F">
        <w:rPr>
          <w:sz w:val="20"/>
          <w:szCs w:val="20"/>
          <w:lang w:eastAsia="uk-UA"/>
        </w:rPr>
        <w:t xml:space="preserve">по </w:t>
      </w:r>
      <w:r w:rsidRPr="0098664F">
        <w:rPr>
          <w:sz w:val="20"/>
          <w:szCs w:val="20"/>
          <w:lang w:val="ru-RU"/>
        </w:rPr>
        <w:t xml:space="preserve">1991 </w:t>
      </w:r>
      <w:r w:rsidRPr="0098664F">
        <w:rPr>
          <w:sz w:val="20"/>
          <w:szCs w:val="20"/>
          <w:lang w:eastAsia="uk-UA"/>
        </w:rPr>
        <w:t xml:space="preserve">р. і займав площу майже </w:t>
      </w:r>
      <w:r w:rsidRPr="0098664F">
        <w:rPr>
          <w:sz w:val="20"/>
          <w:szCs w:val="20"/>
          <w:lang w:val="ru-RU"/>
        </w:rPr>
        <w:t xml:space="preserve">20 </w:t>
      </w:r>
      <w:r w:rsidRPr="0098664F">
        <w:rPr>
          <w:sz w:val="20"/>
          <w:szCs w:val="20"/>
          <w:lang w:eastAsia="uk-UA"/>
        </w:rPr>
        <w:t xml:space="preserve">тис км </w:t>
      </w:r>
      <w:r w:rsidRPr="0098664F">
        <w:rPr>
          <w:sz w:val="20"/>
          <w:szCs w:val="20"/>
          <w:lang w:val="ru-RU"/>
        </w:rPr>
        <w:t xml:space="preserve">. </w:t>
      </w:r>
      <w:r w:rsidRPr="0098664F">
        <w:rPr>
          <w:sz w:val="20"/>
          <w:szCs w:val="20"/>
          <w:lang w:eastAsia="uk-UA"/>
        </w:rPr>
        <w:t xml:space="preserve">На ньому було проведено </w:t>
      </w:r>
      <w:r w:rsidRPr="0098664F">
        <w:rPr>
          <w:sz w:val="20"/>
          <w:szCs w:val="20"/>
          <w:lang w:val="ru-RU"/>
        </w:rPr>
        <w:t xml:space="preserve">468 </w:t>
      </w:r>
      <w:r w:rsidRPr="0098664F">
        <w:rPr>
          <w:sz w:val="20"/>
          <w:szCs w:val="20"/>
          <w:lang w:eastAsia="uk-UA"/>
        </w:rPr>
        <w:t>випробувань ядерної зброї.</w:t>
      </w:r>
    </w:p>
    <w:p w:rsidR="00B01E5D" w:rsidRPr="00B01E5D" w:rsidRDefault="00B01E5D" w:rsidP="00B01E5D">
      <w:pPr>
        <w:pStyle w:val="a6"/>
        <w:shd w:val="clear" w:color="auto" w:fill="auto"/>
        <w:spacing w:after="0" w:line="360" w:lineRule="auto"/>
        <w:ind w:firstLine="709"/>
        <w:jc w:val="both"/>
        <w:rPr>
          <w:sz w:val="28"/>
          <w:szCs w:val="28"/>
        </w:rPr>
      </w:pPr>
      <w:r w:rsidRPr="00B01E5D">
        <w:rPr>
          <w:sz w:val="28"/>
          <w:szCs w:val="28"/>
          <w:lang w:eastAsia="uk-UA"/>
        </w:rPr>
        <w:t xml:space="preserve">На сьогодні у світі понад </w:t>
      </w:r>
      <w:r w:rsidRPr="00B01E5D">
        <w:rPr>
          <w:sz w:val="28"/>
          <w:szCs w:val="28"/>
          <w:lang w:val="ru-RU"/>
        </w:rPr>
        <w:t xml:space="preserve">50000 </w:t>
      </w:r>
      <w:r w:rsidRPr="00B01E5D">
        <w:rPr>
          <w:sz w:val="28"/>
          <w:szCs w:val="28"/>
          <w:lang w:eastAsia="uk-UA"/>
        </w:rPr>
        <w:t xml:space="preserve">ядерних боєголовок, з них майже </w:t>
      </w:r>
      <w:r w:rsidRPr="00B01E5D">
        <w:rPr>
          <w:sz w:val="28"/>
          <w:szCs w:val="28"/>
          <w:lang w:val="ru-RU"/>
        </w:rPr>
        <w:t xml:space="preserve">27000 </w:t>
      </w:r>
      <w:r w:rsidRPr="00B01E5D">
        <w:rPr>
          <w:sz w:val="28"/>
          <w:szCs w:val="28"/>
          <w:lang w:eastAsia="uk-UA"/>
        </w:rPr>
        <w:t xml:space="preserve">в Росії </w:t>
      </w:r>
      <w:r w:rsidRPr="00B01E5D">
        <w:rPr>
          <w:sz w:val="28"/>
          <w:szCs w:val="28"/>
          <w:lang w:val="ru-RU"/>
        </w:rPr>
        <w:t xml:space="preserve">- </w:t>
      </w:r>
      <w:r w:rsidRPr="00B01E5D">
        <w:rPr>
          <w:sz w:val="28"/>
          <w:szCs w:val="28"/>
          <w:lang w:eastAsia="uk-UA"/>
        </w:rPr>
        <w:t xml:space="preserve">на підводних човнах, літаках, стратегічних ракетах, кораблях та у спеціальних сховищах. Сила вибуху цієї зброї дорівнює силі вибуху </w:t>
      </w:r>
      <w:r w:rsidRPr="00B01E5D">
        <w:rPr>
          <w:sz w:val="28"/>
          <w:szCs w:val="28"/>
        </w:rPr>
        <w:t xml:space="preserve">2 </w:t>
      </w:r>
      <w:proofErr w:type="spellStart"/>
      <w:r w:rsidRPr="00B01E5D">
        <w:rPr>
          <w:sz w:val="28"/>
          <w:szCs w:val="28"/>
        </w:rPr>
        <w:t>млрд</w:t>
      </w:r>
      <w:proofErr w:type="spellEnd"/>
      <w:r w:rsidRPr="00B01E5D">
        <w:rPr>
          <w:sz w:val="28"/>
          <w:szCs w:val="28"/>
        </w:rPr>
        <w:t xml:space="preserve"> </w:t>
      </w:r>
      <w:r w:rsidRPr="00B01E5D">
        <w:rPr>
          <w:sz w:val="28"/>
          <w:szCs w:val="28"/>
          <w:lang w:eastAsia="uk-UA"/>
        </w:rPr>
        <w:t xml:space="preserve">т тринітротолуолу, тобто потужності, яка в </w:t>
      </w:r>
      <w:r w:rsidRPr="00B01E5D">
        <w:rPr>
          <w:sz w:val="28"/>
          <w:szCs w:val="28"/>
        </w:rPr>
        <w:t xml:space="preserve">1600000 </w:t>
      </w:r>
      <w:r w:rsidRPr="00B01E5D">
        <w:rPr>
          <w:sz w:val="28"/>
          <w:szCs w:val="28"/>
          <w:lang w:eastAsia="uk-UA"/>
        </w:rPr>
        <w:t>разів перевищує потужність вибуху бомби, що була скинута на Хіросіму.</w:t>
      </w:r>
    </w:p>
    <w:p w:rsidR="00B01E5D" w:rsidRPr="00B01E5D" w:rsidRDefault="00B01E5D" w:rsidP="0098664F">
      <w:pPr>
        <w:pStyle w:val="a6"/>
        <w:shd w:val="clear" w:color="auto" w:fill="auto"/>
        <w:spacing w:after="0" w:line="360" w:lineRule="auto"/>
        <w:ind w:firstLine="709"/>
        <w:jc w:val="both"/>
        <w:rPr>
          <w:sz w:val="28"/>
          <w:szCs w:val="28"/>
        </w:rPr>
      </w:pPr>
      <w:r w:rsidRPr="0098664F">
        <w:rPr>
          <w:sz w:val="20"/>
          <w:szCs w:val="20"/>
          <w:lang w:eastAsia="uk-UA"/>
        </w:rPr>
        <w:t xml:space="preserve">Україна за часів Радянського Союзу мала майже </w:t>
      </w:r>
      <w:r w:rsidRPr="0098664F">
        <w:rPr>
          <w:sz w:val="20"/>
          <w:szCs w:val="20"/>
          <w:lang w:val="ru-RU"/>
        </w:rPr>
        <w:t xml:space="preserve">176 </w:t>
      </w:r>
      <w:r w:rsidRPr="0098664F">
        <w:rPr>
          <w:sz w:val="20"/>
          <w:szCs w:val="20"/>
          <w:lang w:eastAsia="uk-UA"/>
        </w:rPr>
        <w:t xml:space="preserve">стратегічних ядерних ракет з </w:t>
      </w:r>
      <w:r w:rsidRPr="0098664F">
        <w:rPr>
          <w:sz w:val="20"/>
          <w:szCs w:val="20"/>
          <w:lang w:val="ru-RU" w:eastAsia="en-US"/>
        </w:rPr>
        <w:t xml:space="preserve">1240 </w:t>
      </w:r>
      <w:r w:rsidRPr="0098664F">
        <w:rPr>
          <w:sz w:val="20"/>
          <w:szCs w:val="20"/>
          <w:lang w:eastAsia="uk-UA"/>
        </w:rPr>
        <w:t xml:space="preserve">ядерними боєголовками. В </w:t>
      </w:r>
      <w:r w:rsidRPr="0098664F">
        <w:rPr>
          <w:sz w:val="20"/>
          <w:szCs w:val="20"/>
          <w:lang w:val="ru-RU" w:eastAsia="en-US"/>
        </w:rPr>
        <w:t xml:space="preserve">1989 </w:t>
      </w:r>
      <w:r w:rsidRPr="0098664F">
        <w:rPr>
          <w:sz w:val="20"/>
          <w:szCs w:val="20"/>
          <w:lang w:eastAsia="uk-UA"/>
        </w:rPr>
        <w:t xml:space="preserve">році в Прилуках розташувались </w:t>
      </w:r>
      <w:r w:rsidRPr="0098664F">
        <w:rPr>
          <w:sz w:val="20"/>
          <w:szCs w:val="20"/>
          <w:lang w:val="ru-RU"/>
        </w:rPr>
        <w:t xml:space="preserve">13 </w:t>
      </w:r>
      <w:r w:rsidRPr="0098664F">
        <w:rPr>
          <w:sz w:val="20"/>
          <w:szCs w:val="20"/>
          <w:lang w:eastAsia="uk-UA"/>
        </w:rPr>
        <w:t xml:space="preserve">важких бомбардувальників ТУ-160, які здатні були нести на собі по 12 ядерних ракет - на той час це була найбільша база в СРСР. У </w:t>
      </w:r>
      <w:r w:rsidRPr="0098664F">
        <w:rPr>
          <w:sz w:val="20"/>
          <w:szCs w:val="20"/>
          <w:lang w:val="ru-RU"/>
        </w:rPr>
        <w:t xml:space="preserve">1991 </w:t>
      </w:r>
      <w:r w:rsidRPr="0098664F">
        <w:rPr>
          <w:sz w:val="20"/>
          <w:szCs w:val="20"/>
          <w:lang w:eastAsia="uk-UA"/>
        </w:rPr>
        <w:t>році після отримання незалежності Україна відмовилась від статусу ядерної держави і передала всю ядерну зброю Росії як правонаступниці Радянського Союзу.</w:t>
      </w:r>
    </w:p>
    <w:p w:rsidR="00B01E5D" w:rsidRPr="00B01E5D" w:rsidRDefault="00B01E5D" w:rsidP="00B01E5D">
      <w:pPr>
        <w:pStyle w:val="a6"/>
        <w:shd w:val="clear" w:color="auto" w:fill="auto"/>
        <w:spacing w:after="0" w:line="360" w:lineRule="auto"/>
        <w:ind w:firstLine="709"/>
        <w:jc w:val="both"/>
        <w:rPr>
          <w:sz w:val="28"/>
          <w:szCs w:val="28"/>
        </w:rPr>
      </w:pPr>
      <w:r w:rsidRPr="00B01E5D">
        <w:rPr>
          <w:rStyle w:val="3"/>
          <w:sz w:val="28"/>
          <w:szCs w:val="28"/>
          <w:lang w:eastAsia="uk-UA"/>
        </w:rPr>
        <w:t>Захоронення радіоактивних відходів, бойових хімічних отруйних речовин та ракетного палива.</w:t>
      </w:r>
      <w:r w:rsidRPr="00B01E5D">
        <w:rPr>
          <w:sz w:val="28"/>
          <w:szCs w:val="28"/>
          <w:lang w:eastAsia="uk-UA"/>
        </w:rPr>
        <w:t xml:space="preserve"> Не меншої шкоди біосфері заподіяли і завдають досі захоронення радіоактивних відходів, відпрацьованих ядерних реакторів з АЕС, атомоходів, підводних човнів тощо.</w:t>
      </w:r>
    </w:p>
    <w:p w:rsidR="00B01E5D" w:rsidRPr="00CF564F" w:rsidRDefault="00B01E5D" w:rsidP="00B01E5D">
      <w:pPr>
        <w:pStyle w:val="a6"/>
        <w:shd w:val="clear" w:color="auto" w:fill="auto"/>
        <w:spacing w:after="0" w:line="360" w:lineRule="auto"/>
        <w:ind w:firstLine="709"/>
        <w:jc w:val="both"/>
        <w:rPr>
          <w:sz w:val="20"/>
          <w:szCs w:val="20"/>
        </w:rPr>
      </w:pPr>
      <w:r w:rsidRPr="00CF564F">
        <w:rPr>
          <w:sz w:val="20"/>
          <w:szCs w:val="20"/>
          <w:lang w:eastAsia="uk-UA"/>
        </w:rPr>
        <w:t xml:space="preserve">У Баренцовому морі, в п'яти місцях, на глибині від </w:t>
      </w:r>
      <w:r w:rsidRPr="00CF564F">
        <w:rPr>
          <w:sz w:val="20"/>
          <w:szCs w:val="20"/>
          <w:lang w:val="ru-RU"/>
        </w:rPr>
        <w:t xml:space="preserve">20 </w:t>
      </w:r>
      <w:r w:rsidRPr="00CF564F">
        <w:rPr>
          <w:sz w:val="20"/>
          <w:szCs w:val="20"/>
          <w:lang w:eastAsia="uk-UA"/>
        </w:rPr>
        <w:t xml:space="preserve">до </w:t>
      </w:r>
      <w:r w:rsidRPr="00CF564F">
        <w:rPr>
          <w:sz w:val="20"/>
          <w:szCs w:val="20"/>
          <w:lang w:val="ru-RU"/>
        </w:rPr>
        <w:t xml:space="preserve">60 </w:t>
      </w:r>
      <w:r w:rsidRPr="00CF564F">
        <w:rPr>
          <w:sz w:val="20"/>
          <w:szCs w:val="20"/>
          <w:lang w:eastAsia="uk-UA"/>
        </w:rPr>
        <w:t xml:space="preserve">м з </w:t>
      </w:r>
      <w:r w:rsidRPr="00CF564F">
        <w:rPr>
          <w:sz w:val="20"/>
          <w:szCs w:val="20"/>
          <w:lang w:val="ru-RU"/>
        </w:rPr>
        <w:t xml:space="preserve">1959 </w:t>
      </w:r>
      <w:r w:rsidRPr="00CF564F">
        <w:rPr>
          <w:sz w:val="20"/>
          <w:szCs w:val="20"/>
          <w:lang w:eastAsia="uk-UA"/>
        </w:rPr>
        <w:t xml:space="preserve">по </w:t>
      </w:r>
      <w:r w:rsidRPr="00CF564F">
        <w:rPr>
          <w:sz w:val="20"/>
          <w:szCs w:val="20"/>
          <w:lang w:val="ru-RU"/>
        </w:rPr>
        <w:t xml:space="preserve">1991 </w:t>
      </w:r>
      <w:r w:rsidRPr="00CF564F">
        <w:rPr>
          <w:sz w:val="20"/>
          <w:szCs w:val="20"/>
          <w:lang w:eastAsia="uk-UA"/>
        </w:rPr>
        <w:t xml:space="preserve">рр. </w:t>
      </w:r>
      <w:r w:rsidRPr="00CF564F">
        <w:rPr>
          <w:sz w:val="20"/>
          <w:szCs w:val="20"/>
          <w:lang w:val="ru-RU"/>
        </w:rPr>
        <w:t xml:space="preserve">захоронено </w:t>
      </w:r>
      <w:r w:rsidRPr="00CF564F">
        <w:rPr>
          <w:sz w:val="20"/>
          <w:szCs w:val="20"/>
          <w:lang w:eastAsia="uk-UA"/>
        </w:rPr>
        <w:t xml:space="preserve">майже </w:t>
      </w:r>
      <w:r w:rsidRPr="00CF564F">
        <w:rPr>
          <w:sz w:val="20"/>
          <w:szCs w:val="20"/>
          <w:lang w:val="ru-RU"/>
        </w:rPr>
        <w:t xml:space="preserve">200 </w:t>
      </w:r>
      <w:r w:rsidRPr="00CF564F">
        <w:rPr>
          <w:sz w:val="20"/>
          <w:szCs w:val="20"/>
          <w:lang w:eastAsia="uk-UA"/>
        </w:rPr>
        <w:t xml:space="preserve">тис. м </w:t>
      </w:r>
      <w:proofErr w:type="gramStart"/>
      <w:r w:rsidRPr="00CF564F">
        <w:rPr>
          <w:sz w:val="20"/>
          <w:szCs w:val="20"/>
          <w:lang w:eastAsia="uk-UA"/>
        </w:rPr>
        <w:t>р</w:t>
      </w:r>
      <w:proofErr w:type="gramEnd"/>
      <w:r w:rsidRPr="00CF564F">
        <w:rPr>
          <w:sz w:val="20"/>
          <w:szCs w:val="20"/>
          <w:lang w:eastAsia="uk-UA"/>
        </w:rPr>
        <w:t xml:space="preserve">ідких радіоактивних відходів, а у восьми місцях Карського моря </w:t>
      </w:r>
      <w:r w:rsidRPr="00CF564F">
        <w:rPr>
          <w:sz w:val="20"/>
          <w:szCs w:val="20"/>
          <w:lang w:val="ru-RU"/>
        </w:rPr>
        <w:t xml:space="preserve">- 32 </w:t>
      </w:r>
      <w:r w:rsidRPr="00CF564F">
        <w:rPr>
          <w:sz w:val="20"/>
          <w:szCs w:val="20"/>
          <w:lang w:eastAsia="uk-UA"/>
        </w:rPr>
        <w:t>тис. м</w:t>
      </w:r>
      <w:r w:rsidRPr="00CF564F">
        <w:rPr>
          <w:sz w:val="20"/>
          <w:szCs w:val="20"/>
          <w:vertAlign w:val="superscript"/>
          <w:lang w:eastAsia="uk-UA"/>
        </w:rPr>
        <w:t>3</w:t>
      </w:r>
      <w:r w:rsidRPr="00CF564F">
        <w:rPr>
          <w:sz w:val="20"/>
          <w:szCs w:val="20"/>
          <w:lang w:eastAsia="uk-UA"/>
        </w:rPr>
        <w:t xml:space="preserve"> твердих радіоактивних відходів. У Карському морі затоплено сім ядерних реакторів </w:t>
      </w:r>
      <w:r w:rsidRPr="00CF564F">
        <w:rPr>
          <w:sz w:val="20"/>
          <w:szCs w:val="20"/>
          <w:lang w:val="ru-RU"/>
        </w:rPr>
        <w:t xml:space="preserve">- </w:t>
      </w:r>
      <w:r w:rsidRPr="00CF564F">
        <w:rPr>
          <w:sz w:val="20"/>
          <w:szCs w:val="20"/>
          <w:lang w:eastAsia="uk-UA"/>
        </w:rPr>
        <w:t xml:space="preserve">шість до набуття чинності Лондонської конвенції </w:t>
      </w:r>
      <w:r w:rsidRPr="00CF564F">
        <w:rPr>
          <w:sz w:val="20"/>
          <w:szCs w:val="20"/>
          <w:lang w:val="ru-RU"/>
        </w:rPr>
        <w:t xml:space="preserve">1972 </w:t>
      </w:r>
      <w:r w:rsidRPr="00CF564F">
        <w:rPr>
          <w:sz w:val="20"/>
          <w:szCs w:val="20"/>
          <w:lang w:eastAsia="uk-UA"/>
        </w:rPr>
        <w:t xml:space="preserve">р. і один </w:t>
      </w:r>
      <w:r w:rsidRPr="00CF564F">
        <w:rPr>
          <w:sz w:val="20"/>
          <w:szCs w:val="20"/>
          <w:lang w:val="ru-RU"/>
        </w:rPr>
        <w:t xml:space="preserve">- </w:t>
      </w:r>
      <w:r w:rsidRPr="00CF564F">
        <w:rPr>
          <w:sz w:val="20"/>
          <w:szCs w:val="20"/>
          <w:lang w:eastAsia="uk-UA"/>
        </w:rPr>
        <w:t xml:space="preserve">після. На дні арктичних морів, у тому числі і Баренцового, з </w:t>
      </w:r>
      <w:r w:rsidRPr="00CF564F">
        <w:rPr>
          <w:sz w:val="20"/>
          <w:szCs w:val="20"/>
          <w:lang w:val="ru-RU"/>
        </w:rPr>
        <w:t xml:space="preserve">1960 </w:t>
      </w:r>
      <w:r w:rsidRPr="00CF564F">
        <w:rPr>
          <w:sz w:val="20"/>
          <w:szCs w:val="20"/>
          <w:lang w:eastAsia="uk-UA"/>
        </w:rPr>
        <w:t xml:space="preserve">по </w:t>
      </w:r>
      <w:r w:rsidRPr="00CF564F">
        <w:rPr>
          <w:sz w:val="20"/>
          <w:szCs w:val="20"/>
          <w:lang w:val="ru-RU"/>
        </w:rPr>
        <w:t xml:space="preserve">1991 </w:t>
      </w:r>
      <w:r w:rsidRPr="00CF564F">
        <w:rPr>
          <w:sz w:val="20"/>
          <w:szCs w:val="20"/>
          <w:lang w:eastAsia="uk-UA"/>
        </w:rPr>
        <w:t xml:space="preserve">р. було затоплено </w:t>
      </w:r>
      <w:r w:rsidRPr="00CF564F">
        <w:rPr>
          <w:sz w:val="20"/>
          <w:szCs w:val="20"/>
          <w:lang w:val="ru-RU"/>
        </w:rPr>
        <w:t xml:space="preserve">21 </w:t>
      </w:r>
      <w:r w:rsidRPr="00CF564F">
        <w:rPr>
          <w:sz w:val="20"/>
          <w:szCs w:val="20"/>
          <w:lang w:eastAsia="uk-UA"/>
        </w:rPr>
        <w:t xml:space="preserve">ядерний реактор. У результаті радіоактивність у Баренцовому морі становить </w:t>
      </w:r>
      <w:r w:rsidRPr="00CF564F">
        <w:rPr>
          <w:sz w:val="20"/>
          <w:szCs w:val="20"/>
          <w:lang w:val="ru-RU"/>
        </w:rPr>
        <w:t xml:space="preserve">12900 </w:t>
      </w:r>
      <w:r w:rsidRPr="00CF564F">
        <w:rPr>
          <w:sz w:val="20"/>
          <w:szCs w:val="20"/>
          <w:lang w:eastAsia="uk-UA"/>
        </w:rPr>
        <w:t xml:space="preserve">Кюрі, а в Карському до </w:t>
      </w:r>
      <w:r w:rsidRPr="00CF564F">
        <w:rPr>
          <w:sz w:val="20"/>
          <w:szCs w:val="20"/>
          <w:lang w:val="ru-RU"/>
        </w:rPr>
        <w:t xml:space="preserve">288000 </w:t>
      </w:r>
      <w:r w:rsidRPr="00CF564F">
        <w:rPr>
          <w:sz w:val="20"/>
          <w:szCs w:val="20"/>
          <w:lang w:eastAsia="uk-UA"/>
        </w:rPr>
        <w:t>Кюрі.</w:t>
      </w:r>
    </w:p>
    <w:p w:rsidR="00B01E5D" w:rsidRPr="00CF564F" w:rsidRDefault="00B01E5D" w:rsidP="00B01E5D">
      <w:pPr>
        <w:pStyle w:val="a6"/>
        <w:shd w:val="clear" w:color="auto" w:fill="auto"/>
        <w:spacing w:after="0" w:line="360" w:lineRule="auto"/>
        <w:ind w:firstLine="709"/>
        <w:jc w:val="both"/>
        <w:rPr>
          <w:sz w:val="20"/>
          <w:szCs w:val="20"/>
        </w:rPr>
      </w:pPr>
      <w:r w:rsidRPr="00CF564F">
        <w:rPr>
          <w:sz w:val="20"/>
          <w:szCs w:val="20"/>
          <w:lang w:eastAsia="uk-UA"/>
        </w:rPr>
        <w:lastRenderedPageBreak/>
        <w:t xml:space="preserve">Починаючи з </w:t>
      </w:r>
      <w:r w:rsidRPr="00CF564F">
        <w:rPr>
          <w:sz w:val="20"/>
          <w:szCs w:val="20"/>
          <w:lang w:val="ru-RU"/>
        </w:rPr>
        <w:t xml:space="preserve">1959 </w:t>
      </w:r>
      <w:r w:rsidRPr="00CF564F">
        <w:rPr>
          <w:sz w:val="20"/>
          <w:szCs w:val="20"/>
          <w:lang w:eastAsia="uk-UA"/>
        </w:rPr>
        <w:t xml:space="preserve">по </w:t>
      </w:r>
      <w:r w:rsidRPr="00CF564F">
        <w:rPr>
          <w:sz w:val="20"/>
          <w:szCs w:val="20"/>
          <w:lang w:val="ru-RU"/>
        </w:rPr>
        <w:t xml:space="preserve">1992 </w:t>
      </w:r>
      <w:r w:rsidRPr="00CF564F">
        <w:rPr>
          <w:sz w:val="20"/>
          <w:szCs w:val="20"/>
          <w:lang w:eastAsia="uk-UA"/>
        </w:rPr>
        <w:t xml:space="preserve">рр. було скинуто в південні моря рідких радіоактивних відходів сумарною активністю майже </w:t>
      </w:r>
      <w:r w:rsidRPr="00CF564F">
        <w:rPr>
          <w:sz w:val="20"/>
          <w:szCs w:val="20"/>
          <w:lang w:val="ru-RU"/>
        </w:rPr>
        <w:t xml:space="preserve">20,6 </w:t>
      </w:r>
      <w:r w:rsidRPr="00CF564F">
        <w:rPr>
          <w:sz w:val="20"/>
          <w:szCs w:val="20"/>
          <w:lang w:eastAsia="uk-UA"/>
        </w:rPr>
        <w:t xml:space="preserve">тис. Кюрі і твердих </w:t>
      </w:r>
      <w:r w:rsidRPr="00CF564F">
        <w:rPr>
          <w:sz w:val="20"/>
          <w:szCs w:val="20"/>
          <w:lang w:val="ru-RU"/>
        </w:rPr>
        <w:t xml:space="preserve">- </w:t>
      </w:r>
      <w:r w:rsidRPr="00CF564F">
        <w:rPr>
          <w:sz w:val="20"/>
          <w:szCs w:val="20"/>
          <w:lang w:eastAsia="uk-UA"/>
        </w:rPr>
        <w:t xml:space="preserve">майже </w:t>
      </w:r>
      <w:r w:rsidRPr="00CF564F">
        <w:rPr>
          <w:sz w:val="20"/>
          <w:szCs w:val="20"/>
          <w:lang w:val="ru-RU"/>
        </w:rPr>
        <w:t xml:space="preserve">2,3 </w:t>
      </w:r>
      <w:proofErr w:type="spellStart"/>
      <w:r w:rsidRPr="00CF564F">
        <w:rPr>
          <w:sz w:val="20"/>
          <w:szCs w:val="20"/>
          <w:lang w:val="ru-RU"/>
        </w:rPr>
        <w:t>млн</w:t>
      </w:r>
      <w:proofErr w:type="spellEnd"/>
      <w:r w:rsidRPr="00CF564F">
        <w:rPr>
          <w:sz w:val="20"/>
          <w:szCs w:val="20"/>
          <w:lang w:val="ru-RU"/>
        </w:rPr>
        <w:t xml:space="preserve"> </w:t>
      </w:r>
      <w:r w:rsidRPr="00CF564F">
        <w:rPr>
          <w:sz w:val="20"/>
          <w:szCs w:val="20"/>
          <w:lang w:eastAsia="uk-UA"/>
        </w:rPr>
        <w:t xml:space="preserve">Кюрі. В морях Далекого Сходу ці величини становлять відповідно </w:t>
      </w:r>
      <w:r w:rsidRPr="00CF564F">
        <w:rPr>
          <w:sz w:val="20"/>
          <w:szCs w:val="20"/>
          <w:lang w:val="ru-RU"/>
        </w:rPr>
        <w:t xml:space="preserve">12,3 </w:t>
      </w:r>
      <w:r w:rsidRPr="00CF564F">
        <w:rPr>
          <w:sz w:val="20"/>
          <w:szCs w:val="20"/>
          <w:lang w:eastAsia="uk-UA"/>
        </w:rPr>
        <w:t xml:space="preserve">і </w:t>
      </w:r>
      <w:r w:rsidRPr="00CF564F">
        <w:rPr>
          <w:sz w:val="20"/>
          <w:szCs w:val="20"/>
          <w:lang w:val="ru-RU"/>
        </w:rPr>
        <w:t xml:space="preserve">6,2 </w:t>
      </w:r>
      <w:r w:rsidRPr="00CF564F">
        <w:rPr>
          <w:sz w:val="20"/>
          <w:szCs w:val="20"/>
          <w:lang w:eastAsia="uk-UA"/>
        </w:rPr>
        <w:t>тис. Кюрі.</w:t>
      </w:r>
    </w:p>
    <w:p w:rsidR="00B01E5D" w:rsidRPr="00CF564F" w:rsidRDefault="00B01E5D" w:rsidP="00B01E5D">
      <w:pPr>
        <w:pStyle w:val="a6"/>
        <w:shd w:val="clear" w:color="auto" w:fill="auto"/>
        <w:spacing w:after="0" w:line="360" w:lineRule="auto"/>
        <w:ind w:firstLine="709"/>
        <w:jc w:val="both"/>
        <w:rPr>
          <w:sz w:val="20"/>
          <w:szCs w:val="20"/>
        </w:rPr>
      </w:pPr>
      <w:r w:rsidRPr="00CF564F">
        <w:rPr>
          <w:sz w:val="20"/>
          <w:szCs w:val="20"/>
          <w:lang w:eastAsia="uk-UA"/>
        </w:rPr>
        <w:t>За даними "</w:t>
      </w:r>
      <w:proofErr w:type="spellStart"/>
      <w:r w:rsidRPr="00CF564F">
        <w:rPr>
          <w:sz w:val="20"/>
          <w:szCs w:val="20"/>
          <w:lang w:eastAsia="uk-UA"/>
        </w:rPr>
        <w:t>Грінпіс</w:t>
      </w:r>
      <w:proofErr w:type="spellEnd"/>
      <w:r w:rsidRPr="00CF564F">
        <w:rPr>
          <w:sz w:val="20"/>
          <w:szCs w:val="20"/>
          <w:lang w:eastAsia="uk-UA"/>
        </w:rPr>
        <w:t xml:space="preserve">" у районі Нової Землі </w:t>
      </w:r>
      <w:proofErr w:type="spellStart"/>
      <w:r w:rsidRPr="00CF564F">
        <w:rPr>
          <w:sz w:val="20"/>
          <w:szCs w:val="20"/>
          <w:lang w:eastAsia="uk-UA"/>
        </w:rPr>
        <w:t>захоронено</w:t>
      </w:r>
      <w:proofErr w:type="spellEnd"/>
      <w:r w:rsidRPr="00CF564F">
        <w:rPr>
          <w:sz w:val="20"/>
          <w:szCs w:val="20"/>
          <w:lang w:eastAsia="uk-UA"/>
        </w:rPr>
        <w:t xml:space="preserve"> десятки тисяч контейнерів із радіоактивними речовинами.</w:t>
      </w:r>
    </w:p>
    <w:p w:rsidR="00B01E5D" w:rsidRPr="00B01E5D" w:rsidRDefault="00B01E5D" w:rsidP="00B01E5D">
      <w:pPr>
        <w:pStyle w:val="a6"/>
        <w:shd w:val="clear" w:color="auto" w:fill="auto"/>
        <w:spacing w:after="0" w:line="360" w:lineRule="auto"/>
        <w:ind w:firstLine="709"/>
        <w:jc w:val="both"/>
        <w:rPr>
          <w:sz w:val="28"/>
          <w:szCs w:val="28"/>
        </w:rPr>
      </w:pPr>
      <w:r w:rsidRPr="00B01E5D">
        <w:rPr>
          <w:sz w:val="28"/>
          <w:szCs w:val="28"/>
          <w:lang w:eastAsia="uk-UA"/>
        </w:rPr>
        <w:t>Не менш небезпечну загрозу біосфері, зокрема гідросфері, завдають захоронення хімічної зброї (хімічних отруйних речовин).</w:t>
      </w:r>
    </w:p>
    <w:p w:rsidR="00B01E5D" w:rsidRPr="00CF564F" w:rsidRDefault="00B01E5D" w:rsidP="00B01E5D">
      <w:pPr>
        <w:pStyle w:val="a6"/>
        <w:shd w:val="clear" w:color="auto" w:fill="auto"/>
        <w:spacing w:after="0" w:line="360" w:lineRule="auto"/>
        <w:ind w:firstLine="709"/>
        <w:jc w:val="both"/>
        <w:rPr>
          <w:sz w:val="20"/>
          <w:szCs w:val="20"/>
        </w:rPr>
      </w:pPr>
      <w:r w:rsidRPr="00CF564F">
        <w:rPr>
          <w:sz w:val="20"/>
          <w:szCs w:val="20"/>
          <w:lang w:eastAsia="uk-UA"/>
        </w:rPr>
        <w:t xml:space="preserve">Важко уявити, які були б наслідки використання в другій світовій війні всіх отруйних хімічних речовин, що були на озброєнні Німеччини (майже </w:t>
      </w:r>
      <w:r w:rsidRPr="00CF564F">
        <w:rPr>
          <w:sz w:val="20"/>
          <w:szCs w:val="20"/>
        </w:rPr>
        <w:t xml:space="preserve">300 </w:t>
      </w:r>
      <w:r w:rsidRPr="00CF564F">
        <w:rPr>
          <w:sz w:val="20"/>
          <w:szCs w:val="20"/>
          <w:lang w:eastAsia="uk-UA"/>
        </w:rPr>
        <w:t xml:space="preserve">тис. тонн). Країни-переможці, у тому числі і СРСР, затопили ці речовини у Балтійському морі. Лише військовими СРСР після Великої Вітчизняної війни в </w:t>
      </w:r>
      <w:r w:rsidRPr="00CF564F">
        <w:rPr>
          <w:sz w:val="20"/>
          <w:szCs w:val="20"/>
        </w:rPr>
        <w:t xml:space="preserve">1947 р. </w:t>
      </w:r>
      <w:r w:rsidRPr="00CF564F">
        <w:rPr>
          <w:sz w:val="20"/>
          <w:szCs w:val="20"/>
          <w:lang w:eastAsia="uk-UA"/>
        </w:rPr>
        <w:t xml:space="preserve">в Балтиці було затоплено </w:t>
      </w:r>
      <w:r w:rsidRPr="00CF564F">
        <w:rPr>
          <w:sz w:val="20"/>
          <w:szCs w:val="20"/>
        </w:rPr>
        <w:t xml:space="preserve">35 </w:t>
      </w:r>
      <w:r w:rsidRPr="00CF564F">
        <w:rPr>
          <w:sz w:val="20"/>
          <w:szCs w:val="20"/>
          <w:lang w:eastAsia="uk-UA"/>
        </w:rPr>
        <w:t xml:space="preserve">тис. тонн отруйних речовин 14 типів, серед яких циклон-Б, іприт, </w:t>
      </w:r>
      <w:proofErr w:type="spellStart"/>
      <w:r w:rsidRPr="00CF564F">
        <w:rPr>
          <w:sz w:val="20"/>
          <w:szCs w:val="20"/>
          <w:lang w:eastAsia="uk-UA"/>
        </w:rPr>
        <w:t>дифенілхлорорарсін</w:t>
      </w:r>
      <w:proofErr w:type="spellEnd"/>
      <w:r w:rsidRPr="00CF564F">
        <w:rPr>
          <w:sz w:val="20"/>
          <w:szCs w:val="20"/>
          <w:lang w:eastAsia="uk-UA"/>
        </w:rPr>
        <w:t xml:space="preserve">. Майже </w:t>
      </w:r>
      <w:r w:rsidRPr="00CF564F">
        <w:rPr>
          <w:sz w:val="20"/>
          <w:szCs w:val="20"/>
          <w:lang w:val="ru-RU"/>
        </w:rPr>
        <w:t xml:space="preserve">5 </w:t>
      </w:r>
      <w:r w:rsidRPr="00CF564F">
        <w:rPr>
          <w:sz w:val="20"/>
          <w:szCs w:val="20"/>
          <w:lang w:eastAsia="uk-UA"/>
        </w:rPr>
        <w:t xml:space="preserve">тис. тонн цих небезпечних речовин лежить на дні моря неподалік від порту Лієпая на глибині </w:t>
      </w:r>
      <w:r w:rsidRPr="00CF564F">
        <w:rPr>
          <w:sz w:val="20"/>
          <w:szCs w:val="20"/>
          <w:lang w:val="ru-RU" w:eastAsia="en-US"/>
        </w:rPr>
        <w:t xml:space="preserve">100 </w:t>
      </w:r>
      <w:r w:rsidRPr="00CF564F">
        <w:rPr>
          <w:sz w:val="20"/>
          <w:szCs w:val="20"/>
          <w:lang w:eastAsia="uk-UA"/>
        </w:rPr>
        <w:t xml:space="preserve">м. Пройшли десятиліття, й хімічна зброя далася взнаки. Морське середовище роз'їло контейнери, ящики, банки, бомби, снаряди, в яких містяться хімічні отруйні речовини і, як наслідок, вода навколо почала забруднюватися, стала отруйною риба </w:t>
      </w:r>
      <w:r w:rsidRPr="00CF564F">
        <w:rPr>
          <w:sz w:val="20"/>
          <w:szCs w:val="20"/>
        </w:rPr>
        <w:t xml:space="preserve">- </w:t>
      </w:r>
      <w:r w:rsidRPr="00CF564F">
        <w:rPr>
          <w:sz w:val="20"/>
          <w:szCs w:val="20"/>
          <w:lang w:eastAsia="uk-UA"/>
        </w:rPr>
        <w:t xml:space="preserve">є перші жертви </w:t>
      </w:r>
      <w:r w:rsidRPr="00CF564F">
        <w:rPr>
          <w:sz w:val="20"/>
          <w:szCs w:val="20"/>
        </w:rPr>
        <w:t xml:space="preserve">- </w:t>
      </w:r>
      <w:r w:rsidRPr="00CF564F">
        <w:rPr>
          <w:sz w:val="20"/>
          <w:szCs w:val="20"/>
          <w:lang w:eastAsia="uk-UA"/>
        </w:rPr>
        <w:t>це рибалки та жителі Польщі, Німеччини, Норвегії.</w:t>
      </w:r>
    </w:p>
    <w:p w:rsidR="00B01E5D" w:rsidRPr="00CF564F" w:rsidRDefault="00B01E5D" w:rsidP="00B01E5D">
      <w:pPr>
        <w:pStyle w:val="a6"/>
        <w:shd w:val="clear" w:color="auto" w:fill="auto"/>
        <w:spacing w:after="0" w:line="360" w:lineRule="auto"/>
        <w:ind w:firstLine="709"/>
        <w:jc w:val="both"/>
        <w:rPr>
          <w:sz w:val="20"/>
          <w:szCs w:val="20"/>
        </w:rPr>
      </w:pPr>
      <w:r w:rsidRPr="00CF564F">
        <w:rPr>
          <w:sz w:val="20"/>
          <w:szCs w:val="20"/>
          <w:lang w:eastAsia="uk-UA"/>
        </w:rPr>
        <w:t xml:space="preserve">За даними севастопольської газети </w:t>
      </w:r>
      <w:r w:rsidRPr="00CF564F">
        <w:rPr>
          <w:sz w:val="20"/>
          <w:szCs w:val="20"/>
          <w:lang w:val="ru-RU"/>
        </w:rPr>
        <w:t xml:space="preserve">"Остров Крым", </w:t>
      </w:r>
      <w:r w:rsidRPr="00CF564F">
        <w:rPr>
          <w:sz w:val="20"/>
          <w:szCs w:val="20"/>
          <w:lang w:eastAsia="uk-UA"/>
        </w:rPr>
        <w:t xml:space="preserve">в кінці червня </w:t>
      </w:r>
      <w:r w:rsidRPr="00CF564F">
        <w:rPr>
          <w:sz w:val="20"/>
          <w:szCs w:val="20"/>
          <w:lang w:val="ru-RU"/>
        </w:rPr>
        <w:t xml:space="preserve">1942 </w:t>
      </w:r>
      <w:r w:rsidRPr="00CF564F">
        <w:rPr>
          <w:sz w:val="20"/>
          <w:szCs w:val="20"/>
          <w:lang w:eastAsia="uk-UA"/>
        </w:rPr>
        <w:t xml:space="preserve">р. за наказом командувача Чорноморського флоту хімічні отруйні речовини, в основному іприт, були затопленні радянськими моряками у Чорному морі, в районі Козачої бухти на глибині </w:t>
      </w:r>
      <w:r w:rsidRPr="00CF564F">
        <w:rPr>
          <w:sz w:val="20"/>
          <w:szCs w:val="20"/>
          <w:lang w:val="ru-RU"/>
        </w:rPr>
        <w:t xml:space="preserve">50 </w:t>
      </w:r>
      <w:r w:rsidRPr="00CF564F">
        <w:rPr>
          <w:sz w:val="20"/>
          <w:szCs w:val="20"/>
          <w:lang w:eastAsia="uk-UA"/>
        </w:rPr>
        <w:t>метрів.</w:t>
      </w:r>
    </w:p>
    <w:p w:rsidR="00B01E5D" w:rsidRPr="00CF564F" w:rsidRDefault="00B01E5D" w:rsidP="00B01E5D">
      <w:pPr>
        <w:pStyle w:val="a6"/>
        <w:shd w:val="clear" w:color="auto" w:fill="auto"/>
        <w:spacing w:after="0" w:line="360" w:lineRule="auto"/>
        <w:ind w:firstLine="709"/>
        <w:jc w:val="both"/>
        <w:rPr>
          <w:sz w:val="20"/>
          <w:szCs w:val="20"/>
        </w:rPr>
      </w:pPr>
      <w:r w:rsidRPr="00CF564F">
        <w:rPr>
          <w:sz w:val="20"/>
          <w:szCs w:val="20"/>
          <w:lang w:eastAsia="uk-UA"/>
        </w:rPr>
        <w:t xml:space="preserve">До </w:t>
      </w:r>
      <w:r w:rsidRPr="00CF564F">
        <w:rPr>
          <w:sz w:val="20"/>
          <w:szCs w:val="20"/>
          <w:lang w:val="ru-RU"/>
        </w:rPr>
        <w:t xml:space="preserve">1989 </w:t>
      </w:r>
      <w:r w:rsidRPr="00CF564F">
        <w:rPr>
          <w:sz w:val="20"/>
          <w:szCs w:val="20"/>
          <w:lang w:eastAsia="uk-UA"/>
        </w:rPr>
        <w:t xml:space="preserve">р. Міністерство оборони СРСР секретним циркуляром дозволяло складувати боєзапаси в море. </w:t>
      </w:r>
      <w:r w:rsidRPr="00CF564F">
        <w:rPr>
          <w:sz w:val="20"/>
          <w:szCs w:val="20"/>
        </w:rPr>
        <w:t xml:space="preserve">3 </w:t>
      </w:r>
      <w:r w:rsidRPr="00CF564F">
        <w:rPr>
          <w:sz w:val="20"/>
          <w:szCs w:val="20"/>
          <w:lang w:eastAsia="uk-UA"/>
        </w:rPr>
        <w:t xml:space="preserve">лютого по березень </w:t>
      </w:r>
      <w:r w:rsidRPr="00CF564F">
        <w:rPr>
          <w:sz w:val="20"/>
          <w:szCs w:val="20"/>
        </w:rPr>
        <w:t xml:space="preserve">1956 </w:t>
      </w:r>
      <w:r w:rsidRPr="00CF564F">
        <w:rPr>
          <w:sz w:val="20"/>
          <w:szCs w:val="20"/>
          <w:lang w:eastAsia="uk-UA"/>
        </w:rPr>
        <w:t xml:space="preserve">р. зі станції </w:t>
      </w:r>
      <w:proofErr w:type="spellStart"/>
      <w:r w:rsidRPr="00CF564F">
        <w:rPr>
          <w:sz w:val="20"/>
          <w:szCs w:val="20"/>
          <w:lang w:eastAsia="uk-UA"/>
        </w:rPr>
        <w:t>Обозерська</w:t>
      </w:r>
      <w:proofErr w:type="spellEnd"/>
      <w:r w:rsidRPr="00CF564F">
        <w:rPr>
          <w:sz w:val="20"/>
          <w:szCs w:val="20"/>
          <w:lang w:eastAsia="uk-UA"/>
        </w:rPr>
        <w:t xml:space="preserve"> Архангельської області у </w:t>
      </w:r>
      <w:proofErr w:type="spellStart"/>
      <w:r w:rsidRPr="00CF564F">
        <w:rPr>
          <w:sz w:val="20"/>
          <w:szCs w:val="20"/>
          <w:lang w:eastAsia="uk-UA"/>
        </w:rPr>
        <w:t>Сєверодвінськ</w:t>
      </w:r>
      <w:proofErr w:type="spellEnd"/>
      <w:r w:rsidRPr="00CF564F">
        <w:rPr>
          <w:sz w:val="20"/>
          <w:szCs w:val="20"/>
          <w:lang w:eastAsia="uk-UA"/>
        </w:rPr>
        <w:t xml:space="preserve"> завезли хімічні боєзапаси і затопили у Білому морі.</w:t>
      </w:r>
    </w:p>
    <w:p w:rsidR="00B01E5D" w:rsidRPr="00CF564F" w:rsidRDefault="00B01E5D" w:rsidP="00B01E5D">
      <w:pPr>
        <w:pStyle w:val="a6"/>
        <w:shd w:val="clear" w:color="auto" w:fill="auto"/>
        <w:spacing w:after="0" w:line="360" w:lineRule="auto"/>
        <w:ind w:firstLine="709"/>
        <w:jc w:val="both"/>
        <w:rPr>
          <w:sz w:val="20"/>
          <w:szCs w:val="20"/>
        </w:rPr>
      </w:pPr>
      <w:r w:rsidRPr="00CF564F">
        <w:rPr>
          <w:sz w:val="20"/>
          <w:szCs w:val="20"/>
          <w:lang w:eastAsia="uk-UA"/>
        </w:rPr>
        <w:t xml:space="preserve">У Вінницькій області на межі </w:t>
      </w:r>
      <w:proofErr w:type="spellStart"/>
      <w:r w:rsidRPr="00CF564F">
        <w:rPr>
          <w:sz w:val="20"/>
          <w:szCs w:val="20"/>
          <w:lang w:eastAsia="uk-UA"/>
        </w:rPr>
        <w:t>Шаргородського</w:t>
      </w:r>
      <w:proofErr w:type="spellEnd"/>
      <w:r w:rsidRPr="00CF564F">
        <w:rPr>
          <w:sz w:val="20"/>
          <w:szCs w:val="20"/>
          <w:lang w:eastAsia="uk-UA"/>
        </w:rPr>
        <w:t xml:space="preserve"> та </w:t>
      </w:r>
      <w:proofErr w:type="spellStart"/>
      <w:r w:rsidRPr="00CF564F">
        <w:rPr>
          <w:sz w:val="20"/>
          <w:szCs w:val="20"/>
          <w:lang w:eastAsia="uk-UA"/>
        </w:rPr>
        <w:t>Томашпольського</w:t>
      </w:r>
      <w:proofErr w:type="spellEnd"/>
      <w:r w:rsidRPr="00CF564F">
        <w:rPr>
          <w:sz w:val="20"/>
          <w:szCs w:val="20"/>
          <w:lang w:eastAsia="uk-UA"/>
        </w:rPr>
        <w:t xml:space="preserve"> районів організовано могильник для захоронення особливо токсичних хімічних речовин.</w:t>
      </w:r>
    </w:p>
    <w:p w:rsidR="00B01E5D" w:rsidRPr="00B01E5D" w:rsidRDefault="00B01E5D" w:rsidP="00B01E5D">
      <w:pPr>
        <w:pStyle w:val="41"/>
        <w:shd w:val="clear" w:color="auto" w:fill="auto"/>
        <w:spacing w:before="0" w:after="0" w:line="360" w:lineRule="auto"/>
        <w:ind w:firstLine="709"/>
        <w:jc w:val="both"/>
        <w:rPr>
          <w:sz w:val="28"/>
          <w:szCs w:val="28"/>
          <w:lang w:val="uk-UA"/>
        </w:rPr>
      </w:pPr>
      <w:r w:rsidRPr="00B01E5D">
        <w:rPr>
          <w:rStyle w:val="44"/>
          <w:sz w:val="28"/>
          <w:szCs w:val="28"/>
          <w:lang w:val="uk-UA" w:eastAsia="uk-UA"/>
        </w:rPr>
        <w:t>Отже,</w:t>
      </w:r>
      <w:r w:rsidRPr="00B01E5D">
        <w:rPr>
          <w:rStyle w:val="420"/>
          <w:sz w:val="28"/>
          <w:szCs w:val="28"/>
          <w:lang w:val="uk-UA" w:eastAsia="uk-UA"/>
        </w:rPr>
        <w:t xml:space="preserve"> зберігання, захоронення, затоплення відходів ядерної промисловості (ядерних компонентів боєзапасу), хімічної зброї і ракетного палива може призвести до екологічної катастрофи.</w:t>
      </w:r>
    </w:p>
    <w:p w:rsidR="00B01E5D" w:rsidRPr="00B01E5D" w:rsidRDefault="00B01E5D" w:rsidP="00B01E5D">
      <w:pPr>
        <w:pStyle w:val="a6"/>
        <w:shd w:val="clear" w:color="auto" w:fill="auto"/>
        <w:spacing w:after="0" w:line="360" w:lineRule="auto"/>
        <w:ind w:firstLine="709"/>
        <w:jc w:val="both"/>
        <w:rPr>
          <w:sz w:val="28"/>
          <w:szCs w:val="28"/>
        </w:rPr>
      </w:pPr>
      <w:r w:rsidRPr="00B01E5D">
        <w:rPr>
          <w:sz w:val="28"/>
          <w:szCs w:val="28"/>
        </w:rPr>
        <w:t xml:space="preserve">Для визначення впливу на </w:t>
      </w:r>
      <w:r w:rsidRPr="00B01E5D">
        <w:rPr>
          <w:sz w:val="28"/>
          <w:szCs w:val="28"/>
          <w:lang w:eastAsia="uk-UA"/>
        </w:rPr>
        <w:t xml:space="preserve">біосферу військово-промислового </w:t>
      </w:r>
      <w:r w:rsidRPr="00B01E5D">
        <w:rPr>
          <w:sz w:val="28"/>
          <w:szCs w:val="28"/>
        </w:rPr>
        <w:t xml:space="preserve">комплексу в </w:t>
      </w:r>
      <w:r w:rsidRPr="00B01E5D">
        <w:rPr>
          <w:sz w:val="28"/>
          <w:szCs w:val="28"/>
          <w:lang w:eastAsia="uk-UA"/>
        </w:rPr>
        <w:t xml:space="preserve">науковій літературі </w:t>
      </w:r>
      <w:r w:rsidRPr="00B01E5D">
        <w:rPr>
          <w:sz w:val="28"/>
          <w:szCs w:val="28"/>
        </w:rPr>
        <w:t xml:space="preserve">використовують </w:t>
      </w:r>
      <w:r w:rsidRPr="00B01E5D">
        <w:rPr>
          <w:sz w:val="28"/>
          <w:szCs w:val="28"/>
          <w:lang w:eastAsia="uk-UA"/>
        </w:rPr>
        <w:t xml:space="preserve">такі терміни, </w:t>
      </w:r>
      <w:r w:rsidRPr="00B01E5D">
        <w:rPr>
          <w:sz w:val="28"/>
          <w:szCs w:val="28"/>
        </w:rPr>
        <w:t xml:space="preserve">як </w:t>
      </w:r>
      <w:r w:rsidRPr="00B01E5D">
        <w:rPr>
          <w:sz w:val="28"/>
          <w:szCs w:val="28"/>
          <w:lang w:eastAsia="uk-UA"/>
        </w:rPr>
        <w:t>"біоцид", "екоцид", "екологічна війна", "геофізична війна", "погодна війна".</w:t>
      </w:r>
    </w:p>
    <w:p w:rsidR="00B01E5D" w:rsidRPr="00B01E5D" w:rsidRDefault="00B01E5D" w:rsidP="00B01E5D">
      <w:pPr>
        <w:pStyle w:val="a6"/>
        <w:shd w:val="clear" w:color="auto" w:fill="auto"/>
        <w:spacing w:after="0" w:line="360" w:lineRule="auto"/>
        <w:ind w:firstLine="709"/>
        <w:jc w:val="both"/>
        <w:rPr>
          <w:sz w:val="28"/>
          <w:szCs w:val="28"/>
        </w:rPr>
      </w:pPr>
      <w:r w:rsidRPr="00B01E5D">
        <w:rPr>
          <w:rStyle w:val="3"/>
          <w:sz w:val="28"/>
          <w:szCs w:val="28"/>
          <w:lang w:eastAsia="uk-UA"/>
        </w:rPr>
        <w:t>Війна</w:t>
      </w:r>
      <w:r w:rsidRPr="00B01E5D">
        <w:rPr>
          <w:sz w:val="28"/>
          <w:szCs w:val="28"/>
          <w:lang w:eastAsia="uk-UA"/>
        </w:rPr>
        <w:t xml:space="preserve"> </w:t>
      </w:r>
      <w:r w:rsidRPr="00B01E5D">
        <w:rPr>
          <w:sz w:val="28"/>
          <w:szCs w:val="28"/>
        </w:rPr>
        <w:t xml:space="preserve">- </w:t>
      </w:r>
      <w:r w:rsidRPr="00B01E5D">
        <w:rPr>
          <w:sz w:val="28"/>
          <w:szCs w:val="28"/>
          <w:lang w:eastAsia="uk-UA"/>
        </w:rPr>
        <w:t xml:space="preserve">це збройна боротьба між державами (їх коаліціями) або соціальними, етнічними та іншими спільнотами; у переносному розумінні слова </w:t>
      </w:r>
      <w:r w:rsidRPr="00B01E5D">
        <w:rPr>
          <w:sz w:val="28"/>
          <w:szCs w:val="28"/>
        </w:rPr>
        <w:t xml:space="preserve">- </w:t>
      </w:r>
      <w:r w:rsidRPr="00B01E5D">
        <w:rPr>
          <w:sz w:val="28"/>
          <w:szCs w:val="28"/>
          <w:lang w:eastAsia="uk-UA"/>
        </w:rPr>
        <w:t>крайня ступінь ворожих відносин і боротьби між певними політичними силами.</w:t>
      </w:r>
    </w:p>
    <w:p w:rsidR="00B01E5D" w:rsidRPr="00B01E5D" w:rsidRDefault="00B01E5D" w:rsidP="00B01E5D">
      <w:pPr>
        <w:pStyle w:val="a6"/>
        <w:shd w:val="clear" w:color="auto" w:fill="auto"/>
        <w:spacing w:after="0" w:line="360" w:lineRule="auto"/>
        <w:ind w:firstLine="709"/>
        <w:jc w:val="both"/>
        <w:rPr>
          <w:sz w:val="28"/>
          <w:szCs w:val="28"/>
        </w:rPr>
      </w:pPr>
      <w:r w:rsidRPr="00B01E5D">
        <w:rPr>
          <w:sz w:val="28"/>
          <w:szCs w:val="28"/>
          <w:lang w:eastAsia="uk-UA"/>
        </w:rPr>
        <w:t>Бойові дії здебільшого виходять за межі досягнення визначених військових цілей і часто призводять не тільки до геноциду та знищення засобів існування, але й згубно впливають на всі живі організми і біосферу загалом.</w:t>
      </w:r>
    </w:p>
    <w:p w:rsidR="00B01E5D" w:rsidRPr="00B01E5D" w:rsidRDefault="00B01E5D" w:rsidP="00B01E5D">
      <w:pPr>
        <w:pStyle w:val="a6"/>
        <w:shd w:val="clear" w:color="auto" w:fill="auto"/>
        <w:spacing w:after="0" w:line="360" w:lineRule="auto"/>
        <w:ind w:firstLine="709"/>
        <w:jc w:val="both"/>
        <w:rPr>
          <w:sz w:val="28"/>
          <w:szCs w:val="28"/>
        </w:rPr>
      </w:pPr>
      <w:r w:rsidRPr="00B01E5D">
        <w:rPr>
          <w:sz w:val="28"/>
          <w:szCs w:val="28"/>
          <w:lang w:eastAsia="uk-UA"/>
        </w:rPr>
        <w:lastRenderedPageBreak/>
        <w:t xml:space="preserve">За сучасних умов усі війни є несправедливі для людства та навколишнього середовища. На забезпечення </w:t>
      </w:r>
      <w:r w:rsidRPr="00B01E5D">
        <w:rPr>
          <w:sz w:val="28"/>
          <w:szCs w:val="28"/>
          <w:lang w:val="ru-RU"/>
        </w:rPr>
        <w:t xml:space="preserve">ВПК </w:t>
      </w:r>
      <w:r w:rsidRPr="00B01E5D">
        <w:rPr>
          <w:sz w:val="28"/>
          <w:szCs w:val="28"/>
          <w:lang w:eastAsia="uk-UA"/>
        </w:rPr>
        <w:t xml:space="preserve">щорічно витрачається понад </w:t>
      </w:r>
      <w:r w:rsidRPr="00B01E5D">
        <w:rPr>
          <w:sz w:val="28"/>
          <w:szCs w:val="28"/>
          <w:lang w:val="ru-RU"/>
        </w:rPr>
        <w:t xml:space="preserve">35% </w:t>
      </w:r>
      <w:r w:rsidRPr="00B01E5D">
        <w:rPr>
          <w:sz w:val="28"/>
          <w:szCs w:val="28"/>
          <w:lang w:eastAsia="uk-UA"/>
        </w:rPr>
        <w:t>світового валового продукту.</w:t>
      </w:r>
    </w:p>
    <w:p w:rsidR="00B01E5D" w:rsidRPr="00F464BD" w:rsidRDefault="00B01E5D" w:rsidP="00B01E5D">
      <w:pPr>
        <w:pStyle w:val="81"/>
        <w:shd w:val="clear" w:color="auto" w:fill="auto"/>
        <w:spacing w:after="0" w:line="360" w:lineRule="auto"/>
        <w:ind w:firstLine="709"/>
        <w:jc w:val="both"/>
        <w:rPr>
          <w:rFonts w:ascii="Times New Roman" w:hAnsi="Times New Roman" w:cs="Times New Roman"/>
          <w:sz w:val="28"/>
          <w:szCs w:val="28"/>
          <w:lang w:val="uk-UA"/>
        </w:rPr>
      </w:pPr>
      <w:bookmarkStart w:id="4" w:name="bookmark220"/>
      <w:r w:rsidRPr="00F464BD">
        <w:rPr>
          <w:rStyle w:val="89"/>
          <w:rFonts w:ascii="Times New Roman" w:hAnsi="Times New Roman" w:cs="Times New Roman"/>
          <w:sz w:val="28"/>
          <w:szCs w:val="28"/>
          <w:lang w:val="uk-UA"/>
        </w:rPr>
        <w:t xml:space="preserve">13.4. </w:t>
      </w:r>
      <w:r w:rsidRPr="00F464BD">
        <w:rPr>
          <w:rStyle w:val="89"/>
          <w:rFonts w:ascii="Times New Roman" w:hAnsi="Times New Roman" w:cs="Times New Roman"/>
          <w:sz w:val="28"/>
          <w:szCs w:val="28"/>
          <w:lang w:val="uk-UA" w:eastAsia="uk-UA"/>
        </w:rPr>
        <w:t>Екологічна зброя</w:t>
      </w:r>
      <w:bookmarkEnd w:id="4"/>
    </w:p>
    <w:p w:rsidR="00B01E5D" w:rsidRPr="00B01E5D" w:rsidRDefault="00B01E5D" w:rsidP="00B01E5D">
      <w:pPr>
        <w:pStyle w:val="a6"/>
        <w:shd w:val="clear" w:color="auto" w:fill="auto"/>
        <w:spacing w:after="0" w:line="360" w:lineRule="auto"/>
        <w:ind w:firstLine="709"/>
        <w:jc w:val="both"/>
        <w:rPr>
          <w:sz w:val="28"/>
          <w:szCs w:val="28"/>
        </w:rPr>
      </w:pPr>
      <w:r w:rsidRPr="00B01E5D">
        <w:rPr>
          <w:sz w:val="28"/>
          <w:szCs w:val="28"/>
          <w:lang w:eastAsia="uk-UA"/>
        </w:rPr>
        <w:t>На сьогодні існує, так звана, екологічна зброя, яка спричиняє такі фізичні (природні) процеси, які раніше майже не використовувалися у війнах. До них відносять будь-які певні дії на природне середовище у військових цілях. Людство досягло технічного рівня, коли може здійснитись регулювання деяких великомасштабних процесів у природі. Екологічну зброю розробляють із метою знищення великих біоценозів і агроценозів та для знищення біологічних ресурсів, які забезпечують життєдіяльність людства.</w:t>
      </w:r>
    </w:p>
    <w:p w:rsidR="00B01E5D" w:rsidRPr="00B01E5D" w:rsidRDefault="00B01E5D" w:rsidP="00B01E5D">
      <w:pPr>
        <w:pStyle w:val="a6"/>
        <w:shd w:val="clear" w:color="auto" w:fill="auto"/>
        <w:spacing w:after="0" w:line="360" w:lineRule="auto"/>
        <w:ind w:firstLine="709"/>
        <w:jc w:val="both"/>
        <w:rPr>
          <w:sz w:val="28"/>
          <w:szCs w:val="28"/>
        </w:rPr>
      </w:pPr>
      <w:r w:rsidRPr="00B01E5D">
        <w:rPr>
          <w:sz w:val="28"/>
          <w:szCs w:val="28"/>
          <w:lang w:eastAsia="uk-UA"/>
        </w:rPr>
        <w:t>Штучна дія на природу та використання її як зброї може ініціювати руйнівний ураган та бурю з наданням їм траєкторії певного напряму, порушення верхніх шарів атмосфери і іоносфери (ліквідація озонового шару), що оцінюється як стратегічний вплив на врожайність сільськогосподарських культур, екологічний стан та життя людей. Можливі також штучні створення хвиль цунамі, лавин та зсувів, виклик землетрусів, стимуляція вулканічної діяльності.</w:t>
      </w:r>
    </w:p>
    <w:p w:rsidR="00B01E5D" w:rsidRPr="00B01E5D" w:rsidRDefault="00B01E5D" w:rsidP="00B01E5D">
      <w:pPr>
        <w:pStyle w:val="a6"/>
        <w:shd w:val="clear" w:color="auto" w:fill="auto"/>
        <w:spacing w:after="0" w:line="360" w:lineRule="auto"/>
        <w:ind w:firstLine="709"/>
        <w:jc w:val="both"/>
        <w:rPr>
          <w:sz w:val="28"/>
          <w:szCs w:val="28"/>
        </w:rPr>
      </w:pPr>
      <w:r w:rsidRPr="00B01E5D">
        <w:rPr>
          <w:sz w:val="28"/>
          <w:szCs w:val="28"/>
          <w:lang w:eastAsia="uk-UA"/>
        </w:rPr>
        <w:t>Існує</w:t>
      </w:r>
      <w:r w:rsidRPr="00B01E5D">
        <w:rPr>
          <w:rStyle w:val="11"/>
          <w:sz w:val="28"/>
          <w:szCs w:val="28"/>
          <w:lang w:eastAsia="uk-UA"/>
        </w:rPr>
        <w:t xml:space="preserve"> первинна</w:t>
      </w:r>
      <w:r w:rsidRPr="00B01E5D">
        <w:rPr>
          <w:sz w:val="28"/>
          <w:szCs w:val="28"/>
          <w:lang w:eastAsia="uk-UA"/>
        </w:rPr>
        <w:t xml:space="preserve"> та</w:t>
      </w:r>
      <w:r w:rsidRPr="00B01E5D">
        <w:rPr>
          <w:rStyle w:val="11"/>
          <w:sz w:val="28"/>
          <w:szCs w:val="28"/>
          <w:lang w:eastAsia="uk-UA"/>
        </w:rPr>
        <w:t xml:space="preserve"> вторинна</w:t>
      </w:r>
      <w:r w:rsidRPr="00B01E5D">
        <w:rPr>
          <w:sz w:val="28"/>
          <w:szCs w:val="28"/>
          <w:lang w:eastAsia="uk-UA"/>
        </w:rPr>
        <w:t xml:space="preserve"> екологічна зброя.</w:t>
      </w:r>
    </w:p>
    <w:p w:rsidR="00B01E5D" w:rsidRPr="00B01E5D" w:rsidRDefault="00B01E5D" w:rsidP="00B01E5D">
      <w:pPr>
        <w:pStyle w:val="a6"/>
        <w:shd w:val="clear" w:color="auto" w:fill="auto"/>
        <w:spacing w:after="0" w:line="360" w:lineRule="auto"/>
        <w:ind w:firstLine="709"/>
        <w:jc w:val="both"/>
        <w:rPr>
          <w:sz w:val="28"/>
          <w:szCs w:val="28"/>
        </w:rPr>
      </w:pPr>
      <w:r w:rsidRPr="00B01E5D">
        <w:rPr>
          <w:rStyle w:val="11"/>
          <w:sz w:val="28"/>
          <w:szCs w:val="28"/>
          <w:lang w:eastAsia="uk-UA"/>
        </w:rPr>
        <w:t>Первинна</w:t>
      </w:r>
      <w:r w:rsidRPr="00B01E5D">
        <w:rPr>
          <w:sz w:val="28"/>
          <w:szCs w:val="28"/>
          <w:lang w:eastAsia="uk-UA"/>
        </w:rPr>
        <w:t xml:space="preserve"> </w:t>
      </w:r>
      <w:r w:rsidRPr="00B01E5D">
        <w:rPr>
          <w:sz w:val="28"/>
          <w:szCs w:val="28"/>
          <w:lang w:val="ru-RU"/>
        </w:rPr>
        <w:t xml:space="preserve">- </w:t>
      </w:r>
      <w:r w:rsidRPr="00B01E5D">
        <w:rPr>
          <w:sz w:val="28"/>
          <w:szCs w:val="28"/>
          <w:lang w:eastAsia="uk-UA"/>
        </w:rPr>
        <w:t>здійснює знищення біоценозів у разі використання ядерної зброї.</w:t>
      </w:r>
    </w:p>
    <w:p w:rsidR="00B01E5D" w:rsidRPr="00B01E5D" w:rsidRDefault="00B01E5D" w:rsidP="00B01E5D">
      <w:pPr>
        <w:pStyle w:val="a6"/>
        <w:shd w:val="clear" w:color="auto" w:fill="auto"/>
        <w:spacing w:after="0" w:line="360" w:lineRule="auto"/>
        <w:ind w:firstLine="709"/>
        <w:jc w:val="both"/>
        <w:rPr>
          <w:sz w:val="28"/>
          <w:szCs w:val="28"/>
        </w:rPr>
      </w:pPr>
      <w:r w:rsidRPr="00B01E5D">
        <w:rPr>
          <w:rStyle w:val="11"/>
          <w:sz w:val="28"/>
          <w:szCs w:val="28"/>
          <w:lang w:eastAsia="uk-UA"/>
        </w:rPr>
        <w:t>Вторинна</w:t>
      </w:r>
      <w:r w:rsidRPr="00B01E5D">
        <w:rPr>
          <w:sz w:val="28"/>
          <w:szCs w:val="28"/>
          <w:lang w:eastAsia="uk-UA"/>
        </w:rPr>
        <w:t xml:space="preserve"> </w:t>
      </w:r>
      <w:r w:rsidRPr="00B01E5D">
        <w:rPr>
          <w:sz w:val="28"/>
          <w:szCs w:val="28"/>
        </w:rPr>
        <w:t xml:space="preserve">- </w:t>
      </w:r>
      <w:r w:rsidRPr="00B01E5D">
        <w:rPr>
          <w:sz w:val="28"/>
          <w:szCs w:val="28"/>
          <w:lang w:eastAsia="uk-UA"/>
        </w:rPr>
        <w:t xml:space="preserve">знищує біоценози у результаті дії звичайних видів зброї на визначені об'єкти, наприклад, скидання запалювальних авіабомб на нафтосховища, хімічні склади БОР тощо, підземний ядерний вибух у штаті </w:t>
      </w:r>
      <w:proofErr w:type="spellStart"/>
      <w:r w:rsidRPr="00B01E5D">
        <w:rPr>
          <w:sz w:val="28"/>
          <w:szCs w:val="28"/>
        </w:rPr>
        <w:t>Невада</w:t>
      </w:r>
      <w:proofErr w:type="spellEnd"/>
      <w:r w:rsidRPr="00B01E5D">
        <w:rPr>
          <w:sz w:val="28"/>
          <w:szCs w:val="28"/>
        </w:rPr>
        <w:t xml:space="preserve"> (США) </w:t>
      </w:r>
      <w:r w:rsidRPr="00B01E5D">
        <w:rPr>
          <w:sz w:val="28"/>
          <w:szCs w:val="28"/>
          <w:lang w:eastAsia="uk-UA"/>
        </w:rPr>
        <w:t xml:space="preserve">спричинив сильний землетрус у Гватемалі, коли загинули десятки тисяч людей </w:t>
      </w:r>
      <w:r w:rsidRPr="00B01E5D">
        <w:rPr>
          <w:sz w:val="28"/>
          <w:szCs w:val="28"/>
        </w:rPr>
        <w:t xml:space="preserve">(1976 р.), </w:t>
      </w:r>
      <w:r w:rsidRPr="00B01E5D">
        <w:rPr>
          <w:sz w:val="28"/>
          <w:szCs w:val="28"/>
          <w:lang w:eastAsia="uk-UA"/>
        </w:rPr>
        <w:t>а випробування французами ядерної зброї спричинило також потужний землетрус у Мексиці (1985 р.). Ці землетруси сталися через лічені хвилини після ядерних вибухів.</w:t>
      </w:r>
    </w:p>
    <w:p w:rsidR="00B01E5D" w:rsidRPr="00B01E5D" w:rsidRDefault="00B01E5D" w:rsidP="00B01E5D">
      <w:pPr>
        <w:pStyle w:val="a6"/>
        <w:shd w:val="clear" w:color="auto" w:fill="auto"/>
        <w:spacing w:after="0" w:line="360" w:lineRule="auto"/>
        <w:ind w:firstLine="709"/>
        <w:jc w:val="both"/>
        <w:rPr>
          <w:sz w:val="28"/>
          <w:szCs w:val="28"/>
        </w:rPr>
      </w:pPr>
      <w:r w:rsidRPr="00B01E5D">
        <w:rPr>
          <w:sz w:val="28"/>
          <w:szCs w:val="28"/>
          <w:lang w:eastAsia="uk-UA"/>
        </w:rPr>
        <w:t>Застосування вторинної екологічної зброї, направленої на модифікування погоди, створює "погодну війну" з метою штучного виклику рясних опадів або їх помітного зниження шляхом засіву хмар хімічними реагентами.</w:t>
      </w:r>
    </w:p>
    <w:p w:rsidR="00B01E5D" w:rsidRPr="00F464BD" w:rsidRDefault="00B01E5D" w:rsidP="00B01E5D">
      <w:pPr>
        <w:pStyle w:val="a6"/>
        <w:shd w:val="clear" w:color="auto" w:fill="auto"/>
        <w:spacing w:after="0" w:line="360" w:lineRule="auto"/>
        <w:ind w:firstLine="709"/>
        <w:jc w:val="both"/>
        <w:rPr>
          <w:sz w:val="20"/>
          <w:szCs w:val="20"/>
        </w:rPr>
      </w:pPr>
      <w:r w:rsidRPr="00F464BD">
        <w:rPr>
          <w:sz w:val="20"/>
          <w:szCs w:val="20"/>
          <w:lang w:eastAsia="uk-UA"/>
        </w:rPr>
        <w:lastRenderedPageBreak/>
        <w:t xml:space="preserve">У 80-х роках американці спорудили в Норвегії поблизу м. </w:t>
      </w:r>
      <w:proofErr w:type="spellStart"/>
      <w:r w:rsidRPr="00F464BD">
        <w:rPr>
          <w:sz w:val="20"/>
          <w:szCs w:val="20"/>
          <w:lang w:eastAsia="uk-UA"/>
        </w:rPr>
        <w:t>Тромс</w:t>
      </w:r>
      <w:proofErr w:type="spellEnd"/>
      <w:r w:rsidRPr="00F464BD">
        <w:rPr>
          <w:sz w:val="20"/>
          <w:szCs w:val="20"/>
          <w:lang w:eastAsia="uk-UA"/>
        </w:rPr>
        <w:t xml:space="preserve"> нагрівальний радіокомплекс потужністю до 2 </w:t>
      </w:r>
      <w:r w:rsidRPr="00F464BD">
        <w:rPr>
          <w:sz w:val="20"/>
          <w:szCs w:val="20"/>
          <w:lang w:val="ru-RU"/>
        </w:rPr>
        <w:t xml:space="preserve">МВт, </w:t>
      </w:r>
      <w:r w:rsidRPr="00F464BD">
        <w:rPr>
          <w:sz w:val="20"/>
          <w:szCs w:val="20"/>
          <w:lang w:eastAsia="uk-UA"/>
        </w:rPr>
        <w:t>а в колишньому Радянському Союзі створено аналогічний комплекс "</w:t>
      </w:r>
      <w:proofErr w:type="spellStart"/>
      <w:r w:rsidRPr="00F464BD">
        <w:rPr>
          <w:sz w:val="20"/>
          <w:szCs w:val="20"/>
          <w:lang w:eastAsia="uk-UA"/>
        </w:rPr>
        <w:t>Сура</w:t>
      </w:r>
      <w:proofErr w:type="spellEnd"/>
      <w:r w:rsidRPr="00F464BD">
        <w:rPr>
          <w:sz w:val="20"/>
          <w:szCs w:val="20"/>
          <w:lang w:eastAsia="uk-UA"/>
        </w:rPr>
        <w:t xml:space="preserve">" потужністю </w:t>
      </w:r>
      <w:r w:rsidRPr="00F464BD">
        <w:rPr>
          <w:sz w:val="20"/>
          <w:szCs w:val="20"/>
          <w:lang w:val="ru-RU"/>
        </w:rPr>
        <w:t xml:space="preserve">0,8 МВт. </w:t>
      </w:r>
      <w:r w:rsidRPr="00F464BD">
        <w:rPr>
          <w:sz w:val="20"/>
          <w:szCs w:val="20"/>
          <w:lang w:eastAsia="uk-UA"/>
        </w:rPr>
        <w:t xml:space="preserve">У 90-х роках, після розвалу СРСР, дослідження й експерименти в цій сфері у Росії було припинено, а в </w:t>
      </w:r>
      <w:r w:rsidRPr="00F464BD">
        <w:rPr>
          <w:sz w:val="20"/>
          <w:szCs w:val="20"/>
          <w:lang w:val="ru-RU"/>
        </w:rPr>
        <w:t xml:space="preserve">США, </w:t>
      </w:r>
      <w:r w:rsidRPr="00F464BD">
        <w:rPr>
          <w:sz w:val="20"/>
          <w:szCs w:val="20"/>
          <w:lang w:eastAsia="uk-UA"/>
        </w:rPr>
        <w:t>навпаки, активізовано. У</w:t>
      </w:r>
      <w:r w:rsidR="00F464BD" w:rsidRPr="00F464BD">
        <w:rPr>
          <w:sz w:val="20"/>
          <w:szCs w:val="20"/>
          <w:lang w:eastAsia="uk-UA"/>
        </w:rPr>
        <w:t xml:space="preserve"> </w:t>
      </w:r>
      <w:r w:rsidRPr="00F464BD">
        <w:rPr>
          <w:sz w:val="20"/>
          <w:szCs w:val="20"/>
          <w:lang w:val="ru-RU" w:eastAsia="en-US"/>
        </w:rPr>
        <w:t xml:space="preserve">1999 </w:t>
      </w:r>
      <w:r w:rsidRPr="00F464BD">
        <w:rPr>
          <w:sz w:val="20"/>
          <w:szCs w:val="20"/>
          <w:lang w:val="ru-RU"/>
        </w:rPr>
        <w:t xml:space="preserve">р. на </w:t>
      </w:r>
      <w:r w:rsidRPr="00F464BD">
        <w:rPr>
          <w:sz w:val="20"/>
          <w:szCs w:val="20"/>
          <w:lang w:eastAsia="uk-UA"/>
        </w:rPr>
        <w:t xml:space="preserve">Алясці </w:t>
      </w:r>
      <w:r w:rsidRPr="00F464BD">
        <w:rPr>
          <w:sz w:val="20"/>
          <w:szCs w:val="20"/>
          <w:lang w:val="ru-RU"/>
        </w:rPr>
        <w:t xml:space="preserve">введено в </w:t>
      </w:r>
      <w:r w:rsidRPr="00F464BD">
        <w:rPr>
          <w:sz w:val="20"/>
          <w:szCs w:val="20"/>
          <w:lang w:eastAsia="uk-UA"/>
        </w:rPr>
        <w:t xml:space="preserve">дію </w:t>
      </w:r>
      <w:r w:rsidRPr="00F464BD">
        <w:rPr>
          <w:sz w:val="20"/>
          <w:szCs w:val="20"/>
          <w:lang w:val="ru-RU"/>
        </w:rPr>
        <w:t xml:space="preserve">першу </w:t>
      </w:r>
      <w:proofErr w:type="spellStart"/>
      <w:r w:rsidRPr="00F464BD">
        <w:rPr>
          <w:sz w:val="20"/>
          <w:szCs w:val="20"/>
          <w:lang w:val="ru-RU"/>
        </w:rPr>
        <w:t>чергу</w:t>
      </w:r>
      <w:proofErr w:type="spellEnd"/>
      <w:r w:rsidRPr="00F464BD">
        <w:rPr>
          <w:sz w:val="20"/>
          <w:szCs w:val="20"/>
          <w:lang w:val="ru-RU"/>
        </w:rPr>
        <w:t xml:space="preserve"> </w:t>
      </w:r>
      <w:proofErr w:type="spellStart"/>
      <w:r w:rsidRPr="00F464BD">
        <w:rPr>
          <w:sz w:val="20"/>
          <w:szCs w:val="20"/>
          <w:lang w:val="ru-RU"/>
        </w:rPr>
        <w:t>ще</w:t>
      </w:r>
      <w:proofErr w:type="spellEnd"/>
      <w:r w:rsidRPr="00F464BD">
        <w:rPr>
          <w:sz w:val="20"/>
          <w:szCs w:val="20"/>
          <w:lang w:val="ru-RU"/>
        </w:rPr>
        <w:t xml:space="preserve"> одного </w:t>
      </w:r>
      <w:r w:rsidRPr="00F464BD">
        <w:rPr>
          <w:sz w:val="20"/>
          <w:szCs w:val="20"/>
          <w:lang w:eastAsia="uk-UA"/>
        </w:rPr>
        <w:t xml:space="preserve">радіокомплексу </w:t>
      </w:r>
      <w:r w:rsidRPr="00F464BD">
        <w:rPr>
          <w:sz w:val="20"/>
          <w:szCs w:val="20"/>
          <w:lang w:val="en-US" w:eastAsia="en-US"/>
        </w:rPr>
        <w:t>HAARP</w:t>
      </w:r>
      <w:r w:rsidRPr="00F464BD">
        <w:rPr>
          <w:sz w:val="20"/>
          <w:szCs w:val="20"/>
          <w:lang w:val="ru-RU" w:eastAsia="en-US"/>
        </w:rPr>
        <w:t xml:space="preserve"> </w:t>
      </w:r>
      <w:r w:rsidRPr="00F464BD">
        <w:rPr>
          <w:sz w:val="20"/>
          <w:szCs w:val="20"/>
          <w:lang w:eastAsia="uk-UA"/>
        </w:rPr>
        <w:t xml:space="preserve">потужністю </w:t>
      </w:r>
      <w:r w:rsidRPr="00F464BD">
        <w:rPr>
          <w:sz w:val="20"/>
          <w:szCs w:val="20"/>
        </w:rPr>
        <w:t xml:space="preserve">3,6 МВт - </w:t>
      </w:r>
      <w:r w:rsidRPr="00F464BD">
        <w:rPr>
          <w:sz w:val="20"/>
          <w:szCs w:val="20"/>
          <w:lang w:eastAsia="uk-UA"/>
        </w:rPr>
        <w:t xml:space="preserve">на площі </w:t>
      </w:r>
      <w:r w:rsidRPr="00F464BD">
        <w:rPr>
          <w:sz w:val="20"/>
          <w:szCs w:val="20"/>
        </w:rPr>
        <w:t xml:space="preserve">13 га </w:t>
      </w:r>
      <w:r w:rsidRPr="00F464BD">
        <w:rPr>
          <w:sz w:val="20"/>
          <w:szCs w:val="20"/>
          <w:lang w:eastAsia="uk-UA"/>
        </w:rPr>
        <w:t xml:space="preserve">встановлено </w:t>
      </w:r>
      <w:r w:rsidRPr="00F464BD">
        <w:rPr>
          <w:sz w:val="20"/>
          <w:szCs w:val="20"/>
        </w:rPr>
        <w:t xml:space="preserve">180 </w:t>
      </w:r>
      <w:r w:rsidRPr="00F464BD">
        <w:rPr>
          <w:sz w:val="20"/>
          <w:szCs w:val="20"/>
          <w:lang w:eastAsia="uk-UA"/>
        </w:rPr>
        <w:t xml:space="preserve">антен короткохвильового діапазону. Іоносфера (якраз цей шар атмосфери "атмосферний коридор") використовується як відбивач радіохвиль </w:t>
      </w:r>
      <w:proofErr w:type="gramStart"/>
      <w:r w:rsidRPr="00F464BD">
        <w:rPr>
          <w:sz w:val="20"/>
          <w:szCs w:val="20"/>
          <w:lang w:eastAsia="uk-UA"/>
        </w:rPr>
        <w:t>п</w:t>
      </w:r>
      <w:proofErr w:type="gramEnd"/>
      <w:r w:rsidRPr="00F464BD">
        <w:rPr>
          <w:sz w:val="20"/>
          <w:szCs w:val="20"/>
          <w:lang w:eastAsia="uk-UA"/>
        </w:rPr>
        <w:t>ід час здійснення далекого зв'язку, за допомогою ВЧРВ є змога не лише зашкоджувати керування космічними польотами, ракетами та літаками, а власне цілком знищити ракети, літаки, супутники, космічні комплекси.</w:t>
      </w:r>
    </w:p>
    <w:p w:rsidR="00B01E5D" w:rsidRPr="00F464BD" w:rsidRDefault="00B01E5D" w:rsidP="00B01E5D">
      <w:pPr>
        <w:pStyle w:val="a6"/>
        <w:shd w:val="clear" w:color="auto" w:fill="auto"/>
        <w:spacing w:after="0" w:line="360" w:lineRule="auto"/>
        <w:ind w:firstLine="709"/>
        <w:jc w:val="both"/>
        <w:rPr>
          <w:sz w:val="20"/>
          <w:szCs w:val="20"/>
        </w:rPr>
      </w:pPr>
      <w:r w:rsidRPr="00F464BD">
        <w:rPr>
          <w:sz w:val="20"/>
          <w:szCs w:val="20"/>
          <w:lang w:eastAsia="uk-UA"/>
        </w:rPr>
        <w:t>На території Гренландії американці завершують спорудження третього нагрівального радіокомплексу подібного до того, що введено в дію на Алясці.</w:t>
      </w:r>
    </w:p>
    <w:p w:rsidR="00B01E5D" w:rsidRPr="00F464BD" w:rsidRDefault="00B01E5D" w:rsidP="00B01E5D">
      <w:pPr>
        <w:pStyle w:val="a6"/>
        <w:shd w:val="clear" w:color="auto" w:fill="auto"/>
        <w:spacing w:after="0" w:line="360" w:lineRule="auto"/>
        <w:ind w:firstLine="709"/>
        <w:jc w:val="both"/>
        <w:rPr>
          <w:sz w:val="20"/>
          <w:szCs w:val="20"/>
        </w:rPr>
      </w:pPr>
      <w:r w:rsidRPr="00F464BD">
        <w:rPr>
          <w:sz w:val="20"/>
          <w:szCs w:val="20"/>
          <w:lang w:eastAsia="uk-UA"/>
        </w:rPr>
        <w:t xml:space="preserve">Фахівці вважають, що установки в Норвегії, Гренландії та на Алясці створять </w:t>
      </w:r>
      <w:r w:rsidRPr="00F464BD">
        <w:rPr>
          <w:sz w:val="20"/>
          <w:szCs w:val="20"/>
          <w:lang w:val="ru-RU"/>
        </w:rPr>
        <w:t xml:space="preserve">систему-контур, </w:t>
      </w:r>
      <w:r w:rsidRPr="00F464BD">
        <w:rPr>
          <w:sz w:val="20"/>
          <w:szCs w:val="20"/>
          <w:lang w:eastAsia="uk-UA"/>
        </w:rPr>
        <w:t xml:space="preserve">яка повністю "покриє" територію Євразії разом із Китаєм. Бойовими факторами цієї системи можуть бути плазмові утворення, складні топологічні структури з потужним магнітним зарядом. Із підводного човна в районі Північного полюса надсилається радіоімпульс, який має розігріти іоносферну плазму, а потім генеровані плазмові утворення збираються в канал і відправляються в "потрібному напрямі" за допомогою антенних комплексів, розміщених на Алясці, в Гренландії та Норвегії. В районах, куди спрямовані енергетичні потоки небаченої потужності, відбуваються аварії та деструкції енергомережі на величезних територіях, зупинення виробництв і систем життєзабезпечення, техногенні катастрофи, аварії на </w:t>
      </w:r>
      <w:proofErr w:type="spellStart"/>
      <w:r w:rsidRPr="00F464BD">
        <w:rPr>
          <w:sz w:val="20"/>
          <w:szCs w:val="20"/>
          <w:lang w:eastAsia="uk-UA"/>
        </w:rPr>
        <w:t>нафто-</w:t>
      </w:r>
      <w:proofErr w:type="spellEnd"/>
      <w:r w:rsidRPr="00F464BD">
        <w:rPr>
          <w:sz w:val="20"/>
          <w:szCs w:val="20"/>
          <w:lang w:eastAsia="uk-UA"/>
        </w:rPr>
        <w:t xml:space="preserve"> та газопроводах, АЕС, сховищах, військових базах. Можуть змінитися рози вітрів на великих висотах, погодні умови, виникнути катастрофічні природні явища. Нарешті, радіохвилі наднизьких частот, які відбиваються від іоносферного шару, можуть стати психотропною зброєю.</w:t>
      </w:r>
    </w:p>
    <w:p w:rsidR="00B01E5D" w:rsidRPr="00B01E5D" w:rsidRDefault="00B01E5D" w:rsidP="00B01E5D">
      <w:pPr>
        <w:pStyle w:val="a6"/>
        <w:shd w:val="clear" w:color="auto" w:fill="auto"/>
        <w:spacing w:after="0" w:line="360" w:lineRule="auto"/>
        <w:ind w:firstLine="709"/>
        <w:jc w:val="both"/>
        <w:rPr>
          <w:sz w:val="28"/>
          <w:szCs w:val="28"/>
        </w:rPr>
      </w:pPr>
      <w:r w:rsidRPr="00B01E5D">
        <w:rPr>
          <w:sz w:val="28"/>
          <w:szCs w:val="28"/>
          <w:lang w:eastAsia="uk-UA"/>
        </w:rPr>
        <w:t>Розробники системи самі визнають, що використання комплексів ВЧРВ може мати катастрофічні екологічні наслідки:</w:t>
      </w:r>
    </w:p>
    <w:p w:rsidR="00B01E5D" w:rsidRPr="00B01E5D" w:rsidRDefault="00B01E5D" w:rsidP="00B01E5D">
      <w:pPr>
        <w:pStyle w:val="a6"/>
        <w:numPr>
          <w:ilvl w:val="0"/>
          <w:numId w:val="3"/>
        </w:numPr>
        <w:shd w:val="clear" w:color="auto" w:fill="auto"/>
        <w:tabs>
          <w:tab w:val="left" w:pos="1095"/>
        </w:tabs>
        <w:spacing w:after="0" w:line="360" w:lineRule="auto"/>
        <w:ind w:firstLine="709"/>
        <w:jc w:val="both"/>
        <w:rPr>
          <w:sz w:val="28"/>
          <w:szCs w:val="28"/>
        </w:rPr>
      </w:pPr>
      <w:r w:rsidRPr="00B01E5D">
        <w:rPr>
          <w:sz w:val="28"/>
          <w:szCs w:val="28"/>
          <w:lang w:eastAsia="uk-UA"/>
        </w:rPr>
        <w:t>непередбачувані зміни магнітного поля Землі;</w:t>
      </w:r>
    </w:p>
    <w:p w:rsidR="00B01E5D" w:rsidRPr="00B01E5D" w:rsidRDefault="00B01E5D" w:rsidP="00B01E5D">
      <w:pPr>
        <w:pStyle w:val="a6"/>
        <w:numPr>
          <w:ilvl w:val="0"/>
          <w:numId w:val="3"/>
        </w:numPr>
        <w:shd w:val="clear" w:color="auto" w:fill="auto"/>
        <w:tabs>
          <w:tab w:val="left" w:pos="1095"/>
        </w:tabs>
        <w:spacing w:after="0" w:line="360" w:lineRule="auto"/>
        <w:ind w:firstLine="709"/>
        <w:jc w:val="both"/>
        <w:rPr>
          <w:sz w:val="28"/>
          <w:szCs w:val="28"/>
        </w:rPr>
      </w:pPr>
      <w:r w:rsidRPr="00B01E5D">
        <w:rPr>
          <w:sz w:val="28"/>
          <w:szCs w:val="28"/>
          <w:lang w:eastAsia="uk-UA"/>
        </w:rPr>
        <w:t>посухи, повені, виверження вулканів, землетруси.</w:t>
      </w:r>
    </w:p>
    <w:p w:rsidR="00B01E5D" w:rsidRPr="00B01E5D" w:rsidRDefault="00B01E5D" w:rsidP="00B01E5D">
      <w:pPr>
        <w:pStyle w:val="a6"/>
        <w:shd w:val="clear" w:color="auto" w:fill="auto"/>
        <w:spacing w:after="0" w:line="360" w:lineRule="auto"/>
        <w:ind w:firstLine="709"/>
        <w:jc w:val="both"/>
        <w:rPr>
          <w:sz w:val="28"/>
          <w:szCs w:val="28"/>
        </w:rPr>
      </w:pPr>
      <w:r w:rsidRPr="00B01E5D">
        <w:rPr>
          <w:sz w:val="28"/>
          <w:szCs w:val="28"/>
          <w:lang w:eastAsia="uk-UA"/>
        </w:rPr>
        <w:t>Отже, за їх допомогою можна за декілька років знищити не лише економіку будь-якої держави, а й регіональні екосистеми.</w:t>
      </w:r>
    </w:p>
    <w:p w:rsidR="00B01E5D" w:rsidRPr="00F464BD" w:rsidRDefault="00B01E5D" w:rsidP="00B01E5D">
      <w:pPr>
        <w:pStyle w:val="81"/>
        <w:shd w:val="clear" w:color="auto" w:fill="auto"/>
        <w:spacing w:after="0" w:line="360" w:lineRule="auto"/>
        <w:ind w:firstLine="709"/>
        <w:jc w:val="both"/>
        <w:rPr>
          <w:rFonts w:ascii="Times New Roman" w:hAnsi="Times New Roman" w:cs="Times New Roman"/>
          <w:sz w:val="28"/>
          <w:szCs w:val="28"/>
          <w:lang w:val="uk-UA"/>
        </w:rPr>
      </w:pPr>
      <w:bookmarkStart w:id="5" w:name="bookmark221"/>
      <w:r w:rsidRPr="00F464BD">
        <w:rPr>
          <w:rStyle w:val="88"/>
          <w:rFonts w:ascii="Times New Roman" w:hAnsi="Times New Roman" w:cs="Times New Roman"/>
          <w:sz w:val="28"/>
          <w:szCs w:val="28"/>
          <w:lang w:val="uk-UA"/>
        </w:rPr>
        <w:t xml:space="preserve">13.5. </w:t>
      </w:r>
      <w:r w:rsidRPr="00F464BD">
        <w:rPr>
          <w:rStyle w:val="88"/>
          <w:rFonts w:ascii="Times New Roman" w:hAnsi="Times New Roman" w:cs="Times New Roman"/>
          <w:sz w:val="28"/>
          <w:szCs w:val="28"/>
          <w:lang w:val="uk-UA" w:eastAsia="uk-UA"/>
        </w:rPr>
        <w:t>Техногенне навантаження на космос</w:t>
      </w:r>
      <w:bookmarkEnd w:id="5"/>
    </w:p>
    <w:p w:rsidR="00B01E5D" w:rsidRPr="00B01E5D" w:rsidRDefault="00B01E5D" w:rsidP="00B01E5D">
      <w:pPr>
        <w:pStyle w:val="a6"/>
        <w:shd w:val="clear" w:color="auto" w:fill="auto"/>
        <w:spacing w:after="0" w:line="360" w:lineRule="auto"/>
        <w:ind w:firstLine="709"/>
        <w:jc w:val="both"/>
        <w:rPr>
          <w:sz w:val="28"/>
          <w:szCs w:val="28"/>
        </w:rPr>
      </w:pPr>
      <w:r w:rsidRPr="00B01E5D">
        <w:rPr>
          <w:sz w:val="28"/>
          <w:szCs w:val="28"/>
          <w:lang w:eastAsia="uk-UA"/>
        </w:rPr>
        <w:t>Новий етап розвитку мілітаристичної військової діяльності почався з освоєння космічного простору, куди вже запущено тисячі супутників. Ті з них, що відпрацювали свої ресурси, нині становлять серйозну небезпеку для подальшого освоєння космосу.</w:t>
      </w:r>
    </w:p>
    <w:p w:rsidR="00B01E5D" w:rsidRPr="00B01E5D" w:rsidRDefault="00B01E5D" w:rsidP="00B01E5D">
      <w:pPr>
        <w:pStyle w:val="a6"/>
        <w:shd w:val="clear" w:color="auto" w:fill="auto"/>
        <w:spacing w:after="0" w:line="360" w:lineRule="auto"/>
        <w:ind w:firstLine="709"/>
        <w:jc w:val="both"/>
        <w:rPr>
          <w:sz w:val="28"/>
          <w:szCs w:val="28"/>
        </w:rPr>
      </w:pPr>
      <w:r w:rsidRPr="00B01E5D">
        <w:rPr>
          <w:sz w:val="28"/>
          <w:szCs w:val="28"/>
          <w:lang w:eastAsia="uk-UA"/>
        </w:rPr>
        <w:t xml:space="preserve">З початком освоєння космічного простору, дослідження Місяця, близьких і віддалених планет Сонячної системи з метою використання їх поверхні та ресурсів для потреб землян, вивчення можливостей створення тимчасових і стаціонарних міжпланетних станцій, з широким розвитком космічних знімань поверхні Землі для господарських і військових </w:t>
      </w:r>
      <w:r w:rsidRPr="00B01E5D">
        <w:rPr>
          <w:sz w:val="28"/>
          <w:szCs w:val="28"/>
        </w:rPr>
        <w:t xml:space="preserve">потреб, </w:t>
      </w:r>
      <w:r w:rsidRPr="00B01E5D">
        <w:rPr>
          <w:sz w:val="28"/>
          <w:szCs w:val="28"/>
          <w:lang w:eastAsia="uk-UA"/>
        </w:rPr>
        <w:t xml:space="preserve">загострюється </w:t>
      </w:r>
      <w:r w:rsidRPr="00B01E5D">
        <w:rPr>
          <w:sz w:val="28"/>
          <w:szCs w:val="28"/>
        </w:rPr>
        <w:t xml:space="preserve">проблема </w:t>
      </w:r>
      <w:r w:rsidRPr="00B01E5D">
        <w:rPr>
          <w:sz w:val="28"/>
          <w:szCs w:val="28"/>
          <w:lang w:eastAsia="uk-UA"/>
        </w:rPr>
        <w:t xml:space="preserve">охорони космосу від </w:t>
      </w:r>
      <w:r w:rsidRPr="00B01E5D">
        <w:rPr>
          <w:sz w:val="28"/>
          <w:szCs w:val="28"/>
          <w:lang w:eastAsia="uk-UA"/>
        </w:rPr>
        <w:lastRenderedPageBreak/>
        <w:t>земних забруднень, а також вивчення космічного впливу на розвиток і функціонування біосфери Землі.</w:t>
      </w:r>
    </w:p>
    <w:p w:rsidR="00B01E5D" w:rsidRPr="00B01E5D" w:rsidRDefault="00B01E5D" w:rsidP="00B01E5D">
      <w:pPr>
        <w:pStyle w:val="a6"/>
        <w:shd w:val="clear" w:color="auto" w:fill="auto"/>
        <w:spacing w:after="0" w:line="360" w:lineRule="auto"/>
        <w:ind w:firstLine="709"/>
        <w:jc w:val="both"/>
        <w:rPr>
          <w:sz w:val="28"/>
          <w:szCs w:val="28"/>
        </w:rPr>
      </w:pPr>
      <w:r w:rsidRPr="00B01E5D">
        <w:rPr>
          <w:sz w:val="28"/>
          <w:szCs w:val="28"/>
          <w:lang w:eastAsia="uk-UA"/>
        </w:rPr>
        <w:t xml:space="preserve">Кожен запуск космічної ракети супроводжується не тільки потужним викидом в атмосферу відпрацьованих газів (двигун працює на висоті </w:t>
      </w:r>
      <w:r w:rsidRPr="00B01E5D">
        <w:rPr>
          <w:sz w:val="28"/>
          <w:szCs w:val="28"/>
        </w:rPr>
        <w:t xml:space="preserve">100-400 </w:t>
      </w:r>
      <w:r w:rsidRPr="00B01E5D">
        <w:rPr>
          <w:sz w:val="28"/>
          <w:szCs w:val="28"/>
          <w:lang w:eastAsia="uk-UA"/>
        </w:rPr>
        <w:t xml:space="preserve">км), підвищенням температури вздовж траси польоту, але і порушенням структури атмосфери, її </w:t>
      </w:r>
      <w:r w:rsidRPr="00B01E5D">
        <w:rPr>
          <w:sz w:val="28"/>
          <w:szCs w:val="28"/>
        </w:rPr>
        <w:t xml:space="preserve">складу </w:t>
      </w:r>
      <w:r w:rsidRPr="00B01E5D">
        <w:rPr>
          <w:sz w:val="28"/>
          <w:szCs w:val="28"/>
          <w:lang w:eastAsia="uk-UA"/>
        </w:rPr>
        <w:t xml:space="preserve">і щільності. І чим вище злітає ракетний корабель, тим сильніше він впливає на навколишній простір, який на висоті сотень кілометрів є дуже розріджений (щільність повітря у мільярди разів менша, ніж на висоті десятків метрів над Землею), і чутливо реагує на всі чинники </w:t>
      </w:r>
      <w:r w:rsidRPr="00B01E5D">
        <w:rPr>
          <w:sz w:val="28"/>
          <w:szCs w:val="28"/>
        </w:rPr>
        <w:t xml:space="preserve">- </w:t>
      </w:r>
      <w:r w:rsidRPr="00B01E5D">
        <w:rPr>
          <w:sz w:val="28"/>
          <w:szCs w:val="28"/>
          <w:lang w:eastAsia="uk-UA"/>
        </w:rPr>
        <w:t>зміну щільності, температури, хімічного складу тощо.</w:t>
      </w:r>
    </w:p>
    <w:p w:rsidR="00B01E5D" w:rsidRPr="00B01E5D" w:rsidRDefault="00B01E5D" w:rsidP="00B01E5D">
      <w:pPr>
        <w:pStyle w:val="a6"/>
        <w:shd w:val="clear" w:color="auto" w:fill="auto"/>
        <w:spacing w:after="0" w:line="360" w:lineRule="auto"/>
        <w:ind w:firstLine="709"/>
        <w:jc w:val="both"/>
        <w:rPr>
          <w:sz w:val="28"/>
          <w:szCs w:val="28"/>
        </w:rPr>
      </w:pPr>
      <w:r w:rsidRPr="00B01E5D">
        <w:rPr>
          <w:sz w:val="28"/>
          <w:szCs w:val="28"/>
          <w:lang w:eastAsia="uk-UA"/>
        </w:rPr>
        <w:t xml:space="preserve">Дуже небезпечними речовинами, які викидають двигуни ракет, є вода, крім неї </w:t>
      </w:r>
      <w:r w:rsidRPr="00B01E5D">
        <w:rPr>
          <w:sz w:val="28"/>
          <w:szCs w:val="28"/>
        </w:rPr>
        <w:t xml:space="preserve">- </w:t>
      </w:r>
      <w:r w:rsidRPr="00B01E5D">
        <w:rPr>
          <w:sz w:val="28"/>
          <w:szCs w:val="28"/>
          <w:lang w:eastAsia="uk-UA"/>
        </w:rPr>
        <w:t xml:space="preserve">оксид азоту, сполуки хлору, інертні гази, вуглеводні. Ці викиди змінюють </w:t>
      </w:r>
      <w:r w:rsidRPr="00B01E5D">
        <w:rPr>
          <w:sz w:val="28"/>
          <w:szCs w:val="28"/>
          <w:lang w:val="ru-RU"/>
        </w:rPr>
        <w:t xml:space="preserve">склад </w:t>
      </w:r>
      <w:r w:rsidRPr="00B01E5D">
        <w:rPr>
          <w:sz w:val="28"/>
          <w:szCs w:val="28"/>
          <w:lang w:eastAsia="uk-UA"/>
        </w:rPr>
        <w:t>малих атмосферних компонентів на великих висотах, у межах іоносфери.</w:t>
      </w:r>
    </w:p>
    <w:p w:rsidR="00B01E5D" w:rsidRPr="00B01E5D" w:rsidRDefault="00B01E5D" w:rsidP="00B01E5D">
      <w:pPr>
        <w:pStyle w:val="a6"/>
        <w:shd w:val="clear" w:color="auto" w:fill="auto"/>
        <w:spacing w:after="0" w:line="360" w:lineRule="auto"/>
        <w:ind w:firstLine="709"/>
        <w:jc w:val="both"/>
        <w:rPr>
          <w:sz w:val="28"/>
          <w:szCs w:val="28"/>
        </w:rPr>
      </w:pPr>
      <w:r w:rsidRPr="00B01E5D">
        <w:rPr>
          <w:sz w:val="28"/>
          <w:szCs w:val="28"/>
          <w:lang w:eastAsia="uk-UA"/>
        </w:rPr>
        <w:t xml:space="preserve">Іоносферу називають "чародійним люстерком планети", бо вона відбиває радіохвилі короткохвильового діапазону, забезпечуючи роботу чисельних радіосистем, </w:t>
      </w:r>
      <w:r w:rsidRPr="00B01E5D">
        <w:rPr>
          <w:sz w:val="28"/>
          <w:szCs w:val="28"/>
        </w:rPr>
        <w:t xml:space="preserve">але </w:t>
      </w:r>
      <w:r w:rsidRPr="00B01E5D">
        <w:rPr>
          <w:sz w:val="28"/>
          <w:szCs w:val="28"/>
          <w:lang w:eastAsia="uk-UA"/>
        </w:rPr>
        <w:t xml:space="preserve">вплив ракетних </w:t>
      </w:r>
      <w:proofErr w:type="spellStart"/>
      <w:r w:rsidRPr="00B01E5D">
        <w:rPr>
          <w:sz w:val="28"/>
          <w:szCs w:val="28"/>
          <w:lang w:eastAsia="uk-UA"/>
        </w:rPr>
        <w:t>вихлипів</w:t>
      </w:r>
      <w:proofErr w:type="spellEnd"/>
      <w:r w:rsidRPr="00B01E5D">
        <w:rPr>
          <w:sz w:val="28"/>
          <w:szCs w:val="28"/>
          <w:lang w:eastAsia="uk-UA"/>
        </w:rPr>
        <w:t xml:space="preserve"> на іоносферу призводить до зриву роботи цих радіосистем.</w:t>
      </w:r>
    </w:p>
    <w:p w:rsidR="00B01E5D" w:rsidRPr="00B01E5D" w:rsidRDefault="00B01E5D" w:rsidP="00B01E5D">
      <w:pPr>
        <w:pStyle w:val="a6"/>
        <w:shd w:val="clear" w:color="auto" w:fill="auto"/>
        <w:spacing w:after="0" w:line="360" w:lineRule="auto"/>
        <w:ind w:firstLine="709"/>
        <w:jc w:val="both"/>
        <w:rPr>
          <w:sz w:val="28"/>
          <w:szCs w:val="28"/>
        </w:rPr>
      </w:pPr>
      <w:r w:rsidRPr="00B01E5D">
        <w:rPr>
          <w:sz w:val="28"/>
          <w:szCs w:val="28"/>
          <w:lang w:eastAsia="uk-UA"/>
        </w:rPr>
        <w:t>Іншим чинником порушень природної збалансованості стану і процесів верхньої атмосфери, тобто космічного простору, є маневри численних супутників.</w:t>
      </w:r>
    </w:p>
    <w:p w:rsidR="00B01E5D" w:rsidRPr="00B01E5D" w:rsidRDefault="00B01E5D" w:rsidP="00B01E5D">
      <w:pPr>
        <w:pStyle w:val="a6"/>
        <w:shd w:val="clear" w:color="auto" w:fill="auto"/>
        <w:spacing w:after="0" w:line="360" w:lineRule="auto"/>
        <w:ind w:firstLine="709"/>
        <w:jc w:val="both"/>
        <w:rPr>
          <w:sz w:val="28"/>
          <w:szCs w:val="28"/>
        </w:rPr>
      </w:pPr>
      <w:r w:rsidRPr="00B01E5D">
        <w:rPr>
          <w:sz w:val="28"/>
          <w:szCs w:val="28"/>
          <w:lang w:eastAsia="uk-UA"/>
        </w:rPr>
        <w:t>Для виконання кожного маневру спрацьовують двигуни корекції польоту і в космос викидається певна кількість забруднювальних речовин. Їх набагато менше, ніж під час запусків, але з урахуванням великої кількості супутників, сумарний негативний ефект є досить великим.</w:t>
      </w:r>
    </w:p>
    <w:p w:rsidR="00B01E5D" w:rsidRPr="00B01E5D" w:rsidRDefault="00B01E5D" w:rsidP="00B01E5D">
      <w:pPr>
        <w:pStyle w:val="a6"/>
        <w:shd w:val="clear" w:color="auto" w:fill="auto"/>
        <w:spacing w:after="0" w:line="360" w:lineRule="auto"/>
        <w:ind w:firstLine="709"/>
        <w:jc w:val="both"/>
        <w:rPr>
          <w:sz w:val="28"/>
          <w:szCs w:val="28"/>
        </w:rPr>
      </w:pPr>
      <w:r w:rsidRPr="00B01E5D">
        <w:rPr>
          <w:sz w:val="28"/>
          <w:szCs w:val="28"/>
          <w:lang w:eastAsia="uk-UA"/>
        </w:rPr>
        <w:t xml:space="preserve">Інший вид забруднень, спричинений космічною апаратурою </w:t>
      </w:r>
      <w:r w:rsidRPr="00B01E5D">
        <w:rPr>
          <w:sz w:val="28"/>
          <w:szCs w:val="28"/>
        </w:rPr>
        <w:t xml:space="preserve">- </w:t>
      </w:r>
      <w:r w:rsidRPr="00B01E5D">
        <w:rPr>
          <w:sz w:val="28"/>
          <w:szCs w:val="28"/>
          <w:lang w:eastAsia="uk-UA"/>
        </w:rPr>
        <w:t xml:space="preserve">це цілеспрямовані викиди хімічно активних речовин (пари води, окису азоту, лужні метали) з ракет та супутників для дослідження динамічних процесів у верхній атмосфері. Ці речовини залишають видимий слід, світіння, </w:t>
      </w:r>
      <w:r w:rsidRPr="00B01E5D">
        <w:rPr>
          <w:sz w:val="28"/>
          <w:szCs w:val="28"/>
        </w:rPr>
        <w:t xml:space="preserve">створюють </w:t>
      </w:r>
      <w:r w:rsidRPr="00B01E5D">
        <w:rPr>
          <w:sz w:val="28"/>
          <w:szCs w:val="28"/>
          <w:lang w:eastAsia="uk-UA"/>
        </w:rPr>
        <w:t xml:space="preserve">помітну </w:t>
      </w:r>
      <w:r w:rsidRPr="00B01E5D">
        <w:rPr>
          <w:sz w:val="28"/>
          <w:szCs w:val="28"/>
        </w:rPr>
        <w:t xml:space="preserve">трасу, що </w:t>
      </w:r>
      <w:r w:rsidRPr="00B01E5D">
        <w:rPr>
          <w:sz w:val="28"/>
          <w:szCs w:val="28"/>
          <w:lang w:eastAsia="uk-UA"/>
        </w:rPr>
        <w:t xml:space="preserve">дозволяє </w:t>
      </w:r>
      <w:r w:rsidRPr="00B01E5D">
        <w:rPr>
          <w:sz w:val="28"/>
          <w:szCs w:val="28"/>
        </w:rPr>
        <w:t xml:space="preserve">вивчати характер </w:t>
      </w:r>
      <w:r w:rsidRPr="00B01E5D">
        <w:rPr>
          <w:sz w:val="28"/>
          <w:szCs w:val="28"/>
          <w:lang w:eastAsia="uk-UA"/>
        </w:rPr>
        <w:t>переміщення атмосферних мас.</w:t>
      </w:r>
    </w:p>
    <w:p w:rsidR="00B01E5D" w:rsidRPr="00B01E5D" w:rsidRDefault="00B01E5D" w:rsidP="00B01E5D">
      <w:pPr>
        <w:pStyle w:val="a6"/>
        <w:shd w:val="clear" w:color="auto" w:fill="auto"/>
        <w:spacing w:after="0" w:line="360" w:lineRule="auto"/>
        <w:ind w:firstLine="709"/>
        <w:jc w:val="both"/>
        <w:rPr>
          <w:sz w:val="28"/>
          <w:szCs w:val="28"/>
        </w:rPr>
      </w:pPr>
      <w:r w:rsidRPr="00B01E5D">
        <w:rPr>
          <w:sz w:val="28"/>
          <w:szCs w:val="28"/>
          <w:lang w:eastAsia="uk-UA"/>
        </w:rPr>
        <w:t xml:space="preserve">Поряд із техногенними хімічними забрудненнями приземного космосу мають місце (і дедалі більше зростають) його механічні забруднення </w:t>
      </w:r>
      <w:r w:rsidRPr="00B01E5D">
        <w:rPr>
          <w:sz w:val="28"/>
          <w:szCs w:val="28"/>
        </w:rPr>
        <w:t xml:space="preserve">- </w:t>
      </w:r>
      <w:r w:rsidRPr="00B01E5D">
        <w:rPr>
          <w:sz w:val="28"/>
          <w:szCs w:val="28"/>
          <w:lang w:eastAsia="uk-UA"/>
        </w:rPr>
        <w:t xml:space="preserve">накопичення сотень </w:t>
      </w:r>
      <w:r w:rsidRPr="00B01E5D">
        <w:rPr>
          <w:sz w:val="28"/>
          <w:szCs w:val="28"/>
          <w:lang w:eastAsia="uk-UA"/>
        </w:rPr>
        <w:lastRenderedPageBreak/>
        <w:t xml:space="preserve">тисяч уламків, різних залишків від супутників, що відпрацювали свій ресурс. Це космічне сміття </w:t>
      </w:r>
      <w:r w:rsidRPr="00B01E5D">
        <w:rPr>
          <w:sz w:val="28"/>
          <w:szCs w:val="28"/>
        </w:rPr>
        <w:t xml:space="preserve">- </w:t>
      </w:r>
      <w:r w:rsidRPr="00B01E5D">
        <w:rPr>
          <w:sz w:val="28"/>
          <w:szCs w:val="28"/>
          <w:lang w:eastAsia="uk-UA"/>
        </w:rPr>
        <w:t>частка розміром від кількох міліметрів до метра - є дуже небезпечним для сучасних космічних кораблів, бо у разі зіткнення спричиняють страшної сили удар.</w:t>
      </w:r>
    </w:p>
    <w:p w:rsidR="00B01E5D" w:rsidRPr="00B01E5D" w:rsidRDefault="00B01E5D" w:rsidP="00B01E5D">
      <w:pPr>
        <w:pStyle w:val="a6"/>
        <w:shd w:val="clear" w:color="auto" w:fill="auto"/>
        <w:spacing w:after="0" w:line="360" w:lineRule="auto"/>
        <w:ind w:firstLine="709"/>
        <w:jc w:val="both"/>
        <w:rPr>
          <w:sz w:val="28"/>
          <w:szCs w:val="28"/>
        </w:rPr>
      </w:pPr>
      <w:r w:rsidRPr="00B01E5D">
        <w:rPr>
          <w:sz w:val="28"/>
          <w:szCs w:val="28"/>
          <w:lang w:eastAsia="uk-UA"/>
        </w:rPr>
        <w:t xml:space="preserve">Через техногенні порушення озонового шару, зміни в іоносфері, а також внаслідок накопичення нових відомостей </w:t>
      </w:r>
      <w:r w:rsidRPr="00B01E5D">
        <w:rPr>
          <w:sz w:val="28"/>
          <w:szCs w:val="28"/>
        </w:rPr>
        <w:t xml:space="preserve">про </w:t>
      </w:r>
      <w:r w:rsidRPr="00B01E5D">
        <w:rPr>
          <w:sz w:val="28"/>
          <w:szCs w:val="28"/>
          <w:lang w:eastAsia="uk-UA"/>
        </w:rPr>
        <w:t>значний вплив космічних сил на розвиток біосфери Землі в минулі епохи й наші часи (зміна гравітаційних, електромагнітних і радіаційних полів, пов'язані зі змінами орбіт руху планет Сонячної системи від центру нашої галактики, тощо) виникла потреба глибокого вивчення характеру зв'язків між біосферами та космічними процесами, його передбачення і можливого відтворення негативного впливу на біоту Землі.</w:t>
      </w:r>
    </w:p>
    <w:p w:rsidR="00B01E5D" w:rsidRPr="00B01E5D" w:rsidRDefault="00B01E5D" w:rsidP="00B01E5D">
      <w:pPr>
        <w:pStyle w:val="43"/>
        <w:keepNext/>
        <w:keepLines/>
        <w:shd w:val="clear" w:color="auto" w:fill="auto"/>
        <w:spacing w:after="0" w:line="360" w:lineRule="auto"/>
        <w:ind w:firstLine="709"/>
        <w:jc w:val="both"/>
        <w:rPr>
          <w:rFonts w:ascii="Times New Roman" w:hAnsi="Times New Roman" w:cs="Times New Roman"/>
          <w:sz w:val="24"/>
          <w:szCs w:val="24"/>
        </w:rPr>
      </w:pPr>
      <w:bookmarkStart w:id="6" w:name="bookmark222"/>
      <w:r w:rsidRPr="00B01E5D">
        <w:rPr>
          <w:rFonts w:ascii="Times New Roman" w:hAnsi="Times New Roman" w:cs="Times New Roman"/>
          <w:sz w:val="24"/>
          <w:szCs w:val="24"/>
          <w:lang w:eastAsia="uk-UA"/>
        </w:rPr>
        <w:t>КОНТРОЛЬНІ ЗАПИТАННЯ</w:t>
      </w:r>
      <w:bookmarkEnd w:id="6"/>
    </w:p>
    <w:p w:rsidR="00B01E5D" w:rsidRPr="00B01E5D" w:rsidRDefault="00B01E5D" w:rsidP="00B01E5D">
      <w:pPr>
        <w:pStyle w:val="a6"/>
        <w:numPr>
          <w:ilvl w:val="0"/>
          <w:numId w:val="4"/>
        </w:numPr>
        <w:shd w:val="clear" w:color="auto" w:fill="auto"/>
        <w:tabs>
          <w:tab w:val="left" w:pos="558"/>
        </w:tabs>
        <w:spacing w:after="0" w:line="360" w:lineRule="auto"/>
        <w:ind w:firstLine="709"/>
        <w:jc w:val="both"/>
        <w:rPr>
          <w:sz w:val="24"/>
          <w:szCs w:val="24"/>
        </w:rPr>
      </w:pPr>
      <w:r w:rsidRPr="00B01E5D">
        <w:rPr>
          <w:sz w:val="24"/>
          <w:szCs w:val="24"/>
          <w:lang w:eastAsia="uk-UA"/>
        </w:rPr>
        <w:t>Що являє собою військово-промисловий комплекс?</w:t>
      </w:r>
    </w:p>
    <w:p w:rsidR="00B01E5D" w:rsidRPr="00B01E5D" w:rsidRDefault="00B01E5D" w:rsidP="00B01E5D">
      <w:pPr>
        <w:pStyle w:val="a6"/>
        <w:numPr>
          <w:ilvl w:val="0"/>
          <w:numId w:val="4"/>
        </w:numPr>
        <w:shd w:val="clear" w:color="auto" w:fill="auto"/>
        <w:tabs>
          <w:tab w:val="left" w:pos="577"/>
        </w:tabs>
        <w:spacing w:after="0" w:line="360" w:lineRule="auto"/>
        <w:ind w:firstLine="709"/>
        <w:jc w:val="both"/>
        <w:rPr>
          <w:sz w:val="24"/>
          <w:szCs w:val="24"/>
        </w:rPr>
      </w:pPr>
      <w:r w:rsidRPr="00B01E5D">
        <w:rPr>
          <w:sz w:val="24"/>
          <w:szCs w:val="24"/>
          <w:lang w:eastAsia="uk-UA"/>
        </w:rPr>
        <w:t>Які хімічно небезпечні об'єкти відносять до воєнно-промислової системи?</w:t>
      </w:r>
    </w:p>
    <w:p w:rsidR="00B01E5D" w:rsidRPr="00B01E5D" w:rsidRDefault="00B01E5D" w:rsidP="00B01E5D">
      <w:pPr>
        <w:pStyle w:val="a6"/>
        <w:numPr>
          <w:ilvl w:val="0"/>
          <w:numId w:val="4"/>
        </w:numPr>
        <w:shd w:val="clear" w:color="auto" w:fill="auto"/>
        <w:tabs>
          <w:tab w:val="left" w:pos="572"/>
        </w:tabs>
        <w:spacing w:after="0" w:line="360" w:lineRule="auto"/>
        <w:ind w:firstLine="709"/>
        <w:jc w:val="both"/>
        <w:rPr>
          <w:sz w:val="24"/>
          <w:szCs w:val="24"/>
        </w:rPr>
      </w:pPr>
      <w:r w:rsidRPr="00B01E5D">
        <w:rPr>
          <w:sz w:val="24"/>
          <w:szCs w:val="24"/>
          <w:lang w:eastAsia="uk-UA"/>
        </w:rPr>
        <w:t>Які наслідки забруднення довкілля нафтопродуктами,</w:t>
      </w:r>
    </w:p>
    <w:p w:rsidR="00B01E5D" w:rsidRPr="00B01E5D" w:rsidRDefault="00B01E5D" w:rsidP="00B01E5D">
      <w:pPr>
        <w:pStyle w:val="a6"/>
        <w:shd w:val="clear" w:color="auto" w:fill="auto"/>
        <w:spacing w:after="0" w:line="360" w:lineRule="auto"/>
        <w:ind w:firstLine="709"/>
        <w:jc w:val="both"/>
        <w:rPr>
          <w:sz w:val="24"/>
          <w:szCs w:val="24"/>
        </w:rPr>
      </w:pPr>
      <w:r w:rsidRPr="00B01E5D">
        <w:rPr>
          <w:sz w:val="24"/>
          <w:szCs w:val="24"/>
          <w:lang w:eastAsia="uk-UA"/>
        </w:rPr>
        <w:t>компонентами ракетного палива, радіонуклідами?</w:t>
      </w:r>
    </w:p>
    <w:p w:rsidR="00B01E5D" w:rsidRPr="00B01E5D" w:rsidRDefault="00B01E5D" w:rsidP="00B01E5D">
      <w:pPr>
        <w:pStyle w:val="a6"/>
        <w:numPr>
          <w:ilvl w:val="0"/>
          <w:numId w:val="4"/>
        </w:numPr>
        <w:shd w:val="clear" w:color="auto" w:fill="auto"/>
        <w:tabs>
          <w:tab w:val="left" w:pos="582"/>
        </w:tabs>
        <w:spacing w:after="0" w:line="360" w:lineRule="auto"/>
        <w:ind w:firstLine="709"/>
        <w:jc w:val="both"/>
        <w:rPr>
          <w:sz w:val="24"/>
          <w:szCs w:val="24"/>
        </w:rPr>
      </w:pPr>
      <w:r w:rsidRPr="00B01E5D">
        <w:rPr>
          <w:sz w:val="24"/>
          <w:szCs w:val="24"/>
          <w:lang w:eastAsia="uk-UA"/>
        </w:rPr>
        <w:t>Радіоактивне забруднення навколишнього середовища.</w:t>
      </w:r>
    </w:p>
    <w:p w:rsidR="00B01E5D" w:rsidRPr="00B01E5D" w:rsidRDefault="00B01E5D" w:rsidP="00B01E5D">
      <w:pPr>
        <w:pStyle w:val="a6"/>
        <w:numPr>
          <w:ilvl w:val="0"/>
          <w:numId w:val="4"/>
        </w:numPr>
        <w:shd w:val="clear" w:color="auto" w:fill="auto"/>
        <w:tabs>
          <w:tab w:val="left" w:pos="572"/>
        </w:tabs>
        <w:spacing w:after="0" w:line="360" w:lineRule="auto"/>
        <w:ind w:firstLine="709"/>
        <w:jc w:val="both"/>
        <w:rPr>
          <w:sz w:val="24"/>
          <w:szCs w:val="24"/>
        </w:rPr>
      </w:pPr>
      <w:r w:rsidRPr="00B01E5D">
        <w:rPr>
          <w:sz w:val="24"/>
          <w:szCs w:val="24"/>
          <w:lang w:eastAsia="uk-UA"/>
        </w:rPr>
        <w:t>Матеріальні залишки військової діяльності.</w:t>
      </w:r>
    </w:p>
    <w:p w:rsidR="00B01E5D" w:rsidRPr="00B01E5D" w:rsidRDefault="00B01E5D" w:rsidP="00B01E5D">
      <w:pPr>
        <w:pStyle w:val="a6"/>
        <w:numPr>
          <w:ilvl w:val="0"/>
          <w:numId w:val="4"/>
        </w:numPr>
        <w:shd w:val="clear" w:color="auto" w:fill="auto"/>
        <w:tabs>
          <w:tab w:val="left" w:pos="586"/>
        </w:tabs>
        <w:spacing w:after="0" w:line="360" w:lineRule="auto"/>
        <w:ind w:firstLine="709"/>
        <w:jc w:val="both"/>
        <w:rPr>
          <w:sz w:val="24"/>
          <w:szCs w:val="24"/>
        </w:rPr>
      </w:pPr>
      <w:r w:rsidRPr="00B01E5D">
        <w:rPr>
          <w:sz w:val="24"/>
          <w:szCs w:val="24"/>
          <w:lang w:eastAsia="uk-UA"/>
        </w:rPr>
        <w:t>Захоронення радіоактивних відходів, бойових хімічних отруйних</w:t>
      </w:r>
    </w:p>
    <w:p w:rsidR="00B01E5D" w:rsidRPr="00B01E5D" w:rsidRDefault="00B01E5D" w:rsidP="00B01E5D">
      <w:pPr>
        <w:pStyle w:val="a6"/>
        <w:shd w:val="clear" w:color="auto" w:fill="auto"/>
        <w:spacing w:after="0" w:line="360" w:lineRule="auto"/>
        <w:ind w:firstLine="709"/>
        <w:jc w:val="both"/>
        <w:rPr>
          <w:sz w:val="24"/>
          <w:szCs w:val="24"/>
        </w:rPr>
      </w:pPr>
      <w:r w:rsidRPr="00B01E5D">
        <w:rPr>
          <w:sz w:val="24"/>
          <w:szCs w:val="24"/>
          <w:lang w:eastAsia="uk-UA"/>
        </w:rPr>
        <w:t>речовин та ракетного палива.</w:t>
      </w:r>
    </w:p>
    <w:p w:rsidR="00B01E5D" w:rsidRPr="00B01E5D" w:rsidRDefault="00B01E5D" w:rsidP="00B01E5D">
      <w:pPr>
        <w:pStyle w:val="a6"/>
        <w:numPr>
          <w:ilvl w:val="0"/>
          <w:numId w:val="4"/>
        </w:numPr>
        <w:shd w:val="clear" w:color="auto" w:fill="auto"/>
        <w:tabs>
          <w:tab w:val="left" w:pos="586"/>
        </w:tabs>
        <w:spacing w:after="0" w:line="360" w:lineRule="auto"/>
        <w:ind w:firstLine="709"/>
        <w:jc w:val="both"/>
        <w:rPr>
          <w:sz w:val="24"/>
          <w:szCs w:val="24"/>
        </w:rPr>
      </w:pPr>
      <w:r w:rsidRPr="00B01E5D">
        <w:rPr>
          <w:sz w:val="24"/>
          <w:szCs w:val="24"/>
          <w:lang w:eastAsia="uk-UA"/>
        </w:rPr>
        <w:t>До яких відомих антропогенних катастроф призвела військова діяльність?</w:t>
      </w:r>
    </w:p>
    <w:p w:rsidR="00B01E5D" w:rsidRPr="00B01E5D" w:rsidRDefault="00B01E5D" w:rsidP="00B01E5D">
      <w:pPr>
        <w:pStyle w:val="a6"/>
        <w:numPr>
          <w:ilvl w:val="0"/>
          <w:numId w:val="4"/>
        </w:numPr>
        <w:shd w:val="clear" w:color="auto" w:fill="auto"/>
        <w:tabs>
          <w:tab w:val="left" w:pos="567"/>
        </w:tabs>
        <w:spacing w:after="0" w:line="360" w:lineRule="auto"/>
        <w:ind w:firstLine="709"/>
        <w:jc w:val="both"/>
        <w:rPr>
          <w:sz w:val="24"/>
          <w:szCs w:val="24"/>
        </w:rPr>
      </w:pPr>
      <w:r w:rsidRPr="00B01E5D">
        <w:rPr>
          <w:sz w:val="24"/>
          <w:szCs w:val="24"/>
          <w:lang w:eastAsia="uk-UA"/>
        </w:rPr>
        <w:t>Яку небезпеку становить хімічна та бактеріологічна зброя?</w:t>
      </w:r>
    </w:p>
    <w:p w:rsidR="00B01E5D" w:rsidRPr="00B01E5D" w:rsidRDefault="00B01E5D" w:rsidP="00B01E5D">
      <w:pPr>
        <w:pStyle w:val="a6"/>
        <w:numPr>
          <w:ilvl w:val="0"/>
          <w:numId w:val="4"/>
        </w:numPr>
        <w:shd w:val="clear" w:color="auto" w:fill="auto"/>
        <w:tabs>
          <w:tab w:val="left" w:pos="572"/>
        </w:tabs>
        <w:spacing w:after="0" w:line="360" w:lineRule="auto"/>
        <w:ind w:firstLine="709"/>
        <w:jc w:val="both"/>
        <w:rPr>
          <w:sz w:val="24"/>
          <w:szCs w:val="24"/>
        </w:rPr>
      </w:pPr>
      <w:r w:rsidRPr="00B01E5D">
        <w:rPr>
          <w:sz w:val="24"/>
          <w:szCs w:val="24"/>
          <w:lang w:eastAsia="uk-UA"/>
        </w:rPr>
        <w:t>Яка зброя називається екологічною? Наведіть приклади її застосування.</w:t>
      </w:r>
    </w:p>
    <w:p w:rsidR="00B01E5D" w:rsidRPr="00B01E5D" w:rsidRDefault="00B01E5D" w:rsidP="00B01E5D">
      <w:pPr>
        <w:pStyle w:val="a6"/>
        <w:numPr>
          <w:ilvl w:val="0"/>
          <w:numId w:val="4"/>
        </w:numPr>
        <w:shd w:val="clear" w:color="auto" w:fill="auto"/>
        <w:tabs>
          <w:tab w:val="left" w:pos="553"/>
        </w:tabs>
        <w:spacing w:after="0" w:line="360" w:lineRule="auto"/>
        <w:ind w:firstLine="709"/>
        <w:jc w:val="both"/>
        <w:rPr>
          <w:sz w:val="24"/>
          <w:szCs w:val="24"/>
        </w:rPr>
      </w:pPr>
      <w:r w:rsidRPr="00B01E5D">
        <w:rPr>
          <w:sz w:val="24"/>
          <w:szCs w:val="24"/>
          <w:lang w:eastAsia="uk-UA"/>
        </w:rPr>
        <w:t>Яка небезпека використання високочастотного радіовипромінювання?</w:t>
      </w:r>
    </w:p>
    <w:p w:rsidR="00B01E5D" w:rsidRPr="00B01E5D" w:rsidRDefault="00B01E5D" w:rsidP="00B01E5D">
      <w:pPr>
        <w:pStyle w:val="a6"/>
        <w:numPr>
          <w:ilvl w:val="0"/>
          <w:numId w:val="4"/>
        </w:numPr>
        <w:shd w:val="clear" w:color="auto" w:fill="auto"/>
        <w:tabs>
          <w:tab w:val="left" w:pos="558"/>
        </w:tabs>
        <w:spacing w:after="0" w:line="360" w:lineRule="auto"/>
        <w:ind w:firstLine="709"/>
        <w:jc w:val="both"/>
        <w:rPr>
          <w:sz w:val="24"/>
          <w:szCs w:val="24"/>
        </w:rPr>
      </w:pPr>
      <w:r w:rsidRPr="00B01E5D">
        <w:rPr>
          <w:sz w:val="24"/>
          <w:szCs w:val="24"/>
          <w:lang w:eastAsia="uk-UA"/>
        </w:rPr>
        <w:t>Що таке психотропна зброя?</w:t>
      </w:r>
    </w:p>
    <w:p w:rsidR="00594FAB" w:rsidRPr="00B01E5D" w:rsidRDefault="00B01E5D" w:rsidP="00B01E5D">
      <w:pPr>
        <w:pStyle w:val="a6"/>
        <w:numPr>
          <w:ilvl w:val="0"/>
          <w:numId w:val="4"/>
        </w:numPr>
        <w:shd w:val="clear" w:color="auto" w:fill="auto"/>
        <w:tabs>
          <w:tab w:val="left" w:pos="562"/>
        </w:tabs>
        <w:spacing w:after="0" w:line="360" w:lineRule="auto"/>
        <w:ind w:firstLine="709"/>
        <w:jc w:val="both"/>
        <w:rPr>
          <w:sz w:val="28"/>
          <w:szCs w:val="28"/>
        </w:rPr>
      </w:pPr>
      <w:r w:rsidRPr="00B01E5D">
        <w:rPr>
          <w:sz w:val="24"/>
          <w:szCs w:val="24"/>
          <w:lang w:eastAsia="uk-UA"/>
        </w:rPr>
        <w:t>У чому полягає техногенне навантаження на космос?</w:t>
      </w:r>
    </w:p>
    <w:sectPr w:rsidR="00594FAB" w:rsidRPr="00B01E5D" w:rsidSect="00B01E5D">
      <w:footerReference w:type="default" r:id="rId7"/>
      <w:type w:val="nextColumn"/>
      <w:pgSz w:w="11907" w:h="16840" w:code="9"/>
      <w:pgMar w:top="1134" w:right="567"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1128F" w:rsidRDefault="0091128F" w:rsidP="00F1627F">
      <w:r>
        <w:separator/>
      </w:r>
    </w:p>
  </w:endnote>
  <w:endnote w:type="continuationSeparator" w:id="0">
    <w:p w:rsidR="0091128F" w:rsidRDefault="0091128F" w:rsidP="00F1627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0B43" w:rsidRDefault="0091128F">
    <w:pPr>
      <w:rPr>
        <w:color w:val="auto"/>
        <w:lang w:eastAsia="ru-RU"/>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1128F" w:rsidRDefault="0091128F" w:rsidP="00F1627F">
      <w:r>
        <w:separator/>
      </w:r>
    </w:p>
  </w:footnote>
  <w:footnote w:type="continuationSeparator" w:id="0">
    <w:p w:rsidR="0091128F" w:rsidRDefault="0091128F" w:rsidP="00F1627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F7"/>
    <w:multiLevelType w:val="multilevel"/>
    <w:tmpl w:val="000000F6"/>
    <w:lvl w:ilvl="0">
      <w:start w:val="1"/>
      <w:numFmt w:val="bullet"/>
      <w:lvlText w:val="•"/>
      <w:lvlJc w:val="left"/>
      <w:rPr>
        <w:rFonts w:ascii="Times New Roman" w:hAnsi="Times New Roman"/>
        <w:b w:val="0"/>
        <w:i w:val="0"/>
        <w:smallCaps w:val="0"/>
        <w:strike w:val="0"/>
        <w:color w:val="000000"/>
        <w:spacing w:val="0"/>
        <w:w w:val="100"/>
        <w:position w:val="0"/>
        <w:sz w:val="27"/>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1">
    <w:nsid w:val="000000F9"/>
    <w:multiLevelType w:val="multilevel"/>
    <w:tmpl w:val="000000F8"/>
    <w:lvl w:ilvl="0">
      <w:start w:val="1"/>
      <w:numFmt w:val="bullet"/>
      <w:lvlText w:val="•"/>
      <w:lvlJc w:val="left"/>
      <w:rPr>
        <w:rFonts w:ascii="Times New Roman" w:hAnsi="Times New Roman"/>
        <w:b w:val="0"/>
        <w:i w:val="0"/>
        <w:smallCaps w:val="0"/>
        <w:strike w:val="0"/>
        <w:color w:val="000000"/>
        <w:spacing w:val="0"/>
        <w:w w:val="100"/>
        <w:position w:val="0"/>
        <w:sz w:val="27"/>
        <w:u w:val="none"/>
      </w:rPr>
    </w:lvl>
    <w:lvl w:ilvl="1">
      <w:start w:val="1"/>
      <w:numFmt w:val="bullet"/>
      <w:lvlText w:val="•"/>
      <w:lvlJc w:val="left"/>
      <w:rPr>
        <w:rFonts w:ascii="Times New Roman" w:hAnsi="Times New Roman"/>
        <w:b w:val="0"/>
        <w:i w:val="0"/>
        <w:smallCaps w:val="0"/>
        <w:strike w:val="0"/>
        <w:color w:val="000000"/>
        <w:spacing w:val="0"/>
        <w:w w:val="100"/>
        <w:position w:val="0"/>
        <w:sz w:val="27"/>
        <w:u w:val="none"/>
      </w:rPr>
    </w:lvl>
    <w:lvl w:ilvl="2">
      <w:start w:val="1"/>
      <w:numFmt w:val="bullet"/>
      <w:lvlText w:val="•"/>
      <w:lvlJc w:val="left"/>
      <w:rPr>
        <w:rFonts w:ascii="Times New Roman" w:hAnsi="Times New Roman"/>
        <w:b w:val="0"/>
        <w:i w:val="0"/>
        <w:smallCaps w:val="0"/>
        <w:strike w:val="0"/>
        <w:color w:val="000000"/>
        <w:spacing w:val="0"/>
        <w:w w:val="100"/>
        <w:position w:val="0"/>
        <w:sz w:val="27"/>
        <w:u w:val="none"/>
      </w:rPr>
    </w:lvl>
    <w:lvl w:ilvl="3">
      <w:start w:val="1"/>
      <w:numFmt w:val="bullet"/>
      <w:lvlText w:val="•"/>
      <w:lvlJc w:val="left"/>
      <w:rPr>
        <w:rFonts w:ascii="Times New Roman" w:hAnsi="Times New Roman"/>
        <w:b w:val="0"/>
        <w:i w:val="0"/>
        <w:smallCaps w:val="0"/>
        <w:strike w:val="0"/>
        <w:color w:val="000000"/>
        <w:spacing w:val="0"/>
        <w:w w:val="100"/>
        <w:position w:val="0"/>
        <w:sz w:val="27"/>
        <w:u w:val="none"/>
      </w:rPr>
    </w:lvl>
    <w:lvl w:ilvl="4">
      <w:start w:val="1"/>
      <w:numFmt w:val="bullet"/>
      <w:lvlText w:val="•"/>
      <w:lvlJc w:val="left"/>
      <w:rPr>
        <w:rFonts w:ascii="Times New Roman" w:hAnsi="Times New Roman"/>
        <w:b w:val="0"/>
        <w:i w:val="0"/>
        <w:smallCaps w:val="0"/>
        <w:strike w:val="0"/>
        <w:color w:val="000000"/>
        <w:spacing w:val="0"/>
        <w:w w:val="100"/>
        <w:position w:val="0"/>
        <w:sz w:val="27"/>
        <w:u w:val="none"/>
      </w:rPr>
    </w:lvl>
    <w:lvl w:ilvl="5">
      <w:start w:val="1"/>
      <w:numFmt w:val="bullet"/>
      <w:lvlText w:val="•"/>
      <w:lvlJc w:val="left"/>
      <w:rPr>
        <w:rFonts w:ascii="Times New Roman" w:hAnsi="Times New Roman"/>
        <w:b w:val="0"/>
        <w:i w:val="0"/>
        <w:smallCaps w:val="0"/>
        <w:strike w:val="0"/>
        <w:color w:val="000000"/>
        <w:spacing w:val="0"/>
        <w:w w:val="100"/>
        <w:position w:val="0"/>
        <w:sz w:val="27"/>
        <w:u w:val="none"/>
      </w:rPr>
    </w:lvl>
    <w:lvl w:ilvl="6">
      <w:start w:val="1"/>
      <w:numFmt w:val="bullet"/>
      <w:lvlText w:val="•"/>
      <w:lvlJc w:val="left"/>
      <w:rPr>
        <w:rFonts w:ascii="Times New Roman" w:hAnsi="Times New Roman"/>
        <w:b w:val="0"/>
        <w:i w:val="0"/>
        <w:smallCaps w:val="0"/>
        <w:strike w:val="0"/>
        <w:color w:val="000000"/>
        <w:spacing w:val="0"/>
        <w:w w:val="100"/>
        <w:position w:val="0"/>
        <w:sz w:val="27"/>
        <w:u w:val="none"/>
      </w:rPr>
    </w:lvl>
    <w:lvl w:ilvl="7">
      <w:start w:val="1"/>
      <w:numFmt w:val="bullet"/>
      <w:lvlText w:val="•"/>
      <w:lvlJc w:val="left"/>
      <w:rPr>
        <w:rFonts w:ascii="Times New Roman" w:hAnsi="Times New Roman"/>
        <w:b w:val="0"/>
        <w:i w:val="0"/>
        <w:smallCaps w:val="0"/>
        <w:strike w:val="0"/>
        <w:color w:val="000000"/>
        <w:spacing w:val="0"/>
        <w:w w:val="100"/>
        <w:position w:val="0"/>
        <w:sz w:val="27"/>
        <w:u w:val="none"/>
      </w:rPr>
    </w:lvl>
    <w:lvl w:ilvl="8">
      <w:start w:val="1"/>
      <w:numFmt w:val="bullet"/>
      <w:lvlText w:val="•"/>
      <w:lvlJc w:val="left"/>
      <w:rPr>
        <w:rFonts w:ascii="Times New Roman" w:hAnsi="Times New Roman"/>
        <w:b w:val="0"/>
        <w:i w:val="0"/>
        <w:smallCaps w:val="0"/>
        <w:strike w:val="0"/>
        <w:color w:val="000000"/>
        <w:spacing w:val="0"/>
        <w:w w:val="100"/>
        <w:position w:val="0"/>
        <w:sz w:val="27"/>
        <w:u w:val="none"/>
      </w:rPr>
    </w:lvl>
  </w:abstractNum>
  <w:abstractNum w:abstractNumId="2">
    <w:nsid w:val="000000FB"/>
    <w:multiLevelType w:val="multilevel"/>
    <w:tmpl w:val="000000FA"/>
    <w:lvl w:ilvl="0">
      <w:start w:val="1"/>
      <w:numFmt w:val="bullet"/>
      <w:lvlText w:val="•"/>
      <w:lvlJc w:val="left"/>
      <w:rPr>
        <w:rFonts w:ascii="Times New Roman" w:hAnsi="Times New Roman"/>
        <w:b w:val="0"/>
        <w:i w:val="0"/>
        <w:smallCaps w:val="0"/>
        <w:strike w:val="0"/>
        <w:color w:val="000000"/>
        <w:spacing w:val="0"/>
        <w:w w:val="100"/>
        <w:position w:val="0"/>
        <w:sz w:val="27"/>
        <w:u w:val="none"/>
      </w:rPr>
    </w:lvl>
    <w:lvl w:ilvl="1">
      <w:start w:val="1"/>
      <w:numFmt w:val="bullet"/>
      <w:lvlText w:val="•"/>
      <w:lvlJc w:val="left"/>
      <w:rPr>
        <w:rFonts w:ascii="Times New Roman" w:hAnsi="Times New Roman"/>
        <w:b w:val="0"/>
        <w:i w:val="0"/>
        <w:smallCaps w:val="0"/>
        <w:strike w:val="0"/>
        <w:color w:val="000000"/>
        <w:spacing w:val="0"/>
        <w:w w:val="100"/>
        <w:position w:val="0"/>
        <w:sz w:val="27"/>
        <w:u w:val="none"/>
      </w:rPr>
    </w:lvl>
    <w:lvl w:ilvl="2">
      <w:start w:val="1"/>
      <w:numFmt w:val="bullet"/>
      <w:lvlText w:val="•"/>
      <w:lvlJc w:val="left"/>
      <w:rPr>
        <w:rFonts w:ascii="Times New Roman" w:hAnsi="Times New Roman"/>
        <w:b w:val="0"/>
        <w:i w:val="0"/>
        <w:smallCaps w:val="0"/>
        <w:strike w:val="0"/>
        <w:color w:val="000000"/>
        <w:spacing w:val="0"/>
        <w:w w:val="100"/>
        <w:position w:val="0"/>
        <w:sz w:val="27"/>
        <w:u w:val="none"/>
      </w:rPr>
    </w:lvl>
    <w:lvl w:ilvl="3">
      <w:start w:val="1"/>
      <w:numFmt w:val="bullet"/>
      <w:lvlText w:val="•"/>
      <w:lvlJc w:val="left"/>
      <w:rPr>
        <w:rFonts w:ascii="Times New Roman" w:hAnsi="Times New Roman"/>
        <w:b w:val="0"/>
        <w:i w:val="0"/>
        <w:smallCaps w:val="0"/>
        <w:strike w:val="0"/>
        <w:color w:val="000000"/>
        <w:spacing w:val="0"/>
        <w:w w:val="100"/>
        <w:position w:val="0"/>
        <w:sz w:val="27"/>
        <w:u w:val="none"/>
      </w:rPr>
    </w:lvl>
    <w:lvl w:ilvl="4">
      <w:start w:val="1"/>
      <w:numFmt w:val="bullet"/>
      <w:lvlText w:val="•"/>
      <w:lvlJc w:val="left"/>
      <w:rPr>
        <w:rFonts w:ascii="Times New Roman" w:hAnsi="Times New Roman"/>
        <w:b w:val="0"/>
        <w:i w:val="0"/>
        <w:smallCaps w:val="0"/>
        <w:strike w:val="0"/>
        <w:color w:val="000000"/>
        <w:spacing w:val="0"/>
        <w:w w:val="100"/>
        <w:position w:val="0"/>
        <w:sz w:val="27"/>
        <w:u w:val="none"/>
      </w:rPr>
    </w:lvl>
    <w:lvl w:ilvl="5">
      <w:start w:val="1"/>
      <w:numFmt w:val="bullet"/>
      <w:lvlText w:val="•"/>
      <w:lvlJc w:val="left"/>
      <w:rPr>
        <w:rFonts w:ascii="Times New Roman" w:hAnsi="Times New Roman"/>
        <w:b w:val="0"/>
        <w:i w:val="0"/>
        <w:smallCaps w:val="0"/>
        <w:strike w:val="0"/>
        <w:color w:val="000000"/>
        <w:spacing w:val="0"/>
        <w:w w:val="100"/>
        <w:position w:val="0"/>
        <w:sz w:val="27"/>
        <w:u w:val="none"/>
      </w:rPr>
    </w:lvl>
    <w:lvl w:ilvl="6">
      <w:start w:val="1"/>
      <w:numFmt w:val="bullet"/>
      <w:lvlText w:val="•"/>
      <w:lvlJc w:val="left"/>
      <w:rPr>
        <w:rFonts w:ascii="Times New Roman" w:hAnsi="Times New Roman"/>
        <w:b w:val="0"/>
        <w:i w:val="0"/>
        <w:smallCaps w:val="0"/>
        <w:strike w:val="0"/>
        <w:color w:val="000000"/>
        <w:spacing w:val="0"/>
        <w:w w:val="100"/>
        <w:position w:val="0"/>
        <w:sz w:val="27"/>
        <w:u w:val="none"/>
      </w:rPr>
    </w:lvl>
    <w:lvl w:ilvl="7">
      <w:start w:val="1"/>
      <w:numFmt w:val="bullet"/>
      <w:lvlText w:val="•"/>
      <w:lvlJc w:val="left"/>
      <w:rPr>
        <w:rFonts w:ascii="Times New Roman" w:hAnsi="Times New Roman"/>
        <w:b w:val="0"/>
        <w:i w:val="0"/>
        <w:smallCaps w:val="0"/>
        <w:strike w:val="0"/>
        <w:color w:val="000000"/>
        <w:spacing w:val="0"/>
        <w:w w:val="100"/>
        <w:position w:val="0"/>
        <w:sz w:val="27"/>
        <w:u w:val="none"/>
      </w:rPr>
    </w:lvl>
    <w:lvl w:ilvl="8">
      <w:start w:val="1"/>
      <w:numFmt w:val="bullet"/>
      <w:lvlText w:val="•"/>
      <w:lvlJc w:val="left"/>
      <w:rPr>
        <w:rFonts w:ascii="Times New Roman" w:hAnsi="Times New Roman"/>
        <w:b w:val="0"/>
        <w:i w:val="0"/>
        <w:smallCaps w:val="0"/>
        <w:strike w:val="0"/>
        <w:color w:val="000000"/>
        <w:spacing w:val="0"/>
        <w:w w:val="100"/>
        <w:position w:val="0"/>
        <w:sz w:val="27"/>
        <w:u w:val="none"/>
      </w:rPr>
    </w:lvl>
  </w:abstractNum>
  <w:abstractNum w:abstractNumId="3">
    <w:nsid w:val="000000FD"/>
    <w:multiLevelType w:val="multilevel"/>
    <w:tmpl w:val="000000FC"/>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characterSpacingControl w:val="doNotCompress"/>
  <w:footnotePr>
    <w:footnote w:id="-1"/>
    <w:footnote w:id="0"/>
  </w:footnotePr>
  <w:endnotePr>
    <w:endnote w:id="-1"/>
    <w:endnote w:id="0"/>
  </w:endnotePr>
  <w:compat/>
  <w:rsids>
    <w:rsidRoot w:val="00B01E5D"/>
    <w:rsid w:val="001B58A9"/>
    <w:rsid w:val="004A1E94"/>
    <w:rsid w:val="00594FAB"/>
    <w:rsid w:val="0079644F"/>
    <w:rsid w:val="0091128F"/>
    <w:rsid w:val="0098664F"/>
    <w:rsid w:val="00B01E5D"/>
    <w:rsid w:val="00CF564F"/>
    <w:rsid w:val="00F1627F"/>
    <w:rsid w:val="00F464B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1E5D"/>
    <w:pPr>
      <w:spacing w:after="0" w:line="240" w:lineRule="auto"/>
    </w:pPr>
    <w:rPr>
      <w:rFonts w:ascii="Arial Unicode MS" w:eastAsia="Arial Unicode MS" w:hAnsi="Arial Unicode MS" w:cs="Arial Unicode MS"/>
      <w:color w:val="000000"/>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
    <w:name w:val="Основной текст (4)_"/>
    <w:basedOn w:val="a0"/>
    <w:link w:val="41"/>
    <w:uiPriority w:val="99"/>
    <w:locked/>
    <w:rsid w:val="00B01E5D"/>
    <w:rPr>
      <w:rFonts w:ascii="Times New Roman" w:hAnsi="Times New Roman" w:cs="Times New Roman"/>
      <w:i/>
      <w:iCs/>
      <w:sz w:val="27"/>
      <w:szCs w:val="27"/>
      <w:shd w:val="clear" w:color="auto" w:fill="FFFFFF"/>
    </w:rPr>
  </w:style>
  <w:style w:type="character" w:customStyle="1" w:styleId="2">
    <w:name w:val="Заголовок №2_"/>
    <w:basedOn w:val="a0"/>
    <w:link w:val="21"/>
    <w:uiPriority w:val="99"/>
    <w:locked/>
    <w:rsid w:val="00B01E5D"/>
    <w:rPr>
      <w:rFonts w:ascii="Arial" w:hAnsi="Arial" w:cs="Arial"/>
      <w:b/>
      <w:bCs/>
      <w:sz w:val="30"/>
      <w:szCs w:val="30"/>
      <w:shd w:val="clear" w:color="auto" w:fill="FFFFFF"/>
    </w:rPr>
  </w:style>
  <w:style w:type="character" w:customStyle="1" w:styleId="a3">
    <w:name w:val="Колонтитул_"/>
    <w:basedOn w:val="a0"/>
    <w:link w:val="a4"/>
    <w:uiPriority w:val="99"/>
    <w:locked/>
    <w:rsid w:val="00B01E5D"/>
    <w:rPr>
      <w:rFonts w:ascii="Times New Roman" w:hAnsi="Times New Roman" w:cs="Times New Roman"/>
      <w:sz w:val="20"/>
      <w:szCs w:val="20"/>
      <w:shd w:val="clear" w:color="auto" w:fill="FFFFFF"/>
    </w:rPr>
  </w:style>
  <w:style w:type="character" w:customStyle="1" w:styleId="11pt">
    <w:name w:val="Колонтитул + 11 pt"/>
    <w:basedOn w:val="a3"/>
    <w:uiPriority w:val="99"/>
    <w:rsid w:val="00B01E5D"/>
    <w:rPr>
      <w:spacing w:val="0"/>
      <w:sz w:val="22"/>
      <w:szCs w:val="22"/>
      <w:lang w:val="en-US" w:eastAsia="en-US"/>
    </w:rPr>
  </w:style>
  <w:style w:type="character" w:customStyle="1" w:styleId="7">
    <w:name w:val="Основной текст (7)_"/>
    <w:basedOn w:val="a0"/>
    <w:link w:val="71"/>
    <w:uiPriority w:val="99"/>
    <w:locked/>
    <w:rsid w:val="00B01E5D"/>
    <w:rPr>
      <w:rFonts w:ascii="Times New Roman" w:hAnsi="Times New Roman" w:cs="Times New Roman"/>
      <w:shd w:val="clear" w:color="auto" w:fill="FFFFFF"/>
    </w:rPr>
  </w:style>
  <w:style w:type="character" w:customStyle="1" w:styleId="a5">
    <w:name w:val="Основной текст + Курсив"/>
    <w:basedOn w:val="a0"/>
    <w:uiPriority w:val="99"/>
    <w:rsid w:val="00B01E5D"/>
    <w:rPr>
      <w:rFonts w:ascii="Times New Roman" w:hAnsi="Times New Roman" w:cs="Times New Roman"/>
      <w:i/>
      <w:iCs/>
      <w:spacing w:val="0"/>
      <w:sz w:val="27"/>
      <w:szCs w:val="27"/>
    </w:rPr>
  </w:style>
  <w:style w:type="paragraph" w:styleId="a6">
    <w:name w:val="Body Text"/>
    <w:basedOn w:val="a"/>
    <w:link w:val="a7"/>
    <w:uiPriority w:val="99"/>
    <w:rsid w:val="00B01E5D"/>
    <w:pPr>
      <w:shd w:val="clear" w:color="auto" w:fill="FFFFFF"/>
      <w:spacing w:after="60" w:line="240" w:lineRule="atLeast"/>
      <w:ind w:hanging="840"/>
    </w:pPr>
    <w:rPr>
      <w:rFonts w:ascii="Times New Roman" w:hAnsi="Times New Roman" w:cs="Times New Roman"/>
      <w:color w:val="auto"/>
      <w:sz w:val="27"/>
      <w:szCs w:val="27"/>
      <w:lang w:eastAsia="ru-RU"/>
    </w:rPr>
  </w:style>
  <w:style w:type="character" w:customStyle="1" w:styleId="a7">
    <w:name w:val="Основной текст Знак"/>
    <w:basedOn w:val="a0"/>
    <w:link w:val="a6"/>
    <w:uiPriority w:val="99"/>
    <w:rsid w:val="00B01E5D"/>
    <w:rPr>
      <w:rFonts w:ascii="Times New Roman" w:eastAsia="Arial Unicode MS" w:hAnsi="Times New Roman" w:cs="Times New Roman"/>
      <w:sz w:val="27"/>
      <w:szCs w:val="27"/>
      <w:shd w:val="clear" w:color="auto" w:fill="FFFFFF"/>
      <w:lang w:val="uk-UA" w:eastAsia="ru-RU"/>
    </w:rPr>
  </w:style>
  <w:style w:type="character" w:customStyle="1" w:styleId="8">
    <w:name w:val="Основной текст (8)_"/>
    <w:basedOn w:val="a0"/>
    <w:link w:val="81"/>
    <w:uiPriority w:val="99"/>
    <w:locked/>
    <w:rsid w:val="00B01E5D"/>
    <w:rPr>
      <w:rFonts w:ascii="Arial" w:hAnsi="Arial" w:cs="Arial"/>
      <w:b/>
      <w:bCs/>
      <w:sz w:val="30"/>
      <w:szCs w:val="30"/>
      <w:shd w:val="clear" w:color="auto" w:fill="FFFFFF"/>
    </w:rPr>
  </w:style>
  <w:style w:type="character" w:customStyle="1" w:styleId="9">
    <w:name w:val="Основной текст (9)_"/>
    <w:basedOn w:val="a0"/>
    <w:link w:val="91"/>
    <w:uiPriority w:val="99"/>
    <w:locked/>
    <w:rsid w:val="00B01E5D"/>
    <w:rPr>
      <w:rFonts w:ascii="Arial" w:hAnsi="Arial" w:cs="Arial"/>
      <w:i/>
      <w:iCs/>
      <w:shd w:val="clear" w:color="auto" w:fill="FFFFFF"/>
    </w:rPr>
  </w:style>
  <w:style w:type="character" w:customStyle="1" w:styleId="20">
    <w:name w:val="Подпись к таблице (2)_"/>
    <w:basedOn w:val="a0"/>
    <w:link w:val="210"/>
    <w:uiPriority w:val="99"/>
    <w:locked/>
    <w:rsid w:val="00B01E5D"/>
    <w:rPr>
      <w:rFonts w:ascii="Times New Roman" w:hAnsi="Times New Roman" w:cs="Times New Roman"/>
      <w:sz w:val="27"/>
      <w:szCs w:val="27"/>
      <w:shd w:val="clear" w:color="auto" w:fill="FFFFFF"/>
    </w:rPr>
  </w:style>
  <w:style w:type="character" w:customStyle="1" w:styleId="a8">
    <w:name w:val="Подпись к таблице_"/>
    <w:basedOn w:val="a0"/>
    <w:link w:val="1"/>
    <w:uiPriority w:val="99"/>
    <w:locked/>
    <w:rsid w:val="00B01E5D"/>
    <w:rPr>
      <w:rFonts w:ascii="Times New Roman" w:hAnsi="Times New Roman" w:cs="Times New Roman"/>
      <w:b/>
      <w:bCs/>
      <w:sz w:val="27"/>
      <w:szCs w:val="27"/>
      <w:shd w:val="clear" w:color="auto" w:fill="FFFFFF"/>
    </w:rPr>
  </w:style>
  <w:style w:type="character" w:customStyle="1" w:styleId="a9">
    <w:name w:val="Подпись к картинке_"/>
    <w:basedOn w:val="a0"/>
    <w:link w:val="10"/>
    <w:uiPriority w:val="99"/>
    <w:locked/>
    <w:rsid w:val="00B01E5D"/>
    <w:rPr>
      <w:rFonts w:ascii="Times New Roman" w:hAnsi="Times New Roman" w:cs="Times New Roman"/>
      <w:sz w:val="27"/>
      <w:szCs w:val="27"/>
      <w:shd w:val="clear" w:color="auto" w:fill="FFFFFF"/>
    </w:rPr>
  </w:style>
  <w:style w:type="character" w:customStyle="1" w:styleId="3">
    <w:name w:val="Основной текст + Полужирный3"/>
    <w:aliases w:val="Курсив22"/>
    <w:basedOn w:val="a0"/>
    <w:uiPriority w:val="99"/>
    <w:rsid w:val="00B01E5D"/>
    <w:rPr>
      <w:rFonts w:ascii="Times New Roman" w:hAnsi="Times New Roman" w:cs="Times New Roman"/>
      <w:b/>
      <w:bCs/>
      <w:i/>
      <w:iCs/>
      <w:spacing w:val="0"/>
      <w:sz w:val="27"/>
      <w:szCs w:val="27"/>
    </w:rPr>
  </w:style>
  <w:style w:type="character" w:customStyle="1" w:styleId="40">
    <w:name w:val="Подпись к таблице4"/>
    <w:basedOn w:val="a8"/>
    <w:uiPriority w:val="99"/>
    <w:rsid w:val="00B01E5D"/>
  </w:style>
  <w:style w:type="character" w:customStyle="1" w:styleId="42">
    <w:name w:val="Заголовок №4_"/>
    <w:basedOn w:val="a0"/>
    <w:link w:val="43"/>
    <w:uiPriority w:val="99"/>
    <w:locked/>
    <w:rsid w:val="00B01E5D"/>
    <w:rPr>
      <w:rFonts w:ascii="Arial" w:hAnsi="Arial" w:cs="Arial"/>
      <w:b/>
      <w:bCs/>
      <w:sz w:val="25"/>
      <w:szCs w:val="25"/>
      <w:shd w:val="clear" w:color="auto" w:fill="FFFFFF"/>
    </w:rPr>
  </w:style>
  <w:style w:type="character" w:customStyle="1" w:styleId="22">
    <w:name w:val="Подпись к таблице2"/>
    <w:basedOn w:val="a8"/>
    <w:uiPriority w:val="99"/>
    <w:rsid w:val="00B01E5D"/>
  </w:style>
  <w:style w:type="character" w:customStyle="1" w:styleId="44">
    <w:name w:val="Основной текст (4) + Не курсив"/>
    <w:basedOn w:val="4"/>
    <w:uiPriority w:val="99"/>
    <w:rsid w:val="00B01E5D"/>
  </w:style>
  <w:style w:type="character" w:customStyle="1" w:styleId="15">
    <w:name w:val="Заголовок №1 (5)_"/>
    <w:basedOn w:val="a0"/>
    <w:link w:val="150"/>
    <w:uiPriority w:val="99"/>
    <w:locked/>
    <w:rsid w:val="00B01E5D"/>
    <w:rPr>
      <w:rFonts w:ascii="Arial" w:hAnsi="Arial" w:cs="Arial"/>
      <w:b/>
      <w:bCs/>
      <w:sz w:val="31"/>
      <w:szCs w:val="31"/>
      <w:shd w:val="clear" w:color="auto" w:fill="FFFFFF"/>
    </w:rPr>
  </w:style>
  <w:style w:type="character" w:customStyle="1" w:styleId="1515pt">
    <w:name w:val="Заголовок №1 (5) + 15 pt"/>
    <w:basedOn w:val="15"/>
    <w:uiPriority w:val="99"/>
    <w:rsid w:val="00B01E5D"/>
    <w:rPr>
      <w:sz w:val="30"/>
      <w:szCs w:val="30"/>
      <w:lang w:val="ru-RU" w:eastAsia="ru-RU"/>
    </w:rPr>
  </w:style>
  <w:style w:type="character" w:customStyle="1" w:styleId="23">
    <w:name w:val="Заголовок №23"/>
    <w:basedOn w:val="2"/>
    <w:uiPriority w:val="99"/>
    <w:rsid w:val="00B01E5D"/>
  </w:style>
  <w:style w:type="character" w:customStyle="1" w:styleId="736">
    <w:name w:val="Основной текст (7)36"/>
    <w:basedOn w:val="7"/>
    <w:uiPriority w:val="99"/>
    <w:rsid w:val="00B01E5D"/>
    <w:rPr>
      <w:lang w:val="ru-RU" w:eastAsia="ru-RU"/>
    </w:rPr>
  </w:style>
  <w:style w:type="character" w:customStyle="1" w:styleId="220">
    <w:name w:val="Заголовок №22"/>
    <w:basedOn w:val="2"/>
    <w:uiPriority w:val="99"/>
    <w:rsid w:val="00B01E5D"/>
  </w:style>
  <w:style w:type="character" w:customStyle="1" w:styleId="735">
    <w:name w:val="Основной текст (7)35"/>
    <w:basedOn w:val="7"/>
    <w:uiPriority w:val="99"/>
    <w:rsid w:val="00B01E5D"/>
    <w:rPr>
      <w:lang w:val="ru-RU" w:eastAsia="ru-RU"/>
    </w:rPr>
  </w:style>
  <w:style w:type="character" w:customStyle="1" w:styleId="11pt1">
    <w:name w:val="Основной текст + 11 pt1"/>
    <w:basedOn w:val="a0"/>
    <w:uiPriority w:val="99"/>
    <w:rsid w:val="00B01E5D"/>
    <w:rPr>
      <w:rFonts w:ascii="Times New Roman" w:hAnsi="Times New Roman" w:cs="Times New Roman"/>
      <w:spacing w:val="0"/>
      <w:sz w:val="22"/>
      <w:szCs w:val="22"/>
    </w:rPr>
  </w:style>
  <w:style w:type="character" w:customStyle="1" w:styleId="9pt">
    <w:name w:val="Основной текст + Интервал 9 pt"/>
    <w:basedOn w:val="a0"/>
    <w:uiPriority w:val="99"/>
    <w:rsid w:val="00B01E5D"/>
    <w:rPr>
      <w:rFonts w:ascii="Times New Roman" w:hAnsi="Times New Roman" w:cs="Times New Roman"/>
      <w:spacing w:val="190"/>
      <w:sz w:val="27"/>
      <w:szCs w:val="27"/>
    </w:rPr>
  </w:style>
  <w:style w:type="character" w:customStyle="1" w:styleId="420">
    <w:name w:val="Основной текст (4)2"/>
    <w:basedOn w:val="4"/>
    <w:uiPriority w:val="99"/>
    <w:rsid w:val="00B01E5D"/>
  </w:style>
  <w:style w:type="character" w:customStyle="1" w:styleId="810">
    <w:name w:val="Основной текст (8)10"/>
    <w:basedOn w:val="8"/>
    <w:uiPriority w:val="99"/>
    <w:rsid w:val="00B01E5D"/>
  </w:style>
  <w:style w:type="character" w:customStyle="1" w:styleId="812">
    <w:name w:val="Основной текст (8) + 12"/>
    <w:aliases w:val="5 pt6"/>
    <w:basedOn w:val="8"/>
    <w:uiPriority w:val="99"/>
    <w:rsid w:val="00B01E5D"/>
    <w:rPr>
      <w:sz w:val="25"/>
      <w:szCs w:val="25"/>
    </w:rPr>
  </w:style>
  <w:style w:type="character" w:customStyle="1" w:styleId="734">
    <w:name w:val="Основной текст (7)34"/>
    <w:basedOn w:val="7"/>
    <w:uiPriority w:val="99"/>
    <w:rsid w:val="00B01E5D"/>
  </w:style>
  <w:style w:type="character" w:customStyle="1" w:styleId="733">
    <w:name w:val="Основной текст (7)33"/>
    <w:basedOn w:val="7"/>
    <w:uiPriority w:val="99"/>
    <w:rsid w:val="00B01E5D"/>
    <w:rPr>
      <w:lang w:val="ru-RU" w:eastAsia="ru-RU"/>
    </w:rPr>
  </w:style>
  <w:style w:type="character" w:customStyle="1" w:styleId="89">
    <w:name w:val="Основной текст (8)9"/>
    <w:basedOn w:val="8"/>
    <w:uiPriority w:val="99"/>
    <w:rsid w:val="00B01E5D"/>
  </w:style>
  <w:style w:type="character" w:customStyle="1" w:styleId="11">
    <w:name w:val="Основной текст + Курсив1"/>
    <w:basedOn w:val="a0"/>
    <w:uiPriority w:val="99"/>
    <w:rsid w:val="00B01E5D"/>
    <w:rPr>
      <w:rFonts w:ascii="Times New Roman" w:hAnsi="Times New Roman" w:cs="Times New Roman"/>
      <w:i/>
      <w:iCs/>
      <w:spacing w:val="0"/>
      <w:sz w:val="27"/>
      <w:szCs w:val="27"/>
    </w:rPr>
  </w:style>
  <w:style w:type="character" w:customStyle="1" w:styleId="732">
    <w:name w:val="Основной текст (7)32"/>
    <w:basedOn w:val="7"/>
    <w:uiPriority w:val="99"/>
    <w:rsid w:val="00B01E5D"/>
    <w:rPr>
      <w:lang w:val="en-US" w:eastAsia="en-US"/>
    </w:rPr>
  </w:style>
  <w:style w:type="character" w:customStyle="1" w:styleId="731">
    <w:name w:val="Основной текст (7)31"/>
    <w:basedOn w:val="7"/>
    <w:uiPriority w:val="99"/>
    <w:rsid w:val="00B01E5D"/>
  </w:style>
  <w:style w:type="character" w:customStyle="1" w:styleId="88">
    <w:name w:val="Основной текст (8)8"/>
    <w:basedOn w:val="8"/>
    <w:uiPriority w:val="99"/>
    <w:rsid w:val="00B01E5D"/>
  </w:style>
  <w:style w:type="paragraph" w:customStyle="1" w:styleId="41">
    <w:name w:val="Основной текст (4)1"/>
    <w:basedOn w:val="a"/>
    <w:link w:val="4"/>
    <w:uiPriority w:val="99"/>
    <w:rsid w:val="00B01E5D"/>
    <w:pPr>
      <w:shd w:val="clear" w:color="auto" w:fill="FFFFFF"/>
      <w:spacing w:before="1020" w:after="900" w:line="322" w:lineRule="exact"/>
      <w:jc w:val="center"/>
    </w:pPr>
    <w:rPr>
      <w:rFonts w:ascii="Times New Roman" w:eastAsiaTheme="minorHAnsi" w:hAnsi="Times New Roman" w:cs="Times New Roman"/>
      <w:i/>
      <w:iCs/>
      <w:color w:val="auto"/>
      <w:sz w:val="27"/>
      <w:szCs w:val="27"/>
      <w:lang w:val="ru-RU" w:eastAsia="en-US"/>
    </w:rPr>
  </w:style>
  <w:style w:type="paragraph" w:customStyle="1" w:styleId="21">
    <w:name w:val="Заголовок №21"/>
    <w:basedOn w:val="a"/>
    <w:link w:val="2"/>
    <w:uiPriority w:val="99"/>
    <w:rsid w:val="00B01E5D"/>
    <w:pPr>
      <w:shd w:val="clear" w:color="auto" w:fill="FFFFFF"/>
      <w:spacing w:after="60" w:line="240" w:lineRule="atLeast"/>
      <w:outlineLvl w:val="1"/>
    </w:pPr>
    <w:rPr>
      <w:rFonts w:ascii="Arial" w:eastAsiaTheme="minorHAnsi" w:hAnsi="Arial" w:cs="Arial"/>
      <w:b/>
      <w:bCs/>
      <w:color w:val="auto"/>
      <w:sz w:val="30"/>
      <w:szCs w:val="30"/>
      <w:lang w:val="ru-RU" w:eastAsia="en-US"/>
    </w:rPr>
  </w:style>
  <w:style w:type="paragraph" w:customStyle="1" w:styleId="a4">
    <w:name w:val="Колонтитул"/>
    <w:basedOn w:val="a"/>
    <w:link w:val="a3"/>
    <w:uiPriority w:val="99"/>
    <w:rsid w:val="00B01E5D"/>
    <w:pPr>
      <w:shd w:val="clear" w:color="auto" w:fill="FFFFFF"/>
    </w:pPr>
    <w:rPr>
      <w:rFonts w:ascii="Times New Roman" w:eastAsiaTheme="minorHAnsi" w:hAnsi="Times New Roman" w:cs="Times New Roman"/>
      <w:color w:val="auto"/>
      <w:sz w:val="20"/>
      <w:szCs w:val="20"/>
      <w:lang w:val="ru-RU" w:eastAsia="en-US"/>
    </w:rPr>
  </w:style>
  <w:style w:type="paragraph" w:customStyle="1" w:styleId="71">
    <w:name w:val="Основной текст (7)1"/>
    <w:basedOn w:val="a"/>
    <w:link w:val="7"/>
    <w:uiPriority w:val="99"/>
    <w:rsid w:val="00B01E5D"/>
    <w:pPr>
      <w:shd w:val="clear" w:color="auto" w:fill="FFFFFF"/>
      <w:spacing w:line="326" w:lineRule="exact"/>
      <w:ind w:hanging="280"/>
    </w:pPr>
    <w:rPr>
      <w:rFonts w:ascii="Times New Roman" w:eastAsiaTheme="minorHAnsi" w:hAnsi="Times New Roman" w:cs="Times New Roman"/>
      <w:color w:val="auto"/>
      <w:sz w:val="22"/>
      <w:szCs w:val="22"/>
      <w:lang w:val="ru-RU" w:eastAsia="en-US"/>
    </w:rPr>
  </w:style>
  <w:style w:type="paragraph" w:customStyle="1" w:styleId="81">
    <w:name w:val="Основной текст (8)1"/>
    <w:basedOn w:val="a"/>
    <w:link w:val="8"/>
    <w:uiPriority w:val="99"/>
    <w:rsid w:val="00B01E5D"/>
    <w:pPr>
      <w:shd w:val="clear" w:color="auto" w:fill="FFFFFF"/>
      <w:spacing w:after="60" w:line="480" w:lineRule="exact"/>
      <w:jc w:val="center"/>
    </w:pPr>
    <w:rPr>
      <w:rFonts w:ascii="Arial" w:eastAsiaTheme="minorHAnsi" w:hAnsi="Arial" w:cs="Arial"/>
      <w:b/>
      <w:bCs/>
      <w:color w:val="auto"/>
      <w:sz w:val="30"/>
      <w:szCs w:val="30"/>
      <w:lang w:val="ru-RU" w:eastAsia="en-US"/>
    </w:rPr>
  </w:style>
  <w:style w:type="paragraph" w:customStyle="1" w:styleId="91">
    <w:name w:val="Основной текст (9)1"/>
    <w:basedOn w:val="a"/>
    <w:link w:val="9"/>
    <w:uiPriority w:val="99"/>
    <w:rsid w:val="00B01E5D"/>
    <w:pPr>
      <w:shd w:val="clear" w:color="auto" w:fill="FFFFFF"/>
      <w:spacing w:before="60" w:after="1440" w:line="269" w:lineRule="exact"/>
      <w:jc w:val="both"/>
    </w:pPr>
    <w:rPr>
      <w:rFonts w:ascii="Arial" w:eastAsiaTheme="minorHAnsi" w:hAnsi="Arial" w:cs="Arial"/>
      <w:i/>
      <w:iCs/>
      <w:color w:val="auto"/>
      <w:sz w:val="22"/>
      <w:szCs w:val="22"/>
      <w:lang w:val="ru-RU" w:eastAsia="en-US"/>
    </w:rPr>
  </w:style>
  <w:style w:type="paragraph" w:customStyle="1" w:styleId="210">
    <w:name w:val="Подпись к таблице (2)1"/>
    <w:basedOn w:val="a"/>
    <w:link w:val="20"/>
    <w:uiPriority w:val="99"/>
    <w:rsid w:val="00B01E5D"/>
    <w:pPr>
      <w:shd w:val="clear" w:color="auto" w:fill="FFFFFF"/>
      <w:spacing w:line="322" w:lineRule="exact"/>
    </w:pPr>
    <w:rPr>
      <w:rFonts w:ascii="Times New Roman" w:eastAsiaTheme="minorHAnsi" w:hAnsi="Times New Roman" w:cs="Times New Roman"/>
      <w:color w:val="auto"/>
      <w:sz w:val="27"/>
      <w:szCs w:val="27"/>
      <w:lang w:val="ru-RU" w:eastAsia="en-US"/>
    </w:rPr>
  </w:style>
  <w:style w:type="paragraph" w:customStyle="1" w:styleId="1">
    <w:name w:val="Подпись к таблице1"/>
    <w:basedOn w:val="a"/>
    <w:link w:val="a8"/>
    <w:uiPriority w:val="99"/>
    <w:rsid w:val="00B01E5D"/>
    <w:pPr>
      <w:shd w:val="clear" w:color="auto" w:fill="FFFFFF"/>
      <w:spacing w:line="322" w:lineRule="exact"/>
      <w:ind w:hanging="680"/>
    </w:pPr>
    <w:rPr>
      <w:rFonts w:ascii="Times New Roman" w:eastAsiaTheme="minorHAnsi" w:hAnsi="Times New Roman" w:cs="Times New Roman"/>
      <w:b/>
      <w:bCs/>
      <w:color w:val="auto"/>
      <w:sz w:val="27"/>
      <w:szCs w:val="27"/>
      <w:lang w:val="ru-RU" w:eastAsia="en-US"/>
    </w:rPr>
  </w:style>
  <w:style w:type="paragraph" w:customStyle="1" w:styleId="10">
    <w:name w:val="Подпись к картинке1"/>
    <w:basedOn w:val="a"/>
    <w:link w:val="a9"/>
    <w:uiPriority w:val="99"/>
    <w:rsid w:val="00B01E5D"/>
    <w:pPr>
      <w:shd w:val="clear" w:color="auto" w:fill="FFFFFF"/>
      <w:spacing w:line="240" w:lineRule="atLeast"/>
    </w:pPr>
    <w:rPr>
      <w:rFonts w:ascii="Times New Roman" w:eastAsiaTheme="minorHAnsi" w:hAnsi="Times New Roman" w:cs="Times New Roman"/>
      <w:color w:val="auto"/>
      <w:sz w:val="27"/>
      <w:szCs w:val="27"/>
      <w:lang w:val="ru-RU" w:eastAsia="en-US"/>
    </w:rPr>
  </w:style>
  <w:style w:type="paragraph" w:customStyle="1" w:styleId="43">
    <w:name w:val="Заголовок №4"/>
    <w:basedOn w:val="a"/>
    <w:link w:val="42"/>
    <w:uiPriority w:val="99"/>
    <w:rsid w:val="00B01E5D"/>
    <w:pPr>
      <w:shd w:val="clear" w:color="auto" w:fill="FFFFFF"/>
      <w:spacing w:after="360" w:line="240" w:lineRule="atLeast"/>
      <w:ind w:hanging="560"/>
      <w:outlineLvl w:val="3"/>
    </w:pPr>
    <w:rPr>
      <w:rFonts w:ascii="Arial" w:eastAsiaTheme="minorHAnsi" w:hAnsi="Arial" w:cs="Arial"/>
      <w:b/>
      <w:bCs/>
      <w:color w:val="auto"/>
      <w:sz w:val="25"/>
      <w:szCs w:val="25"/>
      <w:lang w:val="ru-RU" w:eastAsia="en-US"/>
    </w:rPr>
  </w:style>
  <w:style w:type="paragraph" w:customStyle="1" w:styleId="150">
    <w:name w:val="Заголовок №1 (5)"/>
    <w:basedOn w:val="a"/>
    <w:link w:val="15"/>
    <w:uiPriority w:val="99"/>
    <w:rsid w:val="00B01E5D"/>
    <w:pPr>
      <w:shd w:val="clear" w:color="auto" w:fill="FFFFFF"/>
      <w:spacing w:after="120" w:line="240" w:lineRule="atLeast"/>
      <w:outlineLvl w:val="0"/>
    </w:pPr>
    <w:rPr>
      <w:rFonts w:ascii="Arial" w:eastAsiaTheme="minorHAnsi" w:hAnsi="Arial" w:cs="Arial"/>
      <w:b/>
      <w:bCs/>
      <w:color w:val="auto"/>
      <w:sz w:val="31"/>
      <w:szCs w:val="31"/>
      <w:lang w:val="ru-RU" w:eastAsia="en-US"/>
    </w:rPr>
  </w:style>
  <w:style w:type="character" w:customStyle="1" w:styleId="28">
    <w:name w:val="Заголовок №28"/>
    <w:basedOn w:val="2"/>
    <w:uiPriority w:val="99"/>
    <w:rsid w:val="0079644F"/>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TotalTime>
  <Pages>10</Pages>
  <Words>3256</Words>
  <Characters>18562</Characters>
  <Application>Microsoft Office Word</Application>
  <DocSecurity>0</DocSecurity>
  <Lines>154</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21775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6</cp:revision>
  <dcterms:created xsi:type="dcterms:W3CDTF">2017-12-01T13:50:00Z</dcterms:created>
  <dcterms:modified xsi:type="dcterms:W3CDTF">2017-12-05T07:48:00Z</dcterms:modified>
</cp:coreProperties>
</file>