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CC" w:rsidRPr="00DD12CC" w:rsidRDefault="00DD12CC" w:rsidP="00DD12CC">
      <w:pPr>
        <w:pStyle w:val="1"/>
        <w:tabs>
          <w:tab w:val="left" w:pos="4087"/>
        </w:tabs>
        <w:spacing w:before="84" w:beforeAutospacing="0" w:after="0" w:afterAutospacing="0"/>
        <w:ind w:left="4086"/>
        <w:rPr>
          <w:sz w:val="24"/>
          <w:szCs w:val="24"/>
        </w:rPr>
      </w:pPr>
      <w:r w:rsidRPr="00DD12CC">
        <w:rPr>
          <w:sz w:val="24"/>
          <w:szCs w:val="24"/>
        </w:rPr>
        <w:t>Рекомендована</w:t>
      </w:r>
      <w:r w:rsidRPr="00DD12CC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DD12CC">
        <w:rPr>
          <w:sz w:val="24"/>
          <w:szCs w:val="24"/>
        </w:rPr>
        <w:t>л</w:t>
      </w:r>
      <w:proofErr w:type="gramEnd"/>
      <w:r w:rsidRPr="00DD12CC">
        <w:rPr>
          <w:sz w:val="24"/>
          <w:szCs w:val="24"/>
        </w:rPr>
        <w:t>ітература</w:t>
      </w:r>
      <w:proofErr w:type="spellEnd"/>
    </w:p>
    <w:p w:rsidR="00DD12CC" w:rsidRDefault="00DD12CC" w:rsidP="00DD12CC">
      <w:pPr>
        <w:pStyle w:val="a5"/>
        <w:spacing w:before="5"/>
        <w:rPr>
          <w:b/>
        </w:rPr>
      </w:pPr>
      <w:bookmarkStart w:id="0" w:name="_GoBack"/>
      <w:bookmarkEnd w:id="0"/>
    </w:p>
    <w:p w:rsidR="00DD12CC" w:rsidRDefault="00DD12CC" w:rsidP="00DD12CC">
      <w:pPr>
        <w:spacing w:before="1"/>
        <w:ind w:left="312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Основна</w:t>
      </w:r>
      <w:proofErr w:type="spellEnd"/>
      <w:r>
        <w:rPr>
          <w:sz w:val="24"/>
          <w:szCs w:val="24"/>
        </w:rPr>
        <w:t>:</w:t>
      </w:r>
    </w:p>
    <w:p w:rsidR="00DD12CC" w:rsidRDefault="00DD12CC" w:rsidP="00DD12CC">
      <w:pPr>
        <w:pStyle w:val="a4"/>
        <w:numPr>
          <w:ilvl w:val="0"/>
          <w:numId w:val="2"/>
        </w:numPr>
        <w:tabs>
          <w:tab w:val="left" w:pos="553"/>
        </w:tabs>
        <w:ind w:right="632" w:firstLine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Архипчук</w:t>
      </w:r>
      <w:proofErr w:type="spellEnd"/>
      <w:r>
        <w:rPr>
          <w:sz w:val="24"/>
          <w:szCs w:val="24"/>
        </w:rPr>
        <w:t xml:space="preserve"> В. А. Принципы искусственного разведения и устройство </w:t>
      </w:r>
      <w:proofErr w:type="spellStart"/>
      <w:r>
        <w:rPr>
          <w:sz w:val="24"/>
          <w:szCs w:val="24"/>
        </w:rPr>
        <w:t>шедов</w:t>
      </w:r>
      <w:proofErr w:type="spellEnd"/>
      <w:r>
        <w:rPr>
          <w:sz w:val="24"/>
          <w:szCs w:val="24"/>
        </w:rPr>
        <w:t xml:space="preserve"> для содержания зайца-русака (</w:t>
      </w:r>
      <w:proofErr w:type="spellStart"/>
      <w:r>
        <w:rPr>
          <w:sz w:val="24"/>
          <w:szCs w:val="24"/>
        </w:rPr>
        <w:t>Lерus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еurораеus</w:t>
      </w:r>
      <w:proofErr w:type="spellEnd"/>
      <w:r>
        <w:rPr>
          <w:sz w:val="24"/>
          <w:szCs w:val="24"/>
        </w:rPr>
        <w:t>) // Эколог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морфологические особенности животных и среда их обитания: сб. </w:t>
      </w:r>
      <w:proofErr w:type="spellStart"/>
      <w:r>
        <w:rPr>
          <w:sz w:val="24"/>
          <w:szCs w:val="24"/>
        </w:rPr>
        <w:t>научн</w:t>
      </w:r>
      <w:proofErr w:type="spellEnd"/>
      <w:r>
        <w:rPr>
          <w:sz w:val="24"/>
          <w:szCs w:val="24"/>
        </w:rPr>
        <w:t xml:space="preserve">. тр. / В. А. </w:t>
      </w:r>
      <w:proofErr w:type="spellStart"/>
      <w:r>
        <w:rPr>
          <w:sz w:val="24"/>
          <w:szCs w:val="24"/>
        </w:rPr>
        <w:t>Архипчук</w:t>
      </w:r>
      <w:proofErr w:type="spellEnd"/>
      <w:r>
        <w:rPr>
          <w:sz w:val="24"/>
          <w:szCs w:val="24"/>
        </w:rPr>
        <w:t xml:space="preserve">. - К.: </w:t>
      </w:r>
      <w:proofErr w:type="spellStart"/>
      <w:r>
        <w:rPr>
          <w:sz w:val="24"/>
          <w:szCs w:val="24"/>
        </w:rPr>
        <w:t>Наукова</w:t>
      </w:r>
      <w:proofErr w:type="spellEnd"/>
      <w:r>
        <w:rPr>
          <w:sz w:val="24"/>
          <w:szCs w:val="24"/>
        </w:rPr>
        <w:t xml:space="preserve"> думка, 1981. - С.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3-6.</w:t>
      </w:r>
    </w:p>
    <w:p w:rsidR="00DD12CC" w:rsidRDefault="00DD12CC" w:rsidP="00DD12CC">
      <w:pPr>
        <w:pStyle w:val="a4"/>
        <w:numPr>
          <w:ilvl w:val="0"/>
          <w:numId w:val="2"/>
        </w:numPr>
        <w:tabs>
          <w:tab w:val="left" w:pos="553"/>
        </w:tabs>
        <w:ind w:right="937" w:firstLine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Брандш</w:t>
      </w:r>
      <w:proofErr w:type="spellEnd"/>
      <w:r>
        <w:rPr>
          <w:sz w:val="24"/>
          <w:szCs w:val="24"/>
        </w:rPr>
        <w:t xml:space="preserve"> X. Разведение, содержание и кормление птицы / X. </w:t>
      </w:r>
      <w:proofErr w:type="spellStart"/>
      <w:r>
        <w:rPr>
          <w:sz w:val="24"/>
          <w:szCs w:val="24"/>
        </w:rPr>
        <w:t>Брандш</w:t>
      </w:r>
      <w:proofErr w:type="spellEnd"/>
      <w:r>
        <w:rPr>
          <w:sz w:val="24"/>
          <w:szCs w:val="24"/>
        </w:rPr>
        <w:t xml:space="preserve">, X. </w:t>
      </w:r>
      <w:proofErr w:type="spellStart"/>
      <w:r>
        <w:rPr>
          <w:sz w:val="24"/>
          <w:szCs w:val="24"/>
        </w:rPr>
        <w:t>Неймейстер</w:t>
      </w:r>
      <w:proofErr w:type="spellEnd"/>
      <w:r>
        <w:rPr>
          <w:sz w:val="24"/>
          <w:szCs w:val="24"/>
        </w:rPr>
        <w:t>, X.</w:t>
      </w:r>
      <w:r>
        <w:rPr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Фрейе</w:t>
      </w:r>
      <w:proofErr w:type="spellEnd"/>
      <w:r>
        <w:rPr>
          <w:sz w:val="24"/>
          <w:szCs w:val="24"/>
        </w:rPr>
        <w:t xml:space="preserve"> и др.; пер. с </w:t>
      </w:r>
      <w:proofErr w:type="gramStart"/>
      <w:r>
        <w:rPr>
          <w:sz w:val="24"/>
          <w:szCs w:val="24"/>
        </w:rPr>
        <w:t>нем</w:t>
      </w:r>
      <w:proofErr w:type="gramEnd"/>
      <w:r>
        <w:rPr>
          <w:sz w:val="24"/>
          <w:szCs w:val="24"/>
        </w:rPr>
        <w:t>. В. А. Бесхлебнова, Г. А. Евлентьевой. - М.: Колос, 1972. - 500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DD12CC" w:rsidRDefault="00DD12CC" w:rsidP="00DD12CC">
      <w:pPr>
        <w:pStyle w:val="a4"/>
        <w:numPr>
          <w:ilvl w:val="0"/>
          <w:numId w:val="2"/>
        </w:numPr>
        <w:tabs>
          <w:tab w:val="left" w:pos="553"/>
        </w:tabs>
        <w:ind w:right="485" w:firstLine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Валькович</w:t>
      </w:r>
      <w:proofErr w:type="spellEnd"/>
      <w:r>
        <w:rPr>
          <w:sz w:val="24"/>
          <w:szCs w:val="24"/>
        </w:rPr>
        <w:t xml:space="preserve"> В. М. Интродукция искусственно выращенной пернатой дичи (кряква, фазан,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 xml:space="preserve">серая куропатка): методические рекомендации / В. М. </w:t>
      </w:r>
      <w:proofErr w:type="spellStart"/>
      <w:r>
        <w:rPr>
          <w:sz w:val="24"/>
          <w:szCs w:val="24"/>
        </w:rPr>
        <w:t>Валькович</w:t>
      </w:r>
      <w:proofErr w:type="spellEnd"/>
      <w:r>
        <w:rPr>
          <w:sz w:val="24"/>
          <w:szCs w:val="24"/>
        </w:rPr>
        <w:t>. - М., 1986. - 20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DD12CC" w:rsidRDefault="00DD12CC" w:rsidP="00DD12CC">
      <w:pPr>
        <w:pStyle w:val="a4"/>
        <w:numPr>
          <w:ilvl w:val="0"/>
          <w:numId w:val="2"/>
        </w:numPr>
        <w:tabs>
          <w:tab w:val="left" w:pos="553"/>
        </w:tabs>
        <w:ind w:right="966" w:firstLine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Габузов</w:t>
      </w:r>
      <w:proofErr w:type="spellEnd"/>
      <w:r>
        <w:rPr>
          <w:sz w:val="24"/>
          <w:szCs w:val="24"/>
        </w:rPr>
        <w:t xml:space="preserve"> О. С. </w:t>
      </w:r>
      <w:proofErr w:type="spellStart"/>
      <w:r>
        <w:rPr>
          <w:sz w:val="24"/>
          <w:szCs w:val="24"/>
        </w:rPr>
        <w:t>Зоокультура</w:t>
      </w:r>
      <w:proofErr w:type="spellEnd"/>
      <w:r>
        <w:rPr>
          <w:sz w:val="24"/>
          <w:szCs w:val="24"/>
        </w:rPr>
        <w:t xml:space="preserve">: учебное пособие / Олег Семенович </w:t>
      </w:r>
      <w:proofErr w:type="spellStart"/>
      <w:r>
        <w:rPr>
          <w:sz w:val="24"/>
          <w:szCs w:val="24"/>
        </w:rPr>
        <w:t>Габузов</w:t>
      </w:r>
      <w:proofErr w:type="spellEnd"/>
      <w:r>
        <w:rPr>
          <w:sz w:val="24"/>
          <w:szCs w:val="24"/>
        </w:rPr>
        <w:t xml:space="preserve">. - М.: ФГОУ ВПО </w:t>
      </w:r>
      <w:proofErr w:type="spellStart"/>
      <w:r>
        <w:rPr>
          <w:sz w:val="24"/>
          <w:szCs w:val="24"/>
        </w:rPr>
        <w:t>МГАВМиБ</w:t>
      </w:r>
      <w:proofErr w:type="spellEnd"/>
      <w:r>
        <w:rPr>
          <w:sz w:val="24"/>
          <w:szCs w:val="24"/>
        </w:rPr>
        <w:t xml:space="preserve"> им. К. И. Скрябина, 2003. - 210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DD12CC" w:rsidRDefault="00DD12CC" w:rsidP="00DD12CC">
      <w:pPr>
        <w:pStyle w:val="a4"/>
        <w:numPr>
          <w:ilvl w:val="0"/>
          <w:numId w:val="2"/>
        </w:numPr>
        <w:tabs>
          <w:tab w:val="left" w:pos="553"/>
        </w:tabs>
        <w:ind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Горбань М. </w:t>
      </w:r>
      <w:r>
        <w:rPr>
          <w:spacing w:val="-3"/>
          <w:sz w:val="24"/>
          <w:szCs w:val="24"/>
        </w:rPr>
        <w:t xml:space="preserve">I. </w:t>
      </w:r>
      <w:proofErr w:type="spellStart"/>
      <w:proofErr w:type="gramStart"/>
      <w:r>
        <w:rPr>
          <w:sz w:val="24"/>
          <w:szCs w:val="24"/>
        </w:rPr>
        <w:t>Еп</w:t>
      </w:r>
      <w:proofErr w:type="gramEnd"/>
      <w:r>
        <w:rPr>
          <w:sz w:val="24"/>
          <w:szCs w:val="24"/>
        </w:rPr>
        <w:t>ізоотологія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мікробіологією</w:t>
      </w:r>
      <w:proofErr w:type="spellEnd"/>
      <w:r>
        <w:rPr>
          <w:sz w:val="24"/>
          <w:szCs w:val="24"/>
        </w:rPr>
        <w:t xml:space="preserve"> / М. </w:t>
      </w:r>
      <w:r>
        <w:rPr>
          <w:spacing w:val="-3"/>
          <w:sz w:val="24"/>
          <w:szCs w:val="24"/>
        </w:rPr>
        <w:t xml:space="preserve">I. </w:t>
      </w:r>
      <w:r>
        <w:rPr>
          <w:sz w:val="24"/>
          <w:szCs w:val="24"/>
        </w:rPr>
        <w:t xml:space="preserve">Горбань. - К.: </w:t>
      </w:r>
      <w:proofErr w:type="spellStart"/>
      <w:r>
        <w:rPr>
          <w:sz w:val="24"/>
          <w:szCs w:val="24"/>
        </w:rPr>
        <w:t>Вища</w:t>
      </w:r>
      <w:proofErr w:type="spellEnd"/>
      <w:r>
        <w:rPr>
          <w:sz w:val="24"/>
          <w:szCs w:val="24"/>
        </w:rPr>
        <w:t xml:space="preserve"> школа, 1989. - 308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DD12CC" w:rsidRDefault="00DD12CC" w:rsidP="00DD12CC">
      <w:pPr>
        <w:pStyle w:val="a4"/>
        <w:numPr>
          <w:ilvl w:val="0"/>
          <w:numId w:val="2"/>
        </w:numPr>
        <w:tabs>
          <w:tab w:val="left" w:pos="553"/>
        </w:tabs>
        <w:ind w:right="502" w:firstLine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Дичефермы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зоопитомники</w:t>
      </w:r>
      <w:proofErr w:type="spellEnd"/>
      <w:r>
        <w:rPr>
          <w:sz w:val="24"/>
          <w:szCs w:val="24"/>
        </w:rPr>
        <w:t xml:space="preserve">: сборник научных трудов ЦНИЛ </w:t>
      </w:r>
      <w:proofErr w:type="spellStart"/>
      <w:r>
        <w:rPr>
          <w:sz w:val="24"/>
          <w:szCs w:val="24"/>
        </w:rPr>
        <w:t>Главохоты</w:t>
      </w:r>
      <w:proofErr w:type="spellEnd"/>
      <w:r>
        <w:rPr>
          <w:sz w:val="24"/>
          <w:szCs w:val="24"/>
        </w:rPr>
        <w:t xml:space="preserve"> РСФСР. - М., 1991. - 180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DD12CC" w:rsidRDefault="00DD12CC" w:rsidP="00DD12CC">
      <w:pPr>
        <w:pStyle w:val="a4"/>
        <w:numPr>
          <w:ilvl w:val="0"/>
          <w:numId w:val="2"/>
        </w:numPr>
        <w:tabs>
          <w:tab w:val="left" w:pos="553"/>
        </w:tabs>
        <w:ind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Искусственное разведение кряквы / под ред. О. С. </w:t>
      </w:r>
      <w:proofErr w:type="spellStart"/>
      <w:r>
        <w:rPr>
          <w:sz w:val="24"/>
          <w:szCs w:val="24"/>
        </w:rPr>
        <w:t>Габузова</w:t>
      </w:r>
      <w:proofErr w:type="spellEnd"/>
      <w:r>
        <w:rPr>
          <w:sz w:val="24"/>
          <w:szCs w:val="24"/>
        </w:rPr>
        <w:t>. - М.,1986. -90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DD12CC" w:rsidRDefault="00DD12CC" w:rsidP="00DD12CC">
      <w:pPr>
        <w:pStyle w:val="a4"/>
        <w:numPr>
          <w:ilvl w:val="0"/>
          <w:numId w:val="2"/>
        </w:numPr>
        <w:tabs>
          <w:tab w:val="left" w:pos="553"/>
        </w:tabs>
        <w:spacing w:before="1"/>
        <w:ind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Искусственное разведение фазанов / под ред. О. С. </w:t>
      </w:r>
      <w:proofErr w:type="spellStart"/>
      <w:r>
        <w:rPr>
          <w:sz w:val="24"/>
          <w:szCs w:val="24"/>
        </w:rPr>
        <w:t>Габузова</w:t>
      </w:r>
      <w:proofErr w:type="spellEnd"/>
      <w:r>
        <w:rPr>
          <w:sz w:val="24"/>
          <w:szCs w:val="24"/>
        </w:rPr>
        <w:t>. - М.,1987. - 140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DD12CC" w:rsidRDefault="00DD12CC" w:rsidP="00DD12CC">
      <w:pPr>
        <w:pStyle w:val="a4"/>
        <w:numPr>
          <w:ilvl w:val="0"/>
          <w:numId w:val="2"/>
        </w:numPr>
        <w:tabs>
          <w:tab w:val="left" w:pos="553"/>
        </w:tabs>
        <w:ind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Искусственное разведение канадской казарки / под ред. О. С. </w:t>
      </w:r>
      <w:proofErr w:type="spellStart"/>
      <w:r>
        <w:rPr>
          <w:sz w:val="24"/>
          <w:szCs w:val="24"/>
        </w:rPr>
        <w:t>Габузова</w:t>
      </w:r>
      <w:proofErr w:type="spellEnd"/>
      <w:r>
        <w:rPr>
          <w:sz w:val="24"/>
          <w:szCs w:val="24"/>
        </w:rPr>
        <w:t>. - М., 1990. - 89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DD12CC" w:rsidRDefault="00DD12CC" w:rsidP="00DD12CC">
      <w:pPr>
        <w:pStyle w:val="a4"/>
        <w:numPr>
          <w:ilvl w:val="0"/>
          <w:numId w:val="2"/>
        </w:numPr>
        <w:tabs>
          <w:tab w:val="left" w:pos="673"/>
        </w:tabs>
        <w:ind w:right="859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Корж О. П. Основы паразитологи: </w:t>
      </w:r>
      <w:proofErr w:type="spellStart"/>
      <w:r>
        <w:rPr>
          <w:sz w:val="24"/>
          <w:szCs w:val="24"/>
        </w:rPr>
        <w:t>навчальнийпосібник</w:t>
      </w:r>
      <w:proofErr w:type="spellEnd"/>
      <w:r>
        <w:rPr>
          <w:sz w:val="24"/>
          <w:szCs w:val="24"/>
        </w:rPr>
        <w:t xml:space="preserve"> / О. П. Корж, Н. I. Лебедева, Н.</w:t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 xml:space="preserve">В. Воронова, В. В. Горбань. - </w:t>
      </w:r>
      <w:proofErr w:type="spellStart"/>
      <w:r>
        <w:rPr>
          <w:sz w:val="24"/>
          <w:szCs w:val="24"/>
        </w:rPr>
        <w:t>Суми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Університетська</w:t>
      </w:r>
      <w:proofErr w:type="spellEnd"/>
      <w:r>
        <w:rPr>
          <w:sz w:val="24"/>
          <w:szCs w:val="24"/>
        </w:rPr>
        <w:t xml:space="preserve"> книга, 2009. - 270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DD12CC" w:rsidRDefault="00DD12CC" w:rsidP="00DD12CC">
      <w:pPr>
        <w:pStyle w:val="a4"/>
        <w:numPr>
          <w:ilvl w:val="0"/>
          <w:numId w:val="2"/>
        </w:numPr>
        <w:tabs>
          <w:tab w:val="left" w:pos="673"/>
        </w:tabs>
        <w:ind w:right="264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Нанос В. Р. Методические рекомендации по кормлению серых куропаток на </w:t>
      </w:r>
      <w:proofErr w:type="spellStart"/>
      <w:r>
        <w:rPr>
          <w:sz w:val="24"/>
          <w:szCs w:val="24"/>
        </w:rPr>
        <w:t>дичефермах</w:t>
      </w:r>
      <w:proofErr w:type="spellEnd"/>
      <w:r>
        <w:rPr>
          <w:sz w:val="24"/>
          <w:szCs w:val="24"/>
        </w:rPr>
        <w:t xml:space="preserve"> / В.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Р. Нанос, А. Ю. Максимова. - М., 1986. - 44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DD12CC" w:rsidRDefault="00DD12CC" w:rsidP="00DD12CC">
      <w:pPr>
        <w:pStyle w:val="a4"/>
        <w:numPr>
          <w:ilvl w:val="0"/>
          <w:numId w:val="2"/>
        </w:numPr>
        <w:tabs>
          <w:tab w:val="left" w:pos="673"/>
        </w:tabs>
        <w:ind w:right="421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Нормативные требования на инкубационные яйца и суточный молодняк охотничьего фазана</w:t>
      </w:r>
      <w:r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 xml:space="preserve">/ О. С. </w:t>
      </w:r>
      <w:proofErr w:type="spellStart"/>
      <w:r>
        <w:rPr>
          <w:sz w:val="24"/>
          <w:szCs w:val="24"/>
        </w:rPr>
        <w:t>Габузов</w:t>
      </w:r>
      <w:proofErr w:type="spellEnd"/>
      <w:r>
        <w:rPr>
          <w:sz w:val="24"/>
          <w:szCs w:val="24"/>
        </w:rPr>
        <w:t>, В. П. Юрченко, В. С. Иванова, Н. Н. Трошкина. - М., 1987. -4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DD12CC" w:rsidRDefault="00DD12CC" w:rsidP="00DD12CC">
      <w:pPr>
        <w:pStyle w:val="a4"/>
        <w:numPr>
          <w:ilvl w:val="0"/>
          <w:numId w:val="2"/>
        </w:numPr>
        <w:tabs>
          <w:tab w:val="left" w:pos="673"/>
        </w:tabs>
        <w:ind w:right="384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Третьяков Н. П. Инкубация с основами эмбриологии / Н. П. Третьяков, Б. Ф. Бессарабов, Г. С. </w:t>
      </w:r>
      <w:proofErr w:type="spellStart"/>
      <w:r>
        <w:rPr>
          <w:sz w:val="24"/>
          <w:szCs w:val="24"/>
        </w:rPr>
        <w:t>Крок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-М</w:t>
      </w:r>
      <w:proofErr w:type="gramEnd"/>
      <w:r>
        <w:rPr>
          <w:sz w:val="24"/>
          <w:szCs w:val="24"/>
        </w:rPr>
        <w:t xml:space="preserve">.: </w:t>
      </w:r>
      <w:proofErr w:type="spellStart"/>
      <w:r>
        <w:rPr>
          <w:sz w:val="24"/>
          <w:szCs w:val="24"/>
        </w:rPr>
        <w:t>Агропромиздат</w:t>
      </w:r>
      <w:proofErr w:type="spellEnd"/>
      <w:r>
        <w:rPr>
          <w:sz w:val="24"/>
          <w:szCs w:val="24"/>
        </w:rPr>
        <w:t>, 1990. -190 с.</w:t>
      </w:r>
    </w:p>
    <w:p w:rsidR="00DD12CC" w:rsidRDefault="00DD12CC" w:rsidP="00DD12CC">
      <w:pPr>
        <w:pStyle w:val="a4"/>
        <w:numPr>
          <w:ilvl w:val="0"/>
          <w:numId w:val="2"/>
        </w:numPr>
        <w:tabs>
          <w:tab w:val="left" w:pos="673"/>
        </w:tabs>
        <w:ind w:right="1206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Флинт В. Е. Методические рекомендации </w:t>
      </w:r>
      <w:proofErr w:type="spellStart"/>
      <w:r>
        <w:rPr>
          <w:sz w:val="24"/>
          <w:szCs w:val="24"/>
        </w:rPr>
        <w:t>реинтродукции</w:t>
      </w:r>
      <w:proofErr w:type="spellEnd"/>
      <w:r>
        <w:rPr>
          <w:sz w:val="24"/>
          <w:szCs w:val="24"/>
        </w:rPr>
        <w:t xml:space="preserve"> куланов / В. Е. Флинт, А. Ф. </w:t>
      </w:r>
      <w:proofErr w:type="spellStart"/>
      <w:r>
        <w:rPr>
          <w:sz w:val="24"/>
          <w:szCs w:val="24"/>
        </w:rPr>
        <w:t>Ковшарь</w:t>
      </w:r>
      <w:proofErr w:type="spellEnd"/>
      <w:r>
        <w:rPr>
          <w:sz w:val="24"/>
          <w:szCs w:val="24"/>
        </w:rPr>
        <w:t xml:space="preserve">, О. Б. </w:t>
      </w:r>
      <w:proofErr w:type="spellStart"/>
      <w:r>
        <w:rPr>
          <w:sz w:val="24"/>
          <w:szCs w:val="24"/>
        </w:rPr>
        <w:t>Переладова</w:t>
      </w:r>
      <w:proofErr w:type="spellEnd"/>
      <w:r>
        <w:rPr>
          <w:sz w:val="24"/>
          <w:szCs w:val="24"/>
        </w:rPr>
        <w:t>, Д. А. Бланк. — М.,1988. -36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DD12CC" w:rsidRDefault="00DD12CC" w:rsidP="00DD12CC">
      <w:pPr>
        <w:pStyle w:val="a4"/>
        <w:numPr>
          <w:ilvl w:val="0"/>
          <w:numId w:val="2"/>
        </w:numPr>
        <w:tabs>
          <w:tab w:val="left" w:pos="721"/>
        </w:tabs>
        <w:ind w:right="228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Флинт В. Е. Стратегия сохранения редких видов в России: теория и практика / Владимир Евгеньевич Флинт. - М.:</w:t>
      </w:r>
      <w:proofErr w:type="spellStart"/>
      <w:r>
        <w:rPr>
          <w:sz w:val="24"/>
          <w:szCs w:val="24"/>
        </w:rPr>
        <w:t>Геос</w:t>
      </w:r>
      <w:proofErr w:type="spellEnd"/>
      <w:r>
        <w:rPr>
          <w:sz w:val="24"/>
          <w:szCs w:val="24"/>
        </w:rPr>
        <w:t>, 2000. - 328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DD12CC" w:rsidRPr="00DD12CC" w:rsidRDefault="00DD12CC" w:rsidP="00DD12CC">
      <w:pPr>
        <w:pStyle w:val="1"/>
        <w:spacing w:before="0" w:beforeAutospacing="0"/>
        <w:jc w:val="center"/>
        <w:rPr>
          <w:b w:val="0"/>
          <w:sz w:val="24"/>
          <w:szCs w:val="24"/>
        </w:rPr>
      </w:pPr>
      <w:proofErr w:type="spellStart"/>
      <w:r w:rsidRPr="00DD12CC">
        <w:rPr>
          <w:sz w:val="24"/>
          <w:szCs w:val="24"/>
        </w:rPr>
        <w:t>Додаткова</w:t>
      </w:r>
      <w:proofErr w:type="spellEnd"/>
      <w:r w:rsidRPr="00DD12CC">
        <w:rPr>
          <w:b w:val="0"/>
          <w:sz w:val="24"/>
          <w:szCs w:val="24"/>
        </w:rPr>
        <w:t>:</w:t>
      </w:r>
    </w:p>
    <w:p w:rsidR="00DD12CC" w:rsidRDefault="00DD12CC" w:rsidP="00DD12CC">
      <w:pPr>
        <w:pStyle w:val="a4"/>
        <w:numPr>
          <w:ilvl w:val="0"/>
          <w:numId w:val="3"/>
        </w:numPr>
        <w:tabs>
          <w:tab w:val="left" w:pos="554"/>
        </w:tabs>
        <w:ind w:firstLine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Бевольская</w:t>
      </w:r>
      <w:proofErr w:type="spellEnd"/>
      <w:r>
        <w:rPr>
          <w:sz w:val="24"/>
          <w:szCs w:val="24"/>
        </w:rPr>
        <w:t xml:space="preserve"> М.В. Разведение страусов в неволе. - </w:t>
      </w:r>
      <w:proofErr w:type="spellStart"/>
      <w:r>
        <w:rPr>
          <w:sz w:val="24"/>
          <w:szCs w:val="24"/>
        </w:rPr>
        <w:t>Аскания</w:t>
      </w:r>
      <w:proofErr w:type="spellEnd"/>
      <w:r>
        <w:rPr>
          <w:sz w:val="24"/>
          <w:szCs w:val="24"/>
        </w:rPr>
        <w:t>-Нова: Биосферный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заповедник</w:t>
      </w:r>
    </w:p>
    <w:p w:rsidR="00DD12CC" w:rsidRDefault="00DD12CC" w:rsidP="00DD12CC">
      <w:pPr>
        <w:pStyle w:val="a5"/>
        <w:ind w:left="312"/>
      </w:pPr>
      <w:r>
        <w:t>«</w:t>
      </w:r>
      <w:proofErr w:type="spellStart"/>
      <w:r>
        <w:t>Аскания</w:t>
      </w:r>
      <w:proofErr w:type="spellEnd"/>
      <w:r>
        <w:t>-Нова», 2000. - 78 с.</w:t>
      </w:r>
    </w:p>
    <w:p w:rsidR="00DD12CC" w:rsidRDefault="00DD12CC" w:rsidP="00DD12CC">
      <w:pPr>
        <w:pStyle w:val="a4"/>
        <w:numPr>
          <w:ilvl w:val="0"/>
          <w:numId w:val="3"/>
        </w:numPr>
        <w:tabs>
          <w:tab w:val="left" w:pos="554"/>
        </w:tabs>
        <w:ind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Бондаренко В. Д. </w:t>
      </w:r>
      <w:proofErr w:type="spellStart"/>
      <w:r>
        <w:rPr>
          <w:sz w:val="24"/>
          <w:szCs w:val="24"/>
        </w:rPr>
        <w:t>Біотехніянавч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пос</w:t>
      </w:r>
      <w:proofErr w:type="gramEnd"/>
      <w:r>
        <w:rPr>
          <w:sz w:val="24"/>
          <w:szCs w:val="24"/>
        </w:rPr>
        <w:t>ібник</w:t>
      </w:r>
      <w:proofErr w:type="spellEnd"/>
      <w:r>
        <w:rPr>
          <w:sz w:val="24"/>
          <w:szCs w:val="24"/>
        </w:rPr>
        <w:t xml:space="preserve">. - Ч. 1; - </w:t>
      </w:r>
      <w:proofErr w:type="spellStart"/>
      <w:r>
        <w:rPr>
          <w:sz w:val="24"/>
          <w:szCs w:val="24"/>
        </w:rPr>
        <w:t>Львів</w:t>
      </w:r>
      <w:proofErr w:type="spellEnd"/>
      <w:r>
        <w:rPr>
          <w:sz w:val="24"/>
          <w:szCs w:val="24"/>
        </w:rPr>
        <w:t>: ІЗМН, 1998. - 203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DD12CC" w:rsidRDefault="00DD12CC" w:rsidP="00DD12CC">
      <w:pPr>
        <w:pStyle w:val="a4"/>
        <w:numPr>
          <w:ilvl w:val="0"/>
          <w:numId w:val="3"/>
        </w:numPr>
        <w:tabs>
          <w:tab w:val="left" w:pos="554"/>
        </w:tabs>
        <w:ind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Бондаренко В. Д. </w:t>
      </w:r>
      <w:proofErr w:type="spellStart"/>
      <w:r>
        <w:rPr>
          <w:sz w:val="24"/>
          <w:szCs w:val="24"/>
        </w:rPr>
        <w:t>Біотехніянавч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пос</w:t>
      </w:r>
      <w:proofErr w:type="gramEnd"/>
      <w:r>
        <w:rPr>
          <w:sz w:val="24"/>
          <w:szCs w:val="24"/>
        </w:rPr>
        <w:t>ібник</w:t>
      </w:r>
      <w:proofErr w:type="spellEnd"/>
      <w:r>
        <w:rPr>
          <w:sz w:val="24"/>
          <w:szCs w:val="24"/>
        </w:rPr>
        <w:t xml:space="preserve">. - Ч. 2; - </w:t>
      </w:r>
      <w:proofErr w:type="spellStart"/>
      <w:r>
        <w:rPr>
          <w:sz w:val="24"/>
          <w:szCs w:val="24"/>
        </w:rPr>
        <w:t>Львів</w:t>
      </w:r>
      <w:proofErr w:type="spellEnd"/>
      <w:r>
        <w:rPr>
          <w:sz w:val="24"/>
          <w:szCs w:val="24"/>
        </w:rPr>
        <w:t>: ІЗМН. 2001. - 203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DD12CC" w:rsidRDefault="00DD12CC" w:rsidP="00DD12CC">
      <w:pPr>
        <w:pStyle w:val="a4"/>
        <w:numPr>
          <w:ilvl w:val="0"/>
          <w:numId w:val="3"/>
        </w:numPr>
        <w:tabs>
          <w:tab w:val="left" w:pos="554"/>
        </w:tabs>
        <w:ind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Владимиров Ю. Н. Справочник по инкубации яиц. - М.: Колос, 1983, -175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DD12CC" w:rsidRDefault="00DD12CC" w:rsidP="00DD12CC">
      <w:pPr>
        <w:pStyle w:val="a4"/>
        <w:numPr>
          <w:ilvl w:val="0"/>
          <w:numId w:val="3"/>
        </w:numPr>
        <w:tabs>
          <w:tab w:val="left" w:pos="554"/>
        </w:tabs>
        <w:spacing w:line="280" w:lineRule="auto"/>
        <w:ind w:right="1435" w:firstLine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Злочевская</w:t>
      </w:r>
      <w:proofErr w:type="spellEnd"/>
      <w:r>
        <w:rPr>
          <w:sz w:val="24"/>
          <w:szCs w:val="24"/>
        </w:rPr>
        <w:t xml:space="preserve"> К. В., </w:t>
      </w:r>
      <w:proofErr w:type="spellStart"/>
      <w:r>
        <w:rPr>
          <w:sz w:val="24"/>
          <w:szCs w:val="24"/>
        </w:rPr>
        <w:t>Пенионжкевич</w:t>
      </w:r>
      <w:proofErr w:type="spellEnd"/>
      <w:r>
        <w:rPr>
          <w:sz w:val="24"/>
          <w:szCs w:val="24"/>
        </w:rPr>
        <w:t xml:space="preserve"> З.З., </w:t>
      </w:r>
      <w:proofErr w:type="spellStart"/>
      <w:r>
        <w:rPr>
          <w:sz w:val="24"/>
          <w:szCs w:val="24"/>
        </w:rPr>
        <w:t>Шаханова</w:t>
      </w:r>
      <w:proofErr w:type="spellEnd"/>
      <w:r>
        <w:rPr>
          <w:sz w:val="24"/>
          <w:szCs w:val="24"/>
        </w:rPr>
        <w:t xml:space="preserve"> Л. В. Разведение и племенное дело в птицеводстве. Справочник. - М.: Колос, 1984. - 343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DD12CC" w:rsidRDefault="00DD12CC" w:rsidP="00DD12CC">
      <w:pPr>
        <w:pStyle w:val="a4"/>
        <w:numPr>
          <w:ilvl w:val="0"/>
          <w:numId w:val="3"/>
        </w:numPr>
        <w:tabs>
          <w:tab w:val="left" w:pos="554"/>
        </w:tabs>
        <w:spacing w:line="278" w:lineRule="auto"/>
        <w:ind w:right="619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Искусственное разведение кряквы. Методические рекомендации. / Под ред. канд. биол.</w:t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наук. О.С. </w:t>
      </w:r>
      <w:proofErr w:type="spellStart"/>
      <w:r>
        <w:rPr>
          <w:sz w:val="24"/>
          <w:szCs w:val="24"/>
        </w:rPr>
        <w:t>Габузова</w:t>
      </w:r>
      <w:proofErr w:type="spellEnd"/>
      <w:r>
        <w:rPr>
          <w:sz w:val="24"/>
          <w:szCs w:val="24"/>
        </w:rPr>
        <w:t xml:space="preserve">. - М.: </w:t>
      </w:r>
      <w:proofErr w:type="spellStart"/>
      <w:r>
        <w:rPr>
          <w:sz w:val="24"/>
          <w:szCs w:val="24"/>
        </w:rPr>
        <w:t>Главохотм</w:t>
      </w:r>
      <w:proofErr w:type="spellEnd"/>
      <w:r>
        <w:rPr>
          <w:sz w:val="24"/>
          <w:szCs w:val="24"/>
        </w:rPr>
        <w:t xml:space="preserve"> РСФСР, 1986. - 90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DD12CC" w:rsidRDefault="00DD12CC" w:rsidP="00DD12CC">
      <w:pPr>
        <w:pStyle w:val="a4"/>
        <w:numPr>
          <w:ilvl w:val="0"/>
          <w:numId w:val="3"/>
        </w:numPr>
        <w:tabs>
          <w:tab w:val="left" w:pos="554"/>
        </w:tabs>
        <w:spacing w:line="280" w:lineRule="auto"/>
        <w:ind w:right="491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Искусственное разведение фазанов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етодические рекомендации) / Под ред. канд. биол.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наук. О.С. </w:t>
      </w:r>
      <w:proofErr w:type="spellStart"/>
      <w:r>
        <w:rPr>
          <w:sz w:val="24"/>
          <w:szCs w:val="24"/>
        </w:rPr>
        <w:t>Габузова</w:t>
      </w:r>
      <w:proofErr w:type="spellEnd"/>
      <w:r>
        <w:rPr>
          <w:sz w:val="24"/>
          <w:szCs w:val="24"/>
        </w:rPr>
        <w:t xml:space="preserve">. - М.: ЦНИЛ </w:t>
      </w:r>
      <w:proofErr w:type="spellStart"/>
      <w:r>
        <w:rPr>
          <w:sz w:val="24"/>
          <w:szCs w:val="24"/>
        </w:rPr>
        <w:t>Главохотм</w:t>
      </w:r>
      <w:proofErr w:type="spellEnd"/>
      <w:r>
        <w:rPr>
          <w:sz w:val="24"/>
          <w:szCs w:val="24"/>
        </w:rPr>
        <w:t xml:space="preserve"> РСФСР, 1987. -141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DD12CC" w:rsidRDefault="00DD12CC" w:rsidP="00DD12CC">
      <w:pPr>
        <w:pStyle w:val="a4"/>
        <w:numPr>
          <w:ilvl w:val="0"/>
          <w:numId w:val="3"/>
        </w:numPr>
        <w:tabs>
          <w:tab w:val="left" w:pos="554"/>
        </w:tabs>
        <w:spacing w:line="278" w:lineRule="auto"/>
        <w:ind w:right="451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Кормлений птицы: Справочник / В.Н. Агеев, И.А. Егоров, Г.М. </w:t>
      </w:r>
      <w:proofErr w:type="spellStart"/>
      <w:r>
        <w:rPr>
          <w:sz w:val="24"/>
          <w:szCs w:val="24"/>
        </w:rPr>
        <w:t>Окоделош</w:t>
      </w:r>
      <w:proofErr w:type="spellEnd"/>
      <w:r>
        <w:rPr>
          <w:sz w:val="24"/>
          <w:szCs w:val="24"/>
        </w:rPr>
        <w:t>, П.Н. Паньков. - М.: ВО «</w:t>
      </w:r>
      <w:proofErr w:type="spellStart"/>
      <w:r>
        <w:rPr>
          <w:sz w:val="24"/>
          <w:szCs w:val="24"/>
        </w:rPr>
        <w:t>Агропромиздат</w:t>
      </w:r>
      <w:proofErr w:type="spellEnd"/>
      <w:r>
        <w:rPr>
          <w:sz w:val="24"/>
          <w:szCs w:val="24"/>
        </w:rPr>
        <w:t>», 1987. - 192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DD12CC" w:rsidRDefault="00DD12CC" w:rsidP="00DD12CC">
      <w:pPr>
        <w:pStyle w:val="a4"/>
        <w:numPr>
          <w:ilvl w:val="0"/>
          <w:numId w:val="3"/>
        </w:numPr>
        <w:tabs>
          <w:tab w:val="left" w:pos="554"/>
        </w:tabs>
        <w:ind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Охотоведение; учебник / В.С. Романов, П.Г. </w:t>
      </w:r>
      <w:proofErr w:type="spellStart"/>
      <w:r>
        <w:rPr>
          <w:sz w:val="24"/>
          <w:szCs w:val="24"/>
        </w:rPr>
        <w:t>Козло</w:t>
      </w:r>
      <w:proofErr w:type="spellEnd"/>
      <w:r>
        <w:rPr>
          <w:sz w:val="24"/>
          <w:szCs w:val="24"/>
        </w:rPr>
        <w:t xml:space="preserve">, В.И. </w:t>
      </w:r>
      <w:proofErr w:type="spellStart"/>
      <w:r>
        <w:rPr>
          <w:sz w:val="24"/>
          <w:szCs w:val="24"/>
        </w:rPr>
        <w:t>Падайга</w:t>
      </w:r>
      <w:proofErr w:type="spellEnd"/>
      <w:r>
        <w:rPr>
          <w:sz w:val="24"/>
          <w:szCs w:val="24"/>
        </w:rPr>
        <w:t>. - Минск: Тесей, 2005. - 448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DD12CC" w:rsidRDefault="00DD12CC" w:rsidP="00DD12CC">
      <w:pPr>
        <w:pStyle w:val="a4"/>
        <w:numPr>
          <w:ilvl w:val="0"/>
          <w:numId w:val="3"/>
        </w:numPr>
        <w:tabs>
          <w:tab w:val="left" w:pos="674"/>
        </w:tabs>
        <w:ind w:left="673" w:hanging="361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Писарєва</w:t>
      </w:r>
      <w:proofErr w:type="spellEnd"/>
      <w:r>
        <w:rPr>
          <w:sz w:val="24"/>
          <w:szCs w:val="24"/>
        </w:rPr>
        <w:t xml:space="preserve"> М.Д., Афанасьев Г.Д. </w:t>
      </w:r>
      <w:proofErr w:type="spellStart"/>
      <w:r>
        <w:rPr>
          <w:sz w:val="24"/>
          <w:szCs w:val="24"/>
        </w:rPr>
        <w:t>Перепеловодство</w:t>
      </w:r>
      <w:proofErr w:type="spellEnd"/>
      <w:r>
        <w:rPr>
          <w:sz w:val="24"/>
          <w:szCs w:val="24"/>
        </w:rPr>
        <w:t xml:space="preserve">. - М.: </w:t>
      </w:r>
      <w:proofErr w:type="spellStart"/>
      <w:r>
        <w:rPr>
          <w:sz w:val="24"/>
          <w:szCs w:val="24"/>
        </w:rPr>
        <w:t>Росагропромиздат</w:t>
      </w:r>
      <w:proofErr w:type="spellEnd"/>
      <w:r>
        <w:rPr>
          <w:sz w:val="24"/>
          <w:szCs w:val="24"/>
        </w:rPr>
        <w:t>, 1989. -103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DD12CC" w:rsidRDefault="00DD12CC" w:rsidP="00DD12CC">
      <w:pPr>
        <w:rPr>
          <w:sz w:val="24"/>
          <w:szCs w:val="24"/>
          <w:lang w:val="uk-UA"/>
        </w:rPr>
      </w:pPr>
    </w:p>
    <w:p w:rsidR="00DD12CC" w:rsidRDefault="00DD12CC" w:rsidP="00DD12C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Інформаційні ресурси</w:t>
      </w:r>
    </w:p>
    <w:p w:rsidR="00DD12CC" w:rsidRDefault="00DD12CC" w:rsidP="00DD12C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proofErr w:type="spellStart"/>
      <w:r>
        <w:rPr>
          <w:sz w:val="24"/>
          <w:szCs w:val="24"/>
        </w:rPr>
        <w:t>http</w:t>
      </w:r>
      <w:proofErr w:type="spellEnd"/>
      <w:r>
        <w:rPr>
          <w:sz w:val="24"/>
          <w:szCs w:val="24"/>
          <w:lang w:val="uk-UA"/>
        </w:rPr>
        <w:t>://</w:t>
      </w:r>
      <w:proofErr w:type="spellStart"/>
      <w:r>
        <w:rPr>
          <w:sz w:val="24"/>
          <w:szCs w:val="24"/>
        </w:rPr>
        <w:t>zakon</w:t>
      </w:r>
      <w:proofErr w:type="spellEnd"/>
      <w:r>
        <w:rPr>
          <w:sz w:val="24"/>
          <w:szCs w:val="24"/>
          <w:lang w:val="uk-UA"/>
        </w:rPr>
        <w:t>.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  <w:lang w:val="uk-UA"/>
        </w:rPr>
        <w:t>.</w:t>
      </w:r>
      <w:proofErr w:type="spellStart"/>
      <w:r>
        <w:rPr>
          <w:sz w:val="24"/>
          <w:szCs w:val="24"/>
        </w:rPr>
        <w:t>gov</w:t>
      </w:r>
      <w:proofErr w:type="spellEnd"/>
      <w:r>
        <w:rPr>
          <w:sz w:val="24"/>
          <w:szCs w:val="24"/>
          <w:lang w:val="uk-UA"/>
        </w:rPr>
        <w:t>.</w:t>
      </w:r>
      <w:proofErr w:type="spellStart"/>
      <w:r>
        <w:rPr>
          <w:sz w:val="24"/>
          <w:szCs w:val="24"/>
        </w:rPr>
        <w:t>ua</w:t>
      </w:r>
      <w:proofErr w:type="spellEnd"/>
      <w:r>
        <w:rPr>
          <w:sz w:val="24"/>
          <w:szCs w:val="24"/>
          <w:lang w:val="uk-UA"/>
        </w:rPr>
        <w:t xml:space="preserve">/ – Законодавство України </w:t>
      </w:r>
    </w:p>
    <w:p w:rsidR="00DD12CC" w:rsidRDefault="00DD12CC" w:rsidP="00DD12C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proofErr w:type="spellStart"/>
      <w:r>
        <w:rPr>
          <w:sz w:val="24"/>
          <w:szCs w:val="24"/>
        </w:rPr>
        <w:t>http</w:t>
      </w:r>
      <w:proofErr w:type="spellEnd"/>
      <w:r>
        <w:rPr>
          <w:sz w:val="24"/>
          <w:szCs w:val="24"/>
          <w:lang w:val="uk-UA"/>
        </w:rPr>
        <w:t>://</w:t>
      </w:r>
      <w:proofErr w:type="spellStart"/>
      <w:r>
        <w:rPr>
          <w:sz w:val="24"/>
          <w:szCs w:val="24"/>
        </w:rPr>
        <w:t>pzf</w:t>
      </w:r>
      <w:proofErr w:type="spellEnd"/>
      <w:r>
        <w:rPr>
          <w:sz w:val="24"/>
          <w:szCs w:val="24"/>
          <w:lang w:val="uk-UA"/>
        </w:rPr>
        <w:t>.</w:t>
      </w:r>
      <w:proofErr w:type="spellStart"/>
      <w:r>
        <w:rPr>
          <w:sz w:val="24"/>
          <w:szCs w:val="24"/>
        </w:rPr>
        <w:t>menr</w:t>
      </w:r>
      <w:proofErr w:type="spellEnd"/>
      <w:r>
        <w:rPr>
          <w:sz w:val="24"/>
          <w:szCs w:val="24"/>
          <w:lang w:val="uk-UA"/>
        </w:rPr>
        <w:t>.</w:t>
      </w:r>
      <w:proofErr w:type="spellStart"/>
      <w:r>
        <w:rPr>
          <w:sz w:val="24"/>
          <w:szCs w:val="24"/>
        </w:rPr>
        <w:t>gov</w:t>
      </w:r>
      <w:proofErr w:type="spellEnd"/>
      <w:r>
        <w:rPr>
          <w:sz w:val="24"/>
          <w:szCs w:val="24"/>
          <w:lang w:val="uk-UA"/>
        </w:rPr>
        <w:t>.</w:t>
      </w:r>
      <w:proofErr w:type="spellStart"/>
      <w:r>
        <w:rPr>
          <w:sz w:val="24"/>
          <w:szCs w:val="24"/>
        </w:rPr>
        <w:t>ua</w:t>
      </w:r>
      <w:proofErr w:type="spellEnd"/>
      <w:r>
        <w:rPr>
          <w:sz w:val="24"/>
          <w:szCs w:val="24"/>
          <w:lang w:val="uk-UA"/>
        </w:rPr>
        <w:t xml:space="preserve"> – Природно-заповідний фонд України</w:t>
      </w:r>
    </w:p>
    <w:p w:rsidR="00DD12CC" w:rsidRDefault="00DD12CC" w:rsidP="00DD12C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3. </w:t>
      </w:r>
      <w:proofErr w:type="spellStart"/>
      <w:r>
        <w:rPr>
          <w:sz w:val="24"/>
          <w:szCs w:val="24"/>
        </w:rPr>
        <w:t>http</w:t>
      </w:r>
      <w:proofErr w:type="spellEnd"/>
      <w:r>
        <w:rPr>
          <w:sz w:val="24"/>
          <w:szCs w:val="24"/>
          <w:lang w:val="uk-UA"/>
        </w:rPr>
        <w:t>://</w:t>
      </w:r>
      <w:proofErr w:type="spellStart"/>
      <w:r>
        <w:rPr>
          <w:sz w:val="24"/>
          <w:szCs w:val="24"/>
        </w:rPr>
        <w:t>biomon</w:t>
      </w:r>
      <w:proofErr w:type="spellEnd"/>
      <w:r>
        <w:rPr>
          <w:sz w:val="24"/>
          <w:szCs w:val="24"/>
          <w:lang w:val="uk-UA"/>
        </w:rPr>
        <w:t>.</w:t>
      </w:r>
      <w:proofErr w:type="spellStart"/>
      <w:r>
        <w:rPr>
          <w:sz w:val="24"/>
          <w:szCs w:val="24"/>
        </w:rPr>
        <w:t>org</w:t>
      </w:r>
      <w:proofErr w:type="spellEnd"/>
      <w:r>
        <w:rPr>
          <w:sz w:val="24"/>
          <w:szCs w:val="24"/>
          <w:lang w:val="uk-UA"/>
        </w:rPr>
        <w:t xml:space="preserve"> – Моніторинг </w:t>
      </w:r>
      <w:proofErr w:type="spellStart"/>
      <w:r>
        <w:rPr>
          <w:sz w:val="24"/>
          <w:szCs w:val="24"/>
          <w:lang w:val="uk-UA"/>
        </w:rPr>
        <w:t>біорізноманіття</w:t>
      </w:r>
      <w:proofErr w:type="spellEnd"/>
      <w:r>
        <w:rPr>
          <w:sz w:val="24"/>
          <w:szCs w:val="24"/>
          <w:lang w:val="uk-UA"/>
        </w:rPr>
        <w:t xml:space="preserve"> в Україні</w:t>
      </w:r>
    </w:p>
    <w:p w:rsidR="00DD12CC" w:rsidRDefault="00DD12CC" w:rsidP="00DD12C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4. </w:t>
      </w:r>
      <w:proofErr w:type="spellStart"/>
      <w:r>
        <w:rPr>
          <w:sz w:val="24"/>
          <w:szCs w:val="24"/>
        </w:rPr>
        <w:t>http</w:t>
      </w:r>
      <w:proofErr w:type="spellEnd"/>
      <w:r>
        <w:rPr>
          <w:sz w:val="24"/>
          <w:szCs w:val="24"/>
          <w:lang w:val="uk-UA"/>
        </w:rPr>
        <w:t>://</w:t>
      </w:r>
      <w:proofErr w:type="spellStart"/>
      <w:r>
        <w:rPr>
          <w:sz w:val="24"/>
          <w:szCs w:val="24"/>
        </w:rPr>
        <w:t>nature</w:t>
      </w:r>
      <w:proofErr w:type="spellEnd"/>
      <w:r>
        <w:rPr>
          <w:sz w:val="24"/>
          <w:szCs w:val="24"/>
          <w:lang w:val="uk-UA"/>
        </w:rPr>
        <w:t>.</w:t>
      </w:r>
      <w:proofErr w:type="spellStart"/>
      <w:r>
        <w:rPr>
          <w:sz w:val="24"/>
          <w:szCs w:val="24"/>
        </w:rPr>
        <w:t>land</w:t>
      </w:r>
      <w:proofErr w:type="spellEnd"/>
      <w:r>
        <w:rPr>
          <w:sz w:val="24"/>
          <w:szCs w:val="24"/>
          <w:lang w:val="uk-UA"/>
        </w:rPr>
        <w:t>.</w:t>
      </w:r>
      <w:proofErr w:type="spellStart"/>
      <w:r>
        <w:rPr>
          <w:sz w:val="24"/>
          <w:szCs w:val="24"/>
        </w:rPr>
        <w:t>kiev</w:t>
      </w:r>
      <w:proofErr w:type="spellEnd"/>
      <w:r>
        <w:rPr>
          <w:sz w:val="24"/>
          <w:szCs w:val="24"/>
          <w:lang w:val="uk-UA"/>
        </w:rPr>
        <w:t>.</w:t>
      </w:r>
      <w:proofErr w:type="spellStart"/>
      <w:r>
        <w:rPr>
          <w:sz w:val="24"/>
          <w:szCs w:val="24"/>
        </w:rPr>
        <w:t>ua</w:t>
      </w:r>
      <w:proofErr w:type="spellEnd"/>
      <w:r>
        <w:rPr>
          <w:sz w:val="24"/>
          <w:szCs w:val="24"/>
          <w:lang w:val="uk-UA"/>
        </w:rPr>
        <w:t xml:space="preserve"> – Природа України</w:t>
      </w:r>
    </w:p>
    <w:p w:rsidR="00DD12CC" w:rsidRDefault="00DD12CC" w:rsidP="00DD12CC">
      <w:pPr>
        <w:widowControl/>
        <w:autoSpaceDE/>
        <w:autoSpaceDN/>
        <w:rPr>
          <w:sz w:val="24"/>
          <w:szCs w:val="24"/>
          <w:lang w:val="uk-UA"/>
        </w:rPr>
        <w:sectPr w:rsidR="00DD12CC">
          <w:pgSz w:w="11910" w:h="16840"/>
          <w:pgMar w:top="1040" w:right="340" w:bottom="280" w:left="820" w:header="713" w:footer="0" w:gutter="0"/>
          <w:cols w:space="720"/>
        </w:sectPr>
      </w:pPr>
    </w:p>
    <w:p w:rsidR="009119AA" w:rsidRPr="00DD12CC" w:rsidRDefault="009119AA">
      <w:pPr>
        <w:rPr>
          <w:lang w:val="uk-UA"/>
        </w:rPr>
      </w:pPr>
    </w:p>
    <w:sectPr w:rsidR="009119AA" w:rsidRPr="00DD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774"/>
    <w:multiLevelType w:val="hybridMultilevel"/>
    <w:tmpl w:val="C840DFCC"/>
    <w:lvl w:ilvl="0" w:tplc="557E410E">
      <w:start w:val="1"/>
      <w:numFmt w:val="decimal"/>
      <w:lvlText w:val="%1."/>
      <w:lvlJc w:val="left"/>
      <w:pPr>
        <w:ind w:left="3947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4248438C">
      <w:numFmt w:val="bullet"/>
      <w:lvlText w:val="•"/>
      <w:lvlJc w:val="left"/>
      <w:pPr>
        <w:ind w:left="4620" w:hanging="240"/>
      </w:pPr>
      <w:rPr>
        <w:lang w:val="ru-RU" w:eastAsia="ru-RU" w:bidi="ru-RU"/>
      </w:rPr>
    </w:lvl>
    <w:lvl w:ilvl="2" w:tplc="CAC2FAFA">
      <w:numFmt w:val="bullet"/>
      <w:lvlText w:val="•"/>
      <w:lvlJc w:val="left"/>
      <w:pPr>
        <w:ind w:left="5301" w:hanging="240"/>
      </w:pPr>
      <w:rPr>
        <w:lang w:val="ru-RU" w:eastAsia="ru-RU" w:bidi="ru-RU"/>
      </w:rPr>
    </w:lvl>
    <w:lvl w:ilvl="3" w:tplc="FEF82D90">
      <w:numFmt w:val="bullet"/>
      <w:lvlText w:val="•"/>
      <w:lvlJc w:val="left"/>
      <w:pPr>
        <w:ind w:left="5981" w:hanging="240"/>
      </w:pPr>
      <w:rPr>
        <w:lang w:val="ru-RU" w:eastAsia="ru-RU" w:bidi="ru-RU"/>
      </w:rPr>
    </w:lvl>
    <w:lvl w:ilvl="4" w:tplc="4086BBAE">
      <w:numFmt w:val="bullet"/>
      <w:lvlText w:val="•"/>
      <w:lvlJc w:val="left"/>
      <w:pPr>
        <w:ind w:left="6662" w:hanging="240"/>
      </w:pPr>
      <w:rPr>
        <w:lang w:val="ru-RU" w:eastAsia="ru-RU" w:bidi="ru-RU"/>
      </w:rPr>
    </w:lvl>
    <w:lvl w:ilvl="5" w:tplc="81842E66">
      <w:numFmt w:val="bullet"/>
      <w:lvlText w:val="•"/>
      <w:lvlJc w:val="left"/>
      <w:pPr>
        <w:ind w:left="7343" w:hanging="240"/>
      </w:pPr>
      <w:rPr>
        <w:lang w:val="ru-RU" w:eastAsia="ru-RU" w:bidi="ru-RU"/>
      </w:rPr>
    </w:lvl>
    <w:lvl w:ilvl="6" w:tplc="54C0C1C0">
      <w:numFmt w:val="bullet"/>
      <w:lvlText w:val="•"/>
      <w:lvlJc w:val="left"/>
      <w:pPr>
        <w:ind w:left="8023" w:hanging="240"/>
      </w:pPr>
      <w:rPr>
        <w:lang w:val="ru-RU" w:eastAsia="ru-RU" w:bidi="ru-RU"/>
      </w:rPr>
    </w:lvl>
    <w:lvl w:ilvl="7" w:tplc="75501E98">
      <w:numFmt w:val="bullet"/>
      <w:lvlText w:val="•"/>
      <w:lvlJc w:val="left"/>
      <w:pPr>
        <w:ind w:left="8704" w:hanging="240"/>
      </w:pPr>
      <w:rPr>
        <w:lang w:val="ru-RU" w:eastAsia="ru-RU" w:bidi="ru-RU"/>
      </w:rPr>
    </w:lvl>
    <w:lvl w:ilvl="8" w:tplc="21C6F9C6">
      <w:numFmt w:val="bullet"/>
      <w:lvlText w:val="•"/>
      <w:lvlJc w:val="left"/>
      <w:pPr>
        <w:ind w:left="9385" w:hanging="240"/>
      </w:pPr>
      <w:rPr>
        <w:lang w:val="ru-RU" w:eastAsia="ru-RU" w:bidi="ru-RU"/>
      </w:rPr>
    </w:lvl>
  </w:abstractNum>
  <w:abstractNum w:abstractNumId="1">
    <w:nsid w:val="1B1A5D23"/>
    <w:multiLevelType w:val="hybridMultilevel"/>
    <w:tmpl w:val="C1AC5E36"/>
    <w:lvl w:ilvl="0" w:tplc="B71C2C74">
      <w:start w:val="1"/>
      <w:numFmt w:val="decimal"/>
      <w:lvlText w:val="%1."/>
      <w:lvlJc w:val="left"/>
      <w:pPr>
        <w:ind w:left="312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CEC9A3A">
      <w:numFmt w:val="bullet"/>
      <w:lvlText w:val="•"/>
      <w:lvlJc w:val="left"/>
      <w:pPr>
        <w:ind w:left="1362" w:hanging="240"/>
      </w:pPr>
      <w:rPr>
        <w:lang w:val="ru-RU" w:eastAsia="ru-RU" w:bidi="ru-RU"/>
      </w:rPr>
    </w:lvl>
    <w:lvl w:ilvl="2" w:tplc="4F6E8D5E">
      <w:numFmt w:val="bullet"/>
      <w:lvlText w:val="•"/>
      <w:lvlJc w:val="left"/>
      <w:pPr>
        <w:ind w:left="2405" w:hanging="240"/>
      </w:pPr>
      <w:rPr>
        <w:lang w:val="ru-RU" w:eastAsia="ru-RU" w:bidi="ru-RU"/>
      </w:rPr>
    </w:lvl>
    <w:lvl w:ilvl="3" w:tplc="EA207B4E">
      <w:numFmt w:val="bullet"/>
      <w:lvlText w:val="•"/>
      <w:lvlJc w:val="left"/>
      <w:pPr>
        <w:ind w:left="3447" w:hanging="240"/>
      </w:pPr>
      <w:rPr>
        <w:lang w:val="ru-RU" w:eastAsia="ru-RU" w:bidi="ru-RU"/>
      </w:rPr>
    </w:lvl>
    <w:lvl w:ilvl="4" w:tplc="C51AEC50">
      <w:numFmt w:val="bullet"/>
      <w:lvlText w:val="•"/>
      <w:lvlJc w:val="left"/>
      <w:pPr>
        <w:ind w:left="4490" w:hanging="240"/>
      </w:pPr>
      <w:rPr>
        <w:lang w:val="ru-RU" w:eastAsia="ru-RU" w:bidi="ru-RU"/>
      </w:rPr>
    </w:lvl>
    <w:lvl w:ilvl="5" w:tplc="591AAC74">
      <w:numFmt w:val="bullet"/>
      <w:lvlText w:val="•"/>
      <w:lvlJc w:val="left"/>
      <w:pPr>
        <w:ind w:left="5533" w:hanging="240"/>
      </w:pPr>
      <w:rPr>
        <w:lang w:val="ru-RU" w:eastAsia="ru-RU" w:bidi="ru-RU"/>
      </w:rPr>
    </w:lvl>
    <w:lvl w:ilvl="6" w:tplc="626AE62C">
      <w:numFmt w:val="bullet"/>
      <w:lvlText w:val="•"/>
      <w:lvlJc w:val="left"/>
      <w:pPr>
        <w:ind w:left="6575" w:hanging="240"/>
      </w:pPr>
      <w:rPr>
        <w:lang w:val="ru-RU" w:eastAsia="ru-RU" w:bidi="ru-RU"/>
      </w:rPr>
    </w:lvl>
    <w:lvl w:ilvl="7" w:tplc="D098D41C">
      <w:numFmt w:val="bullet"/>
      <w:lvlText w:val="•"/>
      <w:lvlJc w:val="left"/>
      <w:pPr>
        <w:ind w:left="7618" w:hanging="240"/>
      </w:pPr>
      <w:rPr>
        <w:lang w:val="ru-RU" w:eastAsia="ru-RU" w:bidi="ru-RU"/>
      </w:rPr>
    </w:lvl>
    <w:lvl w:ilvl="8" w:tplc="D5F80D44">
      <w:numFmt w:val="bullet"/>
      <w:lvlText w:val="•"/>
      <w:lvlJc w:val="left"/>
      <w:pPr>
        <w:ind w:left="8661" w:hanging="240"/>
      </w:pPr>
      <w:rPr>
        <w:lang w:val="ru-RU" w:eastAsia="ru-RU" w:bidi="ru-RU"/>
      </w:rPr>
    </w:lvl>
  </w:abstractNum>
  <w:abstractNum w:abstractNumId="2">
    <w:nsid w:val="49C37489"/>
    <w:multiLevelType w:val="hybridMultilevel"/>
    <w:tmpl w:val="F226307E"/>
    <w:lvl w:ilvl="0" w:tplc="CF3EF750">
      <w:start w:val="1"/>
      <w:numFmt w:val="decimal"/>
      <w:lvlText w:val="%1."/>
      <w:lvlJc w:val="left"/>
      <w:pPr>
        <w:ind w:left="312" w:hanging="24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450FC5E">
      <w:numFmt w:val="bullet"/>
      <w:lvlText w:val="•"/>
      <w:lvlJc w:val="left"/>
      <w:pPr>
        <w:ind w:left="1362" w:hanging="241"/>
      </w:pPr>
      <w:rPr>
        <w:lang w:val="ru-RU" w:eastAsia="ru-RU" w:bidi="ru-RU"/>
      </w:rPr>
    </w:lvl>
    <w:lvl w:ilvl="2" w:tplc="3EB8AB7E">
      <w:numFmt w:val="bullet"/>
      <w:lvlText w:val="•"/>
      <w:lvlJc w:val="left"/>
      <w:pPr>
        <w:ind w:left="2405" w:hanging="241"/>
      </w:pPr>
      <w:rPr>
        <w:lang w:val="ru-RU" w:eastAsia="ru-RU" w:bidi="ru-RU"/>
      </w:rPr>
    </w:lvl>
    <w:lvl w:ilvl="3" w:tplc="96DE5D78">
      <w:numFmt w:val="bullet"/>
      <w:lvlText w:val="•"/>
      <w:lvlJc w:val="left"/>
      <w:pPr>
        <w:ind w:left="3447" w:hanging="241"/>
      </w:pPr>
      <w:rPr>
        <w:lang w:val="ru-RU" w:eastAsia="ru-RU" w:bidi="ru-RU"/>
      </w:rPr>
    </w:lvl>
    <w:lvl w:ilvl="4" w:tplc="2DEAD432">
      <w:numFmt w:val="bullet"/>
      <w:lvlText w:val="•"/>
      <w:lvlJc w:val="left"/>
      <w:pPr>
        <w:ind w:left="4490" w:hanging="241"/>
      </w:pPr>
      <w:rPr>
        <w:lang w:val="ru-RU" w:eastAsia="ru-RU" w:bidi="ru-RU"/>
      </w:rPr>
    </w:lvl>
    <w:lvl w:ilvl="5" w:tplc="139E0B7C">
      <w:numFmt w:val="bullet"/>
      <w:lvlText w:val="•"/>
      <w:lvlJc w:val="left"/>
      <w:pPr>
        <w:ind w:left="5533" w:hanging="241"/>
      </w:pPr>
      <w:rPr>
        <w:lang w:val="ru-RU" w:eastAsia="ru-RU" w:bidi="ru-RU"/>
      </w:rPr>
    </w:lvl>
    <w:lvl w:ilvl="6" w:tplc="DA7696D6">
      <w:numFmt w:val="bullet"/>
      <w:lvlText w:val="•"/>
      <w:lvlJc w:val="left"/>
      <w:pPr>
        <w:ind w:left="6575" w:hanging="241"/>
      </w:pPr>
      <w:rPr>
        <w:lang w:val="ru-RU" w:eastAsia="ru-RU" w:bidi="ru-RU"/>
      </w:rPr>
    </w:lvl>
    <w:lvl w:ilvl="7" w:tplc="FE141378">
      <w:numFmt w:val="bullet"/>
      <w:lvlText w:val="•"/>
      <w:lvlJc w:val="left"/>
      <w:pPr>
        <w:ind w:left="7618" w:hanging="241"/>
      </w:pPr>
      <w:rPr>
        <w:lang w:val="ru-RU" w:eastAsia="ru-RU" w:bidi="ru-RU"/>
      </w:rPr>
    </w:lvl>
    <w:lvl w:ilvl="8" w:tplc="63A4F284">
      <w:numFmt w:val="bullet"/>
      <w:lvlText w:val="•"/>
      <w:lvlJc w:val="left"/>
      <w:pPr>
        <w:ind w:left="8661" w:hanging="241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5C"/>
    <w:rsid w:val="00134D44"/>
    <w:rsid w:val="00135F5C"/>
    <w:rsid w:val="009119AA"/>
    <w:rsid w:val="00DD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2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134D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34D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4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34D44"/>
    <w:rPr>
      <w:b/>
      <w:bCs/>
    </w:rPr>
  </w:style>
  <w:style w:type="paragraph" w:styleId="a4">
    <w:name w:val="List Paragraph"/>
    <w:basedOn w:val="a"/>
    <w:uiPriority w:val="1"/>
    <w:qFormat/>
    <w:rsid w:val="00134D44"/>
    <w:pPr>
      <w:ind w:left="720"/>
      <w:contextualSpacing/>
    </w:pPr>
  </w:style>
  <w:style w:type="paragraph" w:styleId="a5">
    <w:name w:val="Body Text"/>
    <w:basedOn w:val="a"/>
    <w:link w:val="a6"/>
    <w:uiPriority w:val="1"/>
    <w:semiHidden/>
    <w:unhideWhenUsed/>
    <w:qFormat/>
    <w:rsid w:val="00DD12CC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DD12CC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2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134D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34D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4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34D44"/>
    <w:rPr>
      <w:b/>
      <w:bCs/>
    </w:rPr>
  </w:style>
  <w:style w:type="paragraph" w:styleId="a4">
    <w:name w:val="List Paragraph"/>
    <w:basedOn w:val="a"/>
    <w:uiPriority w:val="1"/>
    <w:qFormat/>
    <w:rsid w:val="00134D44"/>
    <w:pPr>
      <w:ind w:left="720"/>
      <w:contextualSpacing/>
    </w:pPr>
  </w:style>
  <w:style w:type="paragraph" w:styleId="a5">
    <w:name w:val="Body Text"/>
    <w:basedOn w:val="a"/>
    <w:link w:val="a6"/>
    <w:uiPriority w:val="1"/>
    <w:semiHidden/>
    <w:unhideWhenUsed/>
    <w:qFormat/>
    <w:rsid w:val="00DD12CC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DD12CC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2017-12-14T13:24:00Z</dcterms:created>
  <dcterms:modified xsi:type="dcterms:W3CDTF">2017-12-14T13:26:00Z</dcterms:modified>
</cp:coreProperties>
</file>