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00" w:rsidRDefault="009E0200" w:rsidP="009E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271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</w:t>
      </w:r>
    </w:p>
    <w:p w:rsidR="009E0200" w:rsidRPr="00AA7271" w:rsidRDefault="009E0200" w:rsidP="009E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0200" w:rsidRPr="00AA7271" w:rsidRDefault="009E0200" w:rsidP="009E02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271">
        <w:rPr>
          <w:rFonts w:ascii="Times New Roman" w:hAnsi="Times New Roman"/>
          <w:b/>
          <w:sz w:val="28"/>
          <w:szCs w:val="28"/>
        </w:rPr>
        <w:t>О</w:t>
      </w:r>
      <w:proofErr w:type="spellStart"/>
      <w:r w:rsidRPr="00AA7271">
        <w:rPr>
          <w:rFonts w:ascii="Times New Roman" w:hAnsi="Times New Roman"/>
          <w:b/>
          <w:sz w:val="28"/>
          <w:szCs w:val="28"/>
          <w:lang w:val="uk-UA"/>
        </w:rPr>
        <w:t>сновна</w:t>
      </w:r>
      <w:proofErr w:type="spellEnd"/>
      <w:r w:rsidRPr="00AA7271">
        <w:rPr>
          <w:rFonts w:ascii="Times New Roman" w:hAnsi="Times New Roman"/>
          <w:b/>
          <w:sz w:val="28"/>
          <w:szCs w:val="28"/>
        </w:rPr>
        <w:t xml:space="preserve">: </w:t>
      </w:r>
    </w:p>
    <w:p w:rsidR="009E0200" w:rsidRPr="00C652A9" w:rsidRDefault="009E0200" w:rsidP="009E0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52A9">
        <w:rPr>
          <w:rFonts w:ascii="Times New Roman" w:hAnsi="Times New Roman"/>
          <w:sz w:val="28"/>
          <w:szCs w:val="28"/>
          <w:lang w:val="uk-UA"/>
        </w:rPr>
        <w:t xml:space="preserve">Практикум з французької мови: для студентів-перекладачів </w:t>
      </w:r>
      <w:r w:rsidRPr="00C652A9">
        <w:rPr>
          <w:rFonts w:ascii="Times New Roman" w:hAnsi="Times New Roman"/>
          <w:sz w:val="28"/>
          <w:szCs w:val="28"/>
          <w:lang w:val="en-US"/>
        </w:rPr>
        <w:t>IV</w:t>
      </w:r>
      <w:r w:rsidRPr="00C652A9">
        <w:rPr>
          <w:rFonts w:ascii="Times New Roman" w:hAnsi="Times New Roman"/>
          <w:sz w:val="28"/>
          <w:szCs w:val="28"/>
        </w:rPr>
        <w:t xml:space="preserve"> 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курсу / </w:t>
      </w:r>
      <w:proofErr w:type="spellStart"/>
      <w:r w:rsidRPr="00C652A9">
        <w:rPr>
          <w:rFonts w:ascii="Times New Roman" w:hAnsi="Times New Roman"/>
          <w:sz w:val="28"/>
          <w:szCs w:val="28"/>
          <w:lang w:val="uk-UA"/>
        </w:rPr>
        <w:t>Упоряд</w:t>
      </w:r>
      <w:proofErr w:type="spellEnd"/>
      <w:r w:rsidRPr="00C652A9">
        <w:rPr>
          <w:rFonts w:ascii="Times New Roman" w:hAnsi="Times New Roman"/>
          <w:sz w:val="28"/>
          <w:szCs w:val="28"/>
          <w:lang w:val="uk-UA"/>
        </w:rPr>
        <w:t>. В.С.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Воєводська, А.В. Новікова. – Київ: </w:t>
      </w:r>
      <w:proofErr w:type="spellStart"/>
      <w:r w:rsidRPr="00C652A9">
        <w:rPr>
          <w:rFonts w:ascii="Times New Roman" w:hAnsi="Times New Roman"/>
          <w:sz w:val="28"/>
          <w:szCs w:val="28"/>
          <w:lang w:val="uk-UA"/>
        </w:rPr>
        <w:t>Видавничо</w:t>
      </w:r>
      <w:proofErr w:type="spellEnd"/>
      <w:r w:rsidRPr="00C652A9">
        <w:rPr>
          <w:rFonts w:ascii="Times New Roman" w:hAnsi="Times New Roman"/>
          <w:sz w:val="28"/>
          <w:szCs w:val="28"/>
          <w:lang w:val="uk-UA"/>
        </w:rPr>
        <w:t>-поліграфічний центр «Київський університет», 2002. – 219 с.</w:t>
      </w:r>
    </w:p>
    <w:p w:rsidR="009E0200" w:rsidRPr="00C652A9" w:rsidRDefault="009E0200" w:rsidP="009E0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52A9">
        <w:rPr>
          <w:rFonts w:ascii="Times New Roman" w:hAnsi="Times New Roman"/>
          <w:sz w:val="28"/>
          <w:szCs w:val="28"/>
          <w:lang w:val="uk-UA"/>
        </w:rPr>
        <w:t xml:space="preserve">Французька як основна іноземна мова. </w:t>
      </w:r>
      <w:r w:rsidRPr="00C652A9">
        <w:rPr>
          <w:rFonts w:ascii="Times New Roman" w:hAnsi="Times New Roman"/>
          <w:sz w:val="28"/>
          <w:szCs w:val="28"/>
          <w:lang w:val="fr-FR"/>
        </w:rPr>
        <w:t>Histoire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2A9">
        <w:rPr>
          <w:rFonts w:ascii="Times New Roman" w:hAnsi="Times New Roman"/>
          <w:sz w:val="28"/>
          <w:szCs w:val="28"/>
          <w:lang w:val="fr-FR"/>
        </w:rPr>
        <w:t>de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2A9">
        <w:rPr>
          <w:rFonts w:ascii="Times New Roman" w:hAnsi="Times New Roman"/>
          <w:sz w:val="28"/>
          <w:szCs w:val="28"/>
          <w:lang w:val="fr-FR"/>
        </w:rPr>
        <w:t>la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2A9">
        <w:rPr>
          <w:rFonts w:ascii="Times New Roman" w:hAnsi="Times New Roman"/>
          <w:sz w:val="28"/>
          <w:szCs w:val="28"/>
          <w:lang w:val="fr-FR"/>
        </w:rPr>
        <w:t>peinture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2A9">
        <w:rPr>
          <w:rFonts w:ascii="Times New Roman" w:hAnsi="Times New Roman"/>
          <w:sz w:val="28"/>
          <w:szCs w:val="28"/>
          <w:lang w:val="fr-FR"/>
        </w:rPr>
        <w:t>fran</w:t>
      </w:r>
      <w:r w:rsidRPr="00C652A9">
        <w:rPr>
          <w:rFonts w:ascii="Times New Roman" w:hAnsi="Times New Roman"/>
          <w:sz w:val="28"/>
          <w:szCs w:val="28"/>
          <w:lang w:val="uk-UA"/>
        </w:rPr>
        <w:t>ç</w:t>
      </w:r>
      <w:r w:rsidRPr="00C652A9">
        <w:rPr>
          <w:rFonts w:ascii="Times New Roman" w:hAnsi="Times New Roman"/>
          <w:sz w:val="28"/>
          <w:szCs w:val="28"/>
          <w:lang w:val="fr-FR"/>
        </w:rPr>
        <w:t>aise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: навчальний посібник для студентів факультету іноземної філології / Г.Ф. </w:t>
      </w:r>
      <w:proofErr w:type="spellStart"/>
      <w:r w:rsidRPr="00C652A9">
        <w:rPr>
          <w:rFonts w:ascii="Times New Roman" w:hAnsi="Times New Roman"/>
          <w:sz w:val="28"/>
          <w:szCs w:val="28"/>
          <w:lang w:val="uk-UA"/>
        </w:rPr>
        <w:t>Морошкіна</w:t>
      </w:r>
      <w:proofErr w:type="spellEnd"/>
      <w:r w:rsidRPr="00C652A9">
        <w:rPr>
          <w:rFonts w:ascii="Times New Roman" w:hAnsi="Times New Roman"/>
          <w:sz w:val="28"/>
          <w:szCs w:val="28"/>
          <w:lang w:val="uk-UA"/>
        </w:rPr>
        <w:t xml:space="preserve">. – Запоріжжя: ЗНУ, 2012. – 104 с.    </w:t>
      </w:r>
    </w:p>
    <w:p w:rsidR="009E0200" w:rsidRPr="00C652A9" w:rsidRDefault="009E0200" w:rsidP="009E0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652A9">
        <w:rPr>
          <w:rFonts w:ascii="Times New Roman" w:hAnsi="Times New Roman"/>
          <w:sz w:val="28"/>
          <w:szCs w:val="28"/>
          <w:lang w:val="fr-FR"/>
        </w:rPr>
        <w:t>Colette S.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697632">
        <w:rPr>
          <w:rFonts w:ascii="Times New Roman" w:hAnsi="Times New Roman"/>
          <w:sz w:val="28"/>
          <w:szCs w:val="28"/>
          <w:lang w:val="fr-FR"/>
        </w:rPr>
        <w:t>G.</w:t>
      </w:r>
      <w:r w:rsidRPr="00C652A9">
        <w:rPr>
          <w:rFonts w:ascii="Times New Roman" w:hAnsi="Times New Roman"/>
          <w:sz w:val="28"/>
          <w:szCs w:val="28"/>
          <w:lang w:val="fr-FR"/>
        </w:rPr>
        <w:t xml:space="preserve"> La naissance du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2A9">
        <w:rPr>
          <w:rFonts w:ascii="Times New Roman" w:hAnsi="Times New Roman"/>
          <w:sz w:val="28"/>
          <w:szCs w:val="28"/>
          <w:lang w:val="fr-FR"/>
        </w:rPr>
        <w:t xml:space="preserve">jour. Oeuvres choisies. </w:t>
      </w:r>
      <w:r w:rsidRPr="00C652A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652A9">
        <w:rPr>
          <w:rFonts w:ascii="Times New Roman" w:hAnsi="Times New Roman"/>
          <w:sz w:val="28"/>
          <w:szCs w:val="28"/>
        </w:rPr>
        <w:t>М</w:t>
      </w:r>
      <w:r w:rsidRPr="00C652A9">
        <w:rPr>
          <w:rFonts w:ascii="Times New Roman" w:hAnsi="Times New Roman"/>
          <w:sz w:val="28"/>
          <w:szCs w:val="28"/>
          <w:lang w:val="fr-FR"/>
        </w:rPr>
        <w:t>.: Radouga, 1983</w:t>
      </w:r>
      <w:r w:rsidRPr="00C652A9">
        <w:rPr>
          <w:rFonts w:ascii="Times New Roman" w:hAnsi="Times New Roman"/>
          <w:sz w:val="28"/>
          <w:szCs w:val="28"/>
          <w:lang w:val="uk-UA"/>
        </w:rPr>
        <w:t>.</w:t>
      </w:r>
      <w:r w:rsidRPr="00C652A9">
        <w:rPr>
          <w:rFonts w:ascii="Times New Roman" w:hAnsi="Times New Roman"/>
          <w:sz w:val="28"/>
          <w:szCs w:val="28"/>
          <w:lang w:val="fr-FR"/>
        </w:rPr>
        <w:t xml:space="preserve"> – 484 </w:t>
      </w:r>
      <w:r w:rsidRPr="00C652A9">
        <w:rPr>
          <w:rFonts w:ascii="Times New Roman" w:hAnsi="Times New Roman"/>
          <w:sz w:val="28"/>
          <w:szCs w:val="28"/>
        </w:rPr>
        <w:t>р</w:t>
      </w:r>
      <w:r w:rsidRPr="00C652A9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9E0200" w:rsidRPr="00C652A9" w:rsidRDefault="009E0200" w:rsidP="009E0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652A9">
        <w:rPr>
          <w:rFonts w:ascii="Times New Roman" w:hAnsi="Times New Roman"/>
          <w:sz w:val="28"/>
          <w:szCs w:val="28"/>
          <w:lang w:val="fr-FR"/>
        </w:rPr>
        <w:t>Favelier M. Le français au BTS. La synthèse. – Paris: Belin, 1991. – 223 p.</w:t>
      </w:r>
    </w:p>
    <w:p w:rsidR="009E0200" w:rsidRPr="00720FAB" w:rsidRDefault="009E0200" w:rsidP="009E0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720FAB">
        <w:rPr>
          <w:rFonts w:ascii="Times New Roman" w:hAnsi="Times New Roman"/>
          <w:sz w:val="28"/>
          <w:szCs w:val="28"/>
          <w:lang w:val="fr-FR"/>
        </w:rPr>
        <w:t>Malraux</w:t>
      </w:r>
      <w:r w:rsidRPr="00720F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0FAB">
        <w:rPr>
          <w:rFonts w:ascii="Times New Roman" w:hAnsi="Times New Roman"/>
          <w:sz w:val="28"/>
          <w:szCs w:val="28"/>
          <w:lang w:val="fr-FR"/>
        </w:rPr>
        <w:t>A. La condition humaine. – Paris: Gallimard, 1972. – 412 p.</w:t>
      </w:r>
    </w:p>
    <w:p w:rsidR="009E0200" w:rsidRPr="00C652A9" w:rsidRDefault="009E0200" w:rsidP="009E0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652A9">
        <w:rPr>
          <w:rFonts w:ascii="Times New Roman" w:hAnsi="Times New Roman"/>
          <w:sz w:val="28"/>
          <w:szCs w:val="28"/>
          <w:lang w:val="fr-FR"/>
        </w:rPr>
        <w:t>Reuter Y. L`analyse du récit. – Paris: Dunod, 1997. – 120 p.</w:t>
      </w:r>
    </w:p>
    <w:p w:rsidR="009E0200" w:rsidRPr="00C652A9" w:rsidRDefault="009E0200" w:rsidP="009E0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652A9">
        <w:rPr>
          <w:rFonts w:ascii="Times New Roman" w:hAnsi="Times New Roman"/>
          <w:sz w:val="28"/>
          <w:szCs w:val="28"/>
          <w:lang w:val="fr-FR"/>
        </w:rPr>
        <w:t>S</w:t>
      </w:r>
      <w:r w:rsidRPr="00C652A9">
        <w:rPr>
          <w:rFonts w:ascii="Times New Roman" w:hAnsi="Times New Roman"/>
          <w:sz w:val="28"/>
          <w:szCs w:val="28"/>
        </w:rPr>
        <w:t>а</w:t>
      </w:r>
      <w:r w:rsidRPr="00C652A9">
        <w:rPr>
          <w:rFonts w:ascii="Times New Roman" w:hAnsi="Times New Roman"/>
          <w:sz w:val="28"/>
          <w:szCs w:val="28"/>
          <w:lang w:val="fr-FR"/>
        </w:rPr>
        <w:t>rr</w:t>
      </w:r>
      <w:r w:rsidRPr="00C652A9">
        <w:rPr>
          <w:rFonts w:ascii="Times New Roman" w:hAnsi="Times New Roman"/>
          <w:sz w:val="28"/>
          <w:szCs w:val="28"/>
        </w:rPr>
        <w:t>а</w:t>
      </w:r>
      <w:r w:rsidRPr="00C652A9">
        <w:rPr>
          <w:rFonts w:ascii="Times New Roman" w:hAnsi="Times New Roman"/>
          <w:sz w:val="28"/>
          <w:szCs w:val="28"/>
          <w:lang w:val="fr-FR"/>
        </w:rPr>
        <w:t>ut</w:t>
      </w:r>
      <w:r w:rsidRPr="00C652A9">
        <w:rPr>
          <w:rFonts w:ascii="Times New Roman" w:hAnsi="Times New Roman"/>
          <w:sz w:val="28"/>
          <w:szCs w:val="28"/>
        </w:rPr>
        <w:t>е</w:t>
      </w:r>
      <w:r w:rsidRPr="00C652A9">
        <w:rPr>
          <w:rFonts w:ascii="Times New Roman" w:hAnsi="Times New Roman"/>
          <w:sz w:val="28"/>
          <w:szCs w:val="28"/>
          <w:lang w:val="fr-FR"/>
        </w:rPr>
        <w:t xml:space="preserve"> N. Enfance. – </w:t>
      </w:r>
      <w:r w:rsidRPr="00C652A9">
        <w:rPr>
          <w:rFonts w:ascii="Times New Roman" w:hAnsi="Times New Roman"/>
          <w:sz w:val="28"/>
          <w:szCs w:val="28"/>
        </w:rPr>
        <w:t>Р</w:t>
      </w:r>
      <w:r w:rsidRPr="00C652A9">
        <w:rPr>
          <w:rFonts w:ascii="Times New Roman" w:hAnsi="Times New Roman"/>
          <w:sz w:val="28"/>
          <w:szCs w:val="28"/>
          <w:lang w:val="fr-FR"/>
        </w:rPr>
        <w:t xml:space="preserve">.: Didier, 1990. – 277 </w:t>
      </w:r>
      <w:r w:rsidRPr="00C652A9">
        <w:rPr>
          <w:rFonts w:ascii="Times New Roman" w:hAnsi="Times New Roman"/>
          <w:sz w:val="28"/>
          <w:szCs w:val="28"/>
        </w:rPr>
        <w:t>р</w:t>
      </w:r>
      <w:r w:rsidRPr="00C652A9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9E0200" w:rsidRPr="00C652A9" w:rsidRDefault="009E0200" w:rsidP="009E02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52A9">
        <w:rPr>
          <w:rFonts w:ascii="Times New Roman" w:hAnsi="Times New Roman"/>
          <w:sz w:val="28"/>
          <w:szCs w:val="28"/>
          <w:lang w:val="fr-FR"/>
        </w:rPr>
        <w:t xml:space="preserve">Vian B. L`écume des jours. – Paris: J.-J. Pauvert, 1963. – 190 p. </w:t>
      </w:r>
    </w:p>
    <w:p w:rsidR="009E0200" w:rsidRPr="00C652A9" w:rsidRDefault="009E0200" w:rsidP="009E0200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9E0200" w:rsidRPr="00C652A9" w:rsidRDefault="009E0200" w:rsidP="009E0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52A9">
        <w:rPr>
          <w:rFonts w:ascii="Times New Roman" w:hAnsi="Times New Roman"/>
          <w:b/>
          <w:sz w:val="28"/>
          <w:szCs w:val="28"/>
        </w:rPr>
        <w:t>Д</w:t>
      </w:r>
      <w:proofErr w:type="spellStart"/>
      <w:r w:rsidRPr="00C652A9">
        <w:rPr>
          <w:rFonts w:ascii="Times New Roman" w:hAnsi="Times New Roman"/>
          <w:b/>
          <w:sz w:val="28"/>
          <w:szCs w:val="28"/>
          <w:lang w:val="uk-UA"/>
        </w:rPr>
        <w:t>одаткова</w:t>
      </w:r>
      <w:proofErr w:type="spellEnd"/>
      <w:r w:rsidRPr="00C652A9">
        <w:rPr>
          <w:rFonts w:ascii="Times New Roman" w:hAnsi="Times New Roman"/>
          <w:b/>
          <w:sz w:val="28"/>
          <w:szCs w:val="28"/>
        </w:rPr>
        <w:t xml:space="preserve">: </w:t>
      </w:r>
    </w:p>
    <w:p w:rsidR="009E0200" w:rsidRPr="00E538D8" w:rsidRDefault="009E0200" w:rsidP="009E0200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38D8">
        <w:rPr>
          <w:rFonts w:ascii="Times New Roman" w:hAnsi="Times New Roman"/>
          <w:sz w:val="28"/>
          <w:szCs w:val="28"/>
          <w:lang w:val="uk-UA"/>
        </w:rPr>
        <w:t>Бахтин</w:t>
      </w:r>
      <w:proofErr w:type="spellEnd"/>
      <w:r w:rsidRPr="00E538D8">
        <w:rPr>
          <w:rFonts w:ascii="Times New Roman" w:hAnsi="Times New Roman"/>
          <w:sz w:val="28"/>
          <w:szCs w:val="28"/>
          <w:lang w:val="uk-UA"/>
        </w:rPr>
        <w:t xml:space="preserve"> М.М. </w:t>
      </w:r>
      <w:proofErr w:type="spellStart"/>
      <w:r w:rsidRPr="00E538D8">
        <w:rPr>
          <w:rFonts w:ascii="Times New Roman" w:hAnsi="Times New Roman"/>
          <w:sz w:val="28"/>
          <w:szCs w:val="28"/>
          <w:lang w:val="uk-UA"/>
        </w:rPr>
        <w:t>Эстетика</w:t>
      </w:r>
      <w:proofErr w:type="spellEnd"/>
      <w:r w:rsidRPr="00E538D8">
        <w:rPr>
          <w:rFonts w:ascii="Times New Roman" w:hAnsi="Times New Roman"/>
          <w:sz w:val="28"/>
          <w:szCs w:val="28"/>
          <w:lang w:val="uk-UA"/>
        </w:rPr>
        <w:t xml:space="preserve"> словесного </w:t>
      </w:r>
      <w:proofErr w:type="spellStart"/>
      <w:r w:rsidRPr="00E538D8">
        <w:rPr>
          <w:rFonts w:ascii="Times New Roman" w:hAnsi="Times New Roman"/>
          <w:sz w:val="28"/>
          <w:szCs w:val="28"/>
          <w:lang w:val="uk-UA"/>
        </w:rPr>
        <w:t>творчества</w:t>
      </w:r>
      <w:proofErr w:type="spellEnd"/>
      <w:r w:rsidRPr="00E538D8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E538D8">
        <w:rPr>
          <w:rFonts w:ascii="Times New Roman" w:hAnsi="Times New Roman"/>
          <w:sz w:val="28"/>
          <w:szCs w:val="28"/>
        </w:rPr>
        <w:t xml:space="preserve">[2-е изд.]. </w:t>
      </w:r>
      <w:r w:rsidRPr="00E538D8">
        <w:rPr>
          <w:rFonts w:ascii="Times New Roman" w:hAnsi="Times New Roman"/>
          <w:sz w:val="28"/>
          <w:szCs w:val="28"/>
          <w:lang w:val="uk-UA"/>
        </w:rPr>
        <w:t xml:space="preserve">– М.: </w:t>
      </w:r>
      <w:proofErr w:type="spellStart"/>
      <w:r w:rsidRPr="00E538D8">
        <w:rPr>
          <w:rFonts w:ascii="Times New Roman" w:hAnsi="Times New Roman"/>
          <w:sz w:val="28"/>
          <w:szCs w:val="28"/>
          <w:lang w:val="uk-UA"/>
        </w:rPr>
        <w:t>Искусство</w:t>
      </w:r>
      <w:proofErr w:type="spellEnd"/>
      <w:r w:rsidRPr="00E538D8">
        <w:rPr>
          <w:rFonts w:ascii="Times New Roman" w:hAnsi="Times New Roman"/>
          <w:sz w:val="28"/>
          <w:szCs w:val="28"/>
          <w:lang w:val="uk-UA"/>
        </w:rPr>
        <w:t>, 1986. – 445 с.</w:t>
      </w:r>
    </w:p>
    <w:p w:rsidR="009E0200" w:rsidRPr="00E538D8" w:rsidRDefault="009E0200" w:rsidP="009E02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Гальперин</w:t>
      </w:r>
      <w:proofErr w:type="spellEnd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 xml:space="preserve"> И.Р. Текст </w:t>
      </w:r>
      <w:proofErr w:type="spellStart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как</w:t>
      </w:r>
      <w:proofErr w:type="spellEnd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объект</w:t>
      </w:r>
      <w:proofErr w:type="spellEnd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лингвистического</w:t>
      </w:r>
      <w:proofErr w:type="spellEnd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исследования</w:t>
      </w:r>
      <w:proofErr w:type="spellEnd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E538D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E538D8">
        <w:rPr>
          <w:rFonts w:ascii="Times New Roman" w:hAnsi="Times New Roman"/>
          <w:color w:val="000000"/>
          <w:sz w:val="28"/>
          <w:szCs w:val="28"/>
          <w:lang w:val="fr-FR"/>
        </w:rPr>
        <w:t>M</w:t>
      </w:r>
      <w:r w:rsidRPr="00E538D8">
        <w:rPr>
          <w:rFonts w:ascii="Times New Roman" w:hAnsi="Times New Roman"/>
          <w:color w:val="000000"/>
          <w:sz w:val="28"/>
          <w:szCs w:val="28"/>
        </w:rPr>
        <w:t>.: Наука, 1991. – 242 с.</w:t>
      </w:r>
    </w:p>
    <w:p w:rsidR="009E0200" w:rsidRPr="00E538D8" w:rsidRDefault="009E0200" w:rsidP="009E0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8D8">
        <w:rPr>
          <w:rFonts w:ascii="Times New Roman" w:hAnsi="Times New Roman"/>
          <w:sz w:val="28"/>
          <w:szCs w:val="28"/>
        </w:rPr>
        <w:t>Долинин</w:t>
      </w:r>
      <w:proofErr w:type="spellEnd"/>
      <w:r w:rsidRPr="00E538D8">
        <w:rPr>
          <w:rFonts w:ascii="Times New Roman" w:hAnsi="Times New Roman"/>
          <w:sz w:val="28"/>
          <w:szCs w:val="28"/>
        </w:rPr>
        <w:t xml:space="preserve"> К.А. Интерпретация текста (французский язык). – М.: Просвещение, 1985 – 288 с. </w:t>
      </w:r>
    </w:p>
    <w:p w:rsidR="009E0200" w:rsidRPr="00E538D8" w:rsidRDefault="009E0200" w:rsidP="009E02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proofErr w:type="spellStart"/>
      <w:r w:rsidRPr="00E538D8">
        <w:rPr>
          <w:rFonts w:ascii="Times New Roman" w:hAnsi="Times New Roman"/>
          <w:color w:val="000000"/>
          <w:sz w:val="28"/>
          <w:szCs w:val="28"/>
        </w:rPr>
        <w:t>омашнев</w:t>
      </w:r>
      <w:proofErr w:type="spellEnd"/>
      <w:r w:rsidRPr="00E538D8">
        <w:rPr>
          <w:rFonts w:ascii="Times New Roman" w:hAnsi="Times New Roman"/>
          <w:color w:val="000000"/>
          <w:sz w:val="28"/>
          <w:szCs w:val="28"/>
        </w:rPr>
        <w:t xml:space="preserve"> А.И. Интерпретация художественного текста. – </w:t>
      </w:r>
      <w:r w:rsidRPr="00E538D8">
        <w:rPr>
          <w:rFonts w:ascii="Times New Roman" w:hAnsi="Times New Roman"/>
          <w:color w:val="000000"/>
          <w:sz w:val="28"/>
          <w:szCs w:val="28"/>
          <w:lang w:val="fr-FR"/>
        </w:rPr>
        <w:t>M</w:t>
      </w:r>
      <w:r w:rsidRPr="00E538D8">
        <w:rPr>
          <w:rFonts w:ascii="Times New Roman" w:hAnsi="Times New Roman"/>
          <w:color w:val="000000"/>
          <w:sz w:val="28"/>
          <w:szCs w:val="28"/>
        </w:rPr>
        <w:t>.: Просвещение, 1989. – 208 с.</w:t>
      </w:r>
    </w:p>
    <w:p w:rsidR="009E0200" w:rsidRPr="00E538D8" w:rsidRDefault="009E0200" w:rsidP="009E0200">
      <w:pPr>
        <w:numPr>
          <w:ilvl w:val="0"/>
          <w:numId w:val="2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Іваненко С.М.</w:t>
      </w:r>
      <w:r w:rsidRPr="00E538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Лінгвостилістична інтерпретація </w:t>
      </w:r>
      <w:r w:rsidRPr="00E538D8">
        <w:rPr>
          <w:rFonts w:ascii="Times New Roman" w:hAnsi="Times New Roman"/>
          <w:color w:val="000000"/>
          <w:sz w:val="28"/>
          <w:szCs w:val="28"/>
        </w:rPr>
        <w:t>тексту. – К.: КДУ, 1998. – 135 с.</w:t>
      </w:r>
    </w:p>
    <w:p w:rsidR="009E0200" w:rsidRPr="00E538D8" w:rsidRDefault="009E0200" w:rsidP="009E020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 xml:space="preserve">Кухаренко В.А. </w:t>
      </w:r>
      <w:proofErr w:type="spellStart"/>
      <w:r w:rsidRPr="00E538D8">
        <w:rPr>
          <w:rFonts w:ascii="Times New Roman" w:hAnsi="Times New Roman"/>
          <w:color w:val="000000"/>
          <w:sz w:val="28"/>
          <w:szCs w:val="28"/>
        </w:rPr>
        <w:t>Интерпретац</w:t>
      </w:r>
      <w:proofErr w:type="spellEnd"/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E538D8">
        <w:rPr>
          <w:rFonts w:ascii="Times New Roman" w:hAnsi="Times New Roman"/>
          <w:color w:val="000000"/>
          <w:sz w:val="28"/>
          <w:szCs w:val="28"/>
        </w:rPr>
        <w:t>я текст</w:t>
      </w:r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E538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538D8">
        <w:rPr>
          <w:rFonts w:ascii="Times New Roman" w:hAnsi="Times New Roman"/>
          <w:color w:val="000000"/>
          <w:sz w:val="28"/>
          <w:szCs w:val="28"/>
          <w:lang w:val="uk-UA"/>
        </w:rPr>
        <w:t>Навчальний посібник для студентів старших курсів. – Вінниця: НОВА КНИГА, 2004. – 272с.</w:t>
      </w:r>
    </w:p>
    <w:p w:rsidR="009E0200" w:rsidRPr="00E538D8" w:rsidRDefault="009E0200" w:rsidP="009E0200">
      <w:pPr>
        <w:pStyle w:val="a5"/>
        <w:numPr>
          <w:ilvl w:val="0"/>
          <w:numId w:val="2"/>
        </w:numPr>
        <w:spacing w:after="0"/>
        <w:jc w:val="both"/>
        <w:rPr>
          <w:szCs w:val="28"/>
          <w:lang w:val="fr-FR"/>
        </w:rPr>
      </w:pPr>
      <w:r w:rsidRPr="00E538D8">
        <w:rPr>
          <w:szCs w:val="28"/>
          <w:lang w:val="fr-FR"/>
        </w:rPr>
        <w:t>Adam J.-M. Linguistique textuelle. Des genres de discours aux textes. – Paris: Nathan, 1999. – 206</w:t>
      </w:r>
      <w:r w:rsidRPr="00E538D8">
        <w:rPr>
          <w:szCs w:val="28"/>
          <w:lang w:val="uk-UA"/>
        </w:rPr>
        <w:t xml:space="preserve"> </w:t>
      </w:r>
      <w:r w:rsidRPr="00E538D8">
        <w:rPr>
          <w:szCs w:val="28"/>
          <w:lang w:val="fr-FR"/>
        </w:rPr>
        <w:t>p.</w:t>
      </w:r>
    </w:p>
    <w:p w:rsidR="009E0200" w:rsidRPr="00E538D8" w:rsidRDefault="009E0200" w:rsidP="009E0200">
      <w:pPr>
        <w:pStyle w:val="a5"/>
        <w:numPr>
          <w:ilvl w:val="0"/>
          <w:numId w:val="2"/>
        </w:numPr>
        <w:spacing w:after="0"/>
        <w:jc w:val="both"/>
        <w:rPr>
          <w:szCs w:val="28"/>
          <w:lang w:val="fr-FR"/>
        </w:rPr>
      </w:pPr>
      <w:r w:rsidRPr="00E538D8">
        <w:rPr>
          <w:szCs w:val="28"/>
          <w:lang w:val="fr-FR"/>
        </w:rPr>
        <w:t>Adam J.-M. Les textes: types et prototypes. – Paris: Nathan, 1997. – 220 p.</w:t>
      </w:r>
    </w:p>
    <w:p w:rsidR="009E0200" w:rsidRPr="00E538D8" w:rsidRDefault="009E0200" w:rsidP="009E0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538D8">
        <w:rPr>
          <w:rFonts w:ascii="Times New Roman" w:hAnsi="Times New Roman"/>
          <w:sz w:val="28"/>
          <w:szCs w:val="28"/>
          <w:lang w:val="fr-FR"/>
        </w:rPr>
        <w:t xml:space="preserve">Fromilhague </w:t>
      </w:r>
      <w:r w:rsidRPr="00E538D8">
        <w:rPr>
          <w:rFonts w:ascii="Times New Roman" w:hAnsi="Times New Roman"/>
          <w:sz w:val="28"/>
          <w:szCs w:val="28"/>
        </w:rPr>
        <w:t>С</w:t>
      </w:r>
      <w:r w:rsidRPr="00E538D8">
        <w:rPr>
          <w:rFonts w:ascii="Times New Roman" w:hAnsi="Times New Roman"/>
          <w:sz w:val="28"/>
          <w:szCs w:val="28"/>
          <w:lang w:val="fr-FR"/>
        </w:rPr>
        <w:t xml:space="preserve">., Sancier-Chateau </w:t>
      </w:r>
      <w:r w:rsidRPr="00E538D8">
        <w:rPr>
          <w:rFonts w:ascii="Times New Roman" w:hAnsi="Times New Roman"/>
          <w:sz w:val="28"/>
          <w:szCs w:val="28"/>
        </w:rPr>
        <w:t>А</w:t>
      </w:r>
      <w:r w:rsidRPr="00E538D8">
        <w:rPr>
          <w:rFonts w:ascii="Times New Roman" w:hAnsi="Times New Roman"/>
          <w:sz w:val="28"/>
          <w:szCs w:val="28"/>
          <w:lang w:val="fr-FR"/>
        </w:rPr>
        <w:t xml:space="preserve">. Introduction à l'analyse stylistique. – Paris: Dunod, 1996 – 270 </w:t>
      </w:r>
      <w:r w:rsidRPr="00E538D8">
        <w:rPr>
          <w:rFonts w:ascii="Times New Roman" w:hAnsi="Times New Roman"/>
          <w:sz w:val="28"/>
          <w:szCs w:val="28"/>
        </w:rPr>
        <w:t>р</w:t>
      </w:r>
      <w:r w:rsidRPr="00E538D8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9E0200" w:rsidRPr="00E538D8" w:rsidRDefault="009E0200" w:rsidP="009E0200">
      <w:pPr>
        <w:pStyle w:val="a5"/>
        <w:numPr>
          <w:ilvl w:val="0"/>
          <w:numId w:val="2"/>
        </w:numPr>
        <w:spacing w:after="0"/>
        <w:jc w:val="both"/>
        <w:rPr>
          <w:szCs w:val="28"/>
          <w:lang w:val="fr-FR"/>
        </w:rPr>
      </w:pPr>
      <w:r w:rsidRPr="00E538D8">
        <w:rPr>
          <w:szCs w:val="28"/>
          <w:lang w:val="fr-FR"/>
        </w:rPr>
        <w:t>Jeandillou J.-F. Analyse textuelle. – Paris: A. Collin, 1997. – 192 p.</w:t>
      </w:r>
    </w:p>
    <w:p w:rsidR="009E0200" w:rsidRPr="00E538D8" w:rsidRDefault="009E0200" w:rsidP="009E02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38D8">
        <w:rPr>
          <w:rFonts w:ascii="Times New Roman" w:hAnsi="Times New Roman"/>
          <w:sz w:val="28"/>
          <w:szCs w:val="28"/>
          <w:lang w:val="fr-FR"/>
        </w:rPr>
        <w:t>Joyeux M. Les figures de style. – Paris: Hatier, 1997. – 79 p.</w:t>
      </w:r>
      <w:r w:rsidRPr="00E538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200" w:rsidRPr="00E538D8" w:rsidRDefault="009E0200" w:rsidP="009E0200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E538D8">
        <w:rPr>
          <w:rFonts w:ascii="Times New Roman" w:hAnsi="Times New Roman"/>
          <w:sz w:val="28"/>
          <w:szCs w:val="28"/>
          <w:lang w:val="uk-UA"/>
        </w:rPr>
        <w:t>Маі</w:t>
      </w:r>
      <w:proofErr w:type="spellEnd"/>
      <w:r w:rsidRPr="00E538D8">
        <w:rPr>
          <w:rFonts w:ascii="Times New Roman" w:hAnsi="Times New Roman"/>
          <w:sz w:val="28"/>
          <w:szCs w:val="28"/>
          <w:lang w:val="fr-FR"/>
        </w:rPr>
        <w:t>nguen</w:t>
      </w:r>
      <w:proofErr w:type="spellStart"/>
      <w:r w:rsidRPr="00E538D8">
        <w:rPr>
          <w:rFonts w:ascii="Times New Roman" w:hAnsi="Times New Roman"/>
          <w:sz w:val="28"/>
          <w:szCs w:val="28"/>
          <w:lang w:val="uk-UA"/>
        </w:rPr>
        <w:t>еа</w:t>
      </w:r>
      <w:proofErr w:type="spellEnd"/>
      <w:r w:rsidRPr="00E538D8">
        <w:rPr>
          <w:rFonts w:ascii="Times New Roman" w:hAnsi="Times New Roman"/>
          <w:sz w:val="28"/>
          <w:szCs w:val="28"/>
          <w:lang w:val="fr-FR"/>
        </w:rPr>
        <w:t>u D. L’analyse du discours. – P</w:t>
      </w:r>
      <w:r w:rsidRPr="00E538D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538D8">
        <w:rPr>
          <w:rFonts w:ascii="Times New Roman" w:hAnsi="Times New Roman"/>
          <w:sz w:val="28"/>
          <w:szCs w:val="28"/>
          <w:lang w:val="fr-FR"/>
        </w:rPr>
        <w:t>: Hachette, 1991. – 400 p.</w:t>
      </w:r>
    </w:p>
    <w:p w:rsidR="009E0200" w:rsidRPr="009E0200" w:rsidRDefault="009E0200" w:rsidP="009E0200">
      <w:pPr>
        <w:spacing w:after="0" w:line="240" w:lineRule="auto"/>
        <w:rPr>
          <w:rFonts w:ascii="Times New Roman" w:hAnsi="Times New Roman"/>
          <w:b/>
          <w:sz w:val="28"/>
          <w:szCs w:val="28"/>
          <w:lang w:val="fr-FR"/>
        </w:rPr>
      </w:pPr>
    </w:p>
    <w:p w:rsidR="009E0200" w:rsidRPr="00E538D8" w:rsidRDefault="009E0200" w:rsidP="009E020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538D8">
        <w:rPr>
          <w:rFonts w:ascii="Times New Roman" w:hAnsi="Times New Roman"/>
          <w:b/>
          <w:sz w:val="28"/>
          <w:szCs w:val="28"/>
          <w:lang w:val="uk-UA"/>
        </w:rPr>
        <w:t>Словники:</w:t>
      </w:r>
    </w:p>
    <w:p w:rsidR="009E0200" w:rsidRPr="00E538D8" w:rsidRDefault="009E0200" w:rsidP="009E0200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8D8">
        <w:rPr>
          <w:rFonts w:ascii="Times New Roman" w:hAnsi="Times New Roman"/>
          <w:sz w:val="28"/>
          <w:szCs w:val="28"/>
        </w:rPr>
        <w:t xml:space="preserve">Ахманова О. С. Словарь лингвистических терминов / Ольга Сергеевна Ахманова. – [2-е изд., стереотип.]. – М.: </w:t>
      </w:r>
      <w:proofErr w:type="spellStart"/>
      <w:r w:rsidRPr="00E538D8">
        <w:rPr>
          <w:rFonts w:ascii="Times New Roman" w:hAnsi="Times New Roman"/>
          <w:sz w:val="28"/>
          <w:szCs w:val="28"/>
        </w:rPr>
        <w:t>Едиториал</w:t>
      </w:r>
      <w:proofErr w:type="spellEnd"/>
      <w:r w:rsidRPr="00E538D8">
        <w:rPr>
          <w:rFonts w:ascii="Times New Roman" w:hAnsi="Times New Roman"/>
          <w:sz w:val="28"/>
          <w:szCs w:val="28"/>
        </w:rPr>
        <w:t xml:space="preserve"> </w:t>
      </w:r>
      <w:r w:rsidRPr="00E538D8">
        <w:rPr>
          <w:rFonts w:ascii="Times New Roman" w:hAnsi="Times New Roman"/>
          <w:sz w:val="28"/>
          <w:szCs w:val="28"/>
        </w:rPr>
        <w:lastRenderedPageBreak/>
        <w:t>УРСС, 2004. – 576</w:t>
      </w:r>
      <w:r w:rsidRPr="00E538D8">
        <w:rPr>
          <w:rFonts w:ascii="Times New Roman" w:hAnsi="Times New Roman"/>
          <w:sz w:val="28"/>
          <w:szCs w:val="28"/>
          <w:lang w:val="en-US"/>
        </w:rPr>
        <w:t> </w:t>
      </w:r>
      <w:r w:rsidRPr="00E538D8">
        <w:rPr>
          <w:rFonts w:ascii="Times New Roman" w:hAnsi="Times New Roman"/>
          <w:sz w:val="28"/>
          <w:szCs w:val="28"/>
        </w:rPr>
        <w:t>с.</w:t>
      </w:r>
    </w:p>
    <w:p w:rsidR="009E0200" w:rsidRPr="00E538D8" w:rsidRDefault="009E0200" w:rsidP="009E020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538D8">
        <w:rPr>
          <w:rFonts w:ascii="Times New Roman" w:hAnsi="Times New Roman"/>
          <w:sz w:val="28"/>
          <w:szCs w:val="28"/>
        </w:rPr>
        <w:t>Болотнова</w:t>
      </w:r>
      <w:proofErr w:type="spellEnd"/>
      <w:r w:rsidRPr="00E538D8">
        <w:rPr>
          <w:rFonts w:ascii="Times New Roman" w:hAnsi="Times New Roman"/>
          <w:sz w:val="28"/>
          <w:szCs w:val="28"/>
        </w:rPr>
        <w:t xml:space="preserve"> Н. С. Коммуникативная стилистика текста: словарь–тезаурус / Нина Сергеевна </w:t>
      </w:r>
      <w:proofErr w:type="spellStart"/>
      <w:r w:rsidRPr="00E538D8">
        <w:rPr>
          <w:rFonts w:ascii="Times New Roman" w:hAnsi="Times New Roman"/>
          <w:sz w:val="28"/>
          <w:szCs w:val="28"/>
        </w:rPr>
        <w:t>Болотнова</w:t>
      </w:r>
      <w:proofErr w:type="spellEnd"/>
      <w:r w:rsidRPr="00E538D8">
        <w:rPr>
          <w:rFonts w:ascii="Times New Roman" w:hAnsi="Times New Roman"/>
          <w:sz w:val="28"/>
          <w:szCs w:val="28"/>
        </w:rPr>
        <w:t>. – М.: Флинта: Наука, 2009. – 384 с.</w:t>
      </w:r>
    </w:p>
    <w:p w:rsidR="009E0200" w:rsidRPr="00E538D8" w:rsidRDefault="009E0200" w:rsidP="009E020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8D8">
        <w:rPr>
          <w:rFonts w:ascii="Times New Roman" w:hAnsi="Times New Roman"/>
          <w:sz w:val="28"/>
          <w:szCs w:val="28"/>
        </w:rPr>
        <w:t>Лингвистический энциклопедический словарь / гл. ред.</w:t>
      </w:r>
      <w:r w:rsidRPr="00E538D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38D8">
        <w:rPr>
          <w:rFonts w:ascii="Times New Roman" w:hAnsi="Times New Roman"/>
          <w:sz w:val="28"/>
          <w:szCs w:val="28"/>
        </w:rPr>
        <w:t>В. Н. Ярцева. – М.</w:t>
      </w:r>
      <w:bookmarkStart w:id="0" w:name="_GoBack"/>
      <w:bookmarkEnd w:id="0"/>
      <w:r w:rsidRPr="00E538D8">
        <w:rPr>
          <w:rFonts w:ascii="Times New Roman" w:hAnsi="Times New Roman"/>
          <w:sz w:val="28"/>
          <w:szCs w:val="28"/>
        </w:rPr>
        <w:t>: Советская энциклопедия, 1990. – 683 с.</w:t>
      </w:r>
    </w:p>
    <w:p w:rsidR="009E0200" w:rsidRPr="00E538D8" w:rsidRDefault="009E0200" w:rsidP="009E020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538D8">
        <w:rPr>
          <w:rFonts w:ascii="Times New Roman" w:hAnsi="Times New Roman"/>
          <w:sz w:val="28"/>
          <w:szCs w:val="28"/>
          <w:lang w:val="fr-FR"/>
        </w:rPr>
        <w:t xml:space="preserve">Dictionnaire de l’Analyse du Discours. – P. : Le Seuil, 2002. – 661 p. </w:t>
      </w:r>
    </w:p>
    <w:p w:rsidR="009E0200" w:rsidRPr="00E538D8" w:rsidRDefault="009E0200" w:rsidP="009E020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538D8">
        <w:rPr>
          <w:rFonts w:ascii="Times New Roman" w:hAnsi="Times New Roman"/>
          <w:sz w:val="28"/>
          <w:szCs w:val="28"/>
          <w:lang w:val="fr-FR"/>
        </w:rPr>
        <w:t>Dictionnaire encyclopédique des sciences du langage / sous la direction de O. Ducrot, T. Todorov. – P. : Édition du Seuil, 1972. – 468 p.</w:t>
      </w:r>
    </w:p>
    <w:p w:rsidR="009E0200" w:rsidRPr="00E538D8" w:rsidRDefault="009E0200" w:rsidP="009E020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538D8">
        <w:rPr>
          <w:rFonts w:ascii="Times New Roman" w:hAnsi="Times New Roman"/>
          <w:sz w:val="28"/>
          <w:szCs w:val="28"/>
          <w:lang w:val="fr-FR"/>
        </w:rPr>
        <w:t xml:space="preserve">Dictionnaire de la langue française. Le Micro-Robert / sous la direction de Alain Rey. – P. : Dictionnaires Le Robert, 1991. – 1376 p. </w:t>
      </w:r>
    </w:p>
    <w:p w:rsidR="009E0200" w:rsidRPr="00E538D8" w:rsidRDefault="009E0200" w:rsidP="009E020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538D8">
        <w:rPr>
          <w:rFonts w:ascii="Times New Roman" w:hAnsi="Times New Roman"/>
          <w:sz w:val="28"/>
          <w:szCs w:val="28"/>
          <w:lang w:val="fr-FR"/>
        </w:rPr>
        <w:t>Dictionnaire de linguistique et des sciences du langage / sous la direction de Jean Dubois. – P. : Larousse, 1994. – 514 p.</w:t>
      </w:r>
    </w:p>
    <w:p w:rsidR="009E0200" w:rsidRPr="00E538D8" w:rsidRDefault="009E0200" w:rsidP="009E0200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538D8">
        <w:rPr>
          <w:rFonts w:ascii="Times New Roman" w:hAnsi="Times New Roman"/>
          <w:sz w:val="28"/>
          <w:szCs w:val="28"/>
          <w:lang w:val="fr-FR"/>
        </w:rPr>
        <w:t>Dictionnaire d’analyse du discours / sous la direction de P. Charaudeau, D. Maingueneau. – P. : Édition du Seuil, 2002. – 662 p.</w:t>
      </w:r>
    </w:p>
    <w:p w:rsidR="009E0200" w:rsidRPr="009E0200" w:rsidRDefault="009E0200" w:rsidP="009E0200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9E0200" w:rsidRPr="0035502A" w:rsidRDefault="009E0200" w:rsidP="009E0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5502A">
        <w:rPr>
          <w:rFonts w:ascii="Times New Roman" w:hAnsi="Times New Roman"/>
          <w:b/>
          <w:sz w:val="28"/>
          <w:szCs w:val="28"/>
          <w:lang w:val="uk-UA"/>
        </w:rPr>
        <w:t>Інформаційні ресурси для реферування публіцистичних статей:</w:t>
      </w:r>
    </w:p>
    <w:p w:rsidR="009E0200" w:rsidRPr="0035502A" w:rsidRDefault="009E0200" w:rsidP="009E0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02A">
        <w:rPr>
          <w:rFonts w:ascii="Times New Roman" w:hAnsi="Times New Roman"/>
          <w:sz w:val="28"/>
          <w:szCs w:val="28"/>
          <w:lang w:val="fr-FR"/>
        </w:rPr>
        <w:t>L</w:t>
      </w:r>
      <w:r w:rsidRPr="0035502A">
        <w:rPr>
          <w:rFonts w:ascii="Times New Roman" w:hAnsi="Times New Roman"/>
          <w:sz w:val="28"/>
          <w:szCs w:val="28"/>
          <w:lang w:val="uk-UA"/>
        </w:rPr>
        <w:t>’</w:t>
      </w:r>
      <w:r w:rsidRPr="0035502A">
        <w:rPr>
          <w:rFonts w:ascii="Times New Roman" w:hAnsi="Times New Roman"/>
          <w:sz w:val="28"/>
          <w:szCs w:val="28"/>
          <w:lang w:val="fr-FR"/>
        </w:rPr>
        <w:t>Express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5" w:tooltip="Magazine d'actualité" w:history="1">
        <w:r w:rsidRPr="00A02BEB">
          <w:rPr>
            <w:rStyle w:val="a3"/>
            <w:sz w:val="28"/>
            <w:szCs w:val="28"/>
            <w:lang w:val="fr-FR"/>
          </w:rPr>
          <w:t>magazine</w:t>
        </w:r>
        <w:r w:rsidRPr="00A02BEB">
          <w:rPr>
            <w:rStyle w:val="a3"/>
            <w:sz w:val="28"/>
            <w:szCs w:val="28"/>
            <w:lang w:val="uk-UA"/>
          </w:rPr>
          <w:t xml:space="preserve"> </w:t>
        </w:r>
        <w:r w:rsidRPr="00A02BEB">
          <w:rPr>
            <w:rStyle w:val="a3"/>
            <w:sz w:val="28"/>
            <w:szCs w:val="28"/>
            <w:lang w:val="fr-FR"/>
          </w:rPr>
          <w:t>d</w:t>
        </w:r>
        <w:r w:rsidRPr="00A02BEB">
          <w:rPr>
            <w:rStyle w:val="a3"/>
            <w:sz w:val="28"/>
            <w:szCs w:val="28"/>
            <w:lang w:val="uk-UA"/>
          </w:rPr>
          <w:t>’</w:t>
        </w:r>
        <w:r w:rsidRPr="00A02BEB">
          <w:rPr>
            <w:rStyle w:val="a3"/>
            <w:sz w:val="28"/>
            <w:szCs w:val="28"/>
            <w:lang w:val="fr-FR"/>
          </w:rPr>
          <w:t>actualit</w:t>
        </w:r>
        <w:r w:rsidRPr="00A02BEB">
          <w:rPr>
            <w:rStyle w:val="a3"/>
            <w:sz w:val="28"/>
            <w:szCs w:val="28"/>
            <w:lang w:val="uk-UA"/>
          </w:rPr>
          <w:t>é</w:t>
        </w:r>
      </w:hyperlink>
      <w:r w:rsidRPr="00A02BEB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6" w:tooltip="Semaine" w:history="1">
        <w:r w:rsidRPr="00A02BEB">
          <w:rPr>
            <w:rStyle w:val="a3"/>
            <w:sz w:val="28"/>
            <w:szCs w:val="28"/>
            <w:lang w:val="fr-FR"/>
          </w:rPr>
          <w:t>hebdomadaire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Christophe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Barbier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– Режим доступу: </w:t>
      </w:r>
      <w:hyperlink r:id="rId7" w:history="1">
        <w:r w:rsidRPr="00A02BEB">
          <w:rPr>
            <w:rStyle w:val="a3"/>
            <w:sz w:val="28"/>
            <w:szCs w:val="28"/>
            <w:lang w:val="fr-FR"/>
          </w:rPr>
          <w:t>http</w:t>
        </w:r>
        <w:r w:rsidRPr="00A02BEB">
          <w:rPr>
            <w:rStyle w:val="a3"/>
            <w:sz w:val="28"/>
            <w:szCs w:val="28"/>
            <w:lang w:val="uk-UA"/>
          </w:rPr>
          <w:t>://</w:t>
        </w:r>
        <w:r w:rsidRPr="00A02BEB">
          <w:rPr>
            <w:rStyle w:val="a3"/>
            <w:sz w:val="28"/>
            <w:szCs w:val="28"/>
            <w:lang w:val="fr-FR"/>
          </w:rPr>
          <w:t>www</w:t>
        </w:r>
        <w:r w:rsidRPr="00A02BEB">
          <w:rPr>
            <w:rStyle w:val="a3"/>
            <w:sz w:val="28"/>
            <w:szCs w:val="28"/>
            <w:lang w:val="uk-UA"/>
          </w:rPr>
          <w:t>.</w:t>
        </w:r>
        <w:r w:rsidRPr="00A02BEB">
          <w:rPr>
            <w:rStyle w:val="a3"/>
            <w:sz w:val="28"/>
            <w:szCs w:val="28"/>
            <w:lang w:val="fr-FR"/>
          </w:rPr>
          <w:t>lexpress</w:t>
        </w:r>
        <w:r w:rsidRPr="00A02BEB">
          <w:rPr>
            <w:rStyle w:val="a3"/>
            <w:sz w:val="28"/>
            <w:szCs w:val="28"/>
            <w:lang w:val="uk-UA"/>
          </w:rPr>
          <w:t>.</w:t>
        </w:r>
        <w:r w:rsidRPr="00A02BEB">
          <w:rPr>
            <w:rStyle w:val="a3"/>
            <w:sz w:val="28"/>
            <w:szCs w:val="28"/>
            <w:lang w:val="fr-FR"/>
          </w:rPr>
          <w:t>fr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200" w:rsidRPr="0035502A" w:rsidRDefault="009E0200" w:rsidP="009E0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Le</w:t>
      </w:r>
      <w:proofErr w:type="spellEnd"/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Figaro</w:t>
      </w:r>
      <w:proofErr w:type="spellEnd"/>
      <w:r w:rsidRPr="003550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5502A">
        <w:rPr>
          <w:rFonts w:ascii="Times New Roman" w:hAnsi="Times New Roman"/>
          <w:sz w:val="28"/>
          <w:szCs w:val="28"/>
          <w:lang w:val="fr-FR"/>
        </w:rPr>
        <w:t>journal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quotidien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>’</w:t>
      </w:r>
      <w:r w:rsidRPr="0035502A">
        <w:rPr>
          <w:rFonts w:ascii="Times New Roman" w:hAnsi="Times New Roman"/>
          <w:sz w:val="28"/>
          <w:szCs w:val="28"/>
          <w:lang w:val="fr-FR"/>
        </w:rPr>
        <w:t>opinion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Alexis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Br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zet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– Режим доступу:  </w:t>
      </w:r>
      <w:hyperlink r:id="rId8" w:history="1">
        <w:r w:rsidRPr="00A02BEB">
          <w:rPr>
            <w:rStyle w:val="a3"/>
            <w:sz w:val="28"/>
            <w:szCs w:val="28"/>
            <w:lang w:val="fr-FR"/>
          </w:rPr>
          <w:t>http://www.lefigaro.fr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E0200" w:rsidRPr="0035502A" w:rsidRDefault="009E0200" w:rsidP="009E0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Le</w:t>
      </w:r>
      <w:proofErr w:type="spellEnd"/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Français</w:t>
      </w:r>
      <w:proofErr w:type="spellEnd"/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dans</w:t>
      </w:r>
      <w:proofErr w:type="spellEnd"/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le</w:t>
      </w:r>
      <w:proofErr w:type="spellEnd"/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monde</w:t>
      </w:r>
      <w:proofErr w:type="spellEnd"/>
      <w:r w:rsidRPr="0035502A">
        <w:rPr>
          <w:rFonts w:ascii="Times New Roman" w:hAnsi="Times New Roman"/>
          <w:sz w:val="28"/>
          <w:szCs w:val="28"/>
          <w:lang w:val="fr-FR"/>
        </w:rPr>
        <w:t xml:space="preserve">: revue bimestrielle de la fédération internationale des professeurs de français </w:t>
      </w:r>
      <w:r w:rsidRPr="0035502A"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>.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Sébastien Langevin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Paris.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9" w:history="1">
        <w:r w:rsidRPr="00102842">
          <w:rPr>
            <w:rStyle w:val="a3"/>
            <w:sz w:val="28"/>
            <w:szCs w:val="28"/>
            <w:lang w:val="fr-FR"/>
          </w:rPr>
          <w:t>http://www.fdlm.org</w:t>
        </w:r>
      </w:hyperlink>
      <w:r>
        <w:rPr>
          <w:rFonts w:ascii="Times New Roman" w:hAnsi="Times New Roman"/>
          <w:sz w:val="28"/>
          <w:szCs w:val="28"/>
          <w:u w:val="single"/>
          <w:lang w:val="fr-FR"/>
        </w:rPr>
        <w:t xml:space="preserve">   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           </w:t>
      </w:r>
    </w:p>
    <w:p w:rsidR="009E0200" w:rsidRPr="00A02BEB" w:rsidRDefault="009E0200" w:rsidP="009E0200">
      <w:pPr>
        <w:numPr>
          <w:ilvl w:val="0"/>
          <w:numId w:val="4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02A">
        <w:rPr>
          <w:rFonts w:ascii="Times New Roman" w:hAnsi="Times New Roman"/>
          <w:sz w:val="28"/>
          <w:szCs w:val="28"/>
          <w:lang w:val="fr-FR"/>
        </w:rPr>
        <w:t>Lib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ration: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0" w:tooltip="Journal" w:history="1">
        <w:r w:rsidRPr="00A02BEB">
          <w:rPr>
            <w:rStyle w:val="a3"/>
            <w:sz w:val="28"/>
            <w:szCs w:val="28"/>
            <w:lang w:val="fr-FR"/>
          </w:rPr>
          <w:t>journal</w:t>
        </w:r>
      </w:hyperlink>
      <w:r w:rsidRPr="00A02BE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quotidien d’information générale </w:t>
      </w:r>
      <w:r w:rsidRPr="0035502A"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>.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Fabrice Rousselot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Paris.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11" w:history="1">
        <w:r w:rsidRPr="00A02BEB">
          <w:rPr>
            <w:rStyle w:val="a3"/>
            <w:sz w:val="28"/>
            <w:szCs w:val="28"/>
            <w:lang w:val="fr-FR"/>
          </w:rPr>
          <w:t>http://ww</w:t>
        </w:r>
        <w:r w:rsidRPr="00A02BEB">
          <w:rPr>
            <w:rStyle w:val="a3"/>
            <w:sz w:val="28"/>
            <w:szCs w:val="28"/>
            <w:lang w:val="fr-FR"/>
          </w:rPr>
          <w:t>w</w:t>
        </w:r>
        <w:r w:rsidRPr="00A02BEB">
          <w:rPr>
            <w:rStyle w:val="a3"/>
            <w:sz w:val="28"/>
            <w:szCs w:val="28"/>
            <w:lang w:val="fr-FR"/>
          </w:rPr>
          <w:t>.libe</w:t>
        </w:r>
        <w:r w:rsidRPr="00A02BEB">
          <w:rPr>
            <w:rStyle w:val="a3"/>
            <w:sz w:val="28"/>
            <w:szCs w:val="28"/>
            <w:lang w:val="fr-FR"/>
          </w:rPr>
          <w:t>r</w:t>
        </w:r>
        <w:r w:rsidRPr="00A02BEB">
          <w:rPr>
            <w:rStyle w:val="a3"/>
            <w:sz w:val="28"/>
            <w:szCs w:val="28"/>
            <w:lang w:val="fr-FR"/>
          </w:rPr>
          <w:t>ation.fr</w:t>
        </w:r>
      </w:hyperlink>
      <w:r w:rsidRPr="00A02B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200" w:rsidRPr="0035502A" w:rsidRDefault="009E0200" w:rsidP="009E0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5502A">
        <w:rPr>
          <w:rFonts w:ascii="Times New Roman" w:hAnsi="Times New Roman"/>
          <w:sz w:val="28"/>
          <w:szCs w:val="28"/>
          <w:lang w:val="fr-FR"/>
        </w:rPr>
        <w:t xml:space="preserve">Lire: revue </w:t>
      </w:r>
      <w:r w:rsidRPr="00A02BEB">
        <w:rPr>
          <w:rFonts w:ascii="Times New Roman" w:hAnsi="Times New Roman"/>
          <w:sz w:val="28"/>
          <w:szCs w:val="28"/>
        </w:rPr>
        <w:fldChar w:fldCharType="begin"/>
      </w:r>
      <w:r w:rsidRPr="00A02BEB">
        <w:rPr>
          <w:rFonts w:ascii="Times New Roman" w:hAnsi="Times New Roman"/>
          <w:sz w:val="28"/>
          <w:szCs w:val="28"/>
          <w:lang w:val="fr-FR"/>
        </w:rPr>
        <w:instrText xml:space="preserve"> HYPERLINK "http://fr.wikipedia.org/wiki/Mois" \o "Mois" </w:instrText>
      </w:r>
      <w:r w:rsidRPr="00A02BEB">
        <w:rPr>
          <w:rFonts w:ascii="Times New Roman" w:hAnsi="Times New Roman"/>
          <w:sz w:val="28"/>
          <w:szCs w:val="28"/>
        </w:rPr>
        <w:fldChar w:fldCharType="separate"/>
      </w:r>
      <w:r w:rsidRPr="00A02BEB">
        <w:rPr>
          <w:rStyle w:val="a3"/>
          <w:sz w:val="28"/>
          <w:szCs w:val="28"/>
          <w:lang w:val="fr-FR"/>
        </w:rPr>
        <w:t>mensuelle</w:t>
      </w:r>
      <w:r w:rsidRPr="00A02BEB">
        <w:rPr>
          <w:rFonts w:ascii="Times New Roman" w:hAnsi="Times New Roman"/>
          <w:sz w:val="28"/>
          <w:szCs w:val="28"/>
        </w:rPr>
        <w:fldChar w:fldCharType="end"/>
      </w:r>
      <w:r w:rsidRPr="00A02BEB">
        <w:rPr>
          <w:rFonts w:ascii="Times New Roman" w:hAnsi="Times New Roman"/>
          <w:sz w:val="28"/>
          <w:szCs w:val="28"/>
          <w:lang w:val="fr-FR"/>
        </w:rPr>
        <w:t xml:space="preserve"> de </w:t>
      </w:r>
      <w:r w:rsidRPr="00A02BEB">
        <w:rPr>
          <w:rFonts w:ascii="Times New Roman" w:hAnsi="Times New Roman"/>
          <w:sz w:val="28"/>
          <w:szCs w:val="28"/>
        </w:rPr>
        <w:fldChar w:fldCharType="begin"/>
      </w:r>
      <w:r w:rsidRPr="00A02BEB">
        <w:rPr>
          <w:rFonts w:ascii="Times New Roman" w:hAnsi="Times New Roman"/>
          <w:sz w:val="28"/>
          <w:szCs w:val="28"/>
          <w:lang w:val="fr-FR"/>
        </w:rPr>
        <w:instrText xml:space="preserve"> HYPERLINK "http://fr.wikipedia.org/wiki/Litt%C3%A9rature" \o "Littérature" </w:instrText>
      </w:r>
      <w:r w:rsidRPr="00A02BEB">
        <w:rPr>
          <w:rFonts w:ascii="Times New Roman" w:hAnsi="Times New Roman"/>
          <w:sz w:val="28"/>
          <w:szCs w:val="28"/>
        </w:rPr>
        <w:fldChar w:fldCharType="separate"/>
      </w:r>
      <w:r w:rsidRPr="00A02BEB">
        <w:rPr>
          <w:rStyle w:val="a3"/>
          <w:sz w:val="28"/>
          <w:szCs w:val="28"/>
          <w:lang w:val="fr-FR"/>
        </w:rPr>
        <w:t>littérature</w:t>
      </w:r>
      <w:r w:rsidRPr="00A02BEB">
        <w:rPr>
          <w:rFonts w:ascii="Times New Roman" w:hAnsi="Times New Roman"/>
          <w:sz w:val="28"/>
          <w:szCs w:val="28"/>
        </w:rPr>
        <w:fldChar w:fldCharType="end"/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>.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François Busnel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Paris.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12" w:history="1">
        <w:r w:rsidRPr="00A02BEB">
          <w:rPr>
            <w:rStyle w:val="a3"/>
            <w:sz w:val="28"/>
            <w:szCs w:val="28"/>
            <w:lang w:val="fr-FR"/>
          </w:rPr>
          <w:t>http://www.lire.fr</w:t>
        </w:r>
      </w:hyperlink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9E0200" w:rsidRPr="0035502A" w:rsidRDefault="009E0200" w:rsidP="009E0200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02A">
        <w:rPr>
          <w:rFonts w:ascii="Times New Roman" w:hAnsi="Times New Roman"/>
          <w:sz w:val="28"/>
          <w:szCs w:val="28"/>
          <w:lang w:val="fr-FR"/>
        </w:rPr>
        <w:t xml:space="preserve">Marie Claire: </w:t>
      </w:r>
      <w:r w:rsidRPr="00A02BEB">
        <w:rPr>
          <w:rFonts w:ascii="Times New Roman" w:hAnsi="Times New Roman"/>
          <w:sz w:val="28"/>
          <w:szCs w:val="28"/>
        </w:rPr>
        <w:fldChar w:fldCharType="begin"/>
      </w:r>
      <w:r w:rsidRPr="00A02BEB">
        <w:rPr>
          <w:rFonts w:ascii="Times New Roman" w:hAnsi="Times New Roman"/>
          <w:sz w:val="28"/>
          <w:szCs w:val="28"/>
          <w:lang w:val="fr-FR"/>
        </w:rPr>
        <w:instrText xml:space="preserve"> HYPERLINK "http://fr.wikipedia.org/wiki/Magazine" \o "Magazine" </w:instrText>
      </w:r>
      <w:r w:rsidRPr="00A02BEB">
        <w:rPr>
          <w:rFonts w:ascii="Times New Roman" w:hAnsi="Times New Roman"/>
          <w:sz w:val="28"/>
          <w:szCs w:val="28"/>
        </w:rPr>
        <w:fldChar w:fldCharType="separate"/>
      </w:r>
      <w:r w:rsidRPr="00A02BEB">
        <w:rPr>
          <w:rStyle w:val="a3"/>
          <w:sz w:val="28"/>
          <w:szCs w:val="28"/>
          <w:lang w:val="fr-FR"/>
        </w:rPr>
        <w:t>magazine</w:t>
      </w:r>
      <w:r w:rsidRPr="00A02BEB">
        <w:rPr>
          <w:rFonts w:ascii="Times New Roman" w:hAnsi="Times New Roman"/>
          <w:sz w:val="28"/>
          <w:szCs w:val="28"/>
        </w:rPr>
        <w:fldChar w:fldCharType="end"/>
      </w:r>
      <w:r w:rsidRPr="00A02BEB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13" w:tooltip="Presse féminine" w:history="1">
        <w:r w:rsidRPr="00A02BEB">
          <w:rPr>
            <w:rStyle w:val="a3"/>
            <w:sz w:val="28"/>
            <w:szCs w:val="28"/>
            <w:lang w:val="fr-FR"/>
          </w:rPr>
          <w:t>féminin</w:t>
        </w:r>
      </w:hyperlink>
      <w:r w:rsidRPr="0035502A">
        <w:rPr>
          <w:rFonts w:ascii="Times New Roman" w:hAnsi="Times New Roman"/>
          <w:sz w:val="28"/>
          <w:szCs w:val="28"/>
          <w:lang w:val="fr-FR"/>
        </w:rPr>
        <w:t xml:space="preserve"> mensuel </w:t>
      </w:r>
      <w:r w:rsidRPr="0035502A"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>.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Christine Leiritz</w:t>
      </w:r>
      <w:r w:rsidRPr="0035502A">
        <w:rPr>
          <w:rFonts w:ascii="Times New Roman" w:hAnsi="Times New Roman"/>
          <w:sz w:val="28"/>
          <w:szCs w:val="28"/>
          <w:lang w:val="uk-UA"/>
        </w:rPr>
        <w:t>].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– </w:t>
      </w:r>
      <w:r w:rsidRPr="00A02BEB">
        <w:rPr>
          <w:rFonts w:ascii="Times New Roman" w:hAnsi="Times New Roman"/>
          <w:sz w:val="28"/>
          <w:szCs w:val="28"/>
          <w:lang w:val="fr-FR"/>
        </w:rPr>
        <w:fldChar w:fldCharType="begin"/>
      </w:r>
      <w:r w:rsidRPr="00A02BEB">
        <w:rPr>
          <w:rFonts w:ascii="Times New Roman" w:hAnsi="Times New Roman"/>
          <w:sz w:val="28"/>
          <w:szCs w:val="28"/>
          <w:lang w:val="fr-FR"/>
        </w:rPr>
        <w:instrText xml:space="preserve"> HYPERLINK "Issy-les-Moulineaux" </w:instrText>
      </w:r>
      <w:r w:rsidRPr="00A02BEB">
        <w:rPr>
          <w:rFonts w:ascii="Times New Roman" w:hAnsi="Times New Roman"/>
          <w:sz w:val="28"/>
          <w:szCs w:val="28"/>
          <w:lang w:val="fr-FR"/>
        </w:rPr>
      </w:r>
      <w:r w:rsidRPr="00A02BEB">
        <w:rPr>
          <w:rFonts w:ascii="Times New Roman" w:hAnsi="Times New Roman"/>
          <w:sz w:val="28"/>
          <w:szCs w:val="28"/>
          <w:lang w:val="fr-FR"/>
        </w:rPr>
        <w:fldChar w:fldCharType="separate"/>
      </w:r>
      <w:r w:rsidRPr="00A02BEB">
        <w:rPr>
          <w:rStyle w:val="a3"/>
          <w:sz w:val="28"/>
          <w:szCs w:val="28"/>
          <w:lang w:val="fr-FR"/>
        </w:rPr>
        <w:t>Issy-les-Moulineaux</w:t>
      </w:r>
      <w:r w:rsidRPr="00A02BEB">
        <w:rPr>
          <w:rFonts w:ascii="Times New Roman" w:hAnsi="Times New Roman"/>
          <w:sz w:val="28"/>
          <w:szCs w:val="28"/>
          <w:lang w:val="fr-FR"/>
        </w:rPr>
        <w:fldChar w:fldCharType="end"/>
      </w:r>
      <w:r w:rsidRPr="00A02BEB">
        <w:rPr>
          <w:rFonts w:ascii="Times New Roman" w:hAnsi="Times New Roman"/>
          <w:sz w:val="28"/>
          <w:szCs w:val="28"/>
          <w:lang w:val="fr-FR"/>
        </w:rPr>
        <w:t>.</w:t>
      </w:r>
      <w:r w:rsidRPr="00A02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uk-UA"/>
        </w:rPr>
        <w:t>– Режим доступу: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14" w:history="1">
        <w:r w:rsidRPr="00A02BEB">
          <w:rPr>
            <w:rStyle w:val="a3"/>
            <w:sz w:val="28"/>
            <w:szCs w:val="28"/>
            <w:lang w:val="fr-FR"/>
          </w:rPr>
          <w:t>http://www.marieclaire.fr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200" w:rsidRPr="0035502A" w:rsidRDefault="009E0200" w:rsidP="009E0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Le</w:t>
      </w:r>
      <w:proofErr w:type="spellEnd"/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502A">
        <w:rPr>
          <w:rFonts w:ascii="Times New Roman" w:hAnsi="Times New Roman"/>
          <w:sz w:val="28"/>
          <w:szCs w:val="28"/>
          <w:lang w:val="uk-UA"/>
        </w:rPr>
        <w:t>Monde</w:t>
      </w:r>
      <w:proofErr w:type="spellEnd"/>
      <w:r w:rsidRPr="0035502A">
        <w:rPr>
          <w:rFonts w:ascii="Times New Roman" w:hAnsi="Times New Roman"/>
          <w:sz w:val="28"/>
          <w:szCs w:val="28"/>
          <w:lang w:val="fr-FR"/>
        </w:rPr>
        <w:t>: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5" w:tooltip="Journal" w:history="1">
        <w:r w:rsidRPr="00A02BEB">
          <w:rPr>
            <w:rStyle w:val="a3"/>
            <w:sz w:val="28"/>
            <w:szCs w:val="28"/>
            <w:lang w:val="fr-FR"/>
          </w:rPr>
          <w:t>journal</w:t>
        </w:r>
      </w:hyperlink>
      <w:r w:rsidRPr="0035502A">
        <w:rPr>
          <w:rFonts w:ascii="Times New Roman" w:hAnsi="Times New Roman"/>
          <w:sz w:val="28"/>
          <w:szCs w:val="28"/>
          <w:lang w:val="fr-FR"/>
        </w:rPr>
        <w:t xml:space="preserve"> quotidien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d’information générale </w:t>
      </w:r>
      <w:r w:rsidRPr="0035502A"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hyperlink r:id="rId16" w:tooltip="Natalie Nougayrède" w:history="1">
        <w:r w:rsidRPr="00A02BEB">
          <w:rPr>
            <w:rStyle w:val="a3"/>
            <w:sz w:val="28"/>
            <w:szCs w:val="28"/>
            <w:lang w:val="fr-FR"/>
          </w:rPr>
          <w:t>Natalie Nougayrède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– Режим доступу:  </w:t>
      </w:r>
      <w:hyperlink r:id="rId17" w:history="1">
        <w:r w:rsidRPr="00A02BEB">
          <w:rPr>
            <w:rStyle w:val="a3"/>
            <w:sz w:val="28"/>
            <w:szCs w:val="28"/>
            <w:lang w:val="fr-FR"/>
          </w:rPr>
          <w:t>http://www.lemonde.fr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200" w:rsidRPr="0035502A" w:rsidRDefault="009E0200" w:rsidP="009E0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02A">
        <w:rPr>
          <w:rFonts w:ascii="Times New Roman" w:hAnsi="Times New Roman"/>
          <w:sz w:val="28"/>
          <w:szCs w:val="28"/>
          <w:lang w:val="fr-FR"/>
        </w:rPr>
        <w:t>Le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Nouvel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Observateur: m</w:t>
      </w:r>
      <w:hyperlink r:id="rId18" w:tooltip="Magazine d'actualité" w:history="1">
        <w:r w:rsidRPr="0035502A">
          <w:rPr>
            <w:rStyle w:val="a3"/>
            <w:sz w:val="28"/>
            <w:szCs w:val="28"/>
            <w:lang w:val="fr-FR"/>
          </w:rPr>
          <w:t>agazine d’actualité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9" w:tooltip="Semaine" w:history="1">
        <w:r w:rsidRPr="0035502A">
          <w:rPr>
            <w:rStyle w:val="a3"/>
            <w:sz w:val="28"/>
            <w:szCs w:val="28"/>
            <w:lang w:val="fr-FR"/>
          </w:rPr>
          <w:t>hebdomadaire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>.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Michel Labro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Paris.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20" w:history="1">
        <w:r w:rsidRPr="00A02BEB">
          <w:rPr>
            <w:rStyle w:val="a3"/>
            <w:sz w:val="28"/>
            <w:szCs w:val="28"/>
            <w:lang w:val="fr-FR"/>
          </w:rPr>
          <w:t>http://www.nouvelobs.com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200" w:rsidRPr="0035502A" w:rsidRDefault="009E0200" w:rsidP="009E0200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02A">
        <w:rPr>
          <w:rFonts w:ascii="Times New Roman" w:hAnsi="Times New Roman"/>
          <w:sz w:val="28"/>
          <w:szCs w:val="28"/>
          <w:lang w:val="fr-FR"/>
        </w:rPr>
        <w:t xml:space="preserve">Le Point: </w:t>
      </w:r>
      <w:hyperlink r:id="rId21" w:tooltip="Magazine" w:history="1">
        <w:r w:rsidRPr="0035502A">
          <w:rPr>
            <w:rStyle w:val="a3"/>
            <w:sz w:val="28"/>
            <w:szCs w:val="28"/>
            <w:lang w:val="fr-FR"/>
          </w:rPr>
          <w:t>magazine</w:t>
        </w:r>
      </w:hyperlink>
      <w:r w:rsidRPr="0035502A">
        <w:rPr>
          <w:rFonts w:ascii="Times New Roman" w:hAnsi="Times New Roman"/>
          <w:sz w:val="28"/>
          <w:szCs w:val="28"/>
          <w:lang w:val="fr-FR"/>
        </w:rPr>
        <w:t xml:space="preserve"> hebdomadaire d’information générale </w:t>
      </w:r>
      <w:r w:rsidRPr="0035502A"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>.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22" w:tooltip="Étienne Gernelle" w:history="1">
        <w:r w:rsidRPr="0035502A">
          <w:rPr>
            <w:rStyle w:val="a3"/>
            <w:sz w:val="28"/>
            <w:szCs w:val="28"/>
            <w:lang w:val="fr-FR"/>
          </w:rPr>
          <w:t>Étienne Gernelle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Paris.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 </w:t>
      </w:r>
      <w:hyperlink r:id="rId23" w:history="1">
        <w:r w:rsidRPr="00A02BEB">
          <w:rPr>
            <w:rStyle w:val="a3"/>
            <w:sz w:val="28"/>
            <w:szCs w:val="28"/>
            <w:lang w:val="fr-FR"/>
          </w:rPr>
          <w:t>http://www.lepoint.fr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200" w:rsidRPr="0035502A" w:rsidRDefault="009E0200" w:rsidP="009E02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502A">
        <w:rPr>
          <w:rFonts w:ascii="Times New Roman" w:hAnsi="Times New Roman"/>
          <w:sz w:val="28"/>
          <w:szCs w:val="28"/>
          <w:lang w:val="fr-FR"/>
        </w:rPr>
        <w:lastRenderedPageBreak/>
        <w:t>Psychologies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magazine: </w:t>
      </w:r>
      <w:hyperlink r:id="rId24" w:tooltip="Magazine" w:history="1">
        <w:r w:rsidRPr="0035502A">
          <w:rPr>
            <w:rStyle w:val="a3"/>
            <w:sz w:val="28"/>
            <w:szCs w:val="28"/>
            <w:lang w:val="fr-FR"/>
          </w:rPr>
          <w:t>magazine</w:t>
        </w:r>
      </w:hyperlink>
      <w:r w:rsidRPr="0035502A">
        <w:rPr>
          <w:rFonts w:ascii="Times New Roman" w:hAnsi="Times New Roman"/>
          <w:sz w:val="28"/>
          <w:szCs w:val="28"/>
          <w:lang w:val="fr-FR"/>
        </w:rPr>
        <w:t xml:space="preserve"> grand public mensuel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dir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5502A">
        <w:rPr>
          <w:rFonts w:ascii="Times New Roman" w:hAnsi="Times New Roman"/>
          <w:sz w:val="28"/>
          <w:szCs w:val="28"/>
          <w:lang w:val="fr-FR"/>
        </w:rPr>
        <w:t>de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la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r</w:t>
      </w:r>
      <w:r w:rsidRPr="0035502A">
        <w:rPr>
          <w:rFonts w:ascii="Times New Roman" w:hAnsi="Times New Roman"/>
          <w:sz w:val="28"/>
          <w:szCs w:val="28"/>
          <w:lang w:val="uk-UA"/>
        </w:rPr>
        <w:t>é</w:t>
      </w:r>
      <w:r w:rsidRPr="0035502A">
        <w:rPr>
          <w:rFonts w:ascii="Times New Roman" w:hAnsi="Times New Roman"/>
          <w:sz w:val="28"/>
          <w:szCs w:val="28"/>
          <w:lang w:val="fr-FR"/>
        </w:rPr>
        <w:t>d</w:t>
      </w:r>
      <w:r w:rsidRPr="0035502A">
        <w:rPr>
          <w:rFonts w:ascii="Times New Roman" w:hAnsi="Times New Roman"/>
          <w:sz w:val="28"/>
          <w:szCs w:val="28"/>
          <w:lang w:val="uk-UA"/>
        </w:rPr>
        <w:t>.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Hélène Mathieu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]. – </w:t>
      </w:r>
      <w:r w:rsidRPr="0035502A">
        <w:rPr>
          <w:rFonts w:ascii="Times New Roman" w:hAnsi="Times New Roman"/>
          <w:sz w:val="28"/>
          <w:szCs w:val="28"/>
          <w:lang w:val="fr-FR"/>
        </w:rPr>
        <w:t>Paris.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– Режим доступу: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25" w:history="1">
        <w:r w:rsidRPr="00A02BEB">
          <w:rPr>
            <w:rStyle w:val="a3"/>
            <w:sz w:val="28"/>
            <w:szCs w:val="28"/>
            <w:lang w:val="fr-FR"/>
          </w:rPr>
          <w:t>http://www.psychologies.com</w:t>
        </w:r>
      </w:hyperlink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0200" w:rsidRPr="0035502A" w:rsidRDefault="009E0200" w:rsidP="009E0200">
      <w:pPr>
        <w:numPr>
          <w:ilvl w:val="0"/>
          <w:numId w:val="4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35502A">
        <w:rPr>
          <w:rFonts w:ascii="Times New Roman" w:hAnsi="Times New Roman"/>
          <w:sz w:val="28"/>
          <w:szCs w:val="28"/>
          <w:lang w:val="fr-FR"/>
        </w:rPr>
        <w:t xml:space="preserve">Vox poetica: Lettres et sciences humaines </w:t>
      </w:r>
      <w:r w:rsidRPr="0035502A">
        <w:rPr>
          <w:rFonts w:ascii="Times New Roman" w:hAnsi="Times New Roman"/>
          <w:sz w:val="28"/>
          <w:szCs w:val="28"/>
          <w:lang w:val="uk-UA"/>
        </w:rPr>
        <w:t>[Електронний ресурс] / [</w:t>
      </w:r>
      <w:r w:rsidRPr="0035502A">
        <w:rPr>
          <w:rFonts w:ascii="Times New Roman" w:hAnsi="Times New Roman"/>
          <w:sz w:val="28"/>
          <w:szCs w:val="28"/>
          <w:lang w:val="fr-FR"/>
        </w:rPr>
        <w:t>fondateur et directeur</w:t>
      </w:r>
      <w:r w:rsidRPr="003550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02A">
        <w:rPr>
          <w:rFonts w:ascii="Times New Roman" w:hAnsi="Times New Roman"/>
          <w:sz w:val="28"/>
          <w:szCs w:val="28"/>
          <w:lang w:val="fr-FR"/>
        </w:rPr>
        <w:t>scientifique Alexandre Prstojevic</w:t>
      </w:r>
      <w:r w:rsidRPr="0035502A">
        <w:rPr>
          <w:rFonts w:ascii="Times New Roman" w:hAnsi="Times New Roman"/>
          <w:sz w:val="28"/>
          <w:szCs w:val="28"/>
          <w:lang w:val="uk-UA"/>
        </w:rPr>
        <w:t>]. – Режим доступу:</w:t>
      </w:r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26" w:history="1">
        <w:r w:rsidRPr="00A02BEB">
          <w:rPr>
            <w:rStyle w:val="a3"/>
            <w:sz w:val="28"/>
            <w:szCs w:val="28"/>
            <w:lang w:val="fr-FR"/>
          </w:rPr>
          <w:t>http://www.vox-poetica.org/entretiens/indexint.html</w:t>
        </w:r>
      </w:hyperlink>
      <w:r w:rsidRPr="0035502A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9E0200" w:rsidRPr="0035502A" w:rsidRDefault="009E0200" w:rsidP="009E0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0200" w:rsidRPr="0035502A" w:rsidRDefault="009E0200" w:rsidP="009E0200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2DA0" w:rsidRPr="009E0200" w:rsidRDefault="00852DA0">
      <w:pPr>
        <w:rPr>
          <w:lang w:val="uk-UA"/>
        </w:rPr>
      </w:pPr>
    </w:p>
    <w:sectPr w:rsidR="00852DA0" w:rsidRPr="009E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FEE"/>
    <w:multiLevelType w:val="hybridMultilevel"/>
    <w:tmpl w:val="666A53E6"/>
    <w:lvl w:ilvl="0" w:tplc="A140A0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97FF8"/>
    <w:multiLevelType w:val="hybridMultilevel"/>
    <w:tmpl w:val="4628F994"/>
    <w:lvl w:ilvl="0" w:tplc="A140A0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B1EB7"/>
    <w:multiLevelType w:val="hybridMultilevel"/>
    <w:tmpl w:val="1F764A34"/>
    <w:lvl w:ilvl="0" w:tplc="A140A0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823D54"/>
    <w:multiLevelType w:val="hybridMultilevel"/>
    <w:tmpl w:val="EB3E6B74"/>
    <w:lvl w:ilvl="0" w:tplc="A140A0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18"/>
    <w:rsid w:val="002D5D18"/>
    <w:rsid w:val="00852DA0"/>
    <w:rsid w:val="009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2FE2-2DBE-4D5C-9645-FE4A0547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020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5"/>
    <w:locked/>
    <w:rsid w:val="009E0200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9E0200"/>
    <w:pPr>
      <w:spacing w:after="120" w:line="240" w:lineRule="auto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9E02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" TargetMode="External"/><Relationship Id="rId13" Type="http://schemas.openxmlformats.org/officeDocument/2006/relationships/hyperlink" Target="http://fr.wikipedia.org/wiki/Presse_f%C3%A9minine" TargetMode="External"/><Relationship Id="rId18" Type="http://schemas.openxmlformats.org/officeDocument/2006/relationships/hyperlink" Target="http://fr.wikipedia.org/wiki/Magazine_d%27actualit%C3%A9" TargetMode="External"/><Relationship Id="rId26" Type="http://schemas.openxmlformats.org/officeDocument/2006/relationships/hyperlink" Target="http://www.vox-poetica.org/entretiens/indexin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iki/Magazine" TargetMode="External"/><Relationship Id="rId7" Type="http://schemas.openxmlformats.org/officeDocument/2006/relationships/hyperlink" Target="http://www.lexpress.fr" TargetMode="External"/><Relationship Id="rId12" Type="http://schemas.openxmlformats.org/officeDocument/2006/relationships/hyperlink" Target="http://www.lire.fr" TargetMode="External"/><Relationship Id="rId17" Type="http://schemas.openxmlformats.org/officeDocument/2006/relationships/hyperlink" Target="http://www.lemonde.fr" TargetMode="External"/><Relationship Id="rId25" Type="http://schemas.openxmlformats.org/officeDocument/2006/relationships/hyperlink" Target="http://www.psychologi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Natalie_Nougayr%C3%A8de" TargetMode="External"/><Relationship Id="rId20" Type="http://schemas.openxmlformats.org/officeDocument/2006/relationships/hyperlink" Target="http://www.nouvelob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Semaine" TargetMode="External"/><Relationship Id="rId11" Type="http://schemas.openxmlformats.org/officeDocument/2006/relationships/hyperlink" Target="http://www.liberation.fr" TargetMode="External"/><Relationship Id="rId24" Type="http://schemas.openxmlformats.org/officeDocument/2006/relationships/hyperlink" Target="http://fr.wikipedia.org/wiki/Magazine" TargetMode="External"/><Relationship Id="rId5" Type="http://schemas.openxmlformats.org/officeDocument/2006/relationships/hyperlink" Target="http://fr.wikipedia.org/wiki/Magazine_d%27actualit%C3%A9" TargetMode="External"/><Relationship Id="rId15" Type="http://schemas.openxmlformats.org/officeDocument/2006/relationships/hyperlink" Target="http://fr.wikipedia.org/wiki/Journal" TargetMode="External"/><Relationship Id="rId23" Type="http://schemas.openxmlformats.org/officeDocument/2006/relationships/hyperlink" Target="http://www.lepoint.f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r.wikipedia.org/wiki/Journal" TargetMode="External"/><Relationship Id="rId19" Type="http://schemas.openxmlformats.org/officeDocument/2006/relationships/hyperlink" Target="http://fr.wikipedia.org/wiki/Sema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lm.org" TargetMode="External"/><Relationship Id="rId14" Type="http://schemas.openxmlformats.org/officeDocument/2006/relationships/hyperlink" Target="http://www.marieclaire.fr" TargetMode="External"/><Relationship Id="rId22" Type="http://schemas.openxmlformats.org/officeDocument/2006/relationships/hyperlink" Target="http://fr.wikipedia.org/wiki/%C3%89tienne_Gernel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5424</Characters>
  <Application>Microsoft Office Word</Application>
  <DocSecurity>0</DocSecurity>
  <Lines>45</Lines>
  <Paragraphs>12</Paragraphs>
  <ScaleCrop>false</ScaleCrop>
  <Company>Microsoft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2016-12-12T19:54:00Z</dcterms:created>
  <dcterms:modified xsi:type="dcterms:W3CDTF">2016-12-12T19:55:00Z</dcterms:modified>
</cp:coreProperties>
</file>