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50" w:rsidRPr="00DE50FE" w:rsidRDefault="00DE50F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E50FE">
        <w:rPr>
          <w:rFonts w:ascii="Times New Roman" w:hAnsi="Times New Roman" w:cs="Times New Roman"/>
          <w:sz w:val="24"/>
          <w:szCs w:val="24"/>
          <w:lang w:val="uk-UA"/>
        </w:rPr>
        <w:t xml:space="preserve">На основі вивченого курсу написати підсумкове есе на тему «Феномен чорнобильської журналістики» </w:t>
      </w:r>
      <w:bookmarkStart w:id="0" w:name="_GoBack"/>
      <w:bookmarkEnd w:id="0"/>
    </w:p>
    <w:sectPr w:rsidR="00571D50" w:rsidRPr="00DE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71"/>
    <w:rsid w:val="00571D50"/>
    <w:rsid w:val="006B0871"/>
    <w:rsid w:val="00D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Костюк</dc:creator>
  <cp:keywords/>
  <dc:description/>
  <cp:lastModifiedBy>Виктор Костюк</cp:lastModifiedBy>
  <cp:revision>3</cp:revision>
  <dcterms:created xsi:type="dcterms:W3CDTF">2018-02-13T20:47:00Z</dcterms:created>
  <dcterms:modified xsi:type="dcterms:W3CDTF">2018-02-13T20:49:00Z</dcterms:modified>
</cp:coreProperties>
</file>