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B7" w:rsidRPr="00AA247F" w:rsidRDefault="008322B7" w:rsidP="008322B7">
      <w:pPr>
        <w:pStyle w:val="a3"/>
        <w:jc w:val="center"/>
        <w:rPr>
          <w:b/>
          <w:szCs w:val="28"/>
          <w:u w:val="single"/>
        </w:rPr>
      </w:pPr>
      <w:r w:rsidRPr="00AA247F">
        <w:rPr>
          <w:b/>
          <w:szCs w:val="28"/>
          <w:u w:val="single"/>
        </w:rPr>
        <w:t>Методичні вказівки та тематика контрольних робіт</w:t>
      </w:r>
    </w:p>
    <w:p w:rsidR="008322B7" w:rsidRPr="00AA247F" w:rsidRDefault="008322B7" w:rsidP="008322B7">
      <w:pPr>
        <w:pStyle w:val="a3"/>
        <w:rPr>
          <w:szCs w:val="28"/>
        </w:rPr>
      </w:pPr>
    </w:p>
    <w:p w:rsidR="00A3050B" w:rsidRPr="00A3050B" w:rsidRDefault="00101C76" w:rsidP="00A3050B">
      <w:pPr>
        <w:pStyle w:val="a3"/>
        <w:rPr>
          <w:b/>
          <w:szCs w:val="28"/>
        </w:rPr>
      </w:pPr>
      <w:r w:rsidRPr="00A3050B">
        <w:rPr>
          <w:b/>
          <w:szCs w:val="28"/>
        </w:rPr>
        <w:t>з</w:t>
      </w:r>
      <w:r w:rsidR="008322B7" w:rsidRPr="00A3050B">
        <w:rPr>
          <w:b/>
          <w:szCs w:val="28"/>
        </w:rPr>
        <w:t xml:space="preserve"> дисципліни </w:t>
      </w:r>
      <w:r w:rsidR="00755A97" w:rsidRPr="00A3050B">
        <w:rPr>
          <w:b/>
          <w:szCs w:val="28"/>
        </w:rPr>
        <w:t>«</w:t>
      </w:r>
      <w:r w:rsidR="001C2259" w:rsidRPr="00A3050B">
        <w:rPr>
          <w:b/>
          <w:szCs w:val="28"/>
        </w:rPr>
        <w:t>Масові спортивні заходи</w:t>
      </w:r>
      <w:r w:rsidR="00755A97" w:rsidRPr="00A3050B">
        <w:rPr>
          <w:b/>
          <w:szCs w:val="28"/>
        </w:rPr>
        <w:t>»</w:t>
      </w:r>
      <w:r w:rsidR="00981B17" w:rsidRPr="00A3050B">
        <w:rPr>
          <w:b/>
          <w:szCs w:val="28"/>
        </w:rPr>
        <w:t xml:space="preserve"> д</w:t>
      </w:r>
      <w:r w:rsidR="008322B7" w:rsidRPr="00A3050B">
        <w:rPr>
          <w:b/>
          <w:szCs w:val="28"/>
        </w:rPr>
        <w:t xml:space="preserve">ля спеціальності </w:t>
      </w:r>
      <w:r w:rsidR="00A3050B" w:rsidRPr="00A3050B">
        <w:rPr>
          <w:szCs w:val="28"/>
        </w:rPr>
        <w:t xml:space="preserve">017 «Фізична культура»  </w:t>
      </w:r>
      <w:r w:rsidR="00A3050B">
        <w:rPr>
          <w:szCs w:val="28"/>
        </w:rPr>
        <w:t>о</w:t>
      </w:r>
      <w:r w:rsidR="00A3050B" w:rsidRPr="00A3050B">
        <w:rPr>
          <w:szCs w:val="28"/>
        </w:rPr>
        <w:t>світня програма «Спорт»</w:t>
      </w:r>
    </w:p>
    <w:p w:rsidR="00981B17" w:rsidRPr="00AA247F" w:rsidRDefault="00981B17" w:rsidP="00487F80">
      <w:pPr>
        <w:pStyle w:val="a3"/>
        <w:rPr>
          <w:szCs w:val="28"/>
          <w:highlight w:val="yellow"/>
        </w:rPr>
      </w:pPr>
    </w:p>
    <w:p w:rsidR="008322B7" w:rsidRDefault="004152BB" w:rsidP="002B2CA7">
      <w:pPr>
        <w:pStyle w:val="a3"/>
        <w:numPr>
          <w:ilvl w:val="0"/>
          <w:numId w:val="1"/>
        </w:numPr>
        <w:rPr>
          <w:b/>
          <w:szCs w:val="28"/>
        </w:rPr>
      </w:pPr>
      <w:r w:rsidRPr="00033293">
        <w:rPr>
          <w:b/>
          <w:szCs w:val="28"/>
        </w:rPr>
        <w:t>Передмова</w:t>
      </w:r>
      <w:r w:rsidR="008322B7" w:rsidRPr="00033293">
        <w:rPr>
          <w:b/>
          <w:szCs w:val="28"/>
        </w:rPr>
        <w:t>:</w:t>
      </w:r>
    </w:p>
    <w:p w:rsidR="00CC2E79" w:rsidRPr="00033293" w:rsidRDefault="00CC2E79" w:rsidP="00CC2E79">
      <w:pPr>
        <w:pStyle w:val="a3"/>
        <w:ind w:left="927" w:firstLine="0"/>
        <w:rPr>
          <w:b/>
          <w:szCs w:val="28"/>
        </w:rPr>
      </w:pPr>
    </w:p>
    <w:p w:rsidR="00A3050B" w:rsidRDefault="00A3050B" w:rsidP="00A30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Спортивні свята і виступи </w:t>
      </w:r>
      <w:r w:rsidRPr="00A3050B">
        <w:rPr>
          <w:rFonts w:ascii="Times New Roman" w:hAnsi="Times New Roman" w:cs="Times New Roman"/>
          <w:sz w:val="28"/>
          <w:szCs w:val="28"/>
        </w:rPr>
        <w:t>є сучасними видами орган</w:t>
      </w:r>
      <w:r>
        <w:rPr>
          <w:rFonts w:ascii="Times New Roman" w:hAnsi="Times New Roman" w:cs="Times New Roman"/>
          <w:sz w:val="28"/>
          <w:szCs w:val="28"/>
        </w:rPr>
        <w:t xml:space="preserve">ізації видовищних заходів, </w:t>
      </w:r>
      <w:r w:rsidRPr="00A3050B">
        <w:rPr>
          <w:rFonts w:ascii="Times New Roman" w:hAnsi="Times New Roman" w:cs="Times New Roman"/>
          <w:sz w:val="28"/>
          <w:szCs w:val="28"/>
        </w:rPr>
        <w:t>які представляють собою комплекс різноманітних спортивних і культурних заходів.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50B">
        <w:rPr>
          <w:rFonts w:ascii="Times New Roman" w:hAnsi="Times New Roman" w:cs="Times New Roman"/>
          <w:sz w:val="28"/>
          <w:szCs w:val="28"/>
        </w:rPr>
        <w:t>Це можуть бути такі великі заходи, як олімпіади, фестивалі, спортивні паради, показові виступи, дитячі спортивні свята і звичайні спортивні змагання.</w:t>
      </w:r>
    </w:p>
    <w:p w:rsidR="00A3050B" w:rsidRPr="00A3050B" w:rsidRDefault="00A3050B" w:rsidP="00A30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3050B">
        <w:rPr>
          <w:rFonts w:ascii="Times New Roman" w:hAnsi="Times New Roman" w:cs="Times New Roman"/>
          <w:sz w:val="28"/>
          <w:szCs w:val="28"/>
        </w:rPr>
        <w:t xml:space="preserve">магання і спортивні свята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A3050B">
        <w:rPr>
          <w:rFonts w:ascii="Times New Roman" w:hAnsi="Times New Roman" w:cs="Times New Roman"/>
          <w:sz w:val="28"/>
          <w:szCs w:val="28"/>
        </w:rPr>
        <w:t xml:space="preserve"> переконливим засобом наочної агітації і мають </w:t>
      </w:r>
      <w:r>
        <w:rPr>
          <w:rFonts w:ascii="Times New Roman" w:hAnsi="Times New Roman" w:cs="Times New Roman"/>
          <w:sz w:val="28"/>
          <w:szCs w:val="28"/>
        </w:rPr>
        <w:t>велике</w:t>
      </w:r>
      <w:r w:rsidRPr="00A3050B">
        <w:rPr>
          <w:rFonts w:ascii="Times New Roman" w:hAnsi="Times New Roman" w:cs="Times New Roman"/>
          <w:sz w:val="28"/>
          <w:szCs w:val="28"/>
        </w:rPr>
        <w:t xml:space="preserve"> значення в справі популяризаці</w:t>
      </w:r>
      <w:r>
        <w:rPr>
          <w:rFonts w:ascii="Times New Roman" w:hAnsi="Times New Roman" w:cs="Times New Roman"/>
          <w:sz w:val="28"/>
          <w:szCs w:val="28"/>
        </w:rPr>
        <w:t>ї та пропаганди фізичної культу</w:t>
      </w:r>
      <w:r w:rsidRPr="00A3050B">
        <w:rPr>
          <w:rFonts w:ascii="Times New Roman" w:hAnsi="Times New Roman" w:cs="Times New Roman"/>
          <w:sz w:val="28"/>
          <w:szCs w:val="28"/>
        </w:rPr>
        <w:t>ри і спорту. Добре організовані і урочисто проведені, вони надовго зберігаються в пам'яті в учасників і глядачів.</w:t>
      </w:r>
    </w:p>
    <w:p w:rsidR="00A3050B" w:rsidRDefault="00A3050B" w:rsidP="00A30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50B">
        <w:rPr>
          <w:rFonts w:ascii="Times New Roman" w:hAnsi="Times New Roman" w:cs="Times New Roman"/>
          <w:sz w:val="28"/>
          <w:szCs w:val="28"/>
        </w:rPr>
        <w:t xml:space="preserve">Однак тільки добре </w:t>
      </w:r>
      <w:r>
        <w:rPr>
          <w:rFonts w:ascii="Times New Roman" w:hAnsi="Times New Roman" w:cs="Times New Roman"/>
          <w:sz w:val="28"/>
          <w:szCs w:val="28"/>
        </w:rPr>
        <w:t>продумана і організована їх під</w:t>
      </w:r>
      <w:r w:rsidRPr="00A3050B">
        <w:rPr>
          <w:rFonts w:ascii="Times New Roman" w:hAnsi="Times New Roman" w:cs="Times New Roman"/>
          <w:sz w:val="28"/>
          <w:szCs w:val="28"/>
        </w:rPr>
        <w:t xml:space="preserve">готовка забезпечує необхідний </w:t>
      </w:r>
      <w:r w:rsidR="009B0797">
        <w:rPr>
          <w:rFonts w:ascii="Times New Roman" w:hAnsi="Times New Roman" w:cs="Times New Roman"/>
          <w:sz w:val="28"/>
          <w:szCs w:val="28"/>
        </w:rPr>
        <w:t>успіх проведення. При цьому мас</w:t>
      </w:r>
      <w:r w:rsidRPr="00A3050B">
        <w:rPr>
          <w:rFonts w:ascii="Times New Roman" w:hAnsi="Times New Roman" w:cs="Times New Roman"/>
          <w:sz w:val="28"/>
          <w:szCs w:val="28"/>
        </w:rPr>
        <w:t>штаб, контингент учасни</w:t>
      </w:r>
      <w:r w:rsidR="009B0797">
        <w:rPr>
          <w:rFonts w:ascii="Times New Roman" w:hAnsi="Times New Roman" w:cs="Times New Roman"/>
          <w:sz w:val="28"/>
          <w:szCs w:val="28"/>
        </w:rPr>
        <w:t>ків, умови диктуватимуть специфічні</w:t>
      </w:r>
      <w:r w:rsidRPr="00A3050B">
        <w:rPr>
          <w:rFonts w:ascii="Times New Roman" w:hAnsi="Times New Roman" w:cs="Times New Roman"/>
          <w:sz w:val="28"/>
          <w:szCs w:val="28"/>
        </w:rPr>
        <w:t xml:space="preserve"> вимоги до їх організації, в яких фахівець в галузі фізичної культури повинен добре орієнтуватися.</w:t>
      </w:r>
    </w:p>
    <w:p w:rsidR="0072773D" w:rsidRPr="001F02D4" w:rsidRDefault="0072773D" w:rsidP="00EF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D4">
        <w:rPr>
          <w:rFonts w:ascii="Times New Roman" w:hAnsi="Times New Roman" w:cs="Times New Roman"/>
          <w:sz w:val="28"/>
          <w:szCs w:val="28"/>
        </w:rPr>
        <w:t xml:space="preserve">Основна мета </w:t>
      </w:r>
      <w:r w:rsidR="00EF6894" w:rsidRPr="001F02D4">
        <w:rPr>
          <w:rFonts w:ascii="Times New Roman" w:hAnsi="Times New Roman" w:cs="Times New Roman"/>
          <w:sz w:val="28"/>
          <w:szCs w:val="28"/>
        </w:rPr>
        <w:t>контрольної роботи</w:t>
      </w:r>
      <w:r w:rsidRPr="001F02D4">
        <w:rPr>
          <w:rFonts w:ascii="Times New Roman" w:hAnsi="Times New Roman" w:cs="Times New Roman"/>
          <w:sz w:val="28"/>
          <w:szCs w:val="28"/>
        </w:rPr>
        <w:t xml:space="preserve"> полягає у здійсненні моніторингу рівня знань студентів з дисципліни «</w:t>
      </w:r>
      <w:r w:rsidR="00E36D52" w:rsidRPr="001F02D4">
        <w:rPr>
          <w:rFonts w:ascii="Times New Roman" w:hAnsi="Times New Roman" w:cs="Times New Roman"/>
          <w:sz w:val="28"/>
          <w:szCs w:val="28"/>
        </w:rPr>
        <w:t>Ма</w:t>
      </w:r>
      <w:r w:rsidR="00397FB7">
        <w:rPr>
          <w:rFonts w:ascii="Times New Roman" w:hAnsi="Times New Roman" w:cs="Times New Roman"/>
          <w:sz w:val="28"/>
          <w:szCs w:val="28"/>
        </w:rPr>
        <w:t>сові спортивні заходи</w:t>
      </w:r>
      <w:r w:rsidRPr="001F02D4">
        <w:rPr>
          <w:rFonts w:ascii="Times New Roman" w:hAnsi="Times New Roman" w:cs="Times New Roman"/>
          <w:sz w:val="28"/>
          <w:szCs w:val="28"/>
        </w:rPr>
        <w:t>».</w:t>
      </w:r>
    </w:p>
    <w:p w:rsidR="00397FB7" w:rsidRPr="00397FB7" w:rsidRDefault="00397FB7" w:rsidP="00397FB7">
      <w:pPr>
        <w:pStyle w:val="a5"/>
        <w:spacing w:after="0"/>
        <w:ind w:left="708" w:firstLine="709"/>
        <w:jc w:val="both"/>
        <w:rPr>
          <w:sz w:val="28"/>
          <w:szCs w:val="28"/>
        </w:rPr>
      </w:pPr>
      <w:r>
        <w:rPr>
          <w:noProof w:val="0"/>
          <w:sz w:val="28"/>
          <w:szCs w:val="28"/>
        </w:rPr>
        <w:t>‘</w:t>
      </w:r>
    </w:p>
    <w:p w:rsidR="008C6E29" w:rsidRPr="00397FB7" w:rsidRDefault="008C6E29" w:rsidP="0072773D">
      <w:pPr>
        <w:pStyle w:val="a3"/>
        <w:ind w:left="567" w:firstLine="0"/>
        <w:rPr>
          <w:szCs w:val="28"/>
        </w:rPr>
      </w:pPr>
    </w:p>
    <w:p w:rsidR="004152BB" w:rsidRPr="001F02D4" w:rsidRDefault="004152BB" w:rsidP="00981B17">
      <w:pPr>
        <w:pStyle w:val="a3"/>
        <w:ind w:firstLine="708"/>
        <w:rPr>
          <w:szCs w:val="28"/>
        </w:rPr>
      </w:pPr>
      <w:r w:rsidRPr="001F02D4">
        <w:rPr>
          <w:i/>
          <w:szCs w:val="28"/>
        </w:rPr>
        <w:t>Структура контрольної роботи</w:t>
      </w:r>
      <w:r w:rsidRPr="001F02D4">
        <w:rPr>
          <w:szCs w:val="28"/>
        </w:rPr>
        <w:t xml:space="preserve"> складається з шести </w:t>
      </w:r>
      <w:r w:rsidR="00981B17" w:rsidRPr="001F02D4">
        <w:rPr>
          <w:szCs w:val="28"/>
        </w:rPr>
        <w:t>варі</w:t>
      </w:r>
      <w:r w:rsidRPr="001F02D4">
        <w:rPr>
          <w:szCs w:val="28"/>
        </w:rPr>
        <w:t>антів</w:t>
      </w:r>
      <w:r w:rsidR="00981B17" w:rsidRPr="001F02D4">
        <w:rPr>
          <w:szCs w:val="28"/>
        </w:rPr>
        <w:t xml:space="preserve"> та включає теми з</w:t>
      </w:r>
      <w:r w:rsidR="00EE086A">
        <w:rPr>
          <w:szCs w:val="28"/>
        </w:rPr>
        <w:t xml:space="preserve"> розділів</w:t>
      </w:r>
      <w:r w:rsidR="00981B17" w:rsidRPr="001F02D4">
        <w:rPr>
          <w:szCs w:val="28"/>
        </w:rPr>
        <w:t xml:space="preserve"> 1 та 2.</w:t>
      </w:r>
    </w:p>
    <w:p w:rsidR="00981B17" w:rsidRPr="001F02D4" w:rsidRDefault="00981B17" w:rsidP="004152BB">
      <w:pPr>
        <w:pStyle w:val="a3"/>
        <w:ind w:firstLine="0"/>
        <w:rPr>
          <w:szCs w:val="28"/>
        </w:rPr>
      </w:pPr>
      <w:r w:rsidRPr="001F02D4">
        <w:rPr>
          <w:szCs w:val="28"/>
        </w:rPr>
        <w:t>Підсумкові бали за відповіді нараховуються за:</w:t>
      </w:r>
    </w:p>
    <w:p w:rsidR="00981B17" w:rsidRPr="001F02D4" w:rsidRDefault="00986E1B" w:rsidP="00CC2530">
      <w:pPr>
        <w:pStyle w:val="a7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2D4">
        <w:rPr>
          <w:rFonts w:ascii="Times New Roman" w:hAnsi="Times New Roman" w:cs="Times New Roman"/>
          <w:sz w:val="28"/>
          <w:szCs w:val="28"/>
        </w:rPr>
        <w:t>відповідь неправильна – 0</w:t>
      </w:r>
      <w:r w:rsidR="00981B17" w:rsidRPr="001F02D4">
        <w:rPr>
          <w:rFonts w:ascii="Times New Roman" w:hAnsi="Times New Roman" w:cs="Times New Roman"/>
          <w:sz w:val="28"/>
          <w:szCs w:val="28"/>
        </w:rPr>
        <w:t xml:space="preserve"> балів</w:t>
      </w:r>
    </w:p>
    <w:p w:rsidR="00981B17" w:rsidRPr="001F02D4" w:rsidRDefault="00981B17" w:rsidP="00CC2530">
      <w:pPr>
        <w:pStyle w:val="a7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2D4">
        <w:rPr>
          <w:rFonts w:ascii="Times New Roman" w:hAnsi="Times New Roman" w:cs="Times New Roman"/>
          <w:sz w:val="28"/>
          <w:szCs w:val="28"/>
        </w:rPr>
        <w:t>відповідь неповна – 1 бал</w:t>
      </w:r>
    </w:p>
    <w:p w:rsidR="00981B17" w:rsidRPr="001F02D4" w:rsidRDefault="00981B17" w:rsidP="00CC2530">
      <w:pPr>
        <w:pStyle w:val="a7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2D4">
        <w:rPr>
          <w:rFonts w:ascii="Times New Roman" w:hAnsi="Times New Roman" w:cs="Times New Roman"/>
          <w:sz w:val="28"/>
          <w:szCs w:val="28"/>
        </w:rPr>
        <w:t>повна відповідь – 3 бали</w:t>
      </w:r>
    </w:p>
    <w:p w:rsidR="00981B17" w:rsidRPr="001F02D4" w:rsidRDefault="00981B17" w:rsidP="004152BB">
      <w:pPr>
        <w:pStyle w:val="a3"/>
        <w:ind w:firstLine="0"/>
        <w:rPr>
          <w:szCs w:val="28"/>
        </w:rPr>
      </w:pPr>
    </w:p>
    <w:p w:rsidR="008322B7" w:rsidRPr="001F02D4" w:rsidRDefault="008322B7" w:rsidP="002B2CA7">
      <w:pPr>
        <w:pStyle w:val="a3"/>
        <w:numPr>
          <w:ilvl w:val="0"/>
          <w:numId w:val="1"/>
        </w:numPr>
        <w:rPr>
          <w:b/>
          <w:szCs w:val="28"/>
        </w:rPr>
      </w:pPr>
      <w:r w:rsidRPr="001F02D4">
        <w:rPr>
          <w:b/>
          <w:szCs w:val="28"/>
        </w:rPr>
        <w:t>Форма закріплення варіанта за студентом:</w:t>
      </w:r>
    </w:p>
    <w:p w:rsidR="008322B7" w:rsidRPr="001F02D4" w:rsidRDefault="00981B17" w:rsidP="00981B17">
      <w:pPr>
        <w:pStyle w:val="a3"/>
        <w:ind w:left="927" w:firstLine="0"/>
        <w:rPr>
          <w:szCs w:val="28"/>
        </w:rPr>
      </w:pPr>
      <w:r w:rsidRPr="001F02D4">
        <w:rPr>
          <w:szCs w:val="28"/>
        </w:rPr>
        <w:t>т</w:t>
      </w:r>
      <w:r w:rsidR="008322B7" w:rsidRPr="001F02D4">
        <w:rPr>
          <w:szCs w:val="28"/>
        </w:rPr>
        <w:t>аблиця, яка вказує номери варіантів з першими літерам</w:t>
      </w:r>
      <w:r w:rsidR="009237EE" w:rsidRPr="001F02D4">
        <w:rPr>
          <w:szCs w:val="28"/>
        </w:rPr>
        <w:t xml:space="preserve">и прізвища студента </w:t>
      </w:r>
    </w:p>
    <w:tbl>
      <w:tblPr>
        <w:tblStyle w:val="a8"/>
        <w:tblW w:w="0" w:type="auto"/>
        <w:tblInd w:w="567" w:type="dxa"/>
        <w:tblLook w:val="04A0"/>
      </w:tblPr>
      <w:tblGrid>
        <w:gridCol w:w="1809"/>
        <w:gridCol w:w="7195"/>
      </w:tblGrid>
      <w:tr w:rsidR="00720675" w:rsidRPr="001F02D4" w:rsidTr="00720675">
        <w:tc>
          <w:tcPr>
            <w:tcW w:w="1809" w:type="dxa"/>
          </w:tcPr>
          <w:p w:rsidR="00720675" w:rsidRPr="001F02D4" w:rsidRDefault="00720675" w:rsidP="00720675">
            <w:pPr>
              <w:pStyle w:val="a3"/>
              <w:ind w:firstLine="0"/>
              <w:rPr>
                <w:szCs w:val="28"/>
              </w:rPr>
            </w:pPr>
            <w:r w:rsidRPr="001F02D4">
              <w:rPr>
                <w:szCs w:val="28"/>
              </w:rPr>
              <w:t>Варіант 1</w:t>
            </w:r>
          </w:p>
        </w:tc>
        <w:tc>
          <w:tcPr>
            <w:tcW w:w="7195" w:type="dxa"/>
          </w:tcPr>
          <w:p w:rsidR="00720675" w:rsidRPr="001F02D4" w:rsidRDefault="00720675" w:rsidP="00720675">
            <w:pPr>
              <w:pStyle w:val="a3"/>
              <w:ind w:firstLine="0"/>
              <w:rPr>
                <w:szCs w:val="28"/>
              </w:rPr>
            </w:pPr>
            <w:r w:rsidRPr="001F02D4">
              <w:rPr>
                <w:szCs w:val="28"/>
              </w:rPr>
              <w:t xml:space="preserve">А </w:t>
            </w:r>
            <w:proofErr w:type="spellStart"/>
            <w:r w:rsidRPr="001F02D4">
              <w:rPr>
                <w:szCs w:val="28"/>
              </w:rPr>
              <w:t>а</w:t>
            </w:r>
            <w:proofErr w:type="spellEnd"/>
            <w:r w:rsidRPr="001F02D4">
              <w:rPr>
                <w:szCs w:val="28"/>
              </w:rPr>
              <w:tab/>
              <w:t xml:space="preserve">Б </w:t>
            </w:r>
            <w:proofErr w:type="spellStart"/>
            <w:r w:rsidRPr="001F02D4">
              <w:rPr>
                <w:szCs w:val="28"/>
              </w:rPr>
              <w:t>б</w:t>
            </w:r>
            <w:proofErr w:type="spellEnd"/>
            <w:r w:rsidRPr="001F02D4">
              <w:rPr>
                <w:szCs w:val="28"/>
              </w:rPr>
              <w:tab/>
              <w:t xml:space="preserve">В </w:t>
            </w:r>
            <w:proofErr w:type="spellStart"/>
            <w:r w:rsidRPr="001F02D4">
              <w:rPr>
                <w:szCs w:val="28"/>
              </w:rPr>
              <w:t>в</w:t>
            </w:r>
            <w:proofErr w:type="spellEnd"/>
            <w:r w:rsidRPr="001F02D4">
              <w:rPr>
                <w:szCs w:val="28"/>
              </w:rPr>
              <w:tab/>
              <w:t xml:space="preserve">Ї </w:t>
            </w:r>
            <w:proofErr w:type="spellStart"/>
            <w:r w:rsidRPr="001F02D4">
              <w:rPr>
                <w:szCs w:val="28"/>
              </w:rPr>
              <w:t>ї</w:t>
            </w:r>
            <w:proofErr w:type="spellEnd"/>
            <w:r w:rsidRPr="001F02D4">
              <w:rPr>
                <w:szCs w:val="28"/>
              </w:rPr>
              <w:tab/>
              <w:t xml:space="preserve">Ґ </w:t>
            </w:r>
            <w:proofErr w:type="spellStart"/>
            <w:r w:rsidRPr="001F02D4">
              <w:rPr>
                <w:szCs w:val="28"/>
              </w:rPr>
              <w:t>ґ</w:t>
            </w:r>
            <w:proofErr w:type="spellEnd"/>
            <w:r w:rsidRPr="001F02D4">
              <w:rPr>
                <w:szCs w:val="28"/>
              </w:rPr>
              <w:tab/>
              <w:t xml:space="preserve">Ц </w:t>
            </w:r>
            <w:proofErr w:type="spellStart"/>
            <w:r w:rsidRPr="001F02D4">
              <w:rPr>
                <w:szCs w:val="28"/>
              </w:rPr>
              <w:t>ц</w:t>
            </w:r>
            <w:proofErr w:type="spellEnd"/>
            <w:r w:rsidRPr="001F02D4">
              <w:rPr>
                <w:szCs w:val="28"/>
              </w:rPr>
              <w:tab/>
            </w:r>
          </w:p>
        </w:tc>
      </w:tr>
      <w:tr w:rsidR="00720675" w:rsidRPr="001F02D4" w:rsidTr="00720675">
        <w:tc>
          <w:tcPr>
            <w:tcW w:w="1809" w:type="dxa"/>
          </w:tcPr>
          <w:p w:rsidR="00720675" w:rsidRPr="001F02D4" w:rsidRDefault="00720675" w:rsidP="00720675">
            <w:pPr>
              <w:pStyle w:val="a3"/>
              <w:ind w:firstLine="0"/>
              <w:rPr>
                <w:szCs w:val="28"/>
              </w:rPr>
            </w:pPr>
            <w:r w:rsidRPr="001F02D4">
              <w:rPr>
                <w:szCs w:val="28"/>
              </w:rPr>
              <w:t>Варіант 2</w:t>
            </w:r>
          </w:p>
        </w:tc>
        <w:tc>
          <w:tcPr>
            <w:tcW w:w="7195" w:type="dxa"/>
          </w:tcPr>
          <w:p w:rsidR="00720675" w:rsidRPr="001F02D4" w:rsidRDefault="00720675" w:rsidP="00720675">
            <w:pPr>
              <w:pStyle w:val="a3"/>
              <w:ind w:firstLine="0"/>
              <w:rPr>
                <w:szCs w:val="28"/>
              </w:rPr>
            </w:pPr>
            <w:r w:rsidRPr="001F02D4">
              <w:rPr>
                <w:szCs w:val="28"/>
              </w:rPr>
              <w:t xml:space="preserve">Д </w:t>
            </w:r>
            <w:proofErr w:type="spellStart"/>
            <w:r w:rsidRPr="001F02D4">
              <w:rPr>
                <w:szCs w:val="28"/>
              </w:rPr>
              <w:t>д</w:t>
            </w:r>
            <w:proofErr w:type="spellEnd"/>
            <w:r w:rsidRPr="001F02D4">
              <w:rPr>
                <w:szCs w:val="28"/>
              </w:rPr>
              <w:t xml:space="preserve">    Е </w:t>
            </w:r>
            <w:proofErr w:type="spellStart"/>
            <w:r w:rsidRPr="001F02D4">
              <w:rPr>
                <w:szCs w:val="28"/>
              </w:rPr>
              <w:t>е</w:t>
            </w:r>
            <w:proofErr w:type="spellEnd"/>
            <w:r w:rsidRPr="001F02D4">
              <w:rPr>
                <w:szCs w:val="28"/>
              </w:rPr>
              <w:t xml:space="preserve">     Є </w:t>
            </w:r>
            <w:proofErr w:type="spellStart"/>
            <w:r w:rsidRPr="001F02D4">
              <w:rPr>
                <w:szCs w:val="28"/>
              </w:rPr>
              <w:t>є</w:t>
            </w:r>
            <w:proofErr w:type="spellEnd"/>
            <w:r w:rsidRPr="001F02D4">
              <w:rPr>
                <w:szCs w:val="28"/>
              </w:rPr>
              <w:tab/>
              <w:t xml:space="preserve">Ж </w:t>
            </w:r>
            <w:proofErr w:type="spellStart"/>
            <w:r w:rsidRPr="001F02D4">
              <w:rPr>
                <w:szCs w:val="28"/>
              </w:rPr>
              <w:t>ж</w:t>
            </w:r>
            <w:proofErr w:type="spellEnd"/>
            <w:r w:rsidRPr="001F02D4">
              <w:rPr>
                <w:szCs w:val="28"/>
              </w:rPr>
              <w:tab/>
              <w:t xml:space="preserve">З </w:t>
            </w:r>
            <w:proofErr w:type="spellStart"/>
            <w:r w:rsidRPr="001F02D4">
              <w:rPr>
                <w:szCs w:val="28"/>
              </w:rPr>
              <w:t>з</w:t>
            </w:r>
            <w:proofErr w:type="spellEnd"/>
            <w:r w:rsidRPr="001F02D4">
              <w:rPr>
                <w:szCs w:val="28"/>
              </w:rPr>
              <w:t xml:space="preserve">      </w:t>
            </w:r>
          </w:p>
        </w:tc>
      </w:tr>
      <w:tr w:rsidR="00720675" w:rsidRPr="001F02D4" w:rsidTr="00720675">
        <w:tc>
          <w:tcPr>
            <w:tcW w:w="1809" w:type="dxa"/>
          </w:tcPr>
          <w:p w:rsidR="00720675" w:rsidRPr="001F02D4" w:rsidRDefault="00720675" w:rsidP="00720675">
            <w:pPr>
              <w:pStyle w:val="a3"/>
              <w:ind w:firstLine="0"/>
              <w:rPr>
                <w:szCs w:val="28"/>
              </w:rPr>
            </w:pPr>
            <w:r w:rsidRPr="001F02D4">
              <w:rPr>
                <w:szCs w:val="28"/>
              </w:rPr>
              <w:t>Варіант 3</w:t>
            </w:r>
          </w:p>
        </w:tc>
        <w:tc>
          <w:tcPr>
            <w:tcW w:w="7195" w:type="dxa"/>
          </w:tcPr>
          <w:p w:rsidR="00720675" w:rsidRPr="001F02D4" w:rsidRDefault="00720675" w:rsidP="00720675">
            <w:pPr>
              <w:pStyle w:val="a3"/>
              <w:ind w:firstLine="0"/>
              <w:rPr>
                <w:szCs w:val="28"/>
              </w:rPr>
            </w:pPr>
            <w:r w:rsidRPr="001F02D4">
              <w:rPr>
                <w:szCs w:val="28"/>
              </w:rPr>
              <w:t xml:space="preserve">Г </w:t>
            </w:r>
            <w:proofErr w:type="spellStart"/>
            <w:r w:rsidRPr="001F02D4">
              <w:rPr>
                <w:szCs w:val="28"/>
              </w:rPr>
              <w:t>г</w:t>
            </w:r>
            <w:proofErr w:type="spellEnd"/>
            <w:r w:rsidRPr="001F02D4">
              <w:rPr>
                <w:szCs w:val="28"/>
              </w:rPr>
              <w:t xml:space="preserve">     І </w:t>
            </w:r>
            <w:proofErr w:type="spellStart"/>
            <w:r w:rsidRPr="001F02D4">
              <w:rPr>
                <w:szCs w:val="28"/>
              </w:rPr>
              <w:t>і</w:t>
            </w:r>
            <w:proofErr w:type="spellEnd"/>
            <w:r w:rsidRPr="001F02D4">
              <w:rPr>
                <w:szCs w:val="28"/>
              </w:rPr>
              <w:t xml:space="preserve">      Й </w:t>
            </w:r>
            <w:proofErr w:type="spellStart"/>
            <w:r w:rsidRPr="001F02D4">
              <w:rPr>
                <w:szCs w:val="28"/>
              </w:rPr>
              <w:t>й</w:t>
            </w:r>
            <w:proofErr w:type="spellEnd"/>
            <w:r w:rsidRPr="001F02D4">
              <w:rPr>
                <w:szCs w:val="28"/>
              </w:rPr>
              <w:t xml:space="preserve">     К </w:t>
            </w:r>
            <w:proofErr w:type="spellStart"/>
            <w:r w:rsidRPr="001F02D4">
              <w:rPr>
                <w:szCs w:val="28"/>
              </w:rPr>
              <w:t>к</w:t>
            </w:r>
            <w:proofErr w:type="spellEnd"/>
            <w:r w:rsidRPr="001F02D4">
              <w:rPr>
                <w:szCs w:val="28"/>
              </w:rPr>
              <w:t xml:space="preserve">    Р </w:t>
            </w:r>
            <w:proofErr w:type="spellStart"/>
            <w:r w:rsidRPr="001F02D4">
              <w:rPr>
                <w:szCs w:val="28"/>
              </w:rPr>
              <w:t>р</w:t>
            </w:r>
            <w:proofErr w:type="spellEnd"/>
            <w:r w:rsidRPr="001F02D4">
              <w:rPr>
                <w:szCs w:val="28"/>
              </w:rPr>
              <w:t xml:space="preserve">     Ф </w:t>
            </w:r>
            <w:proofErr w:type="spellStart"/>
            <w:r w:rsidRPr="001F02D4">
              <w:rPr>
                <w:szCs w:val="28"/>
              </w:rPr>
              <w:t>ф</w:t>
            </w:r>
            <w:proofErr w:type="spellEnd"/>
          </w:p>
        </w:tc>
      </w:tr>
      <w:tr w:rsidR="00720675" w:rsidRPr="001F02D4" w:rsidTr="00720675">
        <w:tc>
          <w:tcPr>
            <w:tcW w:w="1809" w:type="dxa"/>
          </w:tcPr>
          <w:p w:rsidR="00720675" w:rsidRPr="001F02D4" w:rsidRDefault="00720675" w:rsidP="00720675">
            <w:pPr>
              <w:pStyle w:val="a3"/>
              <w:ind w:firstLine="0"/>
              <w:rPr>
                <w:szCs w:val="28"/>
              </w:rPr>
            </w:pPr>
            <w:r w:rsidRPr="001F02D4">
              <w:rPr>
                <w:szCs w:val="28"/>
              </w:rPr>
              <w:t>Варіант 4</w:t>
            </w:r>
          </w:p>
        </w:tc>
        <w:tc>
          <w:tcPr>
            <w:tcW w:w="7195" w:type="dxa"/>
          </w:tcPr>
          <w:p w:rsidR="00720675" w:rsidRPr="001F02D4" w:rsidRDefault="00720675" w:rsidP="00720675">
            <w:pPr>
              <w:pStyle w:val="a3"/>
              <w:ind w:firstLine="0"/>
              <w:rPr>
                <w:szCs w:val="28"/>
              </w:rPr>
            </w:pPr>
            <w:r w:rsidRPr="001F02D4">
              <w:rPr>
                <w:szCs w:val="28"/>
              </w:rPr>
              <w:t xml:space="preserve">И </w:t>
            </w:r>
            <w:proofErr w:type="spellStart"/>
            <w:r w:rsidRPr="001F02D4">
              <w:rPr>
                <w:szCs w:val="28"/>
              </w:rPr>
              <w:t>и</w:t>
            </w:r>
            <w:proofErr w:type="spellEnd"/>
            <w:r w:rsidRPr="001F02D4">
              <w:rPr>
                <w:szCs w:val="28"/>
              </w:rPr>
              <w:tab/>
              <w:t xml:space="preserve">Я </w:t>
            </w:r>
            <w:proofErr w:type="spellStart"/>
            <w:r w:rsidRPr="001F02D4">
              <w:rPr>
                <w:szCs w:val="28"/>
              </w:rPr>
              <w:t>я</w:t>
            </w:r>
            <w:proofErr w:type="spellEnd"/>
            <w:r w:rsidRPr="001F02D4">
              <w:rPr>
                <w:szCs w:val="28"/>
              </w:rPr>
              <w:t xml:space="preserve">    М </w:t>
            </w:r>
            <w:proofErr w:type="spellStart"/>
            <w:r w:rsidRPr="001F02D4">
              <w:rPr>
                <w:szCs w:val="28"/>
              </w:rPr>
              <w:t>м</w:t>
            </w:r>
            <w:proofErr w:type="spellEnd"/>
            <w:r w:rsidRPr="001F02D4">
              <w:rPr>
                <w:szCs w:val="28"/>
              </w:rPr>
              <w:tab/>
              <w:t xml:space="preserve">Н </w:t>
            </w:r>
            <w:proofErr w:type="spellStart"/>
            <w:r w:rsidRPr="001F02D4">
              <w:rPr>
                <w:szCs w:val="28"/>
              </w:rPr>
              <w:t>н</w:t>
            </w:r>
            <w:proofErr w:type="spellEnd"/>
            <w:r w:rsidRPr="001F02D4">
              <w:rPr>
                <w:szCs w:val="28"/>
              </w:rPr>
              <w:tab/>
              <w:t xml:space="preserve">Ш </w:t>
            </w:r>
            <w:proofErr w:type="spellStart"/>
            <w:r w:rsidRPr="001F02D4">
              <w:rPr>
                <w:szCs w:val="28"/>
              </w:rPr>
              <w:t>ш</w:t>
            </w:r>
            <w:proofErr w:type="spellEnd"/>
          </w:p>
        </w:tc>
      </w:tr>
      <w:tr w:rsidR="00720675" w:rsidRPr="001F02D4" w:rsidTr="00720675">
        <w:tc>
          <w:tcPr>
            <w:tcW w:w="1809" w:type="dxa"/>
          </w:tcPr>
          <w:p w:rsidR="00720675" w:rsidRPr="001F02D4" w:rsidRDefault="00720675" w:rsidP="00720675">
            <w:pPr>
              <w:pStyle w:val="a3"/>
              <w:ind w:firstLine="0"/>
              <w:rPr>
                <w:szCs w:val="28"/>
              </w:rPr>
            </w:pPr>
            <w:r w:rsidRPr="001F02D4">
              <w:rPr>
                <w:szCs w:val="28"/>
              </w:rPr>
              <w:t>Варіант 5</w:t>
            </w:r>
          </w:p>
        </w:tc>
        <w:tc>
          <w:tcPr>
            <w:tcW w:w="7195" w:type="dxa"/>
          </w:tcPr>
          <w:p w:rsidR="00720675" w:rsidRPr="001F02D4" w:rsidRDefault="00720675" w:rsidP="00720675">
            <w:pPr>
              <w:pStyle w:val="a3"/>
              <w:ind w:firstLine="0"/>
              <w:rPr>
                <w:szCs w:val="28"/>
              </w:rPr>
            </w:pPr>
            <w:r w:rsidRPr="001F02D4">
              <w:rPr>
                <w:szCs w:val="28"/>
              </w:rPr>
              <w:t xml:space="preserve">О </w:t>
            </w:r>
            <w:proofErr w:type="spellStart"/>
            <w:r w:rsidRPr="001F02D4">
              <w:rPr>
                <w:szCs w:val="28"/>
              </w:rPr>
              <w:t>о</w:t>
            </w:r>
            <w:proofErr w:type="spellEnd"/>
            <w:r w:rsidRPr="001F02D4">
              <w:rPr>
                <w:szCs w:val="28"/>
              </w:rPr>
              <w:tab/>
              <w:t xml:space="preserve">П </w:t>
            </w:r>
            <w:proofErr w:type="spellStart"/>
            <w:r w:rsidRPr="001F02D4">
              <w:rPr>
                <w:szCs w:val="28"/>
              </w:rPr>
              <w:t>п</w:t>
            </w:r>
            <w:proofErr w:type="spellEnd"/>
            <w:r w:rsidRPr="001F02D4">
              <w:rPr>
                <w:szCs w:val="28"/>
              </w:rPr>
              <w:t xml:space="preserve">    С </w:t>
            </w:r>
            <w:proofErr w:type="spellStart"/>
            <w:r w:rsidRPr="001F02D4">
              <w:rPr>
                <w:szCs w:val="28"/>
              </w:rPr>
              <w:t>с</w:t>
            </w:r>
            <w:proofErr w:type="spellEnd"/>
            <w:r w:rsidRPr="001F02D4">
              <w:rPr>
                <w:szCs w:val="28"/>
              </w:rPr>
              <w:t xml:space="preserve">     Ч </w:t>
            </w:r>
            <w:proofErr w:type="spellStart"/>
            <w:r w:rsidRPr="001F02D4">
              <w:rPr>
                <w:szCs w:val="28"/>
              </w:rPr>
              <w:t>ч</w:t>
            </w:r>
            <w:proofErr w:type="spellEnd"/>
            <w:r w:rsidRPr="001F02D4">
              <w:rPr>
                <w:szCs w:val="28"/>
              </w:rPr>
              <w:tab/>
              <w:t xml:space="preserve">Т </w:t>
            </w:r>
            <w:proofErr w:type="spellStart"/>
            <w:r w:rsidRPr="001F02D4">
              <w:rPr>
                <w:szCs w:val="28"/>
              </w:rPr>
              <w:t>т</w:t>
            </w:r>
            <w:proofErr w:type="spellEnd"/>
          </w:p>
        </w:tc>
      </w:tr>
      <w:tr w:rsidR="00720675" w:rsidRPr="001F02D4" w:rsidTr="00720675">
        <w:tc>
          <w:tcPr>
            <w:tcW w:w="1809" w:type="dxa"/>
          </w:tcPr>
          <w:p w:rsidR="00720675" w:rsidRPr="001F02D4" w:rsidRDefault="00720675" w:rsidP="00720675">
            <w:pPr>
              <w:pStyle w:val="a3"/>
              <w:ind w:firstLine="0"/>
              <w:rPr>
                <w:szCs w:val="28"/>
              </w:rPr>
            </w:pPr>
            <w:r w:rsidRPr="001F02D4">
              <w:rPr>
                <w:szCs w:val="28"/>
              </w:rPr>
              <w:t>Варіант 6</w:t>
            </w:r>
          </w:p>
        </w:tc>
        <w:tc>
          <w:tcPr>
            <w:tcW w:w="7195" w:type="dxa"/>
          </w:tcPr>
          <w:p w:rsidR="00720675" w:rsidRPr="001F02D4" w:rsidRDefault="00720675" w:rsidP="00720675">
            <w:pPr>
              <w:pStyle w:val="a3"/>
              <w:ind w:firstLine="0"/>
              <w:rPr>
                <w:szCs w:val="28"/>
              </w:rPr>
            </w:pPr>
            <w:r w:rsidRPr="001F02D4">
              <w:rPr>
                <w:szCs w:val="28"/>
              </w:rPr>
              <w:t xml:space="preserve">У </w:t>
            </w:r>
            <w:proofErr w:type="spellStart"/>
            <w:r w:rsidRPr="001F02D4">
              <w:rPr>
                <w:szCs w:val="28"/>
              </w:rPr>
              <w:t>у</w:t>
            </w:r>
            <w:proofErr w:type="spellEnd"/>
            <w:r w:rsidRPr="001F02D4">
              <w:rPr>
                <w:szCs w:val="28"/>
              </w:rPr>
              <w:tab/>
              <w:t xml:space="preserve">Л </w:t>
            </w:r>
            <w:proofErr w:type="spellStart"/>
            <w:r w:rsidRPr="001F02D4">
              <w:rPr>
                <w:szCs w:val="28"/>
              </w:rPr>
              <w:t>л</w:t>
            </w:r>
            <w:proofErr w:type="spellEnd"/>
            <w:r w:rsidRPr="001F02D4">
              <w:rPr>
                <w:szCs w:val="28"/>
              </w:rPr>
              <w:tab/>
              <w:t xml:space="preserve">Х </w:t>
            </w:r>
            <w:proofErr w:type="spellStart"/>
            <w:r w:rsidRPr="001F02D4">
              <w:rPr>
                <w:szCs w:val="28"/>
              </w:rPr>
              <w:t>х</w:t>
            </w:r>
            <w:proofErr w:type="spellEnd"/>
            <w:r w:rsidRPr="001F02D4">
              <w:rPr>
                <w:szCs w:val="28"/>
              </w:rPr>
              <w:tab/>
              <w:t xml:space="preserve">Щ </w:t>
            </w:r>
            <w:proofErr w:type="spellStart"/>
            <w:r w:rsidRPr="001F02D4">
              <w:rPr>
                <w:szCs w:val="28"/>
              </w:rPr>
              <w:t>щ</w:t>
            </w:r>
            <w:proofErr w:type="spellEnd"/>
            <w:r w:rsidRPr="001F02D4">
              <w:rPr>
                <w:szCs w:val="28"/>
              </w:rPr>
              <w:t xml:space="preserve">  Ю </w:t>
            </w:r>
            <w:proofErr w:type="spellStart"/>
            <w:r w:rsidRPr="001F02D4">
              <w:rPr>
                <w:szCs w:val="28"/>
              </w:rPr>
              <w:t>ю</w:t>
            </w:r>
            <w:proofErr w:type="spellEnd"/>
            <w:r w:rsidRPr="001F02D4">
              <w:rPr>
                <w:szCs w:val="28"/>
              </w:rPr>
              <w:tab/>
            </w:r>
          </w:p>
        </w:tc>
      </w:tr>
    </w:tbl>
    <w:p w:rsidR="00720675" w:rsidRPr="001F02D4" w:rsidRDefault="00720675" w:rsidP="00720675">
      <w:pPr>
        <w:pStyle w:val="a3"/>
        <w:ind w:left="567" w:firstLine="0"/>
        <w:rPr>
          <w:szCs w:val="28"/>
        </w:rPr>
      </w:pPr>
    </w:p>
    <w:p w:rsidR="00766550" w:rsidRPr="001F02D4" w:rsidRDefault="00766550" w:rsidP="002B2CA7">
      <w:pPr>
        <w:pStyle w:val="a3"/>
        <w:numPr>
          <w:ilvl w:val="0"/>
          <w:numId w:val="1"/>
        </w:numPr>
        <w:ind w:left="0" w:firstLine="709"/>
        <w:rPr>
          <w:b/>
          <w:szCs w:val="28"/>
        </w:rPr>
      </w:pPr>
      <w:r w:rsidRPr="001F02D4">
        <w:rPr>
          <w:b/>
          <w:szCs w:val="28"/>
        </w:rPr>
        <w:t>Методичні вказівки до виконання контрольної роботи:</w:t>
      </w:r>
    </w:p>
    <w:p w:rsidR="00981B17" w:rsidRPr="001F02D4" w:rsidRDefault="00981B17" w:rsidP="00981B17">
      <w:pPr>
        <w:pStyle w:val="a3"/>
        <w:ind w:firstLine="709"/>
        <w:rPr>
          <w:b/>
          <w:szCs w:val="28"/>
        </w:rPr>
      </w:pPr>
    </w:p>
    <w:p w:rsidR="00397FB7" w:rsidRPr="00397FB7" w:rsidRDefault="003E41B5" w:rsidP="00397F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02D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Мета контрольної роботи</w:t>
      </w:r>
      <w:r w:rsidRPr="001F02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закріпити </w:t>
      </w:r>
      <w:r w:rsidR="00397FB7" w:rsidRPr="00397FB7">
        <w:rPr>
          <w:rFonts w:ascii="Times New Roman" w:hAnsi="Times New Roman" w:cs="Times New Roman"/>
          <w:sz w:val="28"/>
          <w:szCs w:val="28"/>
        </w:rPr>
        <w:t>теоретичн</w:t>
      </w:r>
      <w:r w:rsidR="00397FB7">
        <w:rPr>
          <w:rFonts w:ascii="Times New Roman" w:hAnsi="Times New Roman" w:cs="Times New Roman"/>
          <w:sz w:val="28"/>
          <w:szCs w:val="28"/>
        </w:rPr>
        <w:t>і</w:t>
      </w:r>
      <w:r w:rsidR="00397FB7" w:rsidRPr="00397FB7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397FB7">
        <w:rPr>
          <w:rFonts w:ascii="Times New Roman" w:hAnsi="Times New Roman" w:cs="Times New Roman"/>
          <w:sz w:val="28"/>
          <w:szCs w:val="28"/>
        </w:rPr>
        <w:t>и</w:t>
      </w:r>
      <w:r w:rsidR="00397FB7" w:rsidRPr="00397FB7">
        <w:rPr>
          <w:rFonts w:ascii="Times New Roman" w:hAnsi="Times New Roman" w:cs="Times New Roman"/>
          <w:sz w:val="28"/>
          <w:szCs w:val="28"/>
        </w:rPr>
        <w:t xml:space="preserve"> організації та проведення </w:t>
      </w:r>
      <w:r w:rsidR="00397FB7">
        <w:rPr>
          <w:rFonts w:ascii="Times New Roman" w:hAnsi="Times New Roman" w:cs="Times New Roman"/>
          <w:sz w:val="28"/>
          <w:szCs w:val="28"/>
        </w:rPr>
        <w:t xml:space="preserve">масових </w:t>
      </w:r>
      <w:r w:rsidR="00397FB7" w:rsidRPr="00397FB7">
        <w:rPr>
          <w:rFonts w:ascii="Times New Roman" w:hAnsi="Times New Roman" w:cs="Times New Roman"/>
          <w:sz w:val="28"/>
          <w:szCs w:val="28"/>
        </w:rPr>
        <w:t>спортивн</w:t>
      </w:r>
      <w:r w:rsidR="00397FB7">
        <w:rPr>
          <w:rFonts w:ascii="Times New Roman" w:hAnsi="Times New Roman" w:cs="Times New Roman"/>
          <w:sz w:val="28"/>
          <w:szCs w:val="28"/>
        </w:rPr>
        <w:t xml:space="preserve">их </w:t>
      </w:r>
      <w:r w:rsidR="00397FB7" w:rsidRPr="00397FB7">
        <w:rPr>
          <w:rFonts w:ascii="Times New Roman" w:hAnsi="Times New Roman" w:cs="Times New Roman"/>
          <w:sz w:val="28"/>
          <w:szCs w:val="28"/>
        </w:rPr>
        <w:t xml:space="preserve">заходів, а саме: особливостей проведення </w:t>
      </w:r>
      <w:r w:rsidR="00397FB7" w:rsidRPr="00397FB7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спортивно-оздоровчих заходів, процесу планування календаря </w:t>
      </w:r>
      <w:r w:rsidR="00C848AD">
        <w:rPr>
          <w:rFonts w:ascii="Times New Roman" w:hAnsi="Times New Roman" w:cs="Times New Roman"/>
          <w:sz w:val="28"/>
          <w:szCs w:val="28"/>
        </w:rPr>
        <w:t xml:space="preserve">масових </w:t>
      </w:r>
      <w:r w:rsidR="00397FB7" w:rsidRPr="00397FB7">
        <w:rPr>
          <w:rFonts w:ascii="Times New Roman" w:hAnsi="Times New Roman" w:cs="Times New Roman"/>
          <w:sz w:val="28"/>
          <w:szCs w:val="28"/>
        </w:rPr>
        <w:t>спортивн</w:t>
      </w:r>
      <w:r w:rsidR="00C848AD">
        <w:rPr>
          <w:rFonts w:ascii="Times New Roman" w:hAnsi="Times New Roman" w:cs="Times New Roman"/>
          <w:sz w:val="28"/>
          <w:szCs w:val="28"/>
        </w:rPr>
        <w:t>их</w:t>
      </w:r>
      <w:r w:rsidR="00397FB7" w:rsidRPr="00397FB7">
        <w:rPr>
          <w:rFonts w:ascii="Times New Roman" w:hAnsi="Times New Roman" w:cs="Times New Roman"/>
          <w:sz w:val="28"/>
          <w:szCs w:val="28"/>
        </w:rPr>
        <w:t xml:space="preserve"> заході</w:t>
      </w:r>
      <w:r w:rsidR="00C848AD">
        <w:rPr>
          <w:rFonts w:ascii="Times New Roman" w:hAnsi="Times New Roman" w:cs="Times New Roman"/>
          <w:sz w:val="28"/>
          <w:szCs w:val="28"/>
        </w:rPr>
        <w:t>в</w:t>
      </w:r>
      <w:r w:rsidR="00397FB7">
        <w:rPr>
          <w:rFonts w:ascii="Times New Roman" w:hAnsi="Times New Roman" w:cs="Times New Roman"/>
          <w:sz w:val="28"/>
          <w:szCs w:val="28"/>
        </w:rPr>
        <w:t>.</w:t>
      </w:r>
    </w:p>
    <w:p w:rsidR="00C848AD" w:rsidRPr="00C745AE" w:rsidRDefault="00440AAD" w:rsidP="00C848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45AE">
        <w:rPr>
          <w:rFonts w:ascii="Times New Roman" w:hAnsi="Times New Roman" w:cs="Times New Roman"/>
          <w:sz w:val="28"/>
          <w:szCs w:val="28"/>
        </w:rPr>
        <w:t>Закріпити знання з</w:t>
      </w:r>
      <w:r w:rsidR="00457A7E" w:rsidRPr="00C745AE">
        <w:rPr>
          <w:rFonts w:ascii="Times New Roman" w:hAnsi="Times New Roman" w:cs="Times New Roman"/>
          <w:sz w:val="28"/>
          <w:szCs w:val="28"/>
        </w:rPr>
        <w:t xml:space="preserve"> розділу</w:t>
      </w:r>
      <w:r w:rsidRPr="00C745AE">
        <w:rPr>
          <w:rFonts w:ascii="Times New Roman" w:eastAsia="Calibri" w:hAnsi="Times New Roman" w:cs="Times New Roman"/>
          <w:sz w:val="28"/>
          <w:szCs w:val="28"/>
        </w:rPr>
        <w:t xml:space="preserve"> І. </w:t>
      </w:r>
      <w:r w:rsidR="00C848AD" w:rsidRPr="00C745AE">
        <w:rPr>
          <w:rFonts w:ascii="Times New Roman" w:hAnsi="Times New Roman" w:cs="Times New Roman"/>
          <w:b/>
          <w:sz w:val="28"/>
          <w:szCs w:val="28"/>
        </w:rPr>
        <w:t>Теорія масових заходів</w:t>
      </w:r>
    </w:p>
    <w:p w:rsidR="00C848AD" w:rsidRPr="00C745AE" w:rsidRDefault="00440AAD" w:rsidP="00C8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5AE">
        <w:rPr>
          <w:rFonts w:ascii="Times New Roman" w:hAnsi="Times New Roman" w:cs="Times New Roman"/>
          <w:sz w:val="28"/>
          <w:szCs w:val="28"/>
        </w:rPr>
        <w:t>Студент повинен з</w:t>
      </w:r>
      <w:r w:rsidR="003E41B5" w:rsidRPr="00C745AE">
        <w:rPr>
          <w:rFonts w:ascii="Times New Roman" w:hAnsi="Times New Roman" w:cs="Times New Roman"/>
          <w:sz w:val="28"/>
          <w:szCs w:val="28"/>
        </w:rPr>
        <w:t>нати</w:t>
      </w:r>
      <w:r w:rsidR="0079736C" w:rsidRPr="00C745AE">
        <w:rPr>
          <w:rFonts w:ascii="Times New Roman" w:hAnsi="Times New Roman" w:cs="Times New Roman"/>
          <w:sz w:val="28"/>
          <w:szCs w:val="28"/>
        </w:rPr>
        <w:t xml:space="preserve"> та вміти</w:t>
      </w:r>
      <w:r w:rsidR="003E41B5" w:rsidRPr="00C745AE">
        <w:rPr>
          <w:rFonts w:ascii="Times New Roman" w:hAnsi="Times New Roman" w:cs="Times New Roman"/>
          <w:sz w:val="28"/>
          <w:szCs w:val="28"/>
        </w:rPr>
        <w:t xml:space="preserve">: </w:t>
      </w:r>
      <w:r w:rsidR="00C848AD" w:rsidRPr="00C745AE">
        <w:rPr>
          <w:rFonts w:ascii="Times New Roman" w:hAnsi="Times New Roman" w:cs="Times New Roman"/>
          <w:sz w:val="28"/>
          <w:szCs w:val="28"/>
        </w:rPr>
        <w:t>знати види масових спортивних заходів, теоретичні основи проведення МСЗ, мету і завдання МСЗ, особливості МСЗ.</w:t>
      </w:r>
    </w:p>
    <w:p w:rsidR="00A9217A" w:rsidRPr="00C745AE" w:rsidRDefault="00490217" w:rsidP="00C745AE">
      <w:pPr>
        <w:pStyle w:val="a3"/>
        <w:ind w:firstLine="708"/>
        <w:rPr>
          <w:szCs w:val="28"/>
        </w:rPr>
      </w:pPr>
      <w:r w:rsidRPr="00C745AE">
        <w:rPr>
          <w:szCs w:val="28"/>
        </w:rPr>
        <w:t>Закріпити знання з</w:t>
      </w:r>
      <w:r w:rsidR="00A9217A" w:rsidRPr="00C745AE">
        <w:rPr>
          <w:szCs w:val="28"/>
        </w:rPr>
        <w:t xml:space="preserve"> розділу </w:t>
      </w:r>
      <w:r w:rsidRPr="00C745AE">
        <w:rPr>
          <w:szCs w:val="28"/>
        </w:rPr>
        <w:t xml:space="preserve">ІI. </w:t>
      </w:r>
      <w:r w:rsidR="00C848AD" w:rsidRPr="00C745AE">
        <w:rPr>
          <w:b/>
          <w:szCs w:val="28"/>
        </w:rPr>
        <w:t>Планування та забезпечення масових спортивних заходів</w:t>
      </w:r>
      <w:r w:rsidR="00A9217A" w:rsidRPr="00C745AE">
        <w:rPr>
          <w:szCs w:val="28"/>
          <w:lang w:val="ru-RU"/>
        </w:rPr>
        <w:t>.</w:t>
      </w:r>
    </w:p>
    <w:p w:rsidR="00C848AD" w:rsidRPr="00C745AE" w:rsidRDefault="00B4245A" w:rsidP="00C8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5AE">
        <w:rPr>
          <w:rFonts w:ascii="Times New Roman" w:hAnsi="Times New Roman" w:cs="Times New Roman"/>
          <w:sz w:val="28"/>
          <w:szCs w:val="28"/>
        </w:rPr>
        <w:t>Студент повинен знати</w:t>
      </w:r>
      <w:r w:rsidR="0079736C" w:rsidRPr="00C745AE">
        <w:rPr>
          <w:rFonts w:ascii="Times New Roman" w:hAnsi="Times New Roman" w:cs="Times New Roman"/>
          <w:sz w:val="28"/>
          <w:szCs w:val="28"/>
        </w:rPr>
        <w:t xml:space="preserve"> та вміти</w:t>
      </w:r>
      <w:r w:rsidRPr="00C745AE">
        <w:rPr>
          <w:rFonts w:ascii="Times New Roman" w:hAnsi="Times New Roman" w:cs="Times New Roman"/>
          <w:sz w:val="28"/>
          <w:szCs w:val="28"/>
        </w:rPr>
        <w:t>:</w:t>
      </w:r>
      <w:r w:rsidR="00A41EE2" w:rsidRPr="00C745AE">
        <w:rPr>
          <w:rFonts w:ascii="Times New Roman" w:hAnsi="Times New Roman" w:cs="Times New Roman"/>
          <w:sz w:val="28"/>
          <w:szCs w:val="28"/>
        </w:rPr>
        <w:t xml:space="preserve"> </w:t>
      </w:r>
      <w:r w:rsidR="00C848AD" w:rsidRPr="00C745AE">
        <w:rPr>
          <w:rFonts w:ascii="Times New Roman" w:hAnsi="Times New Roman" w:cs="Times New Roman"/>
          <w:sz w:val="28"/>
          <w:szCs w:val="28"/>
        </w:rPr>
        <w:t>· вміти планувати календар МСЗ, планувати роботу персоналу організації під час проведення певного МСЗ.</w:t>
      </w:r>
    </w:p>
    <w:p w:rsidR="00C848AD" w:rsidRPr="00C745AE" w:rsidRDefault="00C848AD" w:rsidP="00C84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2B7" w:rsidRPr="00AA247F" w:rsidRDefault="00D56D71" w:rsidP="002B2CA7">
      <w:pPr>
        <w:pStyle w:val="a3"/>
        <w:numPr>
          <w:ilvl w:val="0"/>
          <w:numId w:val="1"/>
        </w:numPr>
        <w:jc w:val="center"/>
        <w:rPr>
          <w:b/>
        </w:rPr>
      </w:pPr>
      <w:r w:rsidRPr="00AA247F">
        <w:rPr>
          <w:b/>
        </w:rPr>
        <w:t>Зміст завдань</w:t>
      </w:r>
    </w:p>
    <w:p w:rsidR="00C848AD" w:rsidRDefault="00C848AD" w:rsidP="00083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 робота </w:t>
      </w:r>
      <w:r w:rsidR="003042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 тем</w:t>
      </w:r>
      <w:r w:rsidR="003042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8AD" w:rsidRPr="0039340A" w:rsidRDefault="004425B4" w:rsidP="00083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40A">
        <w:rPr>
          <w:rFonts w:ascii="Times New Roman" w:hAnsi="Times New Roman" w:cs="Times New Roman"/>
          <w:b/>
          <w:sz w:val="28"/>
          <w:szCs w:val="28"/>
        </w:rPr>
        <w:t>№ 1</w:t>
      </w:r>
      <w:r w:rsidR="00C848AD" w:rsidRPr="0039340A">
        <w:rPr>
          <w:rFonts w:ascii="Times New Roman" w:hAnsi="Times New Roman" w:cs="Times New Roman"/>
          <w:b/>
          <w:sz w:val="28"/>
          <w:szCs w:val="28"/>
        </w:rPr>
        <w:t>. Основні терміни і поняття масових спортивних заходів</w:t>
      </w:r>
    </w:p>
    <w:p w:rsidR="0039340A" w:rsidRPr="0039340A" w:rsidRDefault="004425B4" w:rsidP="00393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40A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39340A" w:rsidRPr="0039340A">
        <w:rPr>
          <w:rFonts w:ascii="Times New Roman" w:hAnsi="Times New Roman" w:cs="Times New Roman"/>
          <w:b/>
          <w:sz w:val="28"/>
          <w:szCs w:val="28"/>
        </w:rPr>
        <w:t>Управління масовою фізкультурно-оздоровчою та спортивною роботою з населенням</w:t>
      </w:r>
    </w:p>
    <w:p w:rsidR="0039340A" w:rsidRDefault="0039340A" w:rsidP="00393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40A">
        <w:rPr>
          <w:rFonts w:ascii="Times New Roman" w:hAnsi="Times New Roman" w:cs="Times New Roman"/>
          <w:b/>
          <w:sz w:val="28"/>
          <w:szCs w:val="28"/>
        </w:rPr>
        <w:t>№ 3. Класифікація спортивних заходів</w:t>
      </w:r>
    </w:p>
    <w:p w:rsidR="00E425E5" w:rsidRPr="00E425E5" w:rsidRDefault="00E425E5" w:rsidP="00E42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5E5">
        <w:rPr>
          <w:rFonts w:ascii="Times New Roman" w:hAnsi="Times New Roman" w:cs="Times New Roman"/>
          <w:b/>
          <w:sz w:val="28"/>
          <w:szCs w:val="28"/>
        </w:rPr>
        <w:t>№ 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425E5">
        <w:rPr>
          <w:rFonts w:ascii="Times New Roman" w:hAnsi="Times New Roman" w:cs="Times New Roman"/>
          <w:b/>
          <w:sz w:val="28"/>
          <w:szCs w:val="28"/>
        </w:rPr>
        <w:t xml:space="preserve"> Зміст, методи, організація й структура масових спортивних заходів</w:t>
      </w:r>
    </w:p>
    <w:p w:rsidR="004425B4" w:rsidRPr="00C848AD" w:rsidRDefault="004425B4" w:rsidP="00C848AD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15691C" w:rsidRPr="003042DB" w:rsidRDefault="0015691C" w:rsidP="00C52691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3042DB">
        <w:rPr>
          <w:rFonts w:ascii="Times New Roman" w:hAnsi="Times New Roman" w:cs="Times New Roman"/>
          <w:b/>
          <w:i/>
          <w:color w:val="92D050"/>
          <w:sz w:val="28"/>
          <w:szCs w:val="28"/>
        </w:rPr>
        <w:t>Варіант 1</w:t>
      </w:r>
    </w:p>
    <w:p w:rsidR="0015691C" w:rsidRPr="00AA247F" w:rsidRDefault="0015691C" w:rsidP="00C52691">
      <w:pPr>
        <w:pStyle w:val="a3"/>
        <w:widowControl w:val="0"/>
        <w:tabs>
          <w:tab w:val="left" w:pos="1260"/>
        </w:tabs>
        <w:rPr>
          <w:bCs/>
          <w:szCs w:val="28"/>
        </w:rPr>
      </w:pPr>
      <w:r w:rsidRPr="00AA247F">
        <w:rPr>
          <w:bCs/>
          <w:szCs w:val="28"/>
        </w:rPr>
        <w:t>______________________________________________________________</w:t>
      </w:r>
    </w:p>
    <w:p w:rsidR="0015691C" w:rsidRPr="00AA247F" w:rsidRDefault="0015691C" w:rsidP="00C52691">
      <w:pPr>
        <w:pStyle w:val="a3"/>
        <w:widowControl w:val="0"/>
        <w:tabs>
          <w:tab w:val="left" w:pos="1260"/>
        </w:tabs>
        <w:ind w:left="1069"/>
        <w:jc w:val="center"/>
        <w:rPr>
          <w:sz w:val="20"/>
        </w:rPr>
      </w:pPr>
      <w:r w:rsidRPr="00AA247F">
        <w:rPr>
          <w:sz w:val="20"/>
        </w:rPr>
        <w:t>(прізвище, ім’я, по батькові)</w:t>
      </w:r>
    </w:p>
    <w:p w:rsidR="00EF5ECC" w:rsidRDefault="00EF5ECC" w:rsidP="00C52691">
      <w:pPr>
        <w:pStyle w:val="a3"/>
        <w:widowControl w:val="0"/>
        <w:tabs>
          <w:tab w:val="left" w:pos="1260"/>
        </w:tabs>
        <w:ind w:left="1069"/>
        <w:jc w:val="center"/>
        <w:rPr>
          <w:sz w:val="20"/>
        </w:rPr>
      </w:pPr>
    </w:p>
    <w:p w:rsidR="00502250" w:rsidRPr="0039340A" w:rsidRDefault="00502250" w:rsidP="00CC253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340A">
        <w:rPr>
          <w:rFonts w:ascii="Times New Roman" w:hAnsi="Times New Roman" w:cs="Times New Roman"/>
          <w:b/>
          <w:i/>
          <w:sz w:val="28"/>
          <w:szCs w:val="28"/>
        </w:rPr>
        <w:t>Встановіть визначення понять: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1"/>
        <w:gridCol w:w="7165"/>
      </w:tblGrid>
      <w:tr w:rsidR="00502250" w:rsidRPr="0039340A" w:rsidTr="00124A48">
        <w:trPr>
          <w:trHeight w:val="743"/>
        </w:trPr>
        <w:tc>
          <w:tcPr>
            <w:tcW w:w="2951" w:type="dxa"/>
          </w:tcPr>
          <w:p w:rsidR="00502250" w:rsidRPr="0039340A" w:rsidRDefault="00502250" w:rsidP="003934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Pr="003934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Спортивні змагання</w:t>
            </w:r>
          </w:p>
        </w:tc>
        <w:tc>
          <w:tcPr>
            <w:tcW w:w="7165" w:type="dxa"/>
          </w:tcPr>
          <w:p w:rsidR="00502250" w:rsidRPr="0039340A" w:rsidRDefault="00502250" w:rsidP="0039340A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3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це комплекс культурних і мистецьких заходів, для нього характерна масштабність дії</w:t>
            </w:r>
          </w:p>
        </w:tc>
      </w:tr>
      <w:tr w:rsidR="00502250" w:rsidRPr="0039340A" w:rsidTr="00124A48">
        <w:trPr>
          <w:trHeight w:val="1591"/>
        </w:trPr>
        <w:tc>
          <w:tcPr>
            <w:tcW w:w="2951" w:type="dxa"/>
          </w:tcPr>
          <w:p w:rsidR="00502250" w:rsidRPr="0039340A" w:rsidRDefault="006B79DB" w:rsidP="003934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9DB">
              <w:rPr>
                <w:rFonts w:ascii="Times New Roman" w:hAnsi="Times New Roman" w:cs="Times New Roman"/>
                <w:i/>
                <w:sz w:val="24"/>
                <w:szCs w:val="24"/>
              </w:rPr>
              <w:pict>
                <v:line id="_x0000_s1062" style="position:absolute;z-index:251591168;mso-position-horizontal-relative:text;mso-position-vertical-relative:text" from="127.75pt,3.9pt" to="136.75pt,21.9pt">
                  <v:stroke endarrow="block"/>
                </v:line>
              </w:pict>
            </w:r>
            <w:r w:rsidR="00502250"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2) Спорт</w:t>
            </w:r>
          </w:p>
        </w:tc>
        <w:tc>
          <w:tcPr>
            <w:tcW w:w="7165" w:type="dxa"/>
          </w:tcPr>
          <w:p w:rsidR="00502250" w:rsidRPr="0039340A" w:rsidRDefault="00502250" w:rsidP="0039340A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3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будь-яку форму рухової активності, яка має організований або спонтанний характер і спрямована на вдосконалення фізичного і психічного стану, на розвиток суспільних відносин і на досягнення результатів у змаганнях усіх рівнів</w:t>
            </w:r>
          </w:p>
        </w:tc>
      </w:tr>
      <w:tr w:rsidR="00502250" w:rsidRPr="0039340A" w:rsidTr="00124A48">
        <w:trPr>
          <w:trHeight w:val="966"/>
        </w:trPr>
        <w:tc>
          <w:tcPr>
            <w:tcW w:w="2951" w:type="dxa"/>
          </w:tcPr>
          <w:p w:rsidR="00502250" w:rsidRPr="0039340A" w:rsidRDefault="00502250" w:rsidP="003934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  </w:t>
            </w:r>
            <w:proofErr w:type="spellStart"/>
            <w:r w:rsidRPr="0039340A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  <w:t>Компенса́ція</w:t>
            </w:r>
            <w:proofErr w:type="spellEnd"/>
            <w:r w:rsidRPr="0039340A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502250" w:rsidRPr="0039340A" w:rsidRDefault="00502250" w:rsidP="003934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65" w:type="dxa"/>
          </w:tcPr>
          <w:p w:rsidR="00502250" w:rsidRPr="0039340A" w:rsidRDefault="00502250" w:rsidP="0039340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sz w:val="28"/>
                <w:szCs w:val="28"/>
              </w:rPr>
              <w:t>в) це змагання людей в ігровій формі з метою з'ясування переваги в ступені фізичної підготовленості, у розвитку деяких сторін свідомості</w:t>
            </w:r>
          </w:p>
        </w:tc>
      </w:tr>
      <w:tr w:rsidR="00502250" w:rsidRPr="0039340A" w:rsidTr="00124A48">
        <w:trPr>
          <w:trHeight w:val="639"/>
        </w:trPr>
        <w:tc>
          <w:tcPr>
            <w:tcW w:w="2951" w:type="dxa"/>
          </w:tcPr>
          <w:p w:rsidR="00502250" w:rsidRPr="0039340A" w:rsidRDefault="00502250" w:rsidP="003934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 Масовий спорт (спорт для всіх)  </w:t>
            </w:r>
          </w:p>
        </w:tc>
        <w:tc>
          <w:tcPr>
            <w:tcW w:w="7165" w:type="dxa"/>
          </w:tcPr>
          <w:p w:rsidR="00502250" w:rsidRPr="0039340A" w:rsidRDefault="00502250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39340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захисний механізм психіки, що полягає в несвідомої спробі подолання реальних і уявних недоліків</w:t>
            </w:r>
          </w:p>
        </w:tc>
      </w:tr>
      <w:tr w:rsidR="00502250" w:rsidRPr="0039340A" w:rsidTr="00124A48">
        <w:trPr>
          <w:trHeight w:val="624"/>
        </w:trPr>
        <w:tc>
          <w:tcPr>
            <w:tcW w:w="2951" w:type="dxa"/>
          </w:tcPr>
          <w:p w:rsidR="00502250" w:rsidRPr="0039340A" w:rsidRDefault="00502250" w:rsidP="003934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5) Масове свято</w:t>
            </w:r>
          </w:p>
        </w:tc>
        <w:tc>
          <w:tcPr>
            <w:tcW w:w="7165" w:type="dxa"/>
          </w:tcPr>
          <w:p w:rsidR="00502250" w:rsidRPr="0039340A" w:rsidRDefault="00502250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sz w:val="28"/>
                <w:szCs w:val="28"/>
              </w:rPr>
              <w:t>д) це область синтетичного мистецтва постійно розвивається в багатьох напрямках, що відбувається під відкритим небом, в якому бере участь велика кількість людей, розраховане на масового глядача. Як правило має святковий характер і втілюється в театралізованих, карнавальних формах</w:t>
            </w:r>
          </w:p>
        </w:tc>
      </w:tr>
      <w:tr w:rsidR="00502250" w:rsidRPr="0039340A" w:rsidTr="00124A48">
        <w:trPr>
          <w:trHeight w:val="966"/>
        </w:trPr>
        <w:tc>
          <w:tcPr>
            <w:tcW w:w="2951" w:type="dxa"/>
          </w:tcPr>
          <w:p w:rsidR="00502250" w:rsidRPr="0039340A" w:rsidRDefault="00502250" w:rsidP="003934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6) Масове видовище </w:t>
            </w:r>
          </w:p>
        </w:tc>
        <w:tc>
          <w:tcPr>
            <w:tcW w:w="7165" w:type="dxa"/>
          </w:tcPr>
          <w:p w:rsidR="00502250" w:rsidRPr="0039340A" w:rsidRDefault="00502250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sz w:val="28"/>
                <w:szCs w:val="28"/>
              </w:rPr>
              <w:t>е) діяльність суб'єктів сфери фізичної культури і спорту, спрямована на забезпечення рухової активності людей під час їх дозвілля для зміцнення здоров'я</w:t>
            </w:r>
          </w:p>
        </w:tc>
      </w:tr>
      <w:tr w:rsidR="00502250" w:rsidRPr="0039340A" w:rsidTr="00124A48">
        <w:trPr>
          <w:trHeight w:val="724"/>
        </w:trPr>
        <w:tc>
          <w:tcPr>
            <w:tcW w:w="2951" w:type="dxa"/>
          </w:tcPr>
          <w:p w:rsidR="00502250" w:rsidRPr="0039340A" w:rsidRDefault="00502250" w:rsidP="003934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934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7) Дозвілля</w:t>
            </w:r>
          </w:p>
        </w:tc>
        <w:tc>
          <w:tcPr>
            <w:tcW w:w="7165" w:type="dxa"/>
          </w:tcPr>
          <w:p w:rsidR="00502250" w:rsidRPr="0039340A" w:rsidRDefault="00502250" w:rsidP="003934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9340A">
              <w:rPr>
                <w:rFonts w:eastAsiaTheme="minorHAnsi"/>
                <w:sz w:val="28"/>
                <w:szCs w:val="28"/>
                <w:lang w:val="uk-UA" w:eastAsia="en-US"/>
              </w:rPr>
              <w:t>ж) вільний від професійної зайнятості та домашніх обов'язків час</w:t>
            </w:r>
          </w:p>
        </w:tc>
      </w:tr>
    </w:tbl>
    <w:p w:rsidR="00502250" w:rsidRPr="006302CD" w:rsidRDefault="00502250" w:rsidP="0039340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2CD">
        <w:rPr>
          <w:rFonts w:ascii="Times New Roman" w:hAnsi="Times New Roman" w:cs="Times New Roman"/>
          <w:sz w:val="28"/>
          <w:szCs w:val="28"/>
        </w:rPr>
        <w:t>Відповідь</w:t>
      </w:r>
      <w:r w:rsidR="006302CD" w:rsidRPr="006302CD">
        <w:rPr>
          <w:rFonts w:ascii="Times New Roman" w:hAnsi="Times New Roman" w:cs="Times New Roman"/>
          <w:sz w:val="28"/>
          <w:szCs w:val="28"/>
        </w:rPr>
        <w:t>:</w:t>
      </w:r>
      <w:r w:rsidRPr="006302C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2250" w:rsidRPr="006302CD" w:rsidRDefault="00502250" w:rsidP="00CC2530">
      <w:pPr>
        <w:pStyle w:val="2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02CD">
        <w:rPr>
          <w:rFonts w:ascii="Times New Roman" w:hAnsi="Times New Roman" w:cs="Times New Roman"/>
          <w:i/>
          <w:sz w:val="28"/>
          <w:szCs w:val="28"/>
        </w:rPr>
        <w:t>Встановити відповідність</w:t>
      </w:r>
    </w:p>
    <w:p w:rsidR="00502250" w:rsidRPr="006302CD" w:rsidRDefault="006B79DB" w:rsidP="003934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CD">
        <w:rPr>
          <w:rFonts w:ascii="Times New Roman" w:hAnsi="Times New Roman" w:cs="Times New Roman"/>
          <w:sz w:val="28"/>
          <w:szCs w:val="28"/>
        </w:rPr>
        <w:pict>
          <v:rect id="_x0000_s1063" style="position:absolute;left:0;text-align:left;margin-left:1.5pt;margin-top:15.3pt;width:18pt;height:18pt;z-index:251592192"/>
        </w:pict>
      </w:r>
      <w:r w:rsidR="00502250" w:rsidRPr="006302CD">
        <w:rPr>
          <w:rFonts w:ascii="Times New Roman" w:hAnsi="Times New Roman" w:cs="Times New Roman"/>
          <w:sz w:val="28"/>
          <w:szCs w:val="28"/>
        </w:rPr>
        <w:t>Сучасний спорт поділяється на спорт:</w:t>
      </w:r>
    </w:p>
    <w:p w:rsidR="00502250" w:rsidRPr="006302CD" w:rsidRDefault="006B79DB" w:rsidP="003934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CD">
        <w:rPr>
          <w:rFonts w:ascii="Times New Roman" w:hAnsi="Times New Roman" w:cs="Times New Roman"/>
          <w:sz w:val="28"/>
          <w:szCs w:val="28"/>
        </w:rPr>
        <w:pict>
          <v:rect id="_x0000_s1064" style="position:absolute;left:0;text-align:left;margin-left:1.5pt;margin-top:17.2pt;width:18pt;height:18pt;z-index:251593216"/>
        </w:pict>
      </w:r>
      <w:r w:rsidR="00502250" w:rsidRPr="006302CD">
        <w:rPr>
          <w:rFonts w:ascii="Times New Roman" w:hAnsi="Times New Roman" w:cs="Times New Roman"/>
          <w:sz w:val="28"/>
          <w:szCs w:val="28"/>
        </w:rPr>
        <w:t xml:space="preserve">       Шкільно-студентський спорт;</w:t>
      </w:r>
    </w:p>
    <w:p w:rsidR="00502250" w:rsidRPr="006302CD" w:rsidRDefault="006B79DB" w:rsidP="003934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CD">
        <w:rPr>
          <w:rFonts w:ascii="Times New Roman" w:hAnsi="Times New Roman" w:cs="Times New Roman"/>
          <w:sz w:val="28"/>
          <w:szCs w:val="28"/>
        </w:rPr>
        <w:pict>
          <v:rect id="_x0000_s1065" style="position:absolute;left:0;text-align:left;margin-left:1.5pt;margin-top:16.7pt;width:18pt;height:18pt;z-index:251594240"/>
        </w:pict>
      </w:r>
      <w:r w:rsidR="00502250" w:rsidRPr="006302CD">
        <w:rPr>
          <w:rFonts w:ascii="Times New Roman" w:hAnsi="Times New Roman" w:cs="Times New Roman"/>
          <w:sz w:val="28"/>
          <w:szCs w:val="28"/>
        </w:rPr>
        <w:t xml:space="preserve">       Масовий спорт;</w:t>
      </w:r>
    </w:p>
    <w:p w:rsidR="00502250" w:rsidRPr="006302CD" w:rsidRDefault="006B79DB" w:rsidP="003934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CD">
        <w:rPr>
          <w:rFonts w:ascii="Times New Roman" w:hAnsi="Times New Roman" w:cs="Times New Roman"/>
          <w:sz w:val="28"/>
          <w:szCs w:val="28"/>
        </w:rPr>
        <w:pict>
          <v:rect id="_x0000_s1066" style="position:absolute;left:0;text-align:left;margin-left:1.5pt;margin-top:16.2pt;width:18pt;height:18pt;z-index:251595264"/>
        </w:pict>
      </w:r>
      <w:r w:rsidR="00502250" w:rsidRPr="006302C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02250" w:rsidRPr="006302CD">
        <w:rPr>
          <w:rFonts w:ascii="Times New Roman" w:hAnsi="Times New Roman" w:cs="Times New Roman"/>
          <w:sz w:val="28"/>
          <w:szCs w:val="28"/>
        </w:rPr>
        <w:t>Супердосягнень</w:t>
      </w:r>
      <w:proofErr w:type="spellEnd"/>
      <w:r w:rsidR="00502250" w:rsidRPr="006302CD">
        <w:rPr>
          <w:rFonts w:ascii="Times New Roman" w:hAnsi="Times New Roman" w:cs="Times New Roman"/>
          <w:sz w:val="28"/>
          <w:szCs w:val="28"/>
        </w:rPr>
        <w:t>;</w:t>
      </w:r>
    </w:p>
    <w:p w:rsidR="00502250" w:rsidRPr="006302CD" w:rsidRDefault="006B79DB" w:rsidP="003934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CD">
        <w:rPr>
          <w:rFonts w:ascii="Times New Roman" w:hAnsi="Times New Roman" w:cs="Times New Roman"/>
          <w:sz w:val="28"/>
          <w:szCs w:val="28"/>
        </w:rPr>
        <w:pict>
          <v:rect id="_x0000_s1067" style="position:absolute;left:0;text-align:left;margin-left:1.5pt;margin-top:15.7pt;width:18pt;height:18pt;z-index:251596288"/>
        </w:pict>
      </w:r>
      <w:r w:rsidR="00502250" w:rsidRPr="006302CD">
        <w:rPr>
          <w:rFonts w:ascii="Times New Roman" w:hAnsi="Times New Roman" w:cs="Times New Roman"/>
          <w:sz w:val="28"/>
          <w:szCs w:val="28"/>
        </w:rPr>
        <w:t xml:space="preserve">       Професійний спорт;</w:t>
      </w:r>
    </w:p>
    <w:p w:rsidR="00502250" w:rsidRPr="006302CD" w:rsidRDefault="006B79DB" w:rsidP="003934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CD">
        <w:rPr>
          <w:rFonts w:ascii="Times New Roman" w:hAnsi="Times New Roman" w:cs="Times New Roman"/>
          <w:sz w:val="28"/>
          <w:szCs w:val="28"/>
        </w:rPr>
        <w:pict>
          <v:rect id="_x0000_s1068" style="position:absolute;left:0;text-align:left;margin-left:1.5pt;margin-top:15.15pt;width:18pt;height:18pt;z-index:251597312"/>
        </w:pict>
      </w:r>
      <w:r w:rsidR="00502250" w:rsidRPr="006302CD">
        <w:rPr>
          <w:rFonts w:ascii="Times New Roman" w:hAnsi="Times New Roman" w:cs="Times New Roman"/>
          <w:sz w:val="28"/>
          <w:szCs w:val="28"/>
        </w:rPr>
        <w:t xml:space="preserve">       Спорт вищих досягнень;</w:t>
      </w:r>
    </w:p>
    <w:p w:rsidR="00502250" w:rsidRPr="006302CD" w:rsidRDefault="006B79DB" w:rsidP="003934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CD">
        <w:rPr>
          <w:rFonts w:ascii="Times New Roman" w:hAnsi="Times New Roman" w:cs="Times New Roman"/>
          <w:sz w:val="28"/>
          <w:szCs w:val="28"/>
        </w:rPr>
        <w:pict>
          <v:rect id="_x0000_s1069" style="position:absolute;left:0;text-align:left;margin-left:1.5pt;margin-top:14.65pt;width:18pt;height:18pt;z-index:251598336"/>
        </w:pict>
      </w:r>
      <w:r w:rsidR="00502250" w:rsidRPr="006302CD">
        <w:rPr>
          <w:rFonts w:ascii="Times New Roman" w:hAnsi="Times New Roman" w:cs="Times New Roman"/>
          <w:sz w:val="28"/>
          <w:szCs w:val="28"/>
        </w:rPr>
        <w:t xml:space="preserve">       Оздоровчо-рекреативний спорт;</w:t>
      </w:r>
    </w:p>
    <w:p w:rsidR="00502250" w:rsidRPr="006302CD" w:rsidRDefault="006B79DB" w:rsidP="003934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CD">
        <w:rPr>
          <w:rFonts w:ascii="Times New Roman" w:hAnsi="Times New Roman" w:cs="Times New Roman"/>
          <w:noProof/>
          <w:sz w:val="28"/>
          <w:szCs w:val="28"/>
        </w:rPr>
        <w:pict>
          <v:rect id="_x0000_s1070" style="position:absolute;left:0;text-align:left;margin-left:1.5pt;margin-top:14.15pt;width:18pt;height:18pt;z-index:251599360"/>
        </w:pict>
      </w:r>
      <w:r w:rsidR="00502250" w:rsidRPr="006302CD">
        <w:rPr>
          <w:rFonts w:ascii="Times New Roman" w:hAnsi="Times New Roman" w:cs="Times New Roman"/>
          <w:sz w:val="28"/>
          <w:szCs w:val="28"/>
        </w:rPr>
        <w:t xml:space="preserve">       Резервний спорт;</w:t>
      </w:r>
    </w:p>
    <w:p w:rsidR="00502250" w:rsidRPr="006302CD" w:rsidRDefault="006B79DB" w:rsidP="003934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CD">
        <w:rPr>
          <w:rFonts w:ascii="Times New Roman" w:hAnsi="Times New Roman" w:cs="Times New Roman"/>
          <w:noProof/>
          <w:sz w:val="28"/>
          <w:szCs w:val="28"/>
        </w:rPr>
        <w:pict>
          <v:rect id="_x0000_s1071" style="position:absolute;left:0;text-align:left;margin-left:1.5pt;margin-top:13.65pt;width:18pt;height:18pt;z-index:251600384"/>
        </w:pict>
      </w:r>
      <w:r w:rsidR="00502250" w:rsidRPr="006302CD">
        <w:rPr>
          <w:rFonts w:ascii="Times New Roman" w:hAnsi="Times New Roman" w:cs="Times New Roman"/>
          <w:sz w:val="28"/>
          <w:szCs w:val="28"/>
        </w:rPr>
        <w:t xml:space="preserve">       Видовищно-комерційний спорт;</w:t>
      </w:r>
    </w:p>
    <w:p w:rsidR="00502250" w:rsidRPr="0039340A" w:rsidRDefault="00502250" w:rsidP="003934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CD">
        <w:rPr>
          <w:rFonts w:ascii="Times New Roman" w:hAnsi="Times New Roman" w:cs="Times New Roman"/>
          <w:sz w:val="28"/>
          <w:szCs w:val="28"/>
        </w:rPr>
        <w:t xml:space="preserve">       Професійно-комерційний спорт</w:t>
      </w:r>
    </w:p>
    <w:p w:rsidR="00502250" w:rsidRPr="0039340A" w:rsidRDefault="00502250" w:rsidP="0039340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0A">
        <w:rPr>
          <w:rFonts w:ascii="Times New Roman" w:hAnsi="Times New Roman" w:cs="Times New Roman"/>
          <w:sz w:val="28"/>
          <w:szCs w:val="28"/>
        </w:rPr>
        <w:t>Відповідь: поставте плюс на правильній відповіді</w:t>
      </w:r>
    </w:p>
    <w:p w:rsidR="0039340A" w:rsidRPr="0039340A" w:rsidRDefault="0039340A" w:rsidP="00CC253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39340A">
        <w:rPr>
          <w:rFonts w:ascii="Times New Roman" w:hAnsi="Times New Roman" w:cs="Times New Roman"/>
          <w:b/>
          <w:i/>
          <w:sz w:val="28"/>
          <w:szCs w:val="28"/>
        </w:rPr>
        <w:t xml:space="preserve">Встановіть різновиди використання </w:t>
      </w:r>
      <w:proofErr w:type="spellStart"/>
      <w:r w:rsidRPr="0039340A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39340A">
        <w:rPr>
          <w:rFonts w:ascii="Times New Roman" w:eastAsia="Times New Roman" w:hAnsi="Times New Roman" w:cs="Times New Roman"/>
          <w:b/>
          <w:i/>
          <w:sz w:val="28"/>
          <w:szCs w:val="28"/>
        </w:rPr>
        <w:t>андікапа</w:t>
      </w:r>
      <w:proofErr w:type="spellEnd"/>
      <w:r w:rsidRPr="003934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</w:t>
      </w:r>
      <w:r w:rsidRPr="0039340A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спортивних змаганнях:</w:t>
      </w:r>
    </w:p>
    <w:p w:rsidR="0039340A" w:rsidRPr="0039340A" w:rsidRDefault="0039340A" w:rsidP="00393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340A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     Гандикап                                                            Сутність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9"/>
        <w:gridCol w:w="6940"/>
      </w:tblGrid>
      <w:tr w:rsidR="0039340A" w:rsidRPr="0039340A" w:rsidTr="00124A48">
        <w:tc>
          <w:tcPr>
            <w:tcW w:w="3261" w:type="dxa"/>
          </w:tcPr>
          <w:p w:rsidR="0039340A" w:rsidRPr="0039340A" w:rsidRDefault="0039340A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Pr="0039340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Гандикап в сучасному п'ятиборстві:</w:t>
            </w:r>
          </w:p>
          <w:p w:rsidR="0039340A" w:rsidRPr="0039340A" w:rsidRDefault="006B79DB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9DB">
              <w:rPr>
                <w:rFonts w:ascii="Times New Roman" w:hAnsi="Times New Roman" w:cs="Times New Roman"/>
                <w:i/>
                <w:sz w:val="24"/>
                <w:szCs w:val="24"/>
              </w:rPr>
              <w:pict>
                <v:line id="_x0000_s1074" style="position:absolute;left:0;text-align:left;z-index:251603456" from="136.75pt,14.15pt" to="145.75pt,32.15pt">
                  <v:stroke endarrow="block"/>
                </v:line>
              </w:pict>
            </w:r>
          </w:p>
        </w:tc>
        <w:tc>
          <w:tcPr>
            <w:tcW w:w="6945" w:type="dxa"/>
          </w:tcPr>
          <w:p w:rsidR="0039340A" w:rsidRPr="0039340A" w:rsidRDefault="0039340A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sz w:val="24"/>
                <w:szCs w:val="24"/>
              </w:rPr>
              <w:t>а) числовий показник кваліфікації спортсмена. Гнучка система гандикапів дозволяє змагатися в грі спортсменам різного рівня підготовки</w:t>
            </w:r>
          </w:p>
        </w:tc>
      </w:tr>
      <w:tr w:rsidR="0039340A" w:rsidRPr="0039340A" w:rsidTr="00124A48">
        <w:tc>
          <w:tcPr>
            <w:tcW w:w="3261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2) Гандикап в гольфі:</w:t>
            </w:r>
          </w:p>
        </w:tc>
        <w:tc>
          <w:tcPr>
            <w:tcW w:w="6945" w:type="dxa"/>
          </w:tcPr>
          <w:p w:rsidR="0039340A" w:rsidRPr="0039340A" w:rsidRDefault="0039340A" w:rsidP="003934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340A">
              <w:rPr>
                <w:lang w:val="uk-UA"/>
              </w:rPr>
              <w:t xml:space="preserve">б) </w:t>
            </w:r>
            <w:r w:rsidRPr="0039340A">
              <w:rPr>
                <w:color w:val="222222"/>
                <w:lang w:val="uk-UA"/>
              </w:rPr>
              <w:t>застосовується для видів, де лідерство визначається тільки часом: з часу кожного учасника етапу віднімається час лідера. Відповідно, на наступному етапі учасники випускаються на старт після лідера через отримані проміжки часу. В результаті різниця в часі завершення етапу дорівнює абсолютної різниці по всіх етапів</w:t>
            </w:r>
          </w:p>
        </w:tc>
      </w:tr>
      <w:tr w:rsidR="0039340A" w:rsidRPr="0039340A" w:rsidTr="00124A48">
        <w:tc>
          <w:tcPr>
            <w:tcW w:w="3261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3) Гандикап в кінному спорті:</w:t>
            </w:r>
          </w:p>
        </w:tc>
        <w:tc>
          <w:tcPr>
            <w:tcW w:w="6945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sz w:val="24"/>
                <w:szCs w:val="24"/>
              </w:rPr>
              <w:t>в) командний матч з нерівною кількістю учасників з кожного боку, наприклад, 1 проти 2</w:t>
            </w:r>
          </w:p>
        </w:tc>
      </w:tr>
      <w:tr w:rsidR="0039340A" w:rsidRPr="0039340A" w:rsidTr="00124A48">
        <w:tc>
          <w:tcPr>
            <w:tcW w:w="3261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4) Гандикап або система </w:t>
            </w:r>
            <w:proofErr w:type="spellStart"/>
            <w:r w:rsidRPr="0039340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Гундерсон</w:t>
            </w:r>
            <w:proofErr w:type="spellEnd"/>
          </w:p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(лижні гонки, біатлон, спортивне орієнтування)</w:t>
            </w:r>
          </w:p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39340A" w:rsidRPr="0039340A" w:rsidRDefault="0039340A" w:rsidP="003934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340A">
              <w:rPr>
                <w:rFonts w:eastAsiaTheme="minorHAnsi"/>
                <w:lang w:val="uk-UA" w:eastAsia="en-US"/>
              </w:rPr>
              <w:t xml:space="preserve">г) </w:t>
            </w:r>
            <w:r w:rsidRPr="0039340A">
              <w:rPr>
                <w:color w:val="222222"/>
                <w:lang w:val="uk-UA"/>
              </w:rPr>
              <w:t>на останньому етапі учасники стартують по черзі з інтервалом, який визначається різницею в їх результатах в чотирьох попередніх видах програми. Першим стартує лідер, потім - спортсмен, що займає друге місце, і т. п. Кожні 4 очка різниці надають перевагу в одну секунду</w:t>
            </w:r>
          </w:p>
        </w:tc>
      </w:tr>
      <w:tr w:rsidR="0039340A" w:rsidRPr="0039340A" w:rsidTr="00124A48">
        <w:tc>
          <w:tcPr>
            <w:tcW w:w="3261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5) Гандикап в реслінгу:</w:t>
            </w:r>
          </w:p>
        </w:tc>
        <w:tc>
          <w:tcPr>
            <w:tcW w:w="6945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sz w:val="24"/>
                <w:szCs w:val="24"/>
              </w:rPr>
              <w:t>д) застосовується для зрівняння можливостей коней різного віку, з різною кількістю успішних виступів та ін. Практикується дистанційний гандикап (різна довжина дистанції для різних учасників), ваговий (коням додається додатковий вантаж певної ваги) і по швидкості (результати швидкості можуть бути збільшені або зменшені на змаганнях з дистанційних кінних пробігів в деяких країнах, наприклад, в ПАР)</w:t>
            </w:r>
          </w:p>
        </w:tc>
      </w:tr>
      <w:tr w:rsidR="0039340A" w:rsidRPr="0039340A" w:rsidTr="00124A48">
        <w:tc>
          <w:tcPr>
            <w:tcW w:w="3261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6) Гандикап у вітрильному спорті:</w:t>
            </w:r>
          </w:p>
        </w:tc>
        <w:tc>
          <w:tcPr>
            <w:tcW w:w="6945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sz w:val="24"/>
                <w:szCs w:val="24"/>
              </w:rPr>
              <w:t>е) корекція результатів регати з урахуванням результатів обміру яхти. Метою корекції є виявлення рівня майстерності спортсменів, виступаючих на яхтах з різними ходовими якостями</w:t>
            </w:r>
          </w:p>
        </w:tc>
      </w:tr>
    </w:tbl>
    <w:p w:rsidR="0039340A" w:rsidRPr="0039340A" w:rsidRDefault="0039340A" w:rsidP="0039340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0A">
        <w:rPr>
          <w:rFonts w:ascii="Times New Roman" w:hAnsi="Times New Roman" w:cs="Times New Roman"/>
          <w:sz w:val="28"/>
          <w:szCs w:val="28"/>
        </w:rPr>
        <w:t>Відповідь: _______________________</w:t>
      </w:r>
    </w:p>
    <w:p w:rsidR="0039340A" w:rsidRPr="0039340A" w:rsidRDefault="0039340A" w:rsidP="00CC253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39340A">
        <w:rPr>
          <w:rFonts w:ascii="Times New Roman" w:hAnsi="Times New Roman" w:cs="Times New Roman"/>
          <w:b/>
          <w:i/>
          <w:sz w:val="28"/>
          <w:szCs w:val="28"/>
        </w:rPr>
        <w:t xml:space="preserve">Встановіть </w:t>
      </w:r>
      <w:r w:rsidRPr="0039340A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в</w:t>
      </w:r>
      <w:r w:rsidRPr="0039340A">
        <w:rPr>
          <w:rFonts w:ascii="Times New Roman" w:hAnsi="Times New Roman" w:cs="Times New Roman"/>
          <w:b/>
          <w:i/>
          <w:sz w:val="28"/>
          <w:szCs w:val="28"/>
        </w:rPr>
        <w:t xml:space="preserve">иди фізкультурних свят: </w:t>
      </w:r>
    </w:p>
    <w:p w:rsidR="0039340A" w:rsidRPr="0039340A" w:rsidRDefault="0039340A" w:rsidP="00393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40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Вид свята                                                               Сутність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6521"/>
      </w:tblGrid>
      <w:tr w:rsidR="0039340A" w:rsidRPr="0039340A" w:rsidTr="00124A48">
        <w:tc>
          <w:tcPr>
            <w:tcW w:w="3544" w:type="dxa"/>
          </w:tcPr>
          <w:p w:rsidR="0039340A" w:rsidRPr="0039340A" w:rsidRDefault="0039340A" w:rsidP="0039340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1) з різним домінуючим </w:t>
            </w:r>
            <w:r w:rsidRPr="0039340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завданням</w:t>
            </w:r>
          </w:p>
        </w:tc>
        <w:tc>
          <w:tcPr>
            <w:tcW w:w="6521" w:type="dxa"/>
          </w:tcPr>
          <w:p w:rsidR="0039340A" w:rsidRPr="0039340A" w:rsidRDefault="0039340A" w:rsidP="003934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9340A">
              <w:rPr>
                <w:sz w:val="28"/>
                <w:szCs w:val="28"/>
                <w:lang w:val="uk-UA"/>
              </w:rPr>
              <w:lastRenderedPageBreak/>
              <w:t xml:space="preserve">а) творчі, сюжетні, ігрові; </w:t>
            </w:r>
          </w:p>
          <w:p w:rsidR="0039340A" w:rsidRPr="0039340A" w:rsidRDefault="0039340A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0A" w:rsidRPr="0039340A" w:rsidTr="00124A48">
        <w:tc>
          <w:tcPr>
            <w:tcW w:w="3544" w:type="dxa"/>
          </w:tcPr>
          <w:p w:rsidR="0039340A" w:rsidRPr="0039340A" w:rsidRDefault="006B79DB" w:rsidP="003934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9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pict>
                <v:line id="_x0000_s1077" style="position:absolute;z-index:251606528;mso-position-horizontal-relative:text;mso-position-vertical-relative:text" from="168.4pt,17.2pt" to="177.4pt,35.2pt">
                  <v:stroke endarrow="block"/>
                </v:line>
              </w:pict>
            </w:r>
            <w:r w:rsidR="0039340A" w:rsidRPr="0039340A">
              <w:rPr>
                <w:rFonts w:ascii="Times New Roman" w:hAnsi="Times New Roman" w:cs="Times New Roman"/>
                <w:i/>
                <w:sz w:val="28"/>
                <w:szCs w:val="28"/>
              </w:rPr>
              <w:t>2) з різним руховим змістом</w:t>
            </w:r>
          </w:p>
        </w:tc>
        <w:tc>
          <w:tcPr>
            <w:tcW w:w="6521" w:type="dxa"/>
          </w:tcPr>
          <w:p w:rsidR="0039340A" w:rsidRPr="0039340A" w:rsidRDefault="0039340A" w:rsidP="003934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9340A">
              <w:rPr>
                <w:sz w:val="28"/>
                <w:szCs w:val="28"/>
                <w:lang w:val="uk-UA"/>
              </w:rPr>
              <w:t xml:space="preserve">б) групи населення певних вікових категорій; </w:t>
            </w:r>
          </w:p>
        </w:tc>
      </w:tr>
      <w:tr w:rsidR="0039340A" w:rsidRPr="0039340A" w:rsidTr="00124A48">
        <w:tc>
          <w:tcPr>
            <w:tcW w:w="3544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i/>
                <w:sz w:val="28"/>
                <w:szCs w:val="28"/>
              </w:rPr>
              <w:t>3)  з використанням різних методів</w:t>
            </w:r>
          </w:p>
        </w:tc>
        <w:tc>
          <w:tcPr>
            <w:tcW w:w="6521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sz w:val="28"/>
                <w:szCs w:val="28"/>
              </w:rPr>
              <w:t>в) у спеціально обладнаних місцях, у природних умовах;</w:t>
            </w:r>
          </w:p>
        </w:tc>
      </w:tr>
      <w:tr w:rsidR="0039340A" w:rsidRPr="0039340A" w:rsidTr="00124A48">
        <w:tc>
          <w:tcPr>
            <w:tcW w:w="3544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t xml:space="preserve">4) </w:t>
            </w:r>
            <w:r w:rsidRPr="0039340A">
              <w:rPr>
                <w:rFonts w:ascii="Times New Roman" w:hAnsi="Times New Roman" w:cs="Times New Roman"/>
                <w:i/>
                <w:sz w:val="28"/>
                <w:szCs w:val="28"/>
              </w:rPr>
              <w:t>з різним місцем проведення</w:t>
            </w:r>
          </w:p>
        </w:tc>
        <w:tc>
          <w:tcPr>
            <w:tcW w:w="6521" w:type="dxa"/>
          </w:tcPr>
          <w:p w:rsidR="0039340A" w:rsidRPr="0039340A" w:rsidRDefault="0039340A" w:rsidP="003934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9340A">
              <w:rPr>
                <w:rFonts w:eastAsiaTheme="minorHAnsi"/>
                <w:sz w:val="28"/>
                <w:szCs w:val="28"/>
                <w:lang w:val="uk-UA" w:eastAsia="en-US"/>
              </w:rPr>
              <w:t xml:space="preserve">г) </w:t>
            </w:r>
            <w:r w:rsidRPr="0039340A">
              <w:rPr>
                <w:sz w:val="28"/>
                <w:szCs w:val="28"/>
                <w:lang w:val="uk-UA"/>
              </w:rPr>
              <w:t>комбіновані, на основі елементів певних видів спорту, інтегровані;</w:t>
            </w:r>
          </w:p>
        </w:tc>
      </w:tr>
      <w:tr w:rsidR="0039340A" w:rsidRPr="0039340A" w:rsidTr="00124A48">
        <w:tc>
          <w:tcPr>
            <w:tcW w:w="3544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i/>
                <w:sz w:val="28"/>
                <w:szCs w:val="28"/>
              </w:rPr>
              <w:t>5) з різним складом учасників</w:t>
            </w:r>
          </w:p>
        </w:tc>
        <w:tc>
          <w:tcPr>
            <w:tcW w:w="6521" w:type="dxa"/>
          </w:tcPr>
          <w:p w:rsidR="0039340A" w:rsidRPr="0039340A" w:rsidRDefault="0039340A" w:rsidP="003934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9340A">
              <w:rPr>
                <w:rFonts w:eastAsiaTheme="minorHAnsi"/>
                <w:sz w:val="28"/>
                <w:szCs w:val="28"/>
                <w:lang w:val="uk-UA" w:eastAsia="en-US"/>
              </w:rPr>
              <w:t xml:space="preserve">д) </w:t>
            </w:r>
            <w:r w:rsidRPr="0039340A">
              <w:rPr>
                <w:sz w:val="28"/>
                <w:szCs w:val="28"/>
                <w:lang w:val="uk-UA"/>
              </w:rPr>
              <w:t>виховні, формуючі, розвиваючі, демонстраційні, для втіхи чи задоволення;</w:t>
            </w:r>
          </w:p>
        </w:tc>
      </w:tr>
      <w:tr w:rsidR="0039340A" w:rsidRPr="0039340A" w:rsidTr="00124A48">
        <w:tc>
          <w:tcPr>
            <w:tcW w:w="3544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i/>
                <w:sz w:val="28"/>
                <w:szCs w:val="28"/>
              </w:rPr>
              <w:t>6) залежно від сезону</w:t>
            </w:r>
          </w:p>
        </w:tc>
        <w:tc>
          <w:tcPr>
            <w:tcW w:w="6521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sz w:val="28"/>
                <w:szCs w:val="28"/>
              </w:rPr>
              <w:t>е) зимові, весняні, літні, осінні</w:t>
            </w:r>
          </w:p>
        </w:tc>
      </w:tr>
    </w:tbl>
    <w:p w:rsidR="0039340A" w:rsidRPr="0039340A" w:rsidRDefault="0039340A" w:rsidP="0039340A">
      <w:pPr>
        <w:pStyle w:val="21"/>
        <w:spacing w:after="0" w:line="240" w:lineRule="auto"/>
        <w:rPr>
          <w:rFonts w:ascii="Times New Roman" w:hAnsi="Times New Roman" w:cs="Times New Roman"/>
          <w:szCs w:val="28"/>
        </w:rPr>
      </w:pPr>
      <w:r w:rsidRPr="006302CD">
        <w:rPr>
          <w:rFonts w:ascii="Times New Roman" w:hAnsi="Times New Roman" w:cs="Times New Roman"/>
          <w:szCs w:val="28"/>
        </w:rPr>
        <w:t>Відповідь</w:t>
      </w:r>
      <w:r w:rsidR="006302CD" w:rsidRPr="006302CD">
        <w:rPr>
          <w:rFonts w:ascii="Times New Roman" w:hAnsi="Times New Roman" w:cs="Times New Roman"/>
          <w:szCs w:val="28"/>
        </w:rPr>
        <w:t xml:space="preserve">: </w:t>
      </w:r>
      <w:r w:rsidRPr="006302CD">
        <w:rPr>
          <w:rFonts w:ascii="Times New Roman" w:hAnsi="Times New Roman" w:cs="Times New Roman"/>
          <w:szCs w:val="28"/>
        </w:rPr>
        <w:t>_______________________</w:t>
      </w:r>
    </w:p>
    <w:p w:rsidR="0039340A" w:rsidRPr="0039340A" w:rsidRDefault="0039340A" w:rsidP="00CC253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39340A">
        <w:rPr>
          <w:rFonts w:ascii="Times New Roman" w:hAnsi="Times New Roman" w:cs="Times New Roman"/>
          <w:b/>
          <w:i/>
          <w:sz w:val="28"/>
          <w:szCs w:val="28"/>
        </w:rPr>
        <w:t>Встановіть фізкультурні свята за руховим змістом</w:t>
      </w:r>
      <w:r w:rsidRPr="0039340A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:</w:t>
      </w:r>
    </w:p>
    <w:p w:rsidR="0039340A" w:rsidRPr="0039340A" w:rsidRDefault="0039340A" w:rsidP="00393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40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Руховий зміст                                                            Сутність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6379"/>
      </w:tblGrid>
      <w:tr w:rsidR="0039340A" w:rsidRPr="0039340A" w:rsidTr="00124A48">
        <w:tc>
          <w:tcPr>
            <w:tcW w:w="3686" w:type="dxa"/>
          </w:tcPr>
          <w:p w:rsidR="0039340A" w:rsidRPr="0039340A" w:rsidRDefault="0039340A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1) інтегровані -</w:t>
            </w:r>
          </w:p>
        </w:tc>
        <w:tc>
          <w:tcPr>
            <w:tcW w:w="6379" w:type="dxa"/>
          </w:tcPr>
          <w:p w:rsidR="0039340A" w:rsidRPr="0039340A" w:rsidRDefault="0039340A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sz w:val="24"/>
                <w:szCs w:val="24"/>
              </w:rPr>
              <w:t xml:space="preserve">а) розробляються на основі поєднання різних видів фізичних вправ. Тут перевагою є можливість залучення різновікових категорій людей до ігрової діяльності з елементами видів спорту, забавами, конкурсами, тощо; </w:t>
            </w:r>
          </w:p>
        </w:tc>
      </w:tr>
      <w:tr w:rsidR="0039340A" w:rsidRPr="0039340A" w:rsidTr="00124A48">
        <w:tc>
          <w:tcPr>
            <w:tcW w:w="3686" w:type="dxa"/>
          </w:tcPr>
          <w:p w:rsidR="0039340A" w:rsidRPr="0039340A" w:rsidRDefault="006B79DB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9DB">
              <w:rPr>
                <w:rFonts w:ascii="Times New Roman" w:hAnsi="Times New Roman" w:cs="Times New Roman"/>
                <w:i/>
                <w:sz w:val="24"/>
                <w:szCs w:val="24"/>
              </w:rPr>
              <w:pict>
                <v:line id="_x0000_s1078" style="position:absolute;left:0;text-align:left;z-index:251607552;mso-position-horizontal-relative:text;mso-position-vertical-relative:text" from="172.7pt,49.95pt" to="181.7pt,67.95pt">
                  <v:stroke endarrow="block"/>
                </v:line>
              </w:pict>
            </w:r>
            <w:r w:rsidR="0039340A"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2) на основі об’єднання декількох сезонних видів спорту (наприклад,  катання на велосипеді, роликах, самокатах)</w:t>
            </w:r>
          </w:p>
        </w:tc>
        <w:tc>
          <w:tcPr>
            <w:tcW w:w="6379" w:type="dxa"/>
          </w:tcPr>
          <w:p w:rsidR="0039340A" w:rsidRPr="0039340A" w:rsidRDefault="0039340A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sz w:val="24"/>
                <w:szCs w:val="24"/>
              </w:rPr>
              <w:t>б) у програму цих свят поряд з руховими завданнями включаються елементи пізнавальної діяльності</w:t>
            </w:r>
          </w:p>
        </w:tc>
      </w:tr>
      <w:tr w:rsidR="0039340A" w:rsidRPr="0039340A" w:rsidTr="00124A48">
        <w:tc>
          <w:tcPr>
            <w:tcW w:w="3686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  комбіновані - </w:t>
            </w:r>
          </w:p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:rsidR="0039340A" w:rsidRPr="0039340A" w:rsidRDefault="0039340A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sz w:val="24"/>
                <w:szCs w:val="24"/>
              </w:rPr>
              <w:t xml:space="preserve">в) це найбільш розповсюджений та доступний вид фізкультурних свят, оскільки він не вимагає складного інвентарю та спеціально </w:t>
            </w:r>
            <w:proofErr w:type="spellStart"/>
            <w:r w:rsidRPr="0039340A">
              <w:rPr>
                <w:rFonts w:ascii="Times New Roman" w:hAnsi="Times New Roman" w:cs="Times New Roman"/>
                <w:sz w:val="24"/>
                <w:szCs w:val="24"/>
              </w:rPr>
              <w:t>облаштованого</w:t>
            </w:r>
            <w:proofErr w:type="spellEnd"/>
            <w:r w:rsidRPr="0039340A">
              <w:rPr>
                <w:rFonts w:ascii="Times New Roman" w:hAnsi="Times New Roman" w:cs="Times New Roman"/>
                <w:sz w:val="24"/>
                <w:szCs w:val="24"/>
              </w:rPr>
              <w:t xml:space="preserve"> майданчика (його можна провести на галявині або утрамбованій доріжці);</w:t>
            </w:r>
          </w:p>
        </w:tc>
      </w:tr>
      <w:tr w:rsidR="0039340A" w:rsidRPr="0039340A" w:rsidTr="00124A48">
        <w:tc>
          <w:tcPr>
            <w:tcW w:w="3686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4) </w:t>
            </w: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на основі спортивних ігор -</w:t>
            </w:r>
          </w:p>
        </w:tc>
        <w:tc>
          <w:tcPr>
            <w:tcW w:w="6379" w:type="dxa"/>
          </w:tcPr>
          <w:p w:rsidR="0039340A" w:rsidRPr="0039340A" w:rsidRDefault="0039340A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sz w:val="24"/>
                <w:szCs w:val="24"/>
              </w:rPr>
              <w:t>г) у програму свята можуть бути включені спортивні вправи одного вигляду (наприклад, плавання);</w:t>
            </w:r>
          </w:p>
        </w:tc>
      </w:tr>
      <w:tr w:rsidR="0039340A" w:rsidRPr="0039340A" w:rsidTr="00124A48">
        <w:tc>
          <w:tcPr>
            <w:tcW w:w="3686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5) на основі рухливих ігор, атракціонів, забав -</w:t>
            </w:r>
          </w:p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:rsidR="0039340A" w:rsidRPr="0039340A" w:rsidRDefault="0039340A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sz w:val="24"/>
                <w:szCs w:val="24"/>
              </w:rPr>
              <w:t xml:space="preserve">д) Такі свята можна організувати у тому випадку, якщо люди володіють технікою обраних для свята спортивних ігор і знайомі з їх правилами. Можна також включити до свята ігри-естафети, індивідуальні й колективні змагання на виконання окремих елементів з відповідно обраних спортивних ігор; </w:t>
            </w:r>
          </w:p>
        </w:tc>
      </w:tr>
    </w:tbl>
    <w:p w:rsidR="0039340A" w:rsidRPr="0039340A" w:rsidRDefault="00436F4A" w:rsidP="0039340A">
      <w:pPr>
        <w:pStyle w:val="21"/>
        <w:spacing w:after="0" w:line="240" w:lineRule="auto"/>
        <w:rPr>
          <w:rFonts w:ascii="Times New Roman" w:hAnsi="Times New Roman" w:cs="Times New Roman"/>
          <w:szCs w:val="28"/>
        </w:rPr>
      </w:pPr>
      <w:r w:rsidRPr="00436F4A">
        <w:rPr>
          <w:rFonts w:ascii="Times New Roman" w:hAnsi="Times New Roman" w:cs="Times New Roman"/>
          <w:szCs w:val="28"/>
        </w:rPr>
        <w:t xml:space="preserve">Відповідь:  </w:t>
      </w:r>
      <w:r w:rsidR="0039340A" w:rsidRPr="00436F4A">
        <w:rPr>
          <w:rFonts w:ascii="Times New Roman" w:hAnsi="Times New Roman" w:cs="Times New Roman"/>
          <w:szCs w:val="28"/>
        </w:rPr>
        <w:t>_______________________</w:t>
      </w:r>
    </w:p>
    <w:p w:rsidR="00BD7172" w:rsidRPr="00DA4FDF" w:rsidRDefault="00BD7172" w:rsidP="00CC253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FDF">
        <w:rPr>
          <w:rFonts w:ascii="Times New Roman" w:hAnsi="Times New Roman" w:cs="Times New Roman"/>
          <w:b/>
          <w:i/>
          <w:sz w:val="28"/>
          <w:szCs w:val="28"/>
        </w:rPr>
        <w:t>Встановіть структуру студентських спортивних змагань: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BD7172" w:rsidRPr="00DA4FDF" w:rsidTr="00124A48">
        <w:tc>
          <w:tcPr>
            <w:tcW w:w="3190" w:type="dxa"/>
          </w:tcPr>
          <w:p w:rsidR="00BD7172" w:rsidRPr="00DA4FDF" w:rsidRDefault="00BD7172" w:rsidP="00124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DF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DA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172" w:rsidRPr="00DA4FDF" w:rsidRDefault="00BD7172" w:rsidP="00124A4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A4FDF">
              <w:rPr>
                <w:rFonts w:ascii="Times New Roman" w:hAnsi="Times New Roman" w:cs="Times New Roman"/>
                <w:sz w:val="28"/>
                <w:szCs w:val="28"/>
              </w:rPr>
              <w:t>Внутрішні змагання</w:t>
            </w:r>
          </w:p>
        </w:tc>
        <w:tc>
          <w:tcPr>
            <w:tcW w:w="3190" w:type="dxa"/>
          </w:tcPr>
          <w:p w:rsidR="00BD7172" w:rsidRPr="00DA4FDF" w:rsidRDefault="00BD7172" w:rsidP="00124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DF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DA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172" w:rsidRPr="00DA4FDF" w:rsidRDefault="00BD7172" w:rsidP="00124A4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A4FDF">
              <w:rPr>
                <w:rFonts w:ascii="Times New Roman" w:hAnsi="Times New Roman" w:cs="Times New Roman"/>
                <w:sz w:val="28"/>
                <w:szCs w:val="28"/>
              </w:rPr>
              <w:t>Зовнішні змагання</w:t>
            </w:r>
          </w:p>
        </w:tc>
        <w:tc>
          <w:tcPr>
            <w:tcW w:w="3191" w:type="dxa"/>
          </w:tcPr>
          <w:p w:rsidR="00BD7172" w:rsidRPr="00DA4FDF" w:rsidRDefault="00BD7172" w:rsidP="00124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DF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DA4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172" w:rsidRPr="00DA4FDF" w:rsidRDefault="00BD7172" w:rsidP="00124A4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A4FDF">
              <w:rPr>
                <w:rFonts w:ascii="Times New Roman" w:hAnsi="Times New Roman" w:cs="Times New Roman"/>
                <w:sz w:val="28"/>
                <w:szCs w:val="28"/>
              </w:rPr>
              <w:t>Міжнародні змагання</w:t>
            </w:r>
          </w:p>
        </w:tc>
      </w:tr>
      <w:tr w:rsidR="00BD7172" w:rsidRPr="00DA4FDF" w:rsidTr="00124A48">
        <w:tc>
          <w:tcPr>
            <w:tcW w:w="9571" w:type="dxa"/>
            <w:gridSpan w:val="3"/>
          </w:tcPr>
          <w:p w:rsidR="00BD7172" w:rsidRPr="00DA4FDF" w:rsidRDefault="00BD7172" w:rsidP="00124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D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A4FDF">
              <w:rPr>
                <w:rFonts w:ascii="Times New Roman" w:hAnsi="Times New Roman" w:cs="Times New Roman"/>
                <w:sz w:val="28"/>
                <w:szCs w:val="28"/>
              </w:rPr>
              <w:t xml:space="preserve"> на першість факультетів, </w:t>
            </w:r>
            <w:r w:rsidRPr="00DA4FD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DA4FDF">
              <w:rPr>
                <w:rFonts w:ascii="Times New Roman" w:hAnsi="Times New Roman" w:cs="Times New Roman"/>
                <w:sz w:val="28"/>
                <w:szCs w:val="28"/>
              </w:rPr>
              <w:t xml:space="preserve"> районні, </w:t>
            </w:r>
            <w:r w:rsidRPr="00DA4FD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DA4FDF">
              <w:rPr>
                <w:rFonts w:ascii="Times New Roman" w:hAnsi="Times New Roman" w:cs="Times New Roman"/>
                <w:sz w:val="28"/>
                <w:szCs w:val="28"/>
              </w:rPr>
              <w:t xml:space="preserve"> товариські, </w:t>
            </w:r>
            <w:r w:rsidRPr="00DA4F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A4FDF">
              <w:rPr>
                <w:rFonts w:ascii="Times New Roman" w:hAnsi="Times New Roman" w:cs="Times New Roman"/>
                <w:sz w:val="28"/>
                <w:szCs w:val="28"/>
              </w:rPr>
              <w:t xml:space="preserve">. на першість навчальних груп, </w:t>
            </w:r>
            <w:r w:rsidRPr="00DA4F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A4FDF">
              <w:rPr>
                <w:rFonts w:ascii="Times New Roman" w:hAnsi="Times New Roman" w:cs="Times New Roman"/>
                <w:sz w:val="28"/>
                <w:szCs w:val="28"/>
              </w:rPr>
              <w:t xml:space="preserve">. обласні, </w:t>
            </w:r>
            <w:r w:rsidRPr="00DA4FD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DA4FDF">
              <w:rPr>
                <w:rFonts w:ascii="Times New Roman" w:hAnsi="Times New Roman" w:cs="Times New Roman"/>
                <w:sz w:val="28"/>
                <w:szCs w:val="28"/>
              </w:rPr>
              <w:t xml:space="preserve"> Універсіади, </w:t>
            </w:r>
            <w:r w:rsidRPr="00DA4FD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DA4FDF">
              <w:rPr>
                <w:rFonts w:ascii="Times New Roman" w:hAnsi="Times New Roman" w:cs="Times New Roman"/>
                <w:sz w:val="28"/>
                <w:szCs w:val="28"/>
              </w:rPr>
              <w:t xml:space="preserve"> Чемпіонати Європи та Світу, </w:t>
            </w:r>
          </w:p>
          <w:p w:rsidR="00BD7172" w:rsidRPr="00DA4FDF" w:rsidRDefault="00BD7172" w:rsidP="00124A4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A4FDF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DA4FDF">
              <w:rPr>
                <w:rFonts w:ascii="Times New Roman" w:hAnsi="Times New Roman" w:cs="Times New Roman"/>
                <w:sz w:val="28"/>
                <w:szCs w:val="28"/>
              </w:rPr>
              <w:t xml:space="preserve"> на першість ВНЗ, </w:t>
            </w:r>
            <w:r w:rsidRPr="00DA4FDF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DA4FDF">
              <w:rPr>
                <w:rFonts w:ascii="Times New Roman" w:hAnsi="Times New Roman" w:cs="Times New Roman"/>
                <w:sz w:val="28"/>
                <w:szCs w:val="28"/>
              </w:rPr>
              <w:t xml:space="preserve"> Олімпійські ігри, </w:t>
            </w:r>
            <w:r w:rsidRPr="00DA4FDF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DA4FDF">
              <w:rPr>
                <w:rFonts w:ascii="Times New Roman" w:hAnsi="Times New Roman" w:cs="Times New Roman"/>
                <w:sz w:val="28"/>
                <w:szCs w:val="28"/>
              </w:rPr>
              <w:t xml:space="preserve"> Матчеві</w:t>
            </w:r>
          </w:p>
        </w:tc>
      </w:tr>
    </w:tbl>
    <w:p w:rsidR="00BD7172" w:rsidRPr="00436F4A" w:rsidRDefault="00BD7172" w:rsidP="00BD7172">
      <w:pPr>
        <w:pStyle w:val="21"/>
        <w:rPr>
          <w:rFonts w:ascii="Times New Roman" w:hAnsi="Times New Roman"/>
          <w:sz w:val="28"/>
          <w:szCs w:val="28"/>
          <w:lang w:val="ru-RU"/>
        </w:rPr>
      </w:pPr>
      <w:r w:rsidRPr="00436F4A">
        <w:rPr>
          <w:rFonts w:ascii="Times New Roman" w:hAnsi="Times New Roman"/>
          <w:sz w:val="28"/>
          <w:szCs w:val="28"/>
        </w:rPr>
        <w:t>Відпові</w:t>
      </w:r>
      <w:r w:rsidR="00436F4A" w:rsidRPr="00436F4A">
        <w:rPr>
          <w:rFonts w:ascii="Times New Roman" w:hAnsi="Times New Roman"/>
          <w:sz w:val="28"/>
          <w:szCs w:val="28"/>
        </w:rPr>
        <w:t xml:space="preserve">дь: </w:t>
      </w:r>
    </w:p>
    <w:tbl>
      <w:tblPr>
        <w:tblStyle w:val="a8"/>
        <w:tblW w:w="9961" w:type="dxa"/>
        <w:shd w:val="clear" w:color="auto" w:fill="FABF8F" w:themeFill="accent6" w:themeFillTint="99"/>
        <w:tblLayout w:type="fixed"/>
        <w:tblLook w:val="04A0"/>
      </w:tblPr>
      <w:tblGrid>
        <w:gridCol w:w="9170"/>
        <w:gridCol w:w="791"/>
      </w:tblGrid>
      <w:tr w:rsidR="00042F51" w:rsidRPr="0039340A" w:rsidTr="00124A48">
        <w:tc>
          <w:tcPr>
            <w:tcW w:w="9170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ABF8F" w:themeFill="accent6" w:themeFillTint="99"/>
          </w:tcPr>
          <w:p w:rsidR="00042F51" w:rsidRPr="0039340A" w:rsidRDefault="00042F51" w:rsidP="003934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sz w:val="28"/>
                <w:szCs w:val="28"/>
              </w:rPr>
              <w:t>Підсумкові бали за відповіді</w:t>
            </w:r>
          </w:p>
        </w:tc>
        <w:tc>
          <w:tcPr>
            <w:tcW w:w="791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ABF8F" w:themeFill="accent6" w:themeFillTint="99"/>
          </w:tcPr>
          <w:p w:rsidR="00042F51" w:rsidRPr="0039340A" w:rsidRDefault="00042F51" w:rsidP="00CC2530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ECC" w:rsidRPr="0039340A" w:rsidRDefault="00EF5ECC" w:rsidP="0039340A">
      <w:pPr>
        <w:pStyle w:val="2"/>
        <w:widowControl w:val="0"/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0A2" w:rsidRPr="003042DB" w:rsidRDefault="00CF20A2" w:rsidP="0039340A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3042DB">
        <w:rPr>
          <w:rFonts w:ascii="Times New Roman" w:hAnsi="Times New Roman" w:cs="Times New Roman"/>
          <w:b/>
          <w:i/>
          <w:color w:val="92D050"/>
          <w:sz w:val="28"/>
          <w:szCs w:val="28"/>
        </w:rPr>
        <w:t>Варіант 2</w:t>
      </w:r>
    </w:p>
    <w:p w:rsidR="00CF20A2" w:rsidRPr="0039340A" w:rsidRDefault="00CF20A2" w:rsidP="0039340A">
      <w:pPr>
        <w:pStyle w:val="a3"/>
        <w:widowControl w:val="0"/>
        <w:tabs>
          <w:tab w:val="left" w:pos="1260"/>
        </w:tabs>
        <w:rPr>
          <w:bCs/>
          <w:szCs w:val="28"/>
        </w:rPr>
      </w:pPr>
      <w:r w:rsidRPr="0039340A">
        <w:rPr>
          <w:bCs/>
          <w:szCs w:val="28"/>
        </w:rPr>
        <w:t>______________________________________________________________</w:t>
      </w:r>
    </w:p>
    <w:p w:rsidR="00CF20A2" w:rsidRDefault="00CF20A2" w:rsidP="0039340A">
      <w:pPr>
        <w:pStyle w:val="a3"/>
        <w:widowControl w:val="0"/>
        <w:tabs>
          <w:tab w:val="left" w:pos="1260"/>
        </w:tabs>
        <w:ind w:left="1069"/>
        <w:jc w:val="center"/>
        <w:rPr>
          <w:sz w:val="20"/>
        </w:rPr>
      </w:pPr>
      <w:r w:rsidRPr="0039340A">
        <w:rPr>
          <w:sz w:val="20"/>
        </w:rPr>
        <w:t>(прізвище, ім’я, по батькові)</w:t>
      </w:r>
    </w:p>
    <w:p w:rsidR="0039340A" w:rsidRPr="0039340A" w:rsidRDefault="0039340A" w:rsidP="0039340A">
      <w:pPr>
        <w:pStyle w:val="a3"/>
        <w:widowControl w:val="0"/>
        <w:tabs>
          <w:tab w:val="left" w:pos="1260"/>
        </w:tabs>
        <w:ind w:left="1069"/>
        <w:jc w:val="center"/>
        <w:rPr>
          <w:sz w:val="20"/>
        </w:rPr>
      </w:pPr>
    </w:p>
    <w:p w:rsidR="00502250" w:rsidRPr="0039340A" w:rsidRDefault="00502250" w:rsidP="00CC2530">
      <w:pPr>
        <w:pStyle w:val="2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340A">
        <w:rPr>
          <w:rFonts w:ascii="Times New Roman" w:hAnsi="Times New Roman" w:cs="Times New Roman"/>
          <w:b/>
          <w:i/>
          <w:sz w:val="28"/>
          <w:szCs w:val="28"/>
        </w:rPr>
        <w:t>Встановіть відповідність масового заходу і його змісту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6946"/>
      </w:tblGrid>
      <w:tr w:rsidR="00502250" w:rsidRPr="0039340A" w:rsidTr="00124A48">
        <w:tc>
          <w:tcPr>
            <w:tcW w:w="3119" w:type="dxa"/>
          </w:tcPr>
          <w:p w:rsidR="00502250" w:rsidRPr="0039340A" w:rsidRDefault="00502250" w:rsidP="003934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424242"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i/>
                <w:sz w:val="28"/>
                <w:szCs w:val="28"/>
              </w:rPr>
              <w:t>1) Суспільно-політичні</w:t>
            </w:r>
          </w:p>
        </w:tc>
        <w:tc>
          <w:tcPr>
            <w:tcW w:w="6946" w:type="dxa"/>
          </w:tcPr>
          <w:p w:rsidR="00502250" w:rsidRPr="0039340A" w:rsidRDefault="00502250" w:rsidP="003934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9340A">
              <w:rPr>
                <w:sz w:val="28"/>
                <w:szCs w:val="28"/>
                <w:lang w:val="uk-UA"/>
              </w:rPr>
              <w:t>а) (обряди, хрещення, проповіді, культові свята: православний Великдень, мусульманські Курбан-байрам, Ураза та ін.)</w:t>
            </w:r>
          </w:p>
        </w:tc>
      </w:tr>
      <w:tr w:rsidR="00502250" w:rsidRPr="0039340A" w:rsidTr="00124A48">
        <w:tc>
          <w:tcPr>
            <w:tcW w:w="3119" w:type="dxa"/>
          </w:tcPr>
          <w:p w:rsidR="00502250" w:rsidRPr="0039340A" w:rsidRDefault="006B79DB" w:rsidP="003934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79DB">
              <w:rPr>
                <w:rFonts w:ascii="Times New Roman" w:hAnsi="Times New Roman" w:cs="Times New Roman"/>
                <w:i/>
                <w:sz w:val="28"/>
                <w:szCs w:val="28"/>
              </w:rPr>
              <w:pict>
                <v:line id="_x0000_s1072" style="position:absolute;z-index:251601408;mso-position-horizontal-relative:text;mso-position-vertical-relative:text" from="143.55pt,20.25pt" to="152.55pt,38.25pt">
                  <v:stroke endarrow="block"/>
                </v:line>
              </w:pict>
            </w:r>
            <w:r w:rsidR="00502250" w:rsidRPr="0039340A">
              <w:rPr>
                <w:rFonts w:ascii="Times New Roman" w:hAnsi="Times New Roman" w:cs="Times New Roman"/>
                <w:i/>
                <w:sz w:val="28"/>
                <w:szCs w:val="28"/>
              </w:rPr>
              <w:t>2)</w:t>
            </w:r>
            <w:r w:rsidR="00502250" w:rsidRPr="003934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02250" w:rsidRPr="0039340A">
              <w:rPr>
                <w:rStyle w:val="af"/>
                <w:rFonts w:ascii="Times New Roman" w:hAnsi="Times New Roman" w:cs="Times New Roman"/>
                <w:b w:val="0"/>
                <w:i/>
                <w:color w:val="424242"/>
                <w:sz w:val="28"/>
                <w:szCs w:val="28"/>
              </w:rPr>
              <w:t>Культурно-масові</w:t>
            </w:r>
          </w:p>
        </w:tc>
        <w:tc>
          <w:tcPr>
            <w:tcW w:w="6946" w:type="dxa"/>
          </w:tcPr>
          <w:p w:rsidR="00502250" w:rsidRPr="0039340A" w:rsidRDefault="00502250" w:rsidP="003934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9340A">
              <w:rPr>
                <w:sz w:val="28"/>
                <w:szCs w:val="28"/>
                <w:lang w:val="uk-UA"/>
              </w:rPr>
              <w:t>б) (олімпіади, спартакіади, змагання з різних видів спорту, першості, турніри, свята, дні здоров'я, туристичні зльоти і походи.)</w:t>
            </w:r>
          </w:p>
        </w:tc>
      </w:tr>
      <w:tr w:rsidR="00502250" w:rsidRPr="0039340A" w:rsidTr="00124A48">
        <w:tc>
          <w:tcPr>
            <w:tcW w:w="3119" w:type="dxa"/>
          </w:tcPr>
          <w:p w:rsidR="00502250" w:rsidRPr="0039340A" w:rsidRDefault="00502250" w:rsidP="003934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i/>
                <w:sz w:val="28"/>
                <w:szCs w:val="28"/>
              </w:rPr>
              <w:t>3)</w:t>
            </w:r>
            <w:r w:rsidRPr="003934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9340A">
              <w:rPr>
                <w:rStyle w:val="af"/>
                <w:rFonts w:ascii="Times New Roman" w:hAnsi="Times New Roman" w:cs="Times New Roman"/>
                <w:b w:val="0"/>
                <w:i/>
                <w:color w:val="424242"/>
                <w:sz w:val="28"/>
                <w:szCs w:val="28"/>
              </w:rPr>
              <w:t>Спортивно-масові</w:t>
            </w:r>
          </w:p>
        </w:tc>
        <w:tc>
          <w:tcPr>
            <w:tcW w:w="6946" w:type="dxa"/>
          </w:tcPr>
          <w:p w:rsidR="00502250" w:rsidRPr="0039340A" w:rsidRDefault="00502250" w:rsidP="003934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9340A">
              <w:rPr>
                <w:sz w:val="28"/>
                <w:szCs w:val="28"/>
                <w:lang w:val="uk-UA"/>
              </w:rPr>
              <w:t>в)</w:t>
            </w:r>
            <w:r w:rsidRPr="0039340A">
              <w:rPr>
                <w:color w:val="424242"/>
                <w:sz w:val="28"/>
                <w:szCs w:val="28"/>
                <w:lang w:val="uk-UA"/>
              </w:rPr>
              <w:t xml:space="preserve"> (демонстрації, мітинги, вуличні походи, маніфестації, вибори Президента і депутатів, вищих і місцевих органів влади, з'їзди, конференції та ін.). Для даного виду заходів характерні визначеність складу учасників, високий рівень організації заходу, спільність мотивів поведінки</w:t>
            </w:r>
          </w:p>
        </w:tc>
      </w:tr>
      <w:tr w:rsidR="00502250" w:rsidRPr="0039340A" w:rsidTr="00124A48">
        <w:tc>
          <w:tcPr>
            <w:tcW w:w="3119" w:type="dxa"/>
          </w:tcPr>
          <w:p w:rsidR="00502250" w:rsidRPr="0039340A" w:rsidRDefault="00502250" w:rsidP="003934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i/>
                <w:sz w:val="28"/>
                <w:szCs w:val="28"/>
              </w:rPr>
              <w:t>4) Релігійні</w:t>
            </w:r>
          </w:p>
        </w:tc>
        <w:tc>
          <w:tcPr>
            <w:tcW w:w="6946" w:type="dxa"/>
          </w:tcPr>
          <w:p w:rsidR="00502250" w:rsidRPr="0039340A" w:rsidRDefault="00502250" w:rsidP="003934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9340A">
              <w:rPr>
                <w:rFonts w:eastAsiaTheme="minorHAnsi"/>
                <w:sz w:val="28"/>
                <w:szCs w:val="28"/>
                <w:lang w:val="uk-UA" w:eastAsia="en-US"/>
              </w:rPr>
              <w:t xml:space="preserve">г) </w:t>
            </w:r>
            <w:r w:rsidRPr="0039340A">
              <w:rPr>
                <w:color w:val="424242"/>
                <w:sz w:val="28"/>
                <w:szCs w:val="28"/>
                <w:lang w:val="uk-UA"/>
              </w:rPr>
              <w:t>(народні гуляння, карнавали, фестивалі, професійні свята, концерти, ярмарки та ін.)</w:t>
            </w:r>
          </w:p>
        </w:tc>
      </w:tr>
      <w:tr w:rsidR="00502250" w:rsidRPr="0039340A" w:rsidTr="00124A48">
        <w:tc>
          <w:tcPr>
            <w:tcW w:w="3119" w:type="dxa"/>
          </w:tcPr>
          <w:p w:rsidR="00502250" w:rsidRPr="0039340A" w:rsidRDefault="00502250" w:rsidP="003934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i/>
                <w:sz w:val="28"/>
                <w:szCs w:val="28"/>
              </w:rPr>
              <w:t>5)</w:t>
            </w:r>
            <w:r w:rsidRPr="003934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9340A">
              <w:rPr>
                <w:rStyle w:val="af"/>
                <w:rFonts w:ascii="Times New Roman" w:hAnsi="Times New Roman" w:cs="Times New Roman"/>
                <w:b w:val="0"/>
                <w:i/>
                <w:color w:val="424242"/>
                <w:sz w:val="28"/>
                <w:szCs w:val="28"/>
              </w:rPr>
              <w:t>Спеціальні заходи</w:t>
            </w:r>
          </w:p>
        </w:tc>
        <w:tc>
          <w:tcPr>
            <w:tcW w:w="6946" w:type="dxa"/>
          </w:tcPr>
          <w:p w:rsidR="00502250" w:rsidRPr="0039340A" w:rsidRDefault="00502250" w:rsidP="003934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9340A">
              <w:rPr>
                <w:rFonts w:eastAsiaTheme="minorHAnsi"/>
                <w:sz w:val="28"/>
                <w:szCs w:val="28"/>
                <w:lang w:val="uk-UA" w:eastAsia="en-US"/>
              </w:rPr>
              <w:t>д) коли кілька видів заходів об'єднані в одне</w:t>
            </w:r>
          </w:p>
        </w:tc>
      </w:tr>
      <w:tr w:rsidR="00502250" w:rsidRPr="0039340A" w:rsidTr="00124A48">
        <w:tc>
          <w:tcPr>
            <w:tcW w:w="3119" w:type="dxa"/>
          </w:tcPr>
          <w:p w:rsidR="00502250" w:rsidRPr="0039340A" w:rsidRDefault="00502250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i/>
                <w:sz w:val="28"/>
                <w:szCs w:val="28"/>
              </w:rPr>
              <w:t>6) Змішані заходи</w:t>
            </w:r>
          </w:p>
        </w:tc>
        <w:tc>
          <w:tcPr>
            <w:tcW w:w="6946" w:type="dxa"/>
          </w:tcPr>
          <w:p w:rsidR="00502250" w:rsidRPr="0039340A" w:rsidRDefault="00502250" w:rsidP="003934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9340A">
              <w:rPr>
                <w:rFonts w:eastAsiaTheme="minorHAnsi"/>
                <w:sz w:val="28"/>
                <w:szCs w:val="28"/>
                <w:lang w:val="uk-UA" w:eastAsia="en-US"/>
              </w:rPr>
              <w:t>е) (траурні процесії, забезпечення безпеки проїзду посадових осіб, які мають право на державну охорону)</w:t>
            </w:r>
          </w:p>
        </w:tc>
      </w:tr>
    </w:tbl>
    <w:p w:rsidR="00502250" w:rsidRDefault="00502250" w:rsidP="0039340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0A">
        <w:rPr>
          <w:rFonts w:ascii="Times New Roman" w:hAnsi="Times New Roman" w:cs="Times New Roman"/>
          <w:sz w:val="28"/>
          <w:szCs w:val="28"/>
        </w:rPr>
        <w:t>Відповідь:    _______________________</w:t>
      </w:r>
    </w:p>
    <w:p w:rsidR="0039340A" w:rsidRPr="0039340A" w:rsidRDefault="0039340A" w:rsidP="0039340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0A" w:rsidRPr="0039340A" w:rsidRDefault="0039340A" w:rsidP="00CC253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340A">
        <w:rPr>
          <w:rFonts w:ascii="Times New Roman" w:hAnsi="Times New Roman" w:cs="Times New Roman"/>
          <w:b/>
          <w:i/>
          <w:sz w:val="28"/>
          <w:szCs w:val="28"/>
        </w:rPr>
        <w:t>Встановіть сутність принципів організації та проведення МСЗ:</w:t>
      </w:r>
    </w:p>
    <w:p w:rsidR="0039340A" w:rsidRPr="0039340A" w:rsidRDefault="0039340A" w:rsidP="00393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340A">
        <w:rPr>
          <w:rFonts w:ascii="Times New Roman" w:hAnsi="Times New Roman" w:cs="Times New Roman"/>
          <w:b/>
          <w:i/>
          <w:sz w:val="28"/>
          <w:szCs w:val="28"/>
        </w:rPr>
        <w:t xml:space="preserve">          Принципи                                                      Сутність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  <w:gridCol w:w="6939"/>
      </w:tblGrid>
      <w:tr w:rsidR="0039340A" w:rsidRPr="0039340A" w:rsidTr="00124A48">
        <w:tc>
          <w:tcPr>
            <w:tcW w:w="3261" w:type="dxa"/>
          </w:tcPr>
          <w:p w:rsidR="0039340A" w:rsidRPr="0039340A" w:rsidRDefault="0039340A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1)Відповідність організації завданням</w:t>
            </w:r>
          </w:p>
        </w:tc>
        <w:tc>
          <w:tcPr>
            <w:tcW w:w="6945" w:type="dxa"/>
          </w:tcPr>
          <w:p w:rsidR="0039340A" w:rsidRPr="0039340A" w:rsidRDefault="0039340A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sz w:val="28"/>
                <w:szCs w:val="28"/>
              </w:rPr>
              <w:t>а) необхідно враховувати такі фактори, як режим роботи учасників, транспорт, погода</w:t>
            </w:r>
          </w:p>
        </w:tc>
      </w:tr>
      <w:tr w:rsidR="0039340A" w:rsidRPr="0039340A" w:rsidTr="00124A48">
        <w:tc>
          <w:tcPr>
            <w:tcW w:w="3261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2)Доступність заходу за часом і місцем проведення</w:t>
            </w:r>
          </w:p>
        </w:tc>
        <w:tc>
          <w:tcPr>
            <w:tcW w:w="6945" w:type="dxa"/>
          </w:tcPr>
          <w:p w:rsidR="0039340A" w:rsidRPr="0039340A" w:rsidRDefault="0039340A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sz w:val="28"/>
                <w:szCs w:val="28"/>
              </w:rPr>
              <w:t xml:space="preserve">б) необхідно організувати медичне забезпечення, особливо ретельно підбирати й контролювати траси для бігу, сектори для метання й стрибків, майданчики для ігор, дистанції туристських естафет і т.п. </w:t>
            </w:r>
          </w:p>
        </w:tc>
      </w:tr>
      <w:tr w:rsidR="0039340A" w:rsidRPr="0039340A" w:rsidTr="00124A48">
        <w:tc>
          <w:tcPr>
            <w:tcW w:w="3261" w:type="dxa"/>
          </w:tcPr>
          <w:p w:rsidR="0039340A" w:rsidRPr="0039340A" w:rsidRDefault="006B79DB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9DB">
              <w:rPr>
                <w:rFonts w:ascii="Times New Roman" w:hAnsi="Times New Roman" w:cs="Times New Roman"/>
                <w:i/>
                <w:sz w:val="24"/>
                <w:szCs w:val="24"/>
              </w:rPr>
              <w:pict>
                <v:line id="_x0000_s1073" style="position:absolute;left:0;text-align:left;z-index:251602432;mso-position-horizontal-relative:text;mso-position-vertical-relative:text" from="149.85pt,6.15pt" to="158.85pt,24.15pt">
                  <v:stroke endarrow="block"/>
                </v:line>
              </w:pict>
            </w:r>
            <w:r w:rsidR="0039340A"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3)Доступність змагальних вправ</w:t>
            </w:r>
          </w:p>
        </w:tc>
        <w:tc>
          <w:tcPr>
            <w:tcW w:w="6945" w:type="dxa"/>
          </w:tcPr>
          <w:p w:rsidR="0039340A" w:rsidRPr="0039340A" w:rsidRDefault="0039340A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sz w:val="28"/>
                <w:szCs w:val="28"/>
              </w:rPr>
              <w:t>в) характер, зміст, місце й час проведення повинні вибиратися так, щоб сприяти найбільш повному вирішенню головного завдання</w:t>
            </w:r>
          </w:p>
        </w:tc>
      </w:tr>
      <w:tr w:rsidR="0039340A" w:rsidRPr="0039340A" w:rsidTr="00124A48">
        <w:tc>
          <w:tcPr>
            <w:tcW w:w="3261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4)Безпека учасників, глядачів і суддів</w:t>
            </w:r>
          </w:p>
        </w:tc>
        <w:tc>
          <w:tcPr>
            <w:tcW w:w="6945" w:type="dxa"/>
          </w:tcPr>
          <w:p w:rsidR="0039340A" w:rsidRPr="0039340A" w:rsidRDefault="0039340A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sz w:val="28"/>
                <w:szCs w:val="28"/>
              </w:rPr>
              <w:t>г) підборі вправ з урахуванням статі, віку, інтересів учасників і глядачів, мистецтві оформлення, створення відповідної атмосфери, церемонії відкриття й закриття, в охайності костюмів учасників і суддів</w:t>
            </w:r>
          </w:p>
        </w:tc>
      </w:tr>
      <w:tr w:rsidR="0039340A" w:rsidRPr="0039340A" w:rsidTr="00124A48">
        <w:tc>
          <w:tcPr>
            <w:tcW w:w="3261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5)</w:t>
            </w:r>
            <w:proofErr w:type="spellStart"/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Видовищність</w:t>
            </w:r>
            <w:proofErr w:type="spellEnd"/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, наочність, естетичність</w:t>
            </w:r>
          </w:p>
        </w:tc>
        <w:tc>
          <w:tcPr>
            <w:tcW w:w="6945" w:type="dxa"/>
          </w:tcPr>
          <w:p w:rsidR="0039340A" w:rsidRPr="0039340A" w:rsidRDefault="0039340A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sz w:val="28"/>
                <w:szCs w:val="28"/>
              </w:rPr>
              <w:t>д) включати в змагання вправи, доступного навантаження, складності, тривалості й інтенсивності виконання</w:t>
            </w:r>
          </w:p>
        </w:tc>
      </w:tr>
    </w:tbl>
    <w:p w:rsidR="0039340A" w:rsidRDefault="0039340A" w:rsidP="0039340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0A">
        <w:rPr>
          <w:rFonts w:ascii="Times New Roman" w:hAnsi="Times New Roman" w:cs="Times New Roman"/>
          <w:sz w:val="28"/>
          <w:szCs w:val="28"/>
        </w:rPr>
        <w:t>Відповідь:  _______________________</w:t>
      </w:r>
    </w:p>
    <w:p w:rsidR="0039340A" w:rsidRPr="0039340A" w:rsidRDefault="0039340A" w:rsidP="0039340A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0A" w:rsidRPr="0039340A" w:rsidRDefault="0039340A" w:rsidP="00CC253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340A">
        <w:rPr>
          <w:rFonts w:ascii="Times New Roman" w:hAnsi="Times New Roman" w:cs="Times New Roman"/>
          <w:b/>
          <w:i/>
          <w:sz w:val="28"/>
          <w:szCs w:val="28"/>
        </w:rPr>
        <w:t>Встановіть завдання фізкультурних свят:</w:t>
      </w:r>
    </w:p>
    <w:p w:rsidR="0039340A" w:rsidRPr="0039340A" w:rsidRDefault="0039340A" w:rsidP="00393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40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Завдання                                                            Сутність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6946"/>
      </w:tblGrid>
      <w:tr w:rsidR="0039340A" w:rsidRPr="0039340A" w:rsidTr="00124A48">
        <w:tc>
          <w:tcPr>
            <w:tcW w:w="3119" w:type="dxa"/>
          </w:tcPr>
          <w:p w:rsidR="0039340A" w:rsidRPr="0039340A" w:rsidRDefault="0039340A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формування позитивного відношення до свого </w:t>
            </w: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здоров’я це</w:t>
            </w:r>
          </w:p>
        </w:tc>
        <w:tc>
          <w:tcPr>
            <w:tcW w:w="6946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це жартівливі свята-розваги з метою створення гарного настрою від ігор, атракціонів, забавних атрибутів, музичного </w:t>
            </w:r>
            <w:r w:rsidRPr="003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супроводу, сумісної діяльності;</w:t>
            </w:r>
          </w:p>
          <w:p w:rsidR="0039340A" w:rsidRPr="0039340A" w:rsidRDefault="0039340A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0A" w:rsidRPr="0039340A" w:rsidTr="00124A48">
        <w:tc>
          <w:tcPr>
            <w:tcW w:w="3119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2) виховання стійкого інтересу до фізичної культури, до особистих досягнень, до спортивних подій нашої країни і всього світу це</w:t>
            </w:r>
          </w:p>
        </w:tc>
        <w:tc>
          <w:tcPr>
            <w:tcW w:w="6946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sz w:val="24"/>
                <w:szCs w:val="24"/>
              </w:rPr>
              <w:t>б) такі свята дуже приваблюють дітей різного віку, оскільки у них добре продумана мотивація дій та взаємопов’язані завдання-випробування. Діяльність учасників у цих святах менш регламентована, що дає можливість їм самим знаходити вихід з критичних ситуацій, вступати у протиборство з силами зла, стихією природи, сюрпризами погоди;</w:t>
            </w:r>
          </w:p>
        </w:tc>
      </w:tr>
      <w:tr w:rsidR="0039340A" w:rsidRPr="0039340A" w:rsidTr="00124A48">
        <w:tc>
          <w:tcPr>
            <w:tcW w:w="3119" w:type="dxa"/>
          </w:tcPr>
          <w:p w:rsidR="0039340A" w:rsidRPr="0039340A" w:rsidRDefault="006B79DB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9D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pict>
                <v:line id="_x0000_s1075" style="position:absolute;left:0;text-align:left;z-index:251604480;mso-position-horizontal-relative:text;mso-position-vertical-relative:text" from="145.75pt,1.8pt" to="154.75pt,19.8pt">
                  <v:stroke endarrow="block"/>
                </v:line>
              </w:pict>
            </w:r>
            <w:r w:rsidR="0039340A"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3)  формування позитивного настрою це</w:t>
            </w:r>
          </w:p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sz w:val="24"/>
                <w:szCs w:val="24"/>
              </w:rPr>
              <w:t>в) правильно підібрані тематичні ігри та вправи у поєднанні з текстом, поєдинки з ворогами здоров’я  дозволяють формувати позитивне відношення до загартування, фізкультури, гігієнічних процедур, правильного режиму дня;</w:t>
            </w:r>
          </w:p>
        </w:tc>
      </w:tr>
      <w:tr w:rsidR="0039340A" w:rsidRPr="0039340A" w:rsidTr="00124A48">
        <w:tc>
          <w:tcPr>
            <w:tcW w:w="3119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4) </w:t>
            </w: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розвиток творчості та комунікативних здібностей</w:t>
            </w:r>
          </w:p>
        </w:tc>
        <w:tc>
          <w:tcPr>
            <w:tcW w:w="6946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sz w:val="24"/>
                <w:szCs w:val="24"/>
              </w:rPr>
              <w:t>г) такі свята зазвичай поєднуються з відповідними підсумковими подіями: закінчення навчального року, випуск, завершенням пори року;</w:t>
            </w:r>
          </w:p>
        </w:tc>
      </w:tr>
      <w:tr w:rsidR="0039340A" w:rsidRPr="0039340A" w:rsidTr="00124A48">
        <w:tc>
          <w:tcPr>
            <w:tcW w:w="3119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5) демонстрація фізичної підготовленості та умінь</w:t>
            </w:r>
          </w:p>
        </w:tc>
        <w:tc>
          <w:tcPr>
            <w:tcW w:w="6946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sz w:val="24"/>
                <w:szCs w:val="24"/>
              </w:rPr>
              <w:t>д) це фольклорні свята, які проводяться відповідно до християнського календаря або національних свят. Вони складаються на доступному матеріалі з використанням народних ігор, забав, танців хороводів, пісень, атрибутів національного одягу, інвентарю;</w:t>
            </w:r>
          </w:p>
        </w:tc>
      </w:tr>
      <w:tr w:rsidR="0039340A" w:rsidRPr="0039340A" w:rsidTr="00124A48">
        <w:tc>
          <w:tcPr>
            <w:tcW w:w="3119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6) виховання інтересу до народних традицій</w:t>
            </w:r>
          </w:p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sz w:val="24"/>
                <w:szCs w:val="24"/>
              </w:rPr>
              <w:t>е) характерними особливостями цих свят є включення до їх програм ігор з елементами командного і особистого змагання. Важлива роль відводиться також підбору пізнавального матеріалу, спрямованого на систематизацію знань людей про види спорту, олімпійський рух, відомих спортсменів;</w:t>
            </w:r>
          </w:p>
        </w:tc>
      </w:tr>
      <w:tr w:rsidR="0039340A" w:rsidRPr="0039340A" w:rsidTr="00124A48">
        <w:tc>
          <w:tcPr>
            <w:tcW w:w="3119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7) формування пізнавальної активності</w:t>
            </w:r>
          </w:p>
        </w:tc>
        <w:tc>
          <w:tcPr>
            <w:tcW w:w="6946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sz w:val="24"/>
                <w:szCs w:val="24"/>
              </w:rPr>
              <w:t>ж) такі свята особливо значимі для різновікових і різностатевих колективів, в яких створюються сприятливі умови для формування дружніх взаємовідносин між людьми, а також гуманізму. Ігрова діяльність таких свят спрямована на формування готовності прийти один одному на допомогу, або виручити з небезпечної ситуації. Як правило, їх сюжет розвивається у двох напрямах: з одного боку, всі об’єднуються однією метою (допомогти герою-персонажу, який потрапив у біду, протиставляючи себе силам зла); з іншої – учасники включаються командою у спільну боротьбу із загальними ворогами (зло, страхи, жорстокість, заздрість);</w:t>
            </w:r>
          </w:p>
        </w:tc>
      </w:tr>
      <w:tr w:rsidR="0039340A" w:rsidRPr="0039340A" w:rsidTr="00124A48">
        <w:tc>
          <w:tcPr>
            <w:tcW w:w="3119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8) виховання етичної культури людей</w:t>
            </w:r>
          </w:p>
        </w:tc>
        <w:tc>
          <w:tcPr>
            <w:tcW w:w="6946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sz w:val="24"/>
                <w:szCs w:val="24"/>
              </w:rPr>
              <w:t>з) інтегрувати у заняття фізичною культурою знань з області екології, географії, астрономії, літератури, основ безпечної життєдіяльності, тощо. У програму таких свят включаються розділи змагань ерудитів (юних астрономів, екологів, знавців правил дорожнього руху): вікторини, розгадування кросвордів, відгадування загадок;</w:t>
            </w:r>
          </w:p>
        </w:tc>
      </w:tr>
    </w:tbl>
    <w:p w:rsidR="0039340A" w:rsidRDefault="00436F4A" w:rsidP="0039340A">
      <w:pPr>
        <w:pStyle w:val="21"/>
        <w:spacing w:after="0" w:line="240" w:lineRule="auto"/>
        <w:rPr>
          <w:rFonts w:ascii="Times New Roman" w:hAnsi="Times New Roman" w:cs="Times New Roman"/>
          <w:szCs w:val="28"/>
        </w:rPr>
      </w:pPr>
      <w:r w:rsidRPr="00436F4A">
        <w:rPr>
          <w:rFonts w:ascii="Times New Roman" w:hAnsi="Times New Roman" w:cs="Times New Roman"/>
          <w:szCs w:val="28"/>
        </w:rPr>
        <w:t xml:space="preserve">Відповідь:  </w:t>
      </w:r>
      <w:r w:rsidR="0039340A" w:rsidRPr="00436F4A">
        <w:rPr>
          <w:rFonts w:ascii="Times New Roman" w:hAnsi="Times New Roman" w:cs="Times New Roman"/>
          <w:szCs w:val="28"/>
        </w:rPr>
        <w:t>__________________</w:t>
      </w:r>
    </w:p>
    <w:p w:rsidR="0039340A" w:rsidRPr="0039340A" w:rsidRDefault="0039340A" w:rsidP="0039340A">
      <w:pPr>
        <w:pStyle w:val="21"/>
        <w:spacing w:after="0" w:line="240" w:lineRule="auto"/>
        <w:rPr>
          <w:rFonts w:ascii="Times New Roman" w:hAnsi="Times New Roman" w:cs="Times New Roman"/>
          <w:szCs w:val="28"/>
        </w:rPr>
      </w:pPr>
    </w:p>
    <w:p w:rsidR="0039340A" w:rsidRPr="0039340A" w:rsidRDefault="0039340A" w:rsidP="00CC253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340A">
        <w:rPr>
          <w:rFonts w:ascii="Times New Roman" w:hAnsi="Times New Roman" w:cs="Times New Roman"/>
          <w:b/>
          <w:i/>
          <w:sz w:val="28"/>
          <w:szCs w:val="28"/>
        </w:rPr>
        <w:t xml:space="preserve">Встановіть </w:t>
      </w:r>
      <w:proofErr w:type="spellStart"/>
      <w:r w:rsidRPr="0039340A">
        <w:rPr>
          <w:rFonts w:ascii="Times New Roman" w:hAnsi="Times New Roman" w:cs="Times New Roman"/>
          <w:b/>
          <w:i/>
          <w:sz w:val="28"/>
          <w:szCs w:val="28"/>
        </w:rPr>
        <w:t>класіфікацію</w:t>
      </w:r>
      <w:proofErr w:type="spellEnd"/>
      <w:r w:rsidRPr="0039340A">
        <w:rPr>
          <w:rFonts w:ascii="Times New Roman" w:hAnsi="Times New Roman" w:cs="Times New Roman"/>
          <w:b/>
          <w:i/>
          <w:sz w:val="28"/>
          <w:szCs w:val="28"/>
        </w:rPr>
        <w:t xml:space="preserve"> спортивних змагань</w:t>
      </w:r>
    </w:p>
    <w:p w:rsidR="0039340A" w:rsidRPr="0039340A" w:rsidRDefault="0039340A" w:rsidP="00393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40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</w:t>
      </w:r>
      <w:proofErr w:type="spellStart"/>
      <w:r w:rsidRPr="0039340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Класіфікація</w:t>
      </w:r>
      <w:proofErr w:type="spellEnd"/>
      <w:r w:rsidRPr="0039340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                                                   Сутність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6946"/>
      </w:tblGrid>
      <w:tr w:rsidR="0039340A" w:rsidRPr="0039340A" w:rsidTr="00124A48">
        <w:tc>
          <w:tcPr>
            <w:tcW w:w="3119" w:type="dxa"/>
          </w:tcPr>
          <w:p w:rsidR="0039340A" w:rsidRPr="0039340A" w:rsidRDefault="0039340A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1) за способом визначення переможця спортивні змагання можуть бути:</w:t>
            </w:r>
          </w:p>
        </w:tc>
        <w:tc>
          <w:tcPr>
            <w:tcW w:w="6946" w:type="dxa"/>
          </w:tcPr>
          <w:p w:rsidR="0039340A" w:rsidRPr="0039340A" w:rsidRDefault="0039340A" w:rsidP="00393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sz w:val="24"/>
                <w:szCs w:val="24"/>
              </w:rPr>
              <w:t xml:space="preserve">а) календарні, які входять до єдиного календарного плану спортивних заходів і проводяться згідно затвердженого положення; першості (чемпіонати), які проводяться один раз на рік, а переможцю присвоюється звання чемпіона; змагання на кубок (при послідовному відборі кращих команд виявляється володар Кубка у порівняно короткі терміни); </w:t>
            </w:r>
            <w:proofErr w:type="spellStart"/>
            <w:r w:rsidRPr="0039340A">
              <w:rPr>
                <w:rFonts w:ascii="Times New Roman" w:hAnsi="Times New Roman" w:cs="Times New Roman"/>
                <w:sz w:val="24"/>
                <w:szCs w:val="24"/>
              </w:rPr>
              <w:t>відбіркові</w:t>
            </w:r>
            <w:proofErr w:type="spellEnd"/>
            <w:r w:rsidRPr="0039340A">
              <w:rPr>
                <w:rFonts w:ascii="Times New Roman" w:hAnsi="Times New Roman" w:cs="Times New Roman"/>
                <w:sz w:val="24"/>
                <w:szCs w:val="24"/>
              </w:rPr>
              <w:t xml:space="preserve"> (турніри </w:t>
            </w:r>
            <w:r w:rsidRPr="00393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претендентів) для виявлення найсильніших команд-учасників наступного етапу змагань</w:t>
            </w:r>
          </w:p>
        </w:tc>
      </w:tr>
      <w:tr w:rsidR="0039340A" w:rsidRPr="0039340A" w:rsidTr="00124A48">
        <w:tc>
          <w:tcPr>
            <w:tcW w:w="3119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2) за масштабом поділяються на:</w:t>
            </w:r>
          </w:p>
        </w:tc>
        <w:tc>
          <w:tcPr>
            <w:tcW w:w="6946" w:type="dxa"/>
          </w:tcPr>
          <w:p w:rsidR="0039340A" w:rsidRPr="0039340A" w:rsidRDefault="0039340A" w:rsidP="003934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340A">
              <w:rPr>
                <w:lang w:val="uk-UA"/>
              </w:rPr>
              <w:t>б) очні;</w:t>
            </w:r>
            <w:r w:rsidRPr="0039340A">
              <w:rPr>
                <w:i/>
                <w:lang w:val="uk-UA"/>
              </w:rPr>
              <w:t xml:space="preserve"> </w:t>
            </w:r>
            <w:r w:rsidRPr="0039340A">
              <w:rPr>
                <w:lang w:val="uk-UA"/>
              </w:rPr>
              <w:t>заочні</w:t>
            </w:r>
          </w:p>
        </w:tc>
      </w:tr>
      <w:tr w:rsidR="0039340A" w:rsidRPr="0039340A" w:rsidTr="00124A48">
        <w:tc>
          <w:tcPr>
            <w:tcW w:w="3119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3)  до основних змагань належать:</w:t>
            </w:r>
          </w:p>
          <w:p w:rsidR="0039340A" w:rsidRPr="0039340A" w:rsidRDefault="006B79DB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9DB">
              <w:rPr>
                <w:rFonts w:ascii="Times New Roman" w:hAnsi="Times New Roman" w:cs="Times New Roman"/>
                <w:i/>
                <w:sz w:val="24"/>
                <w:szCs w:val="24"/>
              </w:rPr>
              <w:pict>
                <v:line id="_x0000_s1076" style="position:absolute;left:0;text-align:left;z-index:251605504" from="133.35pt,-.6pt" to="142.35pt,17.4pt">
                  <v:stroke endarrow="block"/>
                </v:line>
              </w:pict>
            </w:r>
          </w:p>
        </w:tc>
        <w:tc>
          <w:tcPr>
            <w:tcW w:w="6946" w:type="dxa"/>
          </w:tcPr>
          <w:p w:rsidR="0039340A" w:rsidRPr="0039340A" w:rsidRDefault="0039340A" w:rsidP="003934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340A">
              <w:rPr>
                <w:lang w:val="uk-UA"/>
              </w:rPr>
              <w:t xml:space="preserve">в) офіційні (розігрується звання чемпіона, володаря кубка); класифікаційні (виконання відповідного нормативу тобто визначення спортивної кваліфікації учасників); контрольні (готовність до головних стартів); </w:t>
            </w:r>
            <w:proofErr w:type="spellStart"/>
            <w:r w:rsidRPr="0039340A">
              <w:rPr>
                <w:lang w:val="uk-UA"/>
              </w:rPr>
              <w:t>відбіркові</w:t>
            </w:r>
            <w:proofErr w:type="spellEnd"/>
            <w:r w:rsidRPr="0039340A">
              <w:rPr>
                <w:lang w:val="uk-UA"/>
              </w:rPr>
              <w:t xml:space="preserve"> (відбір в команду); підвідні (підготовка до більш значущих стартів); показові (</w:t>
            </w:r>
            <w:proofErr w:type="spellStart"/>
            <w:r w:rsidRPr="0039340A">
              <w:rPr>
                <w:lang w:val="uk-UA"/>
              </w:rPr>
              <w:t>популярізація</w:t>
            </w:r>
            <w:proofErr w:type="spellEnd"/>
            <w:r w:rsidRPr="0039340A">
              <w:rPr>
                <w:lang w:val="uk-UA"/>
              </w:rPr>
              <w:t xml:space="preserve"> виду спорту); товариські, в тому числі традиційні змагання (перевірка підготовленості у навчально-тренувальному процесі); скорочені (</w:t>
            </w:r>
            <w:proofErr w:type="spellStart"/>
            <w:r w:rsidRPr="0039340A">
              <w:rPr>
                <w:lang w:val="uk-UA"/>
              </w:rPr>
              <w:t>бліц-турніри</w:t>
            </w:r>
            <w:proofErr w:type="spellEnd"/>
            <w:r w:rsidRPr="0039340A">
              <w:rPr>
                <w:lang w:val="uk-UA"/>
              </w:rPr>
              <w:t>) і можуть плануватися на вихідні дні, відкриття чи закриття сезону</w:t>
            </w:r>
          </w:p>
        </w:tc>
      </w:tr>
      <w:tr w:rsidR="0039340A" w:rsidRPr="0039340A" w:rsidTr="00124A48">
        <w:tc>
          <w:tcPr>
            <w:tcW w:w="3119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4) </w:t>
            </w: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за формою організації:</w:t>
            </w:r>
          </w:p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39340A" w:rsidRPr="0039340A" w:rsidRDefault="0039340A" w:rsidP="003934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340A">
              <w:rPr>
                <w:rFonts w:eastAsiaTheme="minorHAnsi"/>
                <w:lang w:val="uk-UA" w:eastAsia="en-US"/>
              </w:rPr>
              <w:t xml:space="preserve">г) </w:t>
            </w:r>
            <w:r w:rsidRPr="0039340A">
              <w:rPr>
                <w:lang w:val="uk-UA"/>
              </w:rPr>
              <w:t>командні (тільки команд); особисто-командні; особисті (враховуються результати тільки окремих учасників)</w:t>
            </w:r>
          </w:p>
        </w:tc>
      </w:tr>
      <w:tr w:rsidR="0039340A" w:rsidRPr="0039340A" w:rsidTr="00124A48">
        <w:tc>
          <w:tcPr>
            <w:tcW w:w="3119" w:type="dxa"/>
          </w:tcPr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340A">
              <w:rPr>
                <w:rFonts w:ascii="Times New Roman" w:hAnsi="Times New Roman" w:cs="Times New Roman"/>
                <w:i/>
                <w:sz w:val="24"/>
                <w:szCs w:val="24"/>
              </w:rPr>
              <w:t>5) за програмними цілями і місцем в спортивній підготовці виділяють:</w:t>
            </w:r>
          </w:p>
          <w:p w:rsidR="0039340A" w:rsidRPr="0039340A" w:rsidRDefault="0039340A" w:rsidP="003934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39340A" w:rsidRPr="0039340A" w:rsidRDefault="0039340A" w:rsidP="0039340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val="uk-UA" w:eastAsia="en-US"/>
              </w:rPr>
            </w:pPr>
            <w:r w:rsidRPr="0039340A">
              <w:rPr>
                <w:rFonts w:eastAsiaTheme="minorHAnsi"/>
                <w:lang w:val="uk-UA" w:eastAsia="en-US"/>
              </w:rPr>
              <w:t xml:space="preserve">д) </w:t>
            </w:r>
            <w:r w:rsidRPr="0039340A">
              <w:rPr>
                <w:lang w:val="uk-UA"/>
              </w:rPr>
              <w:t>міжнародні або всесвітні (Олімпійські ігри, Універсіада, світові чемпіонати, кубки та ін.); регіональні (континентальні чемпіонати, кубки, ігри); національні (окремих країн); окремої фізкультурно-спортивної організації</w:t>
            </w:r>
          </w:p>
        </w:tc>
      </w:tr>
    </w:tbl>
    <w:p w:rsidR="0039340A" w:rsidRPr="00436F4A" w:rsidRDefault="0039340A" w:rsidP="0039340A">
      <w:pPr>
        <w:pStyle w:val="21"/>
        <w:spacing w:after="0" w:line="240" w:lineRule="auto"/>
        <w:rPr>
          <w:rFonts w:ascii="Times New Roman" w:hAnsi="Times New Roman" w:cs="Times New Roman"/>
          <w:szCs w:val="28"/>
        </w:rPr>
      </w:pPr>
      <w:r w:rsidRPr="00436F4A">
        <w:rPr>
          <w:rFonts w:ascii="Times New Roman" w:hAnsi="Times New Roman" w:cs="Times New Roman"/>
          <w:szCs w:val="28"/>
        </w:rPr>
        <w:t>Ві</w:t>
      </w:r>
      <w:r w:rsidR="00436F4A" w:rsidRPr="00436F4A">
        <w:rPr>
          <w:rFonts w:ascii="Times New Roman" w:hAnsi="Times New Roman" w:cs="Times New Roman"/>
          <w:szCs w:val="28"/>
        </w:rPr>
        <w:t xml:space="preserve">дповідь: </w:t>
      </w:r>
      <w:r w:rsidRPr="00436F4A">
        <w:rPr>
          <w:rFonts w:ascii="Times New Roman" w:hAnsi="Times New Roman" w:cs="Times New Roman"/>
          <w:szCs w:val="28"/>
        </w:rPr>
        <w:t>_______________________</w:t>
      </w:r>
    </w:p>
    <w:p w:rsidR="00502250" w:rsidRPr="00436F4A" w:rsidRDefault="00502250" w:rsidP="0039340A">
      <w:pPr>
        <w:pStyle w:val="a3"/>
        <w:widowControl w:val="0"/>
        <w:tabs>
          <w:tab w:val="left" w:pos="1260"/>
        </w:tabs>
        <w:ind w:left="1069"/>
        <w:jc w:val="center"/>
        <w:rPr>
          <w:szCs w:val="28"/>
        </w:rPr>
      </w:pPr>
    </w:p>
    <w:p w:rsidR="00E425E5" w:rsidRPr="00436F4A" w:rsidRDefault="006B79DB" w:rsidP="00CC2530">
      <w:pPr>
        <w:pStyle w:val="2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36F4A">
        <w:rPr>
          <w:rFonts w:ascii="Times New Roman" w:hAnsi="Times New Roman"/>
          <w:b/>
          <w:sz w:val="28"/>
          <w:szCs w:val="28"/>
          <w:lang w:eastAsia="uk-UA"/>
        </w:rPr>
        <w:pict>
          <v:rect id="_x0000_s1085" style="position:absolute;left:0;text-align:left;margin-left:-1.9pt;margin-top:30.5pt;width:18pt;height:18pt;z-index:251585024"/>
        </w:pict>
      </w:r>
      <w:r w:rsidR="00E425E5" w:rsidRPr="00436F4A">
        <w:rPr>
          <w:rFonts w:ascii="Times New Roman" w:hAnsi="Times New Roman"/>
          <w:b/>
          <w:i/>
          <w:sz w:val="28"/>
          <w:szCs w:val="28"/>
        </w:rPr>
        <w:t>Де можуть здійснюватися спортивно-масові заходи в залежності від місця реалізації послуг ?</w:t>
      </w:r>
    </w:p>
    <w:p w:rsidR="00E425E5" w:rsidRPr="00436F4A" w:rsidRDefault="006B79DB" w:rsidP="00E425E5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6F4A">
        <w:rPr>
          <w:rFonts w:ascii="Times New Roman" w:hAnsi="Times New Roman"/>
          <w:b/>
          <w:sz w:val="28"/>
          <w:szCs w:val="28"/>
          <w:lang w:eastAsia="uk-UA"/>
        </w:rPr>
        <w:pict>
          <v:rect id="_x0000_s1086" style="position:absolute;left:0;text-align:left;margin-left:-1.9pt;margin-top:16.3pt;width:18pt;height:18pt;z-index:251586048"/>
        </w:pict>
      </w:r>
      <w:r w:rsidR="00E425E5" w:rsidRPr="00436F4A">
        <w:rPr>
          <w:rFonts w:ascii="Times New Roman" w:hAnsi="Times New Roman"/>
          <w:i/>
          <w:sz w:val="28"/>
          <w:szCs w:val="28"/>
        </w:rPr>
        <w:t xml:space="preserve">        </w:t>
      </w:r>
      <w:r w:rsidR="00E425E5" w:rsidRPr="00436F4A">
        <w:rPr>
          <w:rFonts w:ascii="Times New Roman" w:hAnsi="Times New Roman"/>
          <w:sz w:val="28"/>
          <w:szCs w:val="28"/>
        </w:rPr>
        <w:t>на підприємстві, в організаціях, установах;</w:t>
      </w:r>
    </w:p>
    <w:p w:rsidR="00E425E5" w:rsidRPr="00436F4A" w:rsidRDefault="006B79DB" w:rsidP="00E425E5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6F4A">
        <w:rPr>
          <w:rFonts w:ascii="Times New Roman" w:hAnsi="Times New Roman"/>
          <w:b/>
          <w:sz w:val="28"/>
          <w:szCs w:val="28"/>
          <w:lang w:eastAsia="uk-UA"/>
        </w:rPr>
        <w:pict>
          <v:rect id="_x0000_s1087" style="position:absolute;left:0;text-align:left;margin-left:-1.9pt;margin-top:15.8pt;width:18pt;height:18pt;z-index:251587072"/>
        </w:pict>
      </w:r>
      <w:r w:rsidR="00E425E5" w:rsidRPr="00436F4A">
        <w:rPr>
          <w:rFonts w:ascii="Times New Roman" w:hAnsi="Times New Roman"/>
          <w:sz w:val="28"/>
          <w:szCs w:val="28"/>
        </w:rPr>
        <w:t xml:space="preserve">        у навчальних і позашкільних закладах;</w:t>
      </w:r>
    </w:p>
    <w:p w:rsidR="00E425E5" w:rsidRPr="00436F4A" w:rsidRDefault="006B79DB" w:rsidP="00E425E5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6F4A">
        <w:rPr>
          <w:rFonts w:ascii="Times New Roman" w:hAnsi="Times New Roman"/>
          <w:b/>
          <w:sz w:val="28"/>
          <w:szCs w:val="28"/>
          <w:lang w:eastAsia="ru-RU"/>
        </w:rPr>
        <w:pict>
          <v:rect id="_x0000_s1088" style="position:absolute;left:0;text-align:left;margin-left:-1.9pt;margin-top:15.3pt;width:18pt;height:18pt;z-index:251588096"/>
        </w:pict>
      </w:r>
      <w:r w:rsidR="00E425E5" w:rsidRPr="00436F4A">
        <w:rPr>
          <w:rFonts w:ascii="Times New Roman" w:hAnsi="Times New Roman"/>
          <w:sz w:val="28"/>
          <w:szCs w:val="28"/>
        </w:rPr>
        <w:t xml:space="preserve">        на туристичних базах, у санаторіях, на курортах;</w:t>
      </w:r>
    </w:p>
    <w:p w:rsidR="00E425E5" w:rsidRPr="00436F4A" w:rsidRDefault="006B79DB" w:rsidP="00E425E5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6F4A">
        <w:rPr>
          <w:rFonts w:ascii="Times New Roman" w:hAnsi="Times New Roman"/>
          <w:b/>
          <w:sz w:val="28"/>
          <w:szCs w:val="28"/>
          <w:lang w:eastAsia="ru-RU"/>
        </w:rPr>
        <w:pict>
          <v:rect id="_x0000_s1089" style="position:absolute;left:0;text-align:left;margin-left:-1.9pt;margin-top:14.8pt;width:18pt;height:18pt;z-index:251589120"/>
        </w:pict>
      </w:r>
      <w:r w:rsidR="00E425E5" w:rsidRPr="00436F4A">
        <w:rPr>
          <w:rFonts w:ascii="Times New Roman" w:hAnsi="Times New Roman"/>
          <w:sz w:val="28"/>
          <w:szCs w:val="28"/>
        </w:rPr>
        <w:t xml:space="preserve">        у місті, у сільській місцевості;</w:t>
      </w:r>
    </w:p>
    <w:p w:rsidR="00E425E5" w:rsidRPr="00436F4A" w:rsidRDefault="006B79DB" w:rsidP="00E425E5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6F4A">
        <w:rPr>
          <w:rFonts w:ascii="Times New Roman" w:hAnsi="Times New Roman"/>
          <w:b/>
          <w:sz w:val="28"/>
          <w:szCs w:val="28"/>
          <w:lang w:eastAsia="ru-RU"/>
        </w:rPr>
        <w:pict>
          <v:rect id="_x0000_s1090" style="position:absolute;left:0;text-align:left;margin-left:-1.9pt;margin-top:14.25pt;width:18pt;height:18pt;z-index:251590144"/>
        </w:pict>
      </w:r>
      <w:r w:rsidR="00E425E5" w:rsidRPr="00436F4A">
        <w:rPr>
          <w:rFonts w:ascii="Times New Roman" w:hAnsi="Times New Roman"/>
          <w:sz w:val="28"/>
          <w:szCs w:val="28"/>
        </w:rPr>
        <w:t xml:space="preserve">        у спортивних та оздоровчих клубах;</w:t>
      </w:r>
    </w:p>
    <w:p w:rsidR="00E425E5" w:rsidRPr="00436F4A" w:rsidRDefault="00E425E5" w:rsidP="00E42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4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36F4A">
        <w:rPr>
          <w:rFonts w:ascii="Times New Roman" w:hAnsi="Times New Roman" w:cs="Times New Roman"/>
          <w:sz w:val="28"/>
          <w:szCs w:val="28"/>
        </w:rPr>
        <w:t>є частиною програм та проектів на місцевому, регіональному та державному рівні.</w:t>
      </w:r>
    </w:p>
    <w:p w:rsidR="00E425E5" w:rsidRPr="00436F4A" w:rsidRDefault="00E425E5" w:rsidP="004935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4A">
        <w:rPr>
          <w:rFonts w:ascii="Times New Roman" w:hAnsi="Times New Roman" w:cs="Times New Roman"/>
          <w:sz w:val="28"/>
          <w:szCs w:val="28"/>
        </w:rPr>
        <w:t>Відповідь: поставте плюс на правильній відповіді.</w:t>
      </w:r>
    </w:p>
    <w:p w:rsidR="004935B0" w:rsidRPr="00436F4A" w:rsidRDefault="006B79DB" w:rsidP="00CC2530">
      <w:pPr>
        <w:pStyle w:val="2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36F4A">
        <w:rPr>
          <w:rFonts w:ascii="Times New Roman" w:hAnsi="Times New Roman"/>
          <w:b/>
          <w:sz w:val="28"/>
          <w:szCs w:val="28"/>
          <w:lang w:eastAsia="uk-UA"/>
        </w:rPr>
        <w:pict>
          <v:rect id="_x0000_s1093" style="position:absolute;left:0;text-align:left;margin-left:-1.9pt;margin-top:16.8pt;width:18pt;height:18pt;z-index:251610624"/>
        </w:pict>
      </w:r>
      <w:r w:rsidR="004935B0" w:rsidRPr="00436F4A">
        <w:rPr>
          <w:rFonts w:ascii="Times New Roman" w:hAnsi="Times New Roman"/>
          <w:b/>
          <w:i/>
          <w:sz w:val="28"/>
          <w:szCs w:val="28"/>
        </w:rPr>
        <w:t>Де можуть проводитися спортивно-масові заходи?</w:t>
      </w:r>
    </w:p>
    <w:p w:rsidR="004935B0" w:rsidRPr="00436F4A" w:rsidRDefault="006B79DB" w:rsidP="004935B0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6F4A">
        <w:rPr>
          <w:rFonts w:ascii="Times New Roman" w:hAnsi="Times New Roman"/>
          <w:b/>
          <w:sz w:val="28"/>
          <w:szCs w:val="28"/>
          <w:lang w:eastAsia="uk-UA"/>
        </w:rPr>
        <w:pict>
          <v:rect id="_x0000_s1091" style="position:absolute;left:0;text-align:left;margin-left:-1.9pt;margin-top:16.3pt;width:18pt;height:18pt;z-index:251608576"/>
        </w:pict>
      </w:r>
      <w:r w:rsidR="004935B0" w:rsidRPr="00436F4A">
        <w:rPr>
          <w:rFonts w:ascii="Times New Roman" w:hAnsi="Times New Roman"/>
          <w:i/>
          <w:sz w:val="28"/>
          <w:szCs w:val="28"/>
        </w:rPr>
        <w:t xml:space="preserve">        </w:t>
      </w:r>
      <w:r w:rsidR="004935B0" w:rsidRPr="00436F4A">
        <w:rPr>
          <w:rFonts w:ascii="Times New Roman" w:hAnsi="Times New Roman"/>
          <w:sz w:val="28"/>
          <w:szCs w:val="28"/>
        </w:rPr>
        <w:t>на спортивному майданчику або стадіоні;</w:t>
      </w:r>
    </w:p>
    <w:p w:rsidR="004935B0" w:rsidRPr="00436F4A" w:rsidRDefault="006B79DB" w:rsidP="004935B0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6F4A">
        <w:rPr>
          <w:rFonts w:ascii="Times New Roman" w:hAnsi="Times New Roman"/>
          <w:b/>
          <w:sz w:val="28"/>
          <w:szCs w:val="28"/>
          <w:lang w:eastAsia="uk-UA"/>
        </w:rPr>
        <w:pict>
          <v:rect id="_x0000_s1092" style="position:absolute;left:0;text-align:left;margin-left:-1.9pt;margin-top:15.8pt;width:18pt;height:18pt;z-index:251609600"/>
        </w:pict>
      </w:r>
      <w:r w:rsidR="004935B0" w:rsidRPr="00436F4A">
        <w:rPr>
          <w:rFonts w:ascii="Times New Roman" w:hAnsi="Times New Roman"/>
          <w:sz w:val="28"/>
          <w:szCs w:val="28"/>
        </w:rPr>
        <w:t xml:space="preserve">        у спортивному залі, у басейні;</w:t>
      </w:r>
    </w:p>
    <w:p w:rsidR="004935B0" w:rsidRPr="00436F4A" w:rsidRDefault="006B79DB" w:rsidP="004935B0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6F4A">
        <w:rPr>
          <w:rFonts w:ascii="Times New Roman" w:hAnsi="Times New Roman"/>
          <w:b/>
          <w:sz w:val="28"/>
          <w:szCs w:val="28"/>
          <w:lang w:eastAsia="ru-RU"/>
        </w:rPr>
        <w:pict>
          <v:rect id="_x0000_s1094" style="position:absolute;left:0;text-align:left;margin-left:-1.9pt;margin-top:15.3pt;width:18pt;height:18pt;z-index:251611648"/>
        </w:pict>
      </w:r>
      <w:r w:rsidR="004935B0" w:rsidRPr="00436F4A">
        <w:rPr>
          <w:rFonts w:ascii="Times New Roman" w:hAnsi="Times New Roman"/>
          <w:sz w:val="28"/>
          <w:szCs w:val="28"/>
        </w:rPr>
        <w:t xml:space="preserve">        на території підприємства, організації, закладу;</w:t>
      </w:r>
    </w:p>
    <w:p w:rsidR="004935B0" w:rsidRPr="00436F4A" w:rsidRDefault="006B79DB" w:rsidP="004935B0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6F4A">
        <w:rPr>
          <w:rFonts w:ascii="Times New Roman" w:hAnsi="Times New Roman"/>
          <w:b/>
          <w:sz w:val="28"/>
          <w:szCs w:val="28"/>
          <w:lang w:eastAsia="ru-RU"/>
        </w:rPr>
        <w:pict>
          <v:rect id="_x0000_s1095" style="position:absolute;left:0;text-align:left;margin-left:-1.9pt;margin-top:14.8pt;width:18pt;height:18pt;z-index:251612672"/>
        </w:pict>
      </w:r>
      <w:r w:rsidR="004935B0" w:rsidRPr="00436F4A">
        <w:rPr>
          <w:rFonts w:ascii="Times New Roman" w:hAnsi="Times New Roman"/>
          <w:sz w:val="28"/>
          <w:szCs w:val="28"/>
        </w:rPr>
        <w:t xml:space="preserve">        у природних умовах (у лісі, парку, біля водоймища, у горах);</w:t>
      </w:r>
    </w:p>
    <w:p w:rsidR="004935B0" w:rsidRPr="00436F4A" w:rsidRDefault="006B79DB" w:rsidP="004935B0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6F4A">
        <w:rPr>
          <w:rFonts w:ascii="Times New Roman" w:hAnsi="Times New Roman"/>
          <w:b/>
          <w:sz w:val="28"/>
          <w:szCs w:val="28"/>
          <w:lang w:eastAsia="ru-RU"/>
        </w:rPr>
        <w:pict>
          <v:rect id="_x0000_s1096" style="position:absolute;left:0;text-align:left;margin-left:-1.9pt;margin-top:14.3pt;width:18pt;height:18pt;z-index:251613696"/>
        </w:pict>
      </w:r>
      <w:r w:rsidR="004935B0" w:rsidRPr="00436F4A">
        <w:rPr>
          <w:rFonts w:ascii="Times New Roman" w:hAnsi="Times New Roman"/>
          <w:sz w:val="28"/>
          <w:szCs w:val="28"/>
        </w:rPr>
        <w:t xml:space="preserve">        в умовах міського ландшафту (на площі, вулиці, у дворі);</w:t>
      </w:r>
    </w:p>
    <w:p w:rsidR="004935B0" w:rsidRPr="00DA4FDF" w:rsidRDefault="004935B0" w:rsidP="004935B0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6F4A">
        <w:rPr>
          <w:rFonts w:ascii="Times New Roman" w:hAnsi="Times New Roman"/>
          <w:sz w:val="28"/>
          <w:szCs w:val="28"/>
        </w:rPr>
        <w:t xml:space="preserve">        у міські парках культури і відпочинку.</w:t>
      </w:r>
    </w:p>
    <w:p w:rsidR="004935B0" w:rsidRPr="00DA4FDF" w:rsidRDefault="004935B0" w:rsidP="004935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FDF">
        <w:rPr>
          <w:rFonts w:ascii="Times New Roman" w:hAnsi="Times New Roman" w:cs="Times New Roman"/>
          <w:sz w:val="28"/>
          <w:szCs w:val="28"/>
        </w:rPr>
        <w:t>Відповідь: поставте плюс на правильній відповіді</w:t>
      </w:r>
    </w:p>
    <w:p w:rsidR="00E425E5" w:rsidRPr="0039340A" w:rsidRDefault="00E425E5" w:rsidP="0039340A">
      <w:pPr>
        <w:pStyle w:val="a3"/>
        <w:widowControl w:val="0"/>
        <w:tabs>
          <w:tab w:val="left" w:pos="1260"/>
        </w:tabs>
        <w:ind w:left="1069"/>
        <w:jc w:val="center"/>
        <w:rPr>
          <w:szCs w:val="28"/>
        </w:rPr>
      </w:pPr>
    </w:p>
    <w:tbl>
      <w:tblPr>
        <w:tblStyle w:val="a8"/>
        <w:tblW w:w="9961" w:type="dxa"/>
        <w:shd w:val="clear" w:color="auto" w:fill="FABF8F" w:themeFill="accent6" w:themeFillTint="99"/>
        <w:tblLayout w:type="fixed"/>
        <w:tblLook w:val="04A0"/>
      </w:tblPr>
      <w:tblGrid>
        <w:gridCol w:w="9170"/>
        <w:gridCol w:w="791"/>
      </w:tblGrid>
      <w:tr w:rsidR="00B22749" w:rsidRPr="0039340A" w:rsidTr="00124A48">
        <w:tc>
          <w:tcPr>
            <w:tcW w:w="917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ABF8F" w:themeFill="accent6" w:themeFillTint="99"/>
          </w:tcPr>
          <w:p w:rsidR="00B22749" w:rsidRPr="0039340A" w:rsidRDefault="00B22749" w:rsidP="003934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0A">
              <w:rPr>
                <w:rFonts w:ascii="Times New Roman" w:hAnsi="Times New Roman" w:cs="Times New Roman"/>
                <w:sz w:val="28"/>
                <w:szCs w:val="28"/>
              </w:rPr>
              <w:t>Підсумкові бали за відповіді</w:t>
            </w:r>
          </w:p>
        </w:tc>
        <w:tc>
          <w:tcPr>
            <w:tcW w:w="79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ABF8F" w:themeFill="accent6" w:themeFillTint="99"/>
          </w:tcPr>
          <w:p w:rsidR="00B22749" w:rsidRPr="0039340A" w:rsidRDefault="00B22749" w:rsidP="00CC2530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407" w:rsidRDefault="00DA1CFB" w:rsidP="003042DB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47F">
        <w:rPr>
          <w:rFonts w:ascii="Times New Roman" w:hAnsi="Times New Roman" w:cs="Times New Roman"/>
          <w:b/>
          <w:sz w:val="28"/>
          <w:szCs w:val="28"/>
        </w:rPr>
        <w:t>Перелік рекомендованої літератури</w:t>
      </w:r>
    </w:p>
    <w:p w:rsidR="003042DB" w:rsidRPr="003042DB" w:rsidRDefault="003042DB" w:rsidP="003042DB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2DB" w:rsidRPr="003042DB" w:rsidRDefault="003042DB" w:rsidP="00CC2530">
      <w:pPr>
        <w:pStyle w:val="af0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proofErr w:type="spellStart"/>
      <w:r w:rsidRPr="003042DB">
        <w:rPr>
          <w:sz w:val="24"/>
          <w:szCs w:val="24"/>
        </w:rPr>
        <w:t>Деделюк</w:t>
      </w:r>
      <w:proofErr w:type="spellEnd"/>
      <w:r w:rsidRPr="003042DB">
        <w:rPr>
          <w:sz w:val="24"/>
          <w:szCs w:val="24"/>
        </w:rPr>
        <w:t xml:space="preserve"> Н.А. Традиції фізичного виховання Київської Русі та їх використання в загальноосвітній школі : автореф. </w:t>
      </w:r>
      <w:proofErr w:type="spellStart"/>
      <w:r w:rsidRPr="003042DB">
        <w:rPr>
          <w:sz w:val="24"/>
          <w:szCs w:val="24"/>
        </w:rPr>
        <w:t>дис</w:t>
      </w:r>
      <w:proofErr w:type="spellEnd"/>
      <w:r w:rsidRPr="003042DB">
        <w:rPr>
          <w:sz w:val="24"/>
          <w:szCs w:val="24"/>
        </w:rPr>
        <w:t xml:space="preserve">... канд. наук з фіз. </w:t>
      </w:r>
      <w:proofErr w:type="spellStart"/>
      <w:r w:rsidRPr="003042DB">
        <w:rPr>
          <w:sz w:val="24"/>
          <w:szCs w:val="24"/>
        </w:rPr>
        <w:t>вих.і</w:t>
      </w:r>
      <w:proofErr w:type="spellEnd"/>
      <w:r w:rsidRPr="003042DB">
        <w:rPr>
          <w:sz w:val="24"/>
          <w:szCs w:val="24"/>
        </w:rPr>
        <w:t xml:space="preserve"> спорту: 24.00.02 – фізична культура, фізичне виховання різних груп населення / Н.А. </w:t>
      </w:r>
      <w:proofErr w:type="spellStart"/>
      <w:r w:rsidRPr="003042DB">
        <w:rPr>
          <w:sz w:val="24"/>
          <w:szCs w:val="24"/>
        </w:rPr>
        <w:t>Деделюк</w:t>
      </w:r>
      <w:proofErr w:type="spellEnd"/>
      <w:r w:rsidRPr="003042DB">
        <w:rPr>
          <w:sz w:val="24"/>
          <w:szCs w:val="24"/>
        </w:rPr>
        <w:t xml:space="preserve">; Львів. </w:t>
      </w:r>
      <w:proofErr w:type="spellStart"/>
      <w:r w:rsidRPr="003042DB">
        <w:rPr>
          <w:sz w:val="24"/>
          <w:szCs w:val="24"/>
        </w:rPr>
        <w:t>держ</w:t>
      </w:r>
      <w:proofErr w:type="spellEnd"/>
      <w:r w:rsidRPr="003042DB">
        <w:rPr>
          <w:sz w:val="24"/>
          <w:szCs w:val="24"/>
        </w:rPr>
        <w:t xml:space="preserve">. ін. фіз. культ. – Львів, 2004. – 20 с. </w:t>
      </w:r>
    </w:p>
    <w:p w:rsidR="003042DB" w:rsidRPr="003042DB" w:rsidRDefault="003042DB" w:rsidP="00CC253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DB">
        <w:rPr>
          <w:rFonts w:ascii="Times New Roman" w:hAnsi="Times New Roman" w:cs="Times New Roman"/>
          <w:sz w:val="24"/>
          <w:szCs w:val="24"/>
        </w:rPr>
        <w:lastRenderedPageBreak/>
        <w:t xml:space="preserve">Демчук К.Б. </w:t>
      </w:r>
      <w:proofErr w:type="spellStart"/>
      <w:r w:rsidRPr="003042DB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3042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42DB">
        <w:rPr>
          <w:rFonts w:ascii="Times New Roman" w:hAnsi="Times New Roman" w:cs="Times New Roman"/>
          <w:sz w:val="24"/>
          <w:szCs w:val="24"/>
        </w:rPr>
        <w:t>проведение</w:t>
      </w:r>
      <w:proofErr w:type="spellEnd"/>
      <w:r w:rsidRPr="00304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2DB">
        <w:rPr>
          <w:rFonts w:ascii="Times New Roman" w:hAnsi="Times New Roman" w:cs="Times New Roman"/>
          <w:sz w:val="24"/>
          <w:szCs w:val="24"/>
        </w:rPr>
        <w:t>спортивных</w:t>
      </w:r>
      <w:proofErr w:type="spellEnd"/>
      <w:r w:rsidRPr="00304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2DB">
        <w:rPr>
          <w:rFonts w:ascii="Times New Roman" w:hAnsi="Times New Roman" w:cs="Times New Roman"/>
          <w:sz w:val="24"/>
          <w:szCs w:val="24"/>
        </w:rPr>
        <w:t>мероприятий</w:t>
      </w:r>
      <w:proofErr w:type="spellEnd"/>
      <w:r w:rsidRPr="003042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42DB">
        <w:rPr>
          <w:rFonts w:ascii="Times New Roman" w:hAnsi="Times New Roman" w:cs="Times New Roman"/>
          <w:sz w:val="24"/>
          <w:szCs w:val="24"/>
        </w:rPr>
        <w:t>методическое</w:t>
      </w:r>
      <w:proofErr w:type="spellEnd"/>
      <w:r w:rsidRPr="00304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2DB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Pr="003042DB">
        <w:rPr>
          <w:rFonts w:ascii="Times New Roman" w:hAnsi="Times New Roman" w:cs="Times New Roman"/>
          <w:sz w:val="24"/>
          <w:szCs w:val="24"/>
        </w:rPr>
        <w:t xml:space="preserve"> / К.Б. Демчук, О.Н. </w:t>
      </w:r>
      <w:proofErr w:type="spellStart"/>
      <w:r w:rsidRPr="003042DB">
        <w:rPr>
          <w:rFonts w:ascii="Times New Roman" w:hAnsi="Times New Roman" w:cs="Times New Roman"/>
          <w:sz w:val="24"/>
          <w:szCs w:val="24"/>
        </w:rPr>
        <w:t>Костюкова</w:t>
      </w:r>
      <w:proofErr w:type="spellEnd"/>
      <w:r w:rsidRPr="003042DB">
        <w:rPr>
          <w:rFonts w:ascii="Times New Roman" w:hAnsi="Times New Roman" w:cs="Times New Roman"/>
          <w:sz w:val="24"/>
          <w:szCs w:val="24"/>
        </w:rPr>
        <w:t xml:space="preserve">, Т.М. </w:t>
      </w:r>
      <w:proofErr w:type="spellStart"/>
      <w:r w:rsidRPr="003042DB">
        <w:rPr>
          <w:rFonts w:ascii="Times New Roman" w:hAnsi="Times New Roman" w:cs="Times New Roman"/>
          <w:sz w:val="24"/>
          <w:szCs w:val="24"/>
        </w:rPr>
        <w:t>Болгарчук</w:t>
      </w:r>
      <w:proofErr w:type="spellEnd"/>
      <w:r w:rsidRPr="003042DB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3042DB">
        <w:rPr>
          <w:rFonts w:ascii="Times New Roman" w:hAnsi="Times New Roman" w:cs="Times New Roman"/>
          <w:sz w:val="24"/>
          <w:szCs w:val="24"/>
        </w:rPr>
        <w:t>Игнатенко</w:t>
      </w:r>
      <w:proofErr w:type="spellEnd"/>
      <w:r w:rsidRPr="003042DB">
        <w:rPr>
          <w:rFonts w:ascii="Times New Roman" w:hAnsi="Times New Roman" w:cs="Times New Roman"/>
          <w:sz w:val="24"/>
          <w:szCs w:val="24"/>
        </w:rPr>
        <w:t>. – Краснодар, 2010. – 52 с.</w:t>
      </w:r>
    </w:p>
    <w:p w:rsidR="003042DB" w:rsidRPr="003042DB" w:rsidRDefault="003042DB" w:rsidP="00CC2530">
      <w:pPr>
        <w:pStyle w:val="af0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proofErr w:type="spellStart"/>
      <w:r w:rsidRPr="003042DB">
        <w:rPr>
          <w:bCs/>
          <w:sz w:val="24"/>
          <w:szCs w:val="24"/>
        </w:rPr>
        <w:t>Репникова</w:t>
      </w:r>
      <w:proofErr w:type="spellEnd"/>
      <w:r w:rsidRPr="003042DB">
        <w:rPr>
          <w:bCs/>
          <w:sz w:val="24"/>
          <w:szCs w:val="24"/>
        </w:rPr>
        <w:t xml:space="preserve"> Е.А.</w:t>
      </w:r>
      <w:r w:rsidRPr="003042DB">
        <w:rPr>
          <w:sz w:val="24"/>
          <w:szCs w:val="24"/>
        </w:rPr>
        <w:t xml:space="preserve"> </w:t>
      </w:r>
      <w:proofErr w:type="spellStart"/>
      <w:r w:rsidRPr="003042DB">
        <w:rPr>
          <w:sz w:val="24"/>
          <w:szCs w:val="24"/>
        </w:rPr>
        <w:t>Основы</w:t>
      </w:r>
      <w:proofErr w:type="spellEnd"/>
      <w:r w:rsidRPr="003042DB">
        <w:rPr>
          <w:sz w:val="24"/>
          <w:szCs w:val="24"/>
        </w:rPr>
        <w:t xml:space="preserve"> </w:t>
      </w:r>
      <w:proofErr w:type="spellStart"/>
      <w:r w:rsidRPr="003042DB">
        <w:rPr>
          <w:sz w:val="24"/>
          <w:szCs w:val="24"/>
        </w:rPr>
        <w:t>технологии</w:t>
      </w:r>
      <w:proofErr w:type="spellEnd"/>
      <w:r w:rsidRPr="003042DB">
        <w:rPr>
          <w:sz w:val="24"/>
          <w:szCs w:val="24"/>
        </w:rPr>
        <w:t xml:space="preserve"> </w:t>
      </w:r>
      <w:proofErr w:type="spellStart"/>
      <w:r w:rsidRPr="003042DB">
        <w:rPr>
          <w:sz w:val="24"/>
          <w:szCs w:val="24"/>
        </w:rPr>
        <w:t>организации</w:t>
      </w:r>
      <w:proofErr w:type="spellEnd"/>
      <w:r w:rsidRPr="003042DB">
        <w:rPr>
          <w:sz w:val="24"/>
          <w:szCs w:val="24"/>
        </w:rPr>
        <w:t xml:space="preserve"> </w:t>
      </w:r>
      <w:proofErr w:type="spellStart"/>
      <w:r w:rsidRPr="003042DB">
        <w:rPr>
          <w:sz w:val="24"/>
          <w:szCs w:val="24"/>
        </w:rPr>
        <w:t>спортивно-зрелищных</w:t>
      </w:r>
      <w:proofErr w:type="spellEnd"/>
      <w:r w:rsidRPr="003042DB">
        <w:rPr>
          <w:sz w:val="24"/>
          <w:szCs w:val="24"/>
        </w:rPr>
        <w:t xml:space="preserve"> </w:t>
      </w:r>
      <w:proofErr w:type="spellStart"/>
      <w:r w:rsidRPr="003042DB">
        <w:rPr>
          <w:sz w:val="24"/>
          <w:szCs w:val="24"/>
        </w:rPr>
        <w:t>мероприятий</w:t>
      </w:r>
      <w:proofErr w:type="spellEnd"/>
      <w:r w:rsidRPr="003042DB">
        <w:rPr>
          <w:sz w:val="24"/>
          <w:szCs w:val="24"/>
        </w:rPr>
        <w:t xml:space="preserve"> : </w:t>
      </w:r>
      <w:proofErr w:type="spellStart"/>
      <w:r w:rsidRPr="003042DB">
        <w:rPr>
          <w:sz w:val="24"/>
          <w:szCs w:val="24"/>
        </w:rPr>
        <w:t>учеб.-метод</w:t>
      </w:r>
      <w:proofErr w:type="spellEnd"/>
      <w:r w:rsidRPr="003042DB">
        <w:rPr>
          <w:sz w:val="24"/>
          <w:szCs w:val="24"/>
        </w:rPr>
        <w:t xml:space="preserve">. </w:t>
      </w:r>
      <w:proofErr w:type="spellStart"/>
      <w:r w:rsidRPr="003042DB">
        <w:rPr>
          <w:sz w:val="24"/>
          <w:szCs w:val="24"/>
        </w:rPr>
        <w:t>пособие</w:t>
      </w:r>
      <w:proofErr w:type="spellEnd"/>
      <w:r w:rsidRPr="003042DB">
        <w:rPr>
          <w:sz w:val="24"/>
          <w:szCs w:val="24"/>
        </w:rPr>
        <w:t xml:space="preserve"> / Е.А. </w:t>
      </w:r>
      <w:proofErr w:type="spellStart"/>
      <w:r w:rsidRPr="003042DB">
        <w:rPr>
          <w:sz w:val="24"/>
          <w:szCs w:val="24"/>
        </w:rPr>
        <w:t>Репникова</w:t>
      </w:r>
      <w:proofErr w:type="spellEnd"/>
      <w:r w:rsidRPr="003042DB">
        <w:rPr>
          <w:sz w:val="24"/>
          <w:szCs w:val="24"/>
        </w:rPr>
        <w:t xml:space="preserve">, Ю.А. Миронова, В.А. </w:t>
      </w:r>
      <w:proofErr w:type="spellStart"/>
      <w:r w:rsidRPr="003042DB">
        <w:rPr>
          <w:sz w:val="24"/>
          <w:szCs w:val="24"/>
        </w:rPr>
        <w:t>Суслова</w:t>
      </w:r>
      <w:proofErr w:type="spellEnd"/>
      <w:r w:rsidRPr="003042DB">
        <w:rPr>
          <w:sz w:val="24"/>
          <w:szCs w:val="24"/>
        </w:rPr>
        <w:t xml:space="preserve"> ; </w:t>
      </w:r>
      <w:proofErr w:type="spellStart"/>
      <w:r w:rsidRPr="003042DB">
        <w:rPr>
          <w:sz w:val="24"/>
          <w:szCs w:val="24"/>
        </w:rPr>
        <w:t>Владим</w:t>
      </w:r>
      <w:proofErr w:type="spellEnd"/>
      <w:r w:rsidRPr="003042DB">
        <w:rPr>
          <w:sz w:val="24"/>
          <w:szCs w:val="24"/>
        </w:rPr>
        <w:t xml:space="preserve">. </w:t>
      </w:r>
      <w:proofErr w:type="spellStart"/>
      <w:r w:rsidRPr="003042DB">
        <w:rPr>
          <w:sz w:val="24"/>
          <w:szCs w:val="24"/>
        </w:rPr>
        <w:t>гос</w:t>
      </w:r>
      <w:proofErr w:type="spellEnd"/>
      <w:r w:rsidRPr="003042DB">
        <w:rPr>
          <w:sz w:val="24"/>
          <w:szCs w:val="24"/>
        </w:rPr>
        <w:t xml:space="preserve">. ун-т </w:t>
      </w:r>
      <w:proofErr w:type="spellStart"/>
      <w:r w:rsidRPr="003042DB">
        <w:rPr>
          <w:sz w:val="24"/>
          <w:szCs w:val="24"/>
        </w:rPr>
        <w:t>им</w:t>
      </w:r>
      <w:proofErr w:type="spellEnd"/>
      <w:r w:rsidRPr="003042DB">
        <w:rPr>
          <w:sz w:val="24"/>
          <w:szCs w:val="24"/>
        </w:rPr>
        <w:t xml:space="preserve">. А.Г. и Н.Г. </w:t>
      </w:r>
      <w:proofErr w:type="spellStart"/>
      <w:r w:rsidRPr="003042DB">
        <w:rPr>
          <w:sz w:val="24"/>
          <w:szCs w:val="24"/>
        </w:rPr>
        <w:t>Столетовых</w:t>
      </w:r>
      <w:proofErr w:type="spellEnd"/>
      <w:r w:rsidRPr="003042DB">
        <w:rPr>
          <w:sz w:val="24"/>
          <w:szCs w:val="24"/>
        </w:rPr>
        <w:t xml:space="preserve">. ‒ Владимир : </w:t>
      </w:r>
      <w:proofErr w:type="spellStart"/>
      <w:r w:rsidRPr="003042DB">
        <w:rPr>
          <w:sz w:val="24"/>
          <w:szCs w:val="24"/>
        </w:rPr>
        <w:t>Изд-во</w:t>
      </w:r>
      <w:proofErr w:type="spellEnd"/>
      <w:r w:rsidRPr="003042DB">
        <w:rPr>
          <w:sz w:val="24"/>
          <w:szCs w:val="24"/>
        </w:rPr>
        <w:t xml:space="preserve"> </w:t>
      </w:r>
      <w:proofErr w:type="spellStart"/>
      <w:r w:rsidRPr="003042DB">
        <w:rPr>
          <w:sz w:val="24"/>
          <w:szCs w:val="24"/>
        </w:rPr>
        <w:t>ВлГУ</w:t>
      </w:r>
      <w:proofErr w:type="spellEnd"/>
      <w:r w:rsidRPr="003042DB">
        <w:rPr>
          <w:sz w:val="24"/>
          <w:szCs w:val="24"/>
        </w:rPr>
        <w:t>, 2015. – 88 с.</w:t>
      </w:r>
    </w:p>
    <w:p w:rsidR="00F047AB" w:rsidRDefault="00F047AB" w:rsidP="000B016C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2DB" w:rsidRDefault="003042DB" w:rsidP="000B016C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 робота з тем</w:t>
      </w:r>
    </w:p>
    <w:p w:rsidR="007B377B" w:rsidRPr="00124A48" w:rsidRDefault="003042DB" w:rsidP="007B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48">
        <w:rPr>
          <w:rFonts w:ascii="Times New Roman" w:hAnsi="Times New Roman" w:cs="Times New Roman"/>
          <w:b/>
          <w:sz w:val="28"/>
          <w:szCs w:val="28"/>
        </w:rPr>
        <w:t>№ 4</w:t>
      </w:r>
      <w:r w:rsidR="005F763F" w:rsidRPr="00124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762" w:rsidRPr="00124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77B" w:rsidRPr="00124A48">
        <w:rPr>
          <w:rFonts w:ascii="Times New Roman" w:hAnsi="Times New Roman" w:cs="Times New Roman"/>
          <w:sz w:val="28"/>
          <w:szCs w:val="28"/>
        </w:rPr>
        <w:t>Зміст, методи, організація й структура масових спортивних заходів</w:t>
      </w:r>
    </w:p>
    <w:p w:rsidR="00DC54BC" w:rsidRPr="00124A48" w:rsidRDefault="00DC54BC" w:rsidP="00DC5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A48">
        <w:rPr>
          <w:rFonts w:ascii="Times New Roman" w:hAnsi="Times New Roman" w:cs="Times New Roman"/>
          <w:b/>
          <w:sz w:val="28"/>
          <w:szCs w:val="28"/>
        </w:rPr>
        <w:t>№ 5. Особливості організації спортивних свят</w:t>
      </w:r>
    </w:p>
    <w:p w:rsidR="00124A48" w:rsidRPr="00124A48" w:rsidRDefault="00124A48" w:rsidP="00124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A48">
        <w:rPr>
          <w:rFonts w:ascii="Times New Roman" w:hAnsi="Times New Roman" w:cs="Times New Roman"/>
          <w:b/>
          <w:sz w:val="28"/>
          <w:szCs w:val="28"/>
        </w:rPr>
        <w:t>№ 6. Методичні основи підготовки масових спортивних заходів</w:t>
      </w:r>
    </w:p>
    <w:p w:rsidR="00124A48" w:rsidRPr="00124A48" w:rsidRDefault="00124A48" w:rsidP="00124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A48">
        <w:rPr>
          <w:rFonts w:ascii="Times New Roman" w:hAnsi="Times New Roman" w:cs="Times New Roman"/>
          <w:b/>
          <w:sz w:val="28"/>
          <w:szCs w:val="28"/>
        </w:rPr>
        <w:t>№ 7. Основні системи (способи) проведення спортивних змагань</w:t>
      </w:r>
    </w:p>
    <w:p w:rsidR="00D31762" w:rsidRDefault="00D31762" w:rsidP="003042DB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7FCC" w:rsidRPr="003042DB" w:rsidRDefault="005F763F" w:rsidP="00447FCC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3042DB">
        <w:rPr>
          <w:rFonts w:ascii="Times New Roman" w:hAnsi="Times New Roman" w:cs="Times New Roman"/>
          <w:b/>
          <w:i/>
          <w:color w:val="92D050"/>
          <w:sz w:val="28"/>
          <w:szCs w:val="28"/>
        </w:rPr>
        <w:t>Варіант 3</w:t>
      </w:r>
    </w:p>
    <w:p w:rsidR="00447FCC" w:rsidRPr="00AA247F" w:rsidRDefault="00447FCC" w:rsidP="00447FCC">
      <w:pPr>
        <w:pStyle w:val="a3"/>
        <w:widowControl w:val="0"/>
        <w:tabs>
          <w:tab w:val="left" w:pos="1260"/>
        </w:tabs>
        <w:rPr>
          <w:bCs/>
          <w:szCs w:val="28"/>
        </w:rPr>
      </w:pPr>
      <w:r w:rsidRPr="00AA247F">
        <w:rPr>
          <w:bCs/>
          <w:szCs w:val="28"/>
        </w:rPr>
        <w:t>______________________________________________________________</w:t>
      </w:r>
    </w:p>
    <w:p w:rsidR="00447FCC" w:rsidRPr="00AA247F" w:rsidRDefault="00447FCC" w:rsidP="00447FCC">
      <w:pPr>
        <w:pStyle w:val="a3"/>
        <w:widowControl w:val="0"/>
        <w:tabs>
          <w:tab w:val="left" w:pos="1260"/>
        </w:tabs>
        <w:ind w:left="1069"/>
        <w:jc w:val="center"/>
        <w:rPr>
          <w:sz w:val="20"/>
        </w:rPr>
      </w:pPr>
      <w:r w:rsidRPr="00AA247F">
        <w:rPr>
          <w:sz w:val="20"/>
        </w:rPr>
        <w:t>(прізвище, ім’я, по батькові)</w:t>
      </w:r>
    </w:p>
    <w:p w:rsidR="00BD7172" w:rsidRPr="00124A48" w:rsidRDefault="006B79DB" w:rsidP="00CC2530">
      <w:pPr>
        <w:pStyle w:val="2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79DB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00" style="position:absolute;left:0;text-align:left;margin-left:-1.9pt;margin-top:16.8pt;width:18pt;height:18pt;z-index:251617792"/>
        </w:pict>
      </w:r>
      <w:r w:rsidR="00BD7172" w:rsidRPr="00124A48">
        <w:rPr>
          <w:rFonts w:ascii="Times New Roman" w:hAnsi="Times New Roman" w:cs="Times New Roman"/>
          <w:b/>
          <w:i/>
          <w:sz w:val="28"/>
          <w:szCs w:val="28"/>
        </w:rPr>
        <w:t>Яким чином можуть здійснюватися спортивно-масові заходи ?</w:t>
      </w:r>
    </w:p>
    <w:p w:rsidR="00BD7172" w:rsidRPr="00436F4A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F4A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098" style="position:absolute;left:0;text-align:left;margin-left:-1.9pt;margin-top:16.3pt;width:18pt;height:18pt;z-index:251615744"/>
        </w:pict>
      </w:r>
      <w:r w:rsidR="00BD7172" w:rsidRPr="00436F4A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BD7172" w:rsidRPr="00436F4A">
        <w:rPr>
          <w:rFonts w:ascii="Times New Roman" w:hAnsi="Times New Roman" w:cs="Times New Roman"/>
          <w:sz w:val="28"/>
          <w:szCs w:val="28"/>
        </w:rPr>
        <w:t>з різновіковими категоріями населення;</w:t>
      </w:r>
    </w:p>
    <w:p w:rsidR="00BD7172" w:rsidRPr="00436F4A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F4A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099" style="position:absolute;left:0;text-align:left;margin-left:-1.9pt;margin-top:15.8pt;width:18pt;height:18pt;z-index:251616768"/>
        </w:pict>
      </w:r>
      <w:r w:rsidR="00BD7172" w:rsidRPr="00436F4A">
        <w:rPr>
          <w:rFonts w:ascii="Times New Roman" w:hAnsi="Times New Roman" w:cs="Times New Roman"/>
          <w:sz w:val="28"/>
          <w:szCs w:val="28"/>
        </w:rPr>
        <w:t xml:space="preserve">        у різних соціальних сферах;</w:t>
      </w:r>
    </w:p>
    <w:p w:rsidR="00BD7172" w:rsidRPr="00436F4A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F4A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01" style="position:absolute;left:0;text-align:left;margin-left:-1.9pt;margin-top:15.3pt;width:18pt;height:18pt;z-index:251618816"/>
        </w:pict>
      </w:r>
      <w:r w:rsidR="00BD7172" w:rsidRPr="00436F4A">
        <w:rPr>
          <w:rFonts w:ascii="Times New Roman" w:hAnsi="Times New Roman" w:cs="Times New Roman"/>
          <w:sz w:val="28"/>
          <w:szCs w:val="28"/>
        </w:rPr>
        <w:t xml:space="preserve">        у залежності від місця реалізації послуг;</w:t>
      </w:r>
    </w:p>
    <w:p w:rsidR="00BD7172" w:rsidRPr="00436F4A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F4A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02" style="position:absolute;left:0;text-align:left;margin-left:-1.9pt;margin-top:14.8pt;width:18pt;height:18pt;z-index:251619840"/>
        </w:pict>
      </w:r>
      <w:r w:rsidR="00BD7172" w:rsidRPr="00436F4A">
        <w:rPr>
          <w:rFonts w:ascii="Times New Roman" w:hAnsi="Times New Roman" w:cs="Times New Roman"/>
          <w:sz w:val="28"/>
          <w:szCs w:val="28"/>
        </w:rPr>
        <w:t xml:space="preserve">        у залежності від місця проведення заходів;</w:t>
      </w:r>
    </w:p>
    <w:p w:rsidR="00BD7172" w:rsidRPr="00436F4A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F4A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03" style="position:absolute;left:0;text-align:left;margin-left:-1.9pt;margin-top:14.3pt;width:18pt;height:18pt;z-index:251620864"/>
        </w:pict>
      </w:r>
      <w:r w:rsidR="00BD7172" w:rsidRPr="00436F4A">
        <w:rPr>
          <w:rFonts w:ascii="Times New Roman" w:hAnsi="Times New Roman" w:cs="Times New Roman"/>
          <w:sz w:val="28"/>
          <w:szCs w:val="28"/>
        </w:rPr>
        <w:t xml:space="preserve">        за способом визначення переможця;</w:t>
      </w:r>
    </w:p>
    <w:p w:rsidR="00BD7172" w:rsidRPr="00436F4A" w:rsidRDefault="00BD7172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F4A">
        <w:rPr>
          <w:rFonts w:ascii="Times New Roman" w:hAnsi="Times New Roman" w:cs="Times New Roman"/>
          <w:sz w:val="28"/>
          <w:szCs w:val="28"/>
        </w:rPr>
        <w:t xml:space="preserve">        за масштабом.</w:t>
      </w:r>
    </w:p>
    <w:p w:rsidR="00BD7172" w:rsidRDefault="00BD7172" w:rsidP="00124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4A">
        <w:rPr>
          <w:rFonts w:ascii="Times New Roman" w:hAnsi="Times New Roman" w:cs="Times New Roman"/>
          <w:sz w:val="28"/>
          <w:szCs w:val="28"/>
        </w:rPr>
        <w:t>Відповідь: поставте плюс на правильній відповіді</w:t>
      </w:r>
    </w:p>
    <w:p w:rsidR="00124A48" w:rsidRPr="00124A48" w:rsidRDefault="00124A48" w:rsidP="00124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172" w:rsidRPr="00124A48" w:rsidRDefault="00BD7172" w:rsidP="00CC253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24A48">
        <w:rPr>
          <w:rFonts w:ascii="Times New Roman" w:hAnsi="Times New Roman" w:cs="Times New Roman"/>
          <w:b/>
          <w:i/>
          <w:sz w:val="28"/>
          <w:szCs w:val="28"/>
        </w:rPr>
        <w:t>Визначить с</w:t>
      </w:r>
      <w:r w:rsidRPr="00124A48">
        <w:rPr>
          <w:rFonts w:ascii="Times New Roman" w:eastAsia="Times New Roman" w:hAnsi="Times New Roman" w:cs="Times New Roman"/>
          <w:b/>
          <w:i/>
          <w:sz w:val="28"/>
          <w:szCs w:val="28"/>
        </w:rPr>
        <w:t>труктуру спортивно-масових заходів у вищих навчальних закладах:</w:t>
      </w:r>
    </w:p>
    <w:p w:rsidR="00BD7172" w:rsidRPr="00124A48" w:rsidRDefault="00BD7172" w:rsidP="00124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48">
        <w:rPr>
          <w:rFonts w:ascii="Times New Roman" w:hAnsi="Times New Roman" w:cs="Times New Roman"/>
          <w:sz w:val="28"/>
          <w:szCs w:val="28"/>
        </w:rPr>
        <w:t>Напрями спортивної роботи</w:t>
      </w:r>
      <w:r w:rsidRPr="00124A48">
        <w:rPr>
          <w:rFonts w:ascii="Times New Roman" w:hAnsi="Times New Roman" w:cs="Times New Roman"/>
          <w:sz w:val="28"/>
          <w:szCs w:val="28"/>
        </w:rPr>
        <w:tab/>
      </w:r>
      <w:r w:rsidRPr="00124A48">
        <w:rPr>
          <w:rFonts w:ascii="Times New Roman" w:hAnsi="Times New Roman" w:cs="Times New Roman"/>
          <w:sz w:val="28"/>
          <w:szCs w:val="28"/>
        </w:rPr>
        <w:tab/>
      </w:r>
      <w:r w:rsidRPr="00124A48">
        <w:rPr>
          <w:rFonts w:ascii="Times New Roman" w:hAnsi="Times New Roman" w:cs="Times New Roman"/>
          <w:sz w:val="28"/>
          <w:szCs w:val="28"/>
        </w:rPr>
        <w:tab/>
      </w:r>
      <w:r w:rsidRPr="00124A48">
        <w:rPr>
          <w:rFonts w:ascii="Times New Roman" w:hAnsi="Times New Roman" w:cs="Times New Roman"/>
          <w:sz w:val="28"/>
          <w:szCs w:val="28"/>
        </w:rPr>
        <w:tab/>
      </w:r>
      <w:r w:rsidRPr="00124A48">
        <w:rPr>
          <w:rFonts w:ascii="Times New Roman" w:hAnsi="Times New Roman" w:cs="Times New Roman"/>
          <w:sz w:val="28"/>
          <w:szCs w:val="28"/>
        </w:rPr>
        <w:tab/>
        <w:t>Сутність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6237"/>
      </w:tblGrid>
      <w:tr w:rsidR="00BD7172" w:rsidRPr="00124A48" w:rsidTr="00DC54BC">
        <w:tc>
          <w:tcPr>
            <w:tcW w:w="3544" w:type="dxa"/>
          </w:tcPr>
          <w:p w:rsidR="00BD7172" w:rsidRPr="00124A48" w:rsidRDefault="006B79DB" w:rsidP="0012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9DB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97" style="position:absolute;left:0;text-align:left;z-index:251614720" from="153.55pt,28.7pt" to="162.55pt,46.7pt">
                  <v:stroke endarrow="block"/>
                </v:line>
              </w:pict>
            </w:r>
            <w:r w:rsidR="00BD7172" w:rsidRPr="00124A48">
              <w:rPr>
                <w:rFonts w:ascii="Times New Roman" w:hAnsi="Times New Roman" w:cs="Times New Roman"/>
                <w:sz w:val="28"/>
                <w:szCs w:val="28"/>
              </w:rPr>
              <w:t>1) спортивно-змагальна робота</w:t>
            </w:r>
          </w:p>
        </w:tc>
        <w:tc>
          <w:tcPr>
            <w:tcW w:w="6237" w:type="dxa"/>
          </w:tcPr>
          <w:p w:rsidR="00BD7172" w:rsidRPr="00124A48" w:rsidRDefault="00BD7172" w:rsidP="0012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A48">
              <w:rPr>
                <w:rFonts w:ascii="Times New Roman" w:hAnsi="Times New Roman" w:cs="Times New Roman"/>
                <w:sz w:val="28"/>
                <w:szCs w:val="28"/>
              </w:rPr>
              <w:t>а) участь спортсменів і збірних команд в чемпіонатах України, Європи, світу та інших міжнародних змаганнях</w:t>
            </w:r>
          </w:p>
        </w:tc>
      </w:tr>
      <w:tr w:rsidR="00BD7172" w:rsidRPr="00124A48" w:rsidTr="00124A48">
        <w:tc>
          <w:tcPr>
            <w:tcW w:w="3544" w:type="dxa"/>
          </w:tcPr>
          <w:p w:rsidR="00BD7172" w:rsidRPr="00124A48" w:rsidRDefault="00BD7172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A48">
              <w:rPr>
                <w:rFonts w:ascii="Times New Roman" w:hAnsi="Times New Roman" w:cs="Times New Roman"/>
                <w:sz w:val="28"/>
                <w:szCs w:val="28"/>
              </w:rPr>
              <w:t>2) спорт вищих досягнень</w:t>
            </w:r>
          </w:p>
        </w:tc>
        <w:tc>
          <w:tcPr>
            <w:tcW w:w="6237" w:type="dxa"/>
          </w:tcPr>
          <w:p w:rsidR="00BD7172" w:rsidRPr="00124A48" w:rsidRDefault="00BD7172" w:rsidP="00124A4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124A48">
              <w:rPr>
                <w:sz w:val="28"/>
                <w:szCs w:val="28"/>
                <w:lang w:val="uk-UA"/>
              </w:rPr>
              <w:t>б) спартакіади, чемпіонати ВНЗ, кубки</w:t>
            </w:r>
          </w:p>
        </w:tc>
      </w:tr>
      <w:tr w:rsidR="00BD7172" w:rsidRPr="00124A48" w:rsidTr="00124A48">
        <w:tc>
          <w:tcPr>
            <w:tcW w:w="3544" w:type="dxa"/>
          </w:tcPr>
          <w:p w:rsidR="00BD7172" w:rsidRPr="00124A48" w:rsidRDefault="00BD7172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A48">
              <w:rPr>
                <w:rFonts w:ascii="Times New Roman" w:hAnsi="Times New Roman" w:cs="Times New Roman"/>
                <w:sz w:val="28"/>
                <w:szCs w:val="28"/>
              </w:rPr>
              <w:t>3) спортивно-оздоровча робота</w:t>
            </w:r>
          </w:p>
          <w:p w:rsidR="00BD7172" w:rsidRPr="00124A48" w:rsidRDefault="00BD7172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D7172" w:rsidRPr="00124A48" w:rsidRDefault="00BD7172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A48">
              <w:rPr>
                <w:rFonts w:ascii="Times New Roman" w:hAnsi="Times New Roman" w:cs="Times New Roman"/>
                <w:sz w:val="28"/>
                <w:szCs w:val="28"/>
              </w:rPr>
              <w:t xml:space="preserve">в) участь студентів у спортивних святах, фестивалях, проведення майстер-класів з різних видів спорту, формування груп для занять </w:t>
            </w:r>
            <w:proofErr w:type="spellStart"/>
            <w:r w:rsidRPr="00124A48">
              <w:rPr>
                <w:rFonts w:ascii="Times New Roman" w:hAnsi="Times New Roman" w:cs="Times New Roman"/>
                <w:sz w:val="28"/>
                <w:szCs w:val="28"/>
              </w:rPr>
              <w:t>лайт-спортом</w:t>
            </w:r>
            <w:proofErr w:type="spellEnd"/>
            <w:r w:rsidRPr="00124A48">
              <w:rPr>
                <w:rFonts w:ascii="Times New Roman" w:hAnsi="Times New Roman" w:cs="Times New Roman"/>
                <w:sz w:val="28"/>
                <w:szCs w:val="28"/>
              </w:rPr>
              <w:t>, проведення легкоатлетичних естафет, свята які присвячені подіям</w:t>
            </w:r>
          </w:p>
        </w:tc>
      </w:tr>
    </w:tbl>
    <w:p w:rsidR="00BD7172" w:rsidRDefault="00BD7172" w:rsidP="00124A48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48">
        <w:rPr>
          <w:rFonts w:ascii="Times New Roman" w:hAnsi="Times New Roman" w:cs="Times New Roman"/>
          <w:sz w:val="28"/>
          <w:szCs w:val="28"/>
        </w:rPr>
        <w:t>Відповідь:  _______________________</w:t>
      </w:r>
    </w:p>
    <w:p w:rsidR="00124A48" w:rsidRPr="00124A48" w:rsidRDefault="00124A48" w:rsidP="00124A48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48" w:rsidRPr="00124A48" w:rsidRDefault="00124A48" w:rsidP="00CC253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4A48">
        <w:rPr>
          <w:rFonts w:ascii="Times New Roman" w:hAnsi="Times New Roman" w:cs="Times New Roman"/>
          <w:b/>
          <w:i/>
          <w:sz w:val="28"/>
          <w:szCs w:val="28"/>
        </w:rPr>
        <w:t>Встановіть відповідність</w:t>
      </w:r>
    </w:p>
    <w:p w:rsidR="00124A48" w:rsidRPr="00124A48" w:rsidRDefault="00124A48" w:rsidP="00124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24A48">
        <w:rPr>
          <w:rFonts w:ascii="Times New Roman" w:hAnsi="Times New Roman" w:cs="Times New Roman"/>
          <w:sz w:val="28"/>
          <w:szCs w:val="28"/>
        </w:rPr>
        <w:t>Організатори спортивних змагань здійснюють:</w:t>
      </w:r>
    </w:p>
    <w:p w:rsidR="00124A48" w:rsidRPr="00124A48" w:rsidRDefault="00124A48" w:rsidP="00124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A4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Обов’язки                                                            Сутність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  <w:gridCol w:w="4820"/>
      </w:tblGrid>
      <w:tr w:rsidR="00124A48" w:rsidRPr="00124A48" w:rsidTr="00124A48">
        <w:tc>
          <w:tcPr>
            <w:tcW w:w="4678" w:type="dxa"/>
          </w:tcPr>
          <w:p w:rsidR="00124A48" w:rsidRPr="00124A48" w:rsidRDefault="00124A48" w:rsidP="00124A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A48">
              <w:rPr>
                <w:rFonts w:ascii="Times New Roman" w:hAnsi="Times New Roman" w:cs="Times New Roman"/>
                <w:i/>
                <w:sz w:val="24"/>
                <w:szCs w:val="24"/>
              </w:rPr>
              <w:t>1) загальне керівництво  проведення МСЗ</w:t>
            </w:r>
          </w:p>
          <w:p w:rsidR="00124A48" w:rsidRPr="00124A48" w:rsidRDefault="00124A48" w:rsidP="00124A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124A48" w:rsidRPr="00124A48" w:rsidRDefault="00124A48" w:rsidP="0012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48">
              <w:rPr>
                <w:rFonts w:ascii="Times New Roman" w:hAnsi="Times New Roman" w:cs="Times New Roman"/>
                <w:sz w:val="24"/>
                <w:szCs w:val="24"/>
              </w:rPr>
              <w:t>а) рекламні компанії змагання, прес-конференції, співпраця з представниками влади</w:t>
            </w:r>
          </w:p>
          <w:p w:rsidR="00124A48" w:rsidRPr="00124A48" w:rsidRDefault="00124A48" w:rsidP="0012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48" w:rsidRPr="00124A48" w:rsidRDefault="00124A48" w:rsidP="00124A48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24A48">
              <w:t xml:space="preserve">б) </w:t>
            </w:r>
            <w:r w:rsidRPr="00124A48">
              <w:rPr>
                <w:lang w:val="uk-UA"/>
              </w:rPr>
              <w:t>розміщення рекламн</w:t>
            </w:r>
            <w:proofErr w:type="gramStart"/>
            <w:r w:rsidRPr="00124A48">
              <w:rPr>
                <w:lang w:val="uk-UA"/>
              </w:rPr>
              <w:t>о-</w:t>
            </w:r>
            <w:proofErr w:type="gramEnd"/>
            <w:r w:rsidRPr="00124A48">
              <w:rPr>
                <w:lang w:val="uk-UA"/>
              </w:rPr>
              <w:t xml:space="preserve">інформаційних </w:t>
            </w:r>
            <w:r w:rsidRPr="00124A48">
              <w:rPr>
                <w:lang w:val="uk-UA"/>
              </w:rPr>
              <w:lastRenderedPageBreak/>
              <w:t xml:space="preserve">матеріалів у ЗМІ, придбання </w:t>
            </w:r>
            <w:proofErr w:type="spellStart"/>
            <w:r w:rsidRPr="00124A48">
              <w:rPr>
                <w:lang w:val="uk-UA"/>
              </w:rPr>
              <w:t>теле-</w:t>
            </w:r>
            <w:proofErr w:type="spellEnd"/>
            <w:r w:rsidRPr="00124A48">
              <w:rPr>
                <w:lang w:val="uk-UA"/>
              </w:rPr>
              <w:t xml:space="preserve">, </w:t>
            </w:r>
            <w:proofErr w:type="spellStart"/>
            <w:r w:rsidRPr="00124A48">
              <w:rPr>
                <w:lang w:val="uk-UA"/>
              </w:rPr>
              <w:t>радіо-</w:t>
            </w:r>
            <w:proofErr w:type="spellEnd"/>
            <w:r w:rsidRPr="00124A48">
              <w:rPr>
                <w:lang w:val="uk-UA"/>
              </w:rPr>
              <w:t xml:space="preserve"> і рекламного часу, продаж прав трансляції змагань</w:t>
            </w:r>
          </w:p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48">
              <w:rPr>
                <w:rFonts w:ascii="Times New Roman" w:hAnsi="Times New Roman" w:cs="Times New Roman"/>
                <w:sz w:val="24"/>
                <w:szCs w:val="24"/>
              </w:rPr>
              <w:t>в) просування комерційного продукту на спортивному ринку</w:t>
            </w:r>
          </w:p>
          <w:p w:rsidR="00124A48" w:rsidRPr="00124A48" w:rsidRDefault="00124A48" w:rsidP="00124A4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24A48">
              <w:rPr>
                <w:rFonts w:eastAsiaTheme="minorHAnsi"/>
                <w:lang w:val="uk-UA" w:eastAsia="en-US"/>
              </w:rPr>
              <w:t xml:space="preserve">г) </w:t>
            </w:r>
            <w:r w:rsidRPr="00124A48">
              <w:rPr>
                <w:lang w:val="uk-UA"/>
              </w:rPr>
              <w:t>розробка фірмового стилю змагання, спортивної символіки, концепцій рекламних компаній</w:t>
            </w:r>
          </w:p>
        </w:tc>
      </w:tr>
      <w:tr w:rsidR="00124A48" w:rsidRPr="00124A48" w:rsidTr="00124A48">
        <w:tc>
          <w:tcPr>
            <w:tcW w:w="4678" w:type="dxa"/>
          </w:tcPr>
          <w:p w:rsidR="00124A48" w:rsidRPr="00124A48" w:rsidRDefault="006B79DB" w:rsidP="00124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9DB">
              <w:rPr>
                <w:rFonts w:ascii="Times New Roman" w:hAnsi="Times New Roman" w:cs="Times New Roman"/>
                <w:i/>
                <w:sz w:val="24"/>
                <w:szCs w:val="24"/>
              </w:rPr>
              <w:pict>
                <v:line id="_x0000_s1114" style="position:absolute;z-index:251632128;mso-position-horizontal-relative:text;mso-position-vertical-relative:text" from="220.8pt,31.85pt" to="229.8pt,49.85pt">
                  <v:stroke endarrow="block"/>
                </v:line>
              </w:pict>
            </w:r>
            <w:r w:rsidR="00124A48" w:rsidRPr="00124A48">
              <w:rPr>
                <w:rFonts w:ascii="Times New Roman" w:hAnsi="Times New Roman" w:cs="Times New Roman"/>
                <w:i/>
                <w:sz w:val="24"/>
                <w:szCs w:val="24"/>
              </w:rPr>
              <w:t>2) розподіляють обов’язки, затверджують кошториси</w:t>
            </w:r>
          </w:p>
        </w:tc>
        <w:tc>
          <w:tcPr>
            <w:tcW w:w="4820" w:type="dxa"/>
            <w:vMerge/>
          </w:tcPr>
          <w:p w:rsidR="00124A48" w:rsidRPr="00124A48" w:rsidRDefault="00124A48" w:rsidP="00124A48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124A48" w:rsidRPr="00124A48" w:rsidTr="00124A48">
        <w:tc>
          <w:tcPr>
            <w:tcW w:w="4678" w:type="dxa"/>
          </w:tcPr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A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 обирають організаційний комітет та </w:t>
            </w:r>
            <w:r w:rsidRPr="00124A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суддівський корпус</w:t>
            </w:r>
          </w:p>
        </w:tc>
        <w:tc>
          <w:tcPr>
            <w:tcW w:w="4820" w:type="dxa"/>
            <w:vMerge/>
          </w:tcPr>
          <w:p w:rsidR="00124A48" w:rsidRPr="00124A48" w:rsidRDefault="00124A48" w:rsidP="00124A4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124A48" w:rsidRPr="00124A48" w:rsidTr="00124A48">
        <w:tc>
          <w:tcPr>
            <w:tcW w:w="4678" w:type="dxa"/>
          </w:tcPr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A48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lastRenderedPageBreak/>
              <w:t xml:space="preserve">4) </w:t>
            </w:r>
            <w:r w:rsidRPr="00124A48">
              <w:rPr>
                <w:rFonts w:ascii="Times New Roman" w:hAnsi="Times New Roman" w:cs="Times New Roman"/>
                <w:i/>
                <w:sz w:val="24"/>
                <w:szCs w:val="24"/>
              </w:rPr>
              <w:t>проводять роботу з PR підтримки</w:t>
            </w:r>
          </w:p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48" w:rsidRPr="00124A48" w:rsidTr="00124A48">
        <w:tc>
          <w:tcPr>
            <w:tcW w:w="4678" w:type="dxa"/>
          </w:tcPr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A48">
              <w:rPr>
                <w:rFonts w:ascii="Times New Roman" w:hAnsi="Times New Roman" w:cs="Times New Roman"/>
                <w:i/>
                <w:sz w:val="24"/>
                <w:szCs w:val="24"/>
              </w:rPr>
              <w:t>5) проводять роботу з консалтингу</w:t>
            </w:r>
          </w:p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48" w:rsidRPr="00124A48" w:rsidTr="00124A48">
        <w:tc>
          <w:tcPr>
            <w:tcW w:w="4678" w:type="dxa"/>
          </w:tcPr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A48">
              <w:rPr>
                <w:rFonts w:ascii="Times New Roman" w:hAnsi="Times New Roman" w:cs="Times New Roman"/>
                <w:i/>
                <w:sz w:val="24"/>
                <w:szCs w:val="24"/>
              </w:rPr>
              <w:t>6) розробляють положення про змагання</w:t>
            </w:r>
          </w:p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48" w:rsidRPr="00124A48" w:rsidTr="00124A48">
        <w:tc>
          <w:tcPr>
            <w:tcW w:w="4678" w:type="dxa"/>
          </w:tcPr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A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7) робота з </w:t>
            </w:r>
            <w:proofErr w:type="spellStart"/>
            <w:r w:rsidRPr="00124A48">
              <w:rPr>
                <w:rFonts w:ascii="Times New Roman" w:hAnsi="Times New Roman" w:cs="Times New Roman"/>
                <w:i/>
                <w:sz w:val="24"/>
                <w:szCs w:val="24"/>
              </w:rPr>
              <w:t>креативу</w:t>
            </w:r>
            <w:proofErr w:type="spellEnd"/>
            <w:r w:rsidRPr="00124A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 дизайну</w:t>
            </w:r>
          </w:p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48" w:rsidRPr="00124A48" w:rsidTr="00124A48">
        <w:tc>
          <w:tcPr>
            <w:tcW w:w="4678" w:type="dxa"/>
          </w:tcPr>
          <w:p w:rsidR="00124A48" w:rsidRPr="00124A48" w:rsidRDefault="00124A48" w:rsidP="00124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A48">
              <w:rPr>
                <w:rFonts w:ascii="Times New Roman" w:hAnsi="Times New Roman" w:cs="Times New Roman"/>
                <w:i/>
                <w:sz w:val="24"/>
                <w:szCs w:val="24"/>
              </w:rPr>
              <w:t>8) впровадження медіа технологій</w:t>
            </w:r>
          </w:p>
        </w:tc>
        <w:tc>
          <w:tcPr>
            <w:tcW w:w="4820" w:type="dxa"/>
            <w:vMerge/>
          </w:tcPr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A48" w:rsidRDefault="00124A48" w:rsidP="00124A48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48">
        <w:rPr>
          <w:rFonts w:ascii="Times New Roman" w:hAnsi="Times New Roman" w:cs="Times New Roman"/>
          <w:sz w:val="28"/>
          <w:szCs w:val="28"/>
        </w:rPr>
        <w:t>Відповідь:   ______________________</w:t>
      </w:r>
    </w:p>
    <w:p w:rsidR="00124A48" w:rsidRPr="00124A48" w:rsidRDefault="00124A48" w:rsidP="00124A48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48" w:rsidRPr="004D4A85" w:rsidRDefault="006B79DB" w:rsidP="00CC2530">
      <w:pPr>
        <w:pStyle w:val="2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15" style="position:absolute;left:0;text-align:left;margin-left:-1.9pt;margin-top:16.8pt;width:18pt;height:18pt;z-index:251633152"/>
        </w:pict>
      </w:r>
      <w:r w:rsidR="00124A48" w:rsidRPr="004D4A85">
        <w:rPr>
          <w:rFonts w:ascii="Times New Roman" w:hAnsi="Times New Roman" w:cs="Times New Roman"/>
          <w:b/>
          <w:i/>
          <w:sz w:val="28"/>
          <w:szCs w:val="28"/>
        </w:rPr>
        <w:t xml:space="preserve">Для чого </w:t>
      </w:r>
      <w:r w:rsidR="00124A48" w:rsidRPr="004D4A85">
        <w:rPr>
          <w:rFonts w:ascii="Times New Roman" w:hAnsi="Times New Roman" w:cs="Times New Roman"/>
          <w:b/>
          <w:i/>
          <w:color w:val="3B3835"/>
          <w:sz w:val="28"/>
          <w:szCs w:val="28"/>
        </w:rPr>
        <w:t>створюються підготовчі комісії МСЗ</w:t>
      </w:r>
      <w:r w:rsidR="00124A48" w:rsidRPr="004D4A85">
        <w:rPr>
          <w:rFonts w:ascii="Times New Roman" w:hAnsi="Times New Roman" w:cs="Times New Roman"/>
          <w:b/>
          <w:i/>
          <w:color w:val="3B3835"/>
          <w:sz w:val="28"/>
          <w:szCs w:val="28"/>
          <w:lang w:val="ru-RU"/>
        </w:rPr>
        <w:t xml:space="preserve"> ?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16" style="position:absolute;left:0;text-align:left;margin-left:-1.9pt;margin-top:16.3pt;width:18pt;height:18pt;z-index:251634176"/>
        </w:pict>
      </w:r>
      <w:r w:rsidR="00124A48" w:rsidRPr="004D4A85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24A48" w:rsidRPr="004D4A85">
        <w:rPr>
          <w:rFonts w:ascii="Times New Roman" w:hAnsi="Times New Roman" w:cs="Times New Roman"/>
          <w:sz w:val="24"/>
          <w:szCs w:val="24"/>
        </w:rPr>
        <w:t>визначають порядок прибуття учасників, проходження мандатної комісії;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17" style="position:absolute;left:0;text-align:left;margin-left:-1.9pt;margin-top:15.8pt;width:18pt;height:18pt;z-index:251635200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розробляють план, сценарій, програму та положення про СМЗ;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18" style="position:absolute;left:0;text-align:left;margin-left:-1.9pt;margin-top:15.3pt;width:18pt;height:18pt;z-index:251636224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здійснюють загальне керівництво їх проведенням;</w:t>
      </w:r>
    </w:p>
    <w:p w:rsidR="00124A48" w:rsidRPr="004D4A85" w:rsidRDefault="00124A48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sz w:val="28"/>
          <w:szCs w:val="28"/>
        </w:rPr>
        <w:t xml:space="preserve">        складають кошторис та подають на затвердження організаторам;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19" style="position:absolute;left:0;text-align:left;margin-left:-1.9pt;margin-top:-3.7pt;width:18pt;height:18pt;z-index:251637248"/>
        </w:pict>
      </w: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20" style="position:absolute;left:0;text-align:left;margin-left:-1.9pt;margin-top:14.3pt;width:18pt;height:18pt;z-index:251638272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розподіляють обов’язки;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21" style="position:absolute;left:0;text-align:left;margin-left:-1.9pt;margin-top:13.8pt;width:18pt;height:18pt;z-index:251639296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контролюють підготовку спортивної бази до змагань;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22" style="position:absolute;left:0;text-align:left;margin-left:-1.9pt;margin-top:13.3pt;width:18pt;height:18pt;z-index:251640320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затверджують кошториси;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23" style="position:absolute;left:0;text-align:left;margin-left:-1.9pt;margin-top:12.75pt;width:18pt;height:18pt;z-index:251641344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сприяють організованому від’їзду учасників;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24" style="position:absolute;left:0;text-align:left;margin-left:-1.9pt;margin-top:12.25pt;width:18pt;height:18pt;z-index:251642368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проводять роботу з PR підтримки;</w:t>
      </w:r>
    </w:p>
    <w:p w:rsidR="00124A48" w:rsidRPr="004D4A85" w:rsidRDefault="00124A48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sz w:val="28"/>
          <w:szCs w:val="28"/>
        </w:rPr>
        <w:t xml:space="preserve">        організовують розміщення вболівальників, спонсорів, гостей;</w:t>
      </w:r>
    </w:p>
    <w:p w:rsidR="00124A48" w:rsidRDefault="00124A48" w:rsidP="00124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>Відповідь: поставте плюс на правильній відповіді</w:t>
      </w:r>
    </w:p>
    <w:p w:rsidR="00124A48" w:rsidRPr="00124A48" w:rsidRDefault="00124A48" w:rsidP="00124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A48" w:rsidRPr="00124A48" w:rsidRDefault="006B79DB" w:rsidP="00CC2530">
      <w:pPr>
        <w:pStyle w:val="2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79DB">
        <w:rPr>
          <w:rFonts w:ascii="Times New Roman" w:hAnsi="Times New Roman" w:cs="Times New Roman"/>
          <w:b/>
          <w:i/>
          <w:sz w:val="28"/>
          <w:szCs w:val="28"/>
          <w:lang w:eastAsia="uk-UA"/>
        </w:rPr>
        <w:pict>
          <v:rect id="_x0000_s1139" style="position:absolute;left:0;text-align:left;margin-left:-1.9pt;margin-top:14.4pt;width:18pt;height:18pt;z-index:251657728"/>
        </w:pict>
      </w:r>
      <w:r w:rsidR="00124A48" w:rsidRPr="00124A48">
        <w:rPr>
          <w:rFonts w:ascii="Times New Roman" w:hAnsi="Times New Roman" w:cs="Times New Roman"/>
          <w:b/>
          <w:i/>
          <w:sz w:val="28"/>
          <w:szCs w:val="28"/>
        </w:rPr>
        <w:t>Яку ще назву має спосіб з вибуванням:</w:t>
      </w:r>
    </w:p>
    <w:p w:rsidR="00124A48" w:rsidRPr="00124A48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79DB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40" style="position:absolute;left:0;text-align:left;margin-left:-1.9pt;margin-top:16.3pt;width:18pt;height:18pt;z-index:251658752"/>
        </w:pict>
      </w:r>
      <w:r w:rsidR="00124A48" w:rsidRPr="00124A48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proofErr w:type="spellStart"/>
      <w:r w:rsidR="00124A48" w:rsidRPr="00124A4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Макинтайра</w:t>
      </w:r>
      <w:proofErr w:type="spellEnd"/>
      <w:r w:rsidR="00124A48" w:rsidRPr="00124A4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41" style="position:absolute;left:0;text-align:left;margin-left:-1.9pt;margin-top:15.8pt;width:18pt;height:18pt;z-index:251659776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r w:rsidR="00124A48" w:rsidRPr="004D4A85">
        <w:rPr>
          <w:rFonts w:ascii="Times New Roman" w:hAnsi="Times New Roman" w:cs="Times New Roman"/>
          <w:color w:val="101010"/>
          <w:sz w:val="28"/>
          <w:szCs w:val="28"/>
        </w:rPr>
        <w:t>Змішаний;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42" style="position:absolute;left:0;text-align:left;margin-left:-1.9pt;margin-top:15.3pt;width:18pt;height:18pt;z-index:251660800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r w:rsidR="00124A48" w:rsidRPr="004D4A85">
        <w:rPr>
          <w:rFonts w:ascii="Times New Roman" w:hAnsi="Times New Roman" w:cs="Times New Roman"/>
          <w:color w:val="101010"/>
          <w:sz w:val="28"/>
          <w:szCs w:val="28"/>
        </w:rPr>
        <w:t>Кубковий;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43" style="position:absolute;left:0;text-align:left;margin-left:-1.9pt;margin-top:14.8pt;width:18pt;height:18pt;z-index:251661824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24A48" w:rsidRPr="004D4A8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Бергваля</w:t>
      </w:r>
      <w:proofErr w:type="spellEnd"/>
      <w:r w:rsidR="00124A48" w:rsidRPr="004D4A8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44" style="position:absolute;left:0;text-align:left;margin-left:-1.9pt;margin-top:14.3pt;width:18pt;height:18pt;z-index:251662848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r w:rsidR="00124A48" w:rsidRPr="004D4A85">
        <w:rPr>
          <w:rFonts w:ascii="Times New Roman" w:hAnsi="Times New Roman" w:cs="Times New Roman"/>
          <w:color w:val="101010"/>
          <w:sz w:val="28"/>
          <w:szCs w:val="28"/>
        </w:rPr>
        <w:t>Олімпійський;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4D4A85">
        <w:rPr>
          <w:rFonts w:ascii="Times New Roman" w:hAnsi="Times New Roman" w:cs="Times New Roman"/>
          <w:b/>
          <w:i/>
          <w:sz w:val="28"/>
          <w:szCs w:val="28"/>
          <w:lang w:val="ru-RU" w:eastAsia="uk-UA"/>
        </w:rPr>
        <w:pict>
          <v:rect id="_x0000_s1145" style="position:absolute;left:0;text-align:left;margin-left:-1.9pt;margin-top:13.8pt;width:18pt;height:18pt;z-index:251663872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24A48" w:rsidRPr="004D4A8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Мак-Магона</w:t>
      </w:r>
      <w:proofErr w:type="spellEnd"/>
      <w:r w:rsidR="00124A48" w:rsidRPr="004D4A8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color w:val="101010"/>
          <w:sz w:val="28"/>
          <w:szCs w:val="28"/>
        </w:rPr>
      </w:pPr>
      <w:r w:rsidRPr="004D4A85">
        <w:rPr>
          <w:rFonts w:ascii="Times New Roman" w:hAnsi="Times New Roman" w:cs="Times New Roman"/>
          <w:b/>
          <w:bCs/>
          <w:color w:val="222222"/>
          <w:sz w:val="28"/>
          <w:szCs w:val="28"/>
          <w:lang w:val="ru-RU" w:eastAsia="uk-UA"/>
        </w:rPr>
        <w:pict>
          <v:rect id="_x0000_s1146" style="position:absolute;left:0;text-align:left;margin-left:-1.9pt;margin-top:13.3pt;width:18pt;height:18pt;z-index:251664896"/>
        </w:pict>
      </w:r>
      <w:r w:rsidR="00124A48" w:rsidRPr="004D4A8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      </w:t>
      </w:r>
      <w:proofErr w:type="spellStart"/>
      <w:r w:rsidR="00124A48" w:rsidRPr="004D4A85">
        <w:rPr>
          <w:rFonts w:ascii="Times New Roman" w:hAnsi="Times New Roman" w:cs="Times New Roman"/>
          <w:color w:val="101010"/>
          <w:sz w:val="28"/>
          <w:szCs w:val="28"/>
        </w:rPr>
        <w:t>Playoff</w:t>
      </w:r>
      <w:proofErr w:type="spellEnd"/>
      <w:r w:rsidR="00124A48" w:rsidRPr="004D4A85">
        <w:rPr>
          <w:rFonts w:ascii="Times New Roman" w:hAnsi="Times New Roman" w:cs="Times New Roman"/>
          <w:color w:val="101010"/>
          <w:sz w:val="28"/>
          <w:szCs w:val="28"/>
        </w:rPr>
        <w:t>;</w:t>
      </w:r>
    </w:p>
    <w:p w:rsidR="00124A48" w:rsidRPr="00124A48" w:rsidRDefault="00124A48" w:rsidP="00124A48">
      <w:pPr>
        <w:pStyle w:val="21"/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4D4A8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      </w:t>
      </w:r>
      <w:proofErr w:type="spellStart"/>
      <w:r w:rsidRPr="004D4A8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Схевенінгенський</w:t>
      </w:r>
      <w:proofErr w:type="spellEnd"/>
    </w:p>
    <w:p w:rsidR="00124A48" w:rsidRPr="00124A48" w:rsidRDefault="00124A48" w:rsidP="00124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48">
        <w:rPr>
          <w:rFonts w:ascii="Times New Roman" w:hAnsi="Times New Roman" w:cs="Times New Roman"/>
          <w:i/>
          <w:sz w:val="28"/>
          <w:szCs w:val="28"/>
        </w:rPr>
        <w:t>Відповідь</w:t>
      </w:r>
      <w:r w:rsidRPr="00124A48">
        <w:rPr>
          <w:rFonts w:ascii="Times New Roman" w:hAnsi="Times New Roman" w:cs="Times New Roman"/>
          <w:sz w:val="28"/>
          <w:szCs w:val="28"/>
        </w:rPr>
        <w:t>: поставте плюс на правильній відповіді</w:t>
      </w:r>
    </w:p>
    <w:p w:rsidR="00124A48" w:rsidRPr="00124A48" w:rsidRDefault="00124A48" w:rsidP="00124A48">
      <w:pPr>
        <w:pStyle w:val="a3"/>
        <w:widowControl w:val="0"/>
        <w:tabs>
          <w:tab w:val="left" w:pos="1260"/>
        </w:tabs>
        <w:ind w:left="1069"/>
        <w:jc w:val="center"/>
        <w:rPr>
          <w:szCs w:val="28"/>
        </w:rPr>
      </w:pPr>
    </w:p>
    <w:tbl>
      <w:tblPr>
        <w:tblStyle w:val="a8"/>
        <w:tblW w:w="9961" w:type="dxa"/>
        <w:shd w:val="clear" w:color="auto" w:fill="FABF8F" w:themeFill="accent6" w:themeFillTint="99"/>
        <w:tblLook w:val="04A0"/>
      </w:tblPr>
      <w:tblGrid>
        <w:gridCol w:w="9170"/>
        <w:gridCol w:w="791"/>
      </w:tblGrid>
      <w:tr w:rsidR="007A1D1F" w:rsidRPr="00124A48" w:rsidTr="005E0823">
        <w:tc>
          <w:tcPr>
            <w:tcW w:w="9170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ABF8F" w:themeFill="accent6" w:themeFillTint="99"/>
          </w:tcPr>
          <w:p w:rsidR="007A1D1F" w:rsidRPr="00124A48" w:rsidRDefault="007A1D1F" w:rsidP="00124A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A48">
              <w:rPr>
                <w:rFonts w:ascii="Times New Roman" w:hAnsi="Times New Roman" w:cs="Times New Roman"/>
                <w:sz w:val="28"/>
                <w:szCs w:val="28"/>
              </w:rPr>
              <w:t>Підсумкові бали за відповіді</w:t>
            </w:r>
          </w:p>
        </w:tc>
        <w:tc>
          <w:tcPr>
            <w:tcW w:w="791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ABF8F" w:themeFill="accent6" w:themeFillTint="99"/>
          </w:tcPr>
          <w:p w:rsidR="007A1D1F" w:rsidRPr="00124A48" w:rsidRDefault="007A1D1F" w:rsidP="00CC2530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BFF" w:rsidRPr="00124A48" w:rsidRDefault="00C43BFF" w:rsidP="00124A48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9F9" w:rsidRPr="00124A48" w:rsidRDefault="00263E94" w:rsidP="00124A48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124A48">
        <w:rPr>
          <w:rFonts w:ascii="Times New Roman" w:hAnsi="Times New Roman" w:cs="Times New Roman"/>
          <w:b/>
          <w:i/>
          <w:color w:val="92D050"/>
          <w:sz w:val="28"/>
          <w:szCs w:val="28"/>
        </w:rPr>
        <w:t>Варіант 4</w:t>
      </w:r>
    </w:p>
    <w:p w:rsidR="007B09F9" w:rsidRPr="00124A48" w:rsidRDefault="007B09F9" w:rsidP="00124A48">
      <w:pPr>
        <w:pStyle w:val="a3"/>
        <w:widowControl w:val="0"/>
        <w:tabs>
          <w:tab w:val="left" w:pos="1260"/>
        </w:tabs>
        <w:rPr>
          <w:bCs/>
          <w:szCs w:val="28"/>
        </w:rPr>
      </w:pPr>
      <w:r w:rsidRPr="00124A48">
        <w:rPr>
          <w:bCs/>
          <w:szCs w:val="28"/>
        </w:rPr>
        <w:t>______________________________________________________________</w:t>
      </w:r>
    </w:p>
    <w:p w:rsidR="007B09F9" w:rsidRPr="00124A48" w:rsidRDefault="007B09F9" w:rsidP="00124A48">
      <w:pPr>
        <w:pStyle w:val="a3"/>
        <w:widowControl w:val="0"/>
        <w:tabs>
          <w:tab w:val="left" w:pos="1260"/>
        </w:tabs>
        <w:ind w:left="1069"/>
        <w:jc w:val="center"/>
        <w:rPr>
          <w:sz w:val="20"/>
        </w:rPr>
      </w:pPr>
      <w:r w:rsidRPr="00124A48">
        <w:rPr>
          <w:sz w:val="20"/>
        </w:rPr>
        <w:t>(прізвище, ім’я, по батькові)</w:t>
      </w:r>
    </w:p>
    <w:p w:rsidR="00BD7172" w:rsidRPr="00124A48" w:rsidRDefault="00BD7172" w:rsidP="00CC2530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124A48">
        <w:rPr>
          <w:rFonts w:ascii="Times New Roman" w:hAnsi="Times New Roman" w:cs="Times New Roman"/>
          <w:b/>
          <w:i/>
          <w:sz w:val="28"/>
          <w:szCs w:val="28"/>
        </w:rPr>
        <w:t>Визначить  сутність розділів спортивно-масової роботи</w:t>
      </w:r>
    </w:p>
    <w:p w:rsidR="00BD7172" w:rsidRPr="00124A48" w:rsidRDefault="00BD7172" w:rsidP="00124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A4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Розділ                                                            Сутність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6095"/>
      </w:tblGrid>
      <w:tr w:rsidR="00BD7172" w:rsidRPr="00124A48" w:rsidTr="00124A48">
        <w:tc>
          <w:tcPr>
            <w:tcW w:w="3686" w:type="dxa"/>
          </w:tcPr>
          <w:p w:rsidR="00BD7172" w:rsidRPr="00124A48" w:rsidRDefault="00BD7172" w:rsidP="00124A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A48">
              <w:rPr>
                <w:rFonts w:ascii="Times New Roman" w:hAnsi="Times New Roman" w:cs="Times New Roman"/>
                <w:i/>
                <w:sz w:val="24"/>
                <w:szCs w:val="24"/>
              </w:rPr>
              <w:t>1) перший розділ – організація, планування та проведення занять у спортивних секціях</w:t>
            </w:r>
          </w:p>
        </w:tc>
        <w:tc>
          <w:tcPr>
            <w:tcW w:w="6095" w:type="dxa"/>
          </w:tcPr>
          <w:p w:rsidR="00BD7172" w:rsidRPr="00124A48" w:rsidRDefault="00BD7172" w:rsidP="0012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48">
              <w:rPr>
                <w:rFonts w:ascii="Times New Roman" w:hAnsi="Times New Roman" w:cs="Times New Roman"/>
                <w:sz w:val="24"/>
                <w:szCs w:val="24"/>
              </w:rPr>
              <w:t xml:space="preserve">а) у даному розділі враховуються заходи, що будуть проводитися у закладі чи установі, а також заходи, в яких можуть брати участь команди чи спортсмени </w:t>
            </w:r>
            <w:r w:rsidRPr="00124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даного закладу чи установи поза їх межами;</w:t>
            </w:r>
          </w:p>
        </w:tc>
      </w:tr>
      <w:tr w:rsidR="00BD7172" w:rsidRPr="00124A48" w:rsidTr="00124A48">
        <w:tc>
          <w:tcPr>
            <w:tcW w:w="3686" w:type="dxa"/>
          </w:tcPr>
          <w:p w:rsidR="00BD7172" w:rsidRPr="00124A48" w:rsidRDefault="00BD7172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A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2) другий розділ – організація, планування та проведення спортивних змагань і свят, </w:t>
            </w:r>
            <w:r w:rsidR="006B79DB" w:rsidRPr="006B79DB">
              <w:rPr>
                <w:rFonts w:ascii="Times New Roman" w:hAnsi="Times New Roman" w:cs="Times New Roman"/>
                <w:i/>
                <w:sz w:val="24"/>
                <w:szCs w:val="24"/>
              </w:rPr>
              <w:pict>
                <v:line id="_x0000_s1104" style="position:absolute;left:0;text-align:left;z-index:251621888;mso-position-horizontal-relative:text;mso-position-vertical-relative:text" from="172.05pt,5.15pt" to="181.05pt,23.15pt">
                  <v:stroke endarrow="block"/>
                </v:line>
              </w:pict>
            </w:r>
            <w:r w:rsidRPr="00124A48">
              <w:rPr>
                <w:rFonts w:ascii="Times New Roman" w:hAnsi="Times New Roman" w:cs="Times New Roman"/>
                <w:i/>
                <w:sz w:val="24"/>
                <w:szCs w:val="24"/>
              </w:rPr>
              <w:t>туристичних та комплексних спортивно-масових заходів</w:t>
            </w:r>
          </w:p>
        </w:tc>
        <w:tc>
          <w:tcPr>
            <w:tcW w:w="6095" w:type="dxa"/>
          </w:tcPr>
          <w:p w:rsidR="00BD7172" w:rsidRPr="00124A48" w:rsidRDefault="00BD7172" w:rsidP="0012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48">
              <w:rPr>
                <w:rFonts w:ascii="Times New Roman" w:hAnsi="Times New Roman" w:cs="Times New Roman"/>
                <w:sz w:val="24"/>
                <w:szCs w:val="24"/>
              </w:rPr>
              <w:t>б) рекламно-інформаційні компанії включають в себе просування бренду закладу чи установи через спортивно-масові заходи, пошук та залучення спонсорів, зв’язок із засобами масової інформації, розробка та реалізація рекламно-сувенірної продукції заходів</w:t>
            </w:r>
          </w:p>
        </w:tc>
      </w:tr>
      <w:tr w:rsidR="00BD7172" w:rsidRPr="00124A48" w:rsidTr="00124A48">
        <w:tc>
          <w:tcPr>
            <w:tcW w:w="3686" w:type="dxa"/>
          </w:tcPr>
          <w:p w:rsidR="00BD7172" w:rsidRPr="00124A48" w:rsidRDefault="00BD7172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A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  третій розділ – розробка та забезпечення </w:t>
            </w:r>
            <w:proofErr w:type="spellStart"/>
            <w:r w:rsidRPr="00124A48">
              <w:rPr>
                <w:rFonts w:ascii="Times New Roman" w:hAnsi="Times New Roman" w:cs="Times New Roman"/>
                <w:i/>
                <w:sz w:val="24"/>
                <w:szCs w:val="24"/>
              </w:rPr>
              <w:t>медіатехнологій</w:t>
            </w:r>
            <w:proofErr w:type="spellEnd"/>
            <w:r w:rsidRPr="00124A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 PR підтримки спортивно-масових заходів</w:t>
            </w:r>
          </w:p>
        </w:tc>
        <w:tc>
          <w:tcPr>
            <w:tcW w:w="6095" w:type="dxa"/>
          </w:tcPr>
          <w:p w:rsidR="00BD7172" w:rsidRPr="00124A48" w:rsidRDefault="00BD7172" w:rsidP="0012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48">
              <w:rPr>
                <w:rFonts w:ascii="Times New Roman" w:hAnsi="Times New Roman" w:cs="Times New Roman"/>
                <w:sz w:val="24"/>
                <w:szCs w:val="24"/>
              </w:rPr>
              <w:t>в) до розділу входить планування роботи спортивних секцій у відповідності до потреб контингенту та можливостей закладу чи установи (наявного матеріального, фінансового та фахового забезпечення), а також планами спортивно-масових заходів місцевого, регіонального та державного рівня;</w:t>
            </w:r>
          </w:p>
        </w:tc>
      </w:tr>
    </w:tbl>
    <w:p w:rsidR="00BD7172" w:rsidRPr="004D4A85" w:rsidRDefault="004D4A85" w:rsidP="00124A48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 xml:space="preserve">Відповідь:  </w:t>
      </w:r>
      <w:r w:rsidR="00BD7172" w:rsidRPr="004D4A8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0823" w:rsidRPr="004D4A85" w:rsidRDefault="005E0823" w:rsidP="00124A48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4BC" w:rsidRPr="004D4A85" w:rsidRDefault="006B79DB" w:rsidP="00CC2530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val="ru-RU" w:eastAsia="uk-UA"/>
        </w:rPr>
        <w:pict>
          <v:rect id="_x0000_s1113" style="position:absolute;left:0;text-align:left;margin-left:-1.9pt;margin-top:26.45pt;width:18pt;height:18pt;z-index:251631104"/>
        </w:pict>
      </w:r>
      <w:r w:rsidR="00DC54BC" w:rsidRPr="004D4A85">
        <w:rPr>
          <w:rFonts w:ascii="Times New Roman" w:hAnsi="Times New Roman" w:cs="Times New Roman"/>
          <w:b/>
          <w:i/>
          <w:sz w:val="28"/>
          <w:szCs w:val="28"/>
        </w:rPr>
        <w:t>Яка інформація повинна міститися в регламенті роботи організатора МС</w:t>
      </w:r>
      <w:r w:rsidR="00DC54BC" w:rsidRPr="004D4A85">
        <w:rPr>
          <w:rFonts w:ascii="Times New Roman" w:hAnsi="Times New Roman" w:cs="Times New Roman"/>
          <w:b/>
          <w:i/>
          <w:sz w:val="28"/>
          <w:szCs w:val="28"/>
          <w:lang w:val="ru-RU"/>
        </w:rPr>
        <w:t>З</w:t>
      </w:r>
      <w:r w:rsidR="00DC54BC" w:rsidRPr="004D4A8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DC54BC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05" style="position:absolute;left:0;text-align:left;margin-left:-1.9pt;margin-top:12.25pt;width:18pt;height:18pt;z-index:251622912"/>
        </w:pict>
      </w:r>
      <w:r w:rsidR="00DC54BC" w:rsidRPr="004D4A85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DC54BC" w:rsidRPr="004D4A85">
        <w:rPr>
          <w:rFonts w:ascii="Times New Roman" w:hAnsi="Times New Roman" w:cs="Times New Roman"/>
          <w:sz w:val="28"/>
          <w:szCs w:val="28"/>
        </w:rPr>
        <w:t>час початку проведення заходу;</w:t>
      </w:r>
    </w:p>
    <w:p w:rsidR="00DC54BC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06" style="position:absolute;left:0;text-align:left;margin-left:-1.9pt;margin-top:13.4pt;width:18pt;height:18pt;z-index:251623936"/>
        </w:pict>
      </w:r>
      <w:r w:rsidR="00DC54BC" w:rsidRPr="004D4A85">
        <w:rPr>
          <w:rFonts w:ascii="Times New Roman" w:hAnsi="Times New Roman" w:cs="Times New Roman"/>
          <w:sz w:val="28"/>
          <w:szCs w:val="28"/>
        </w:rPr>
        <w:t xml:space="preserve">        відомості про спонсорів;</w:t>
      </w:r>
    </w:p>
    <w:p w:rsidR="00DC54BC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07" style="position:absolute;left:0;text-align:left;margin-left:-1.9pt;margin-top:15.3pt;width:18pt;height:18pt;z-index:251624960"/>
        </w:pict>
      </w:r>
      <w:r w:rsidR="00DC54BC"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r w:rsidR="00DC54BC" w:rsidRPr="004D4A85">
        <w:rPr>
          <w:rFonts w:ascii="Times New Roman" w:hAnsi="Times New Roman" w:cs="Times New Roman"/>
          <w:color w:val="000000" w:themeColor="text1"/>
          <w:sz w:val="28"/>
          <w:szCs w:val="28"/>
        </w:rPr>
        <w:t>місто проведення</w:t>
      </w:r>
      <w:r w:rsidR="00DC54BC"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DC54BC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08" style="position:absolute;left:0;text-align:left;margin-left:-1.9pt;margin-top:14.8pt;width:18pt;height:18pt;z-index:251625984"/>
        </w:pict>
      </w:r>
      <w:r w:rsidR="00DC54BC" w:rsidRPr="004D4A85">
        <w:rPr>
          <w:rFonts w:ascii="Times New Roman" w:hAnsi="Times New Roman" w:cs="Times New Roman"/>
          <w:sz w:val="28"/>
          <w:szCs w:val="28"/>
        </w:rPr>
        <w:t xml:space="preserve">        умови для допуску до заходу;</w:t>
      </w:r>
    </w:p>
    <w:p w:rsidR="00DC54BC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09" style="position:absolute;left:0;text-align:left;margin-left:-1.9pt;margin-top:14.3pt;width:18pt;height:18pt;z-index:251627008"/>
        </w:pict>
      </w:r>
      <w:r w:rsidR="00DC54BC" w:rsidRPr="004D4A85">
        <w:rPr>
          <w:rFonts w:ascii="Times New Roman" w:hAnsi="Times New Roman" w:cs="Times New Roman"/>
          <w:sz w:val="28"/>
          <w:szCs w:val="28"/>
        </w:rPr>
        <w:t xml:space="preserve">        проходження реєстраційної комісії;</w:t>
      </w:r>
    </w:p>
    <w:p w:rsidR="00DC54BC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pict>
          <v:rect id="_x0000_s1110" style="position:absolute;left:0;text-align:left;margin-left:-1.9pt;margin-top:13.8pt;width:18pt;height:18pt;z-index:251628032"/>
        </w:pict>
      </w:r>
      <w:r w:rsidR="00DC54BC"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r w:rsidR="00DC54BC" w:rsidRPr="004D4A85">
        <w:rPr>
          <w:rFonts w:ascii="Times New Roman" w:hAnsi="Times New Roman" w:cs="Times New Roman"/>
          <w:color w:val="000000" w:themeColor="text1"/>
          <w:sz w:val="28"/>
          <w:szCs w:val="28"/>
        </w:rPr>
        <w:t>мета заходу;</w:t>
      </w:r>
    </w:p>
    <w:p w:rsidR="00DC54BC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pict>
          <v:rect id="_x0000_s1111" style="position:absolute;left:0;text-align:left;margin-left:-1.9pt;margin-top:13.3pt;width:18pt;height:18pt;z-index:251629056"/>
        </w:pict>
      </w:r>
      <w:r w:rsidR="00DC54BC"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правила </w:t>
      </w:r>
      <w:proofErr w:type="spellStart"/>
      <w:r w:rsidR="00DC54BC"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</w:t>
      </w:r>
      <w:proofErr w:type="spellEnd"/>
      <w:r w:rsidR="00DC54BC"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порядки </w:t>
      </w:r>
      <w:proofErr w:type="spellStart"/>
      <w:r w:rsidR="00DC54BC"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="00DC54BC"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C54BC"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змагань</w:t>
      </w:r>
      <w:proofErr w:type="spellEnd"/>
      <w:r w:rsidR="00DC54BC"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DC54BC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pict>
          <v:rect id="_x0000_s1112" style="position:absolute;left:0;text-align:left;margin-left:-1.9pt;margin-top:12.8pt;width:18pt;height:18pt;z-index:251630080"/>
        </w:pict>
      </w:r>
      <w:r w:rsidR="00DC54BC"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склад </w:t>
      </w:r>
      <w:proofErr w:type="spellStart"/>
      <w:r w:rsidR="00DC54BC"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суддівської</w:t>
      </w:r>
      <w:proofErr w:type="spellEnd"/>
      <w:r w:rsidR="00DC54BC"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C54BC"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колегії</w:t>
      </w:r>
      <w:proofErr w:type="spellEnd"/>
      <w:r w:rsidR="00DC54BC"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DC54BC" w:rsidRPr="004D4A85" w:rsidRDefault="00DC54BC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</w:t>
      </w:r>
      <w:proofErr w:type="spellStart"/>
      <w:r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відомості</w:t>
      </w:r>
      <w:proofErr w:type="spellEnd"/>
      <w:r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організаторів</w:t>
      </w:r>
      <w:proofErr w:type="spellEnd"/>
      <w:r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змагання</w:t>
      </w:r>
      <w:proofErr w:type="spellEnd"/>
      <w:r w:rsidRPr="004D4A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C54BC" w:rsidRPr="004D4A85" w:rsidRDefault="00DC54BC" w:rsidP="00124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>Відповідь: поставте плюс на правильній відповіді.</w:t>
      </w:r>
    </w:p>
    <w:p w:rsidR="005E0823" w:rsidRPr="004D4A85" w:rsidRDefault="005E0823" w:rsidP="00124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A48" w:rsidRPr="004D4A85" w:rsidRDefault="006B79DB" w:rsidP="00CC2530">
      <w:pPr>
        <w:pStyle w:val="2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25" style="position:absolute;left:0;text-align:left;margin-left:-1.9pt;margin-top:16.8pt;width:18pt;height:18pt;z-index:251643392"/>
        </w:pict>
      </w:r>
      <w:r w:rsidR="00124A48" w:rsidRPr="004D4A85">
        <w:rPr>
          <w:rFonts w:ascii="Times New Roman" w:hAnsi="Times New Roman" w:cs="Times New Roman"/>
          <w:b/>
          <w:i/>
          <w:sz w:val="28"/>
          <w:szCs w:val="28"/>
        </w:rPr>
        <w:t>Яка інформація висвітлюється в прес-релізи?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26" style="position:absolute;left:0;text-align:left;margin-left:-1.9pt;margin-top:16.3pt;width:18pt;height:18pt;z-index:251644416"/>
        </w:pict>
      </w:r>
      <w:r w:rsidR="00124A48" w:rsidRPr="004D4A85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24A48" w:rsidRPr="004D4A85">
        <w:rPr>
          <w:rFonts w:ascii="Times New Roman" w:hAnsi="Times New Roman" w:cs="Times New Roman"/>
          <w:sz w:val="28"/>
          <w:szCs w:val="28"/>
        </w:rPr>
        <w:t>історію даної події; перелік призів;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27" style="position:absolute;left:0;text-align:left;margin-left:-1.9pt;margin-top:15.8pt;width:18pt;height:18pt;z-index:251645440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спортивну карту (схему) змагань; склад спонсорів;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28" style="position:absolute;left:0;text-align:left;margin-left:-1.9pt;margin-top:15.3pt;width:18pt;height:18pt;z-index:251646464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рекламно-інформаційні матеріали;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29" style="position:absolute;left:0;text-align:left;margin-left:-1.9pt;margin-top:14.8pt;width:18pt;height:18pt;z-index:251647488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дату, час, місце і всі необхідні деталі заходу;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30" style="position:absolute;left:0;text-align:left;margin-left:-1.9pt;margin-top:14.3pt;width:18pt;height:18pt;z-index:251648512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список суддівської колегії;</w:t>
      </w:r>
    </w:p>
    <w:p w:rsidR="00124A48" w:rsidRPr="004D4A85" w:rsidRDefault="00124A48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sz w:val="28"/>
          <w:szCs w:val="28"/>
        </w:rPr>
        <w:t xml:space="preserve">        список вірогідних учасників та місцевих фаворитів;</w:t>
      </w:r>
    </w:p>
    <w:p w:rsidR="00124A48" w:rsidRPr="004D4A85" w:rsidRDefault="00124A48" w:rsidP="00124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>Відповідь: поставте плюс на правильній відповіді</w:t>
      </w:r>
    </w:p>
    <w:p w:rsidR="005E0823" w:rsidRPr="004D4A85" w:rsidRDefault="005E0823" w:rsidP="00124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A48" w:rsidRPr="004D4A85" w:rsidRDefault="00124A48" w:rsidP="00CC2530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A85">
        <w:rPr>
          <w:rFonts w:ascii="Times New Roman" w:hAnsi="Times New Roman" w:cs="Times New Roman"/>
          <w:b/>
          <w:i/>
          <w:sz w:val="28"/>
          <w:szCs w:val="28"/>
        </w:rPr>
        <w:t>Визначте системи розіграшу спортивних змагань:</w:t>
      </w:r>
    </w:p>
    <w:p w:rsidR="00124A48" w:rsidRPr="004D4A85" w:rsidRDefault="00124A48" w:rsidP="00124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A85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     Система                                                            Сутність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6"/>
        <w:gridCol w:w="7797"/>
      </w:tblGrid>
      <w:tr w:rsidR="00124A48" w:rsidRPr="00124A48" w:rsidTr="00124A48">
        <w:tc>
          <w:tcPr>
            <w:tcW w:w="2126" w:type="dxa"/>
          </w:tcPr>
          <w:p w:rsidR="00124A48" w:rsidRPr="004D4A85" w:rsidRDefault="00124A48" w:rsidP="00124A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4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1) </w:t>
            </w:r>
            <w:r w:rsidRPr="004D4A85">
              <w:rPr>
                <w:rFonts w:ascii="Times New Roman" w:hAnsi="Times New Roman" w:cs="Times New Roman"/>
                <w:i/>
                <w:color w:val="101010"/>
                <w:sz w:val="28"/>
                <w:szCs w:val="28"/>
              </w:rPr>
              <w:t>З вибуванням</w:t>
            </w:r>
          </w:p>
        </w:tc>
        <w:tc>
          <w:tcPr>
            <w:tcW w:w="7797" w:type="dxa"/>
          </w:tcPr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A85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4D4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A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проведення змагання полягає в поєднанні в одному змаганні двох систем - кругової і з вибуванням</w:t>
            </w:r>
          </w:p>
        </w:tc>
      </w:tr>
      <w:tr w:rsidR="00124A48" w:rsidRPr="00124A48" w:rsidTr="00124A48">
        <w:tc>
          <w:tcPr>
            <w:tcW w:w="2126" w:type="dxa"/>
          </w:tcPr>
          <w:p w:rsidR="00124A48" w:rsidRPr="00124A48" w:rsidRDefault="006B79DB" w:rsidP="00124A4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uk-UA"/>
              </w:rPr>
            </w:pPr>
            <w:r w:rsidRPr="006B79DB">
              <w:rPr>
                <w:i/>
                <w:sz w:val="28"/>
                <w:szCs w:val="28"/>
                <w:lang w:val="uk-UA" w:eastAsia="en-US"/>
              </w:rPr>
              <w:pict>
                <v:line id="_x0000_s1131" style="position:absolute;left:0;text-align:left;z-index:251649536;mso-position-horizontal-relative:text;mso-position-vertical-relative:text" from="91.2pt,11.85pt" to="100.2pt,29.85pt">
                  <v:stroke endarrow="block"/>
                </v:line>
              </w:pict>
            </w:r>
            <w:r w:rsidR="00124A48" w:rsidRPr="00124A48">
              <w:rPr>
                <w:i/>
                <w:sz w:val="28"/>
                <w:szCs w:val="28"/>
              </w:rPr>
              <w:t xml:space="preserve">2) </w:t>
            </w:r>
            <w:r w:rsidR="00124A48" w:rsidRPr="00124A48">
              <w:rPr>
                <w:i/>
                <w:color w:val="222222"/>
                <w:sz w:val="28"/>
                <w:szCs w:val="28"/>
                <w:lang w:val="uk-UA"/>
              </w:rPr>
              <w:t xml:space="preserve">Кругова </w:t>
            </w:r>
          </w:p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97" w:type="dxa"/>
          </w:tcPr>
          <w:p w:rsidR="00124A48" w:rsidRPr="00124A48" w:rsidRDefault="00124A48" w:rsidP="00124A4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4A48">
              <w:rPr>
                <w:b/>
                <w:sz w:val="28"/>
                <w:szCs w:val="28"/>
              </w:rPr>
              <w:t>б)</w:t>
            </w:r>
            <w:r w:rsidRPr="00124A48">
              <w:rPr>
                <w:sz w:val="28"/>
                <w:szCs w:val="28"/>
              </w:rPr>
              <w:t xml:space="preserve"> </w:t>
            </w:r>
            <w:r w:rsidRPr="00124A48">
              <w:rPr>
                <w:color w:val="000000"/>
                <w:sz w:val="28"/>
                <w:szCs w:val="28"/>
                <w:lang w:val="uk-UA"/>
              </w:rPr>
              <w:t xml:space="preserve">проведення змагань по круговому способу в </w:t>
            </w:r>
            <w:proofErr w:type="gramStart"/>
            <w:r w:rsidRPr="00124A48">
              <w:rPr>
                <w:color w:val="000000"/>
                <w:sz w:val="28"/>
                <w:szCs w:val="28"/>
                <w:lang w:val="uk-UA"/>
              </w:rPr>
              <w:t>п</w:t>
            </w:r>
            <w:proofErr w:type="gramEnd"/>
            <w:r w:rsidRPr="00124A48">
              <w:rPr>
                <w:color w:val="000000"/>
                <w:sz w:val="28"/>
                <w:szCs w:val="28"/>
                <w:lang w:val="uk-UA"/>
              </w:rPr>
              <w:t>ідгрупах з подальшими стиковими іграми</w:t>
            </w:r>
          </w:p>
        </w:tc>
      </w:tr>
      <w:tr w:rsidR="00124A48" w:rsidRPr="00124A48" w:rsidTr="00124A48">
        <w:tc>
          <w:tcPr>
            <w:tcW w:w="2126" w:type="dxa"/>
          </w:tcPr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A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3)  </w:t>
            </w:r>
            <w:r w:rsidRPr="00124A4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Змішана</w:t>
            </w:r>
          </w:p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97" w:type="dxa"/>
          </w:tcPr>
          <w:p w:rsidR="00124A48" w:rsidRPr="00124A48" w:rsidRDefault="00124A48" w:rsidP="00124A4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124A48">
              <w:rPr>
                <w:b/>
                <w:sz w:val="28"/>
                <w:szCs w:val="28"/>
              </w:rPr>
              <w:t>в)</w:t>
            </w:r>
            <w:r w:rsidRPr="00124A48">
              <w:rPr>
                <w:sz w:val="28"/>
                <w:szCs w:val="28"/>
              </w:rPr>
              <w:t xml:space="preserve"> </w:t>
            </w:r>
            <w:r w:rsidRPr="00124A48">
              <w:rPr>
                <w:color w:val="101010"/>
                <w:sz w:val="28"/>
                <w:szCs w:val="28"/>
                <w:lang w:val="uk-UA"/>
              </w:rPr>
              <w:t xml:space="preserve">система розіграшу при якій учасник вибуває з турніру </w:t>
            </w:r>
            <w:proofErr w:type="gramStart"/>
            <w:r w:rsidRPr="00124A48">
              <w:rPr>
                <w:color w:val="101010"/>
                <w:sz w:val="28"/>
                <w:szCs w:val="28"/>
                <w:lang w:val="uk-UA"/>
              </w:rPr>
              <w:t>п</w:t>
            </w:r>
            <w:proofErr w:type="gramEnd"/>
            <w:r w:rsidRPr="00124A48">
              <w:rPr>
                <w:color w:val="101010"/>
                <w:sz w:val="28"/>
                <w:szCs w:val="28"/>
                <w:lang w:val="uk-UA"/>
              </w:rPr>
              <w:t xml:space="preserve">ісля першого програшу </w:t>
            </w:r>
          </w:p>
        </w:tc>
      </w:tr>
      <w:tr w:rsidR="00124A48" w:rsidRPr="00124A48" w:rsidTr="00124A48">
        <w:tc>
          <w:tcPr>
            <w:tcW w:w="2126" w:type="dxa"/>
          </w:tcPr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A48"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t xml:space="preserve">4) </w:t>
            </w:r>
            <w:proofErr w:type="spellStart"/>
            <w:r w:rsidRPr="00124A48">
              <w:rPr>
                <w:rFonts w:ascii="Times New Roman" w:hAnsi="Times New Roman" w:cs="Times New Roman"/>
                <w:i/>
                <w:sz w:val="28"/>
                <w:szCs w:val="28"/>
              </w:rPr>
              <w:t>Відбірково</w:t>
            </w:r>
            <w:proofErr w:type="spellEnd"/>
            <w:r w:rsidRPr="00124A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E0823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124A48">
              <w:rPr>
                <w:rFonts w:ascii="Times New Roman" w:hAnsi="Times New Roman" w:cs="Times New Roman"/>
                <w:i/>
                <w:sz w:val="28"/>
                <w:szCs w:val="28"/>
              </w:rPr>
              <w:t>кругова</w:t>
            </w:r>
            <w:proofErr w:type="spellEnd"/>
          </w:p>
        </w:tc>
        <w:tc>
          <w:tcPr>
            <w:tcW w:w="7797" w:type="dxa"/>
          </w:tcPr>
          <w:p w:rsidR="00124A48" w:rsidRPr="00124A48" w:rsidRDefault="00124A48" w:rsidP="00124A4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4A48">
              <w:rPr>
                <w:rFonts w:eastAsiaTheme="minorHAnsi"/>
                <w:b/>
                <w:sz w:val="28"/>
                <w:szCs w:val="28"/>
                <w:lang w:val="uk-UA" w:eastAsia="en-US"/>
              </w:rPr>
              <w:t>г)</w:t>
            </w:r>
            <w:r w:rsidRPr="00124A48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r w:rsidRPr="00124A48">
              <w:rPr>
                <w:color w:val="222222"/>
                <w:sz w:val="28"/>
                <w:szCs w:val="28"/>
                <w:lang w:val="uk-UA"/>
              </w:rPr>
              <w:t>система розіграшу, при якій кожен учасник турніру грає з кожним в ході туру або раунду</w:t>
            </w:r>
          </w:p>
        </w:tc>
      </w:tr>
    </w:tbl>
    <w:p w:rsidR="00124A48" w:rsidRDefault="00124A48" w:rsidP="00124A48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48">
        <w:rPr>
          <w:rFonts w:ascii="Times New Roman" w:hAnsi="Times New Roman" w:cs="Times New Roman"/>
          <w:sz w:val="28"/>
          <w:szCs w:val="28"/>
        </w:rPr>
        <w:lastRenderedPageBreak/>
        <w:t>Відповідь:  _______________________</w:t>
      </w:r>
    </w:p>
    <w:p w:rsidR="005E0823" w:rsidRPr="00124A48" w:rsidRDefault="005E0823" w:rsidP="00124A48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48" w:rsidRPr="00124A48" w:rsidRDefault="00124A48" w:rsidP="00CC2530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4A48">
        <w:rPr>
          <w:rFonts w:ascii="Times New Roman" w:hAnsi="Times New Roman" w:cs="Times New Roman"/>
          <w:b/>
          <w:i/>
          <w:sz w:val="28"/>
          <w:szCs w:val="28"/>
        </w:rPr>
        <w:t>Визначте, яка система проведення змагань більше личить тому чи іншому виду спорту:</w:t>
      </w:r>
    </w:p>
    <w:p w:rsidR="00124A48" w:rsidRPr="00124A48" w:rsidRDefault="00124A48" w:rsidP="00124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A4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Види спорту                                Сутність                            Системи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6095"/>
        <w:gridCol w:w="1843"/>
      </w:tblGrid>
      <w:tr w:rsidR="00124A48" w:rsidRPr="00124A48" w:rsidTr="00124A48">
        <w:tc>
          <w:tcPr>
            <w:tcW w:w="1985" w:type="dxa"/>
          </w:tcPr>
          <w:p w:rsidR="00124A48" w:rsidRPr="00124A48" w:rsidRDefault="00124A48" w:rsidP="00124A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A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</w:t>
            </w:r>
            <w:r w:rsidRPr="00124A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Циклічні види спорту</w:t>
            </w:r>
          </w:p>
        </w:tc>
        <w:tc>
          <w:tcPr>
            <w:tcW w:w="6095" w:type="dxa"/>
          </w:tcPr>
          <w:p w:rsidR="00124A48" w:rsidRPr="00124A48" w:rsidRDefault="00124A48" w:rsidP="00124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A48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124A48">
              <w:rPr>
                <w:rFonts w:ascii="Times New Roman" w:hAnsi="Times New Roman" w:cs="Times New Roman"/>
                <w:sz w:val="28"/>
                <w:szCs w:val="28"/>
              </w:rPr>
              <w:t xml:space="preserve"> учасникам змагань за показану в змаганнях програму, судді визначають бали і за сумою балів всі учасники </w:t>
            </w:r>
            <w:proofErr w:type="spellStart"/>
            <w:r w:rsidRPr="00124A48">
              <w:rPr>
                <w:rFonts w:ascii="Times New Roman" w:hAnsi="Times New Roman" w:cs="Times New Roman"/>
                <w:sz w:val="28"/>
                <w:szCs w:val="28"/>
              </w:rPr>
              <w:t>ранжуються</w:t>
            </w:r>
            <w:proofErr w:type="spellEnd"/>
            <w:r w:rsidRPr="00124A48">
              <w:rPr>
                <w:rFonts w:ascii="Times New Roman" w:hAnsi="Times New Roman" w:cs="Times New Roman"/>
                <w:sz w:val="28"/>
                <w:szCs w:val="28"/>
              </w:rPr>
              <w:t xml:space="preserve"> по місцях.</w:t>
            </w:r>
          </w:p>
        </w:tc>
        <w:tc>
          <w:tcPr>
            <w:tcW w:w="1843" w:type="dxa"/>
            <w:vMerge w:val="restart"/>
          </w:tcPr>
          <w:p w:rsidR="00124A48" w:rsidRPr="00124A48" w:rsidRDefault="00124A48" w:rsidP="00124A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A4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I.</w:t>
            </w:r>
            <w:r w:rsidRPr="00124A4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124A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круговий, </w:t>
            </w:r>
            <w:proofErr w:type="spellStart"/>
            <w:r w:rsidRPr="00124A48">
              <w:rPr>
                <w:rFonts w:ascii="Times New Roman" w:hAnsi="Times New Roman" w:cs="Times New Roman"/>
                <w:i/>
                <w:sz w:val="28"/>
                <w:szCs w:val="28"/>
              </w:rPr>
              <w:t>відбірково-круговий</w:t>
            </w:r>
            <w:proofErr w:type="spellEnd"/>
            <w:r w:rsidRPr="00124A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змішаний, </w:t>
            </w:r>
          </w:p>
          <w:p w:rsidR="00124A48" w:rsidRPr="00124A48" w:rsidRDefault="00124A48" w:rsidP="00124A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A48">
              <w:rPr>
                <w:rFonts w:ascii="Times New Roman" w:hAnsi="Times New Roman" w:cs="Times New Roman"/>
                <w:i/>
                <w:sz w:val="28"/>
                <w:szCs w:val="28"/>
              </w:rPr>
              <w:t>з вибуванням</w:t>
            </w:r>
          </w:p>
        </w:tc>
      </w:tr>
      <w:tr w:rsidR="00124A48" w:rsidRPr="00124A48" w:rsidTr="00124A48">
        <w:trPr>
          <w:trHeight w:val="693"/>
        </w:trPr>
        <w:tc>
          <w:tcPr>
            <w:tcW w:w="1985" w:type="dxa"/>
            <w:vMerge w:val="restart"/>
          </w:tcPr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A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2) </w:t>
            </w:r>
            <w:r w:rsidRPr="00124A4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proofErr w:type="spellStart"/>
            <w:r w:rsidRPr="00124A48">
              <w:rPr>
                <w:rFonts w:ascii="Times New Roman" w:hAnsi="Times New Roman" w:cs="Times New Roman"/>
                <w:i/>
                <w:sz w:val="28"/>
                <w:szCs w:val="28"/>
              </w:rPr>
              <w:t>кладноко-ординаційні</w:t>
            </w:r>
            <w:proofErr w:type="spellEnd"/>
            <w:r w:rsidRPr="00124A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види спорту</w:t>
            </w:r>
          </w:p>
        </w:tc>
        <w:tc>
          <w:tcPr>
            <w:tcW w:w="6095" w:type="dxa"/>
            <w:vMerge w:val="restart"/>
          </w:tcPr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A48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124A48">
              <w:rPr>
                <w:rFonts w:ascii="Times New Roman" w:hAnsi="Times New Roman" w:cs="Times New Roman"/>
                <w:sz w:val="28"/>
                <w:szCs w:val="28"/>
              </w:rPr>
              <w:t xml:space="preserve"> учасники змагань долають певну дистанцію і по показаному часу визначаються переможці, призери та всі інші учасники розставляються по місцях в підсумковому протоколі даних змагань </w:t>
            </w:r>
          </w:p>
        </w:tc>
        <w:tc>
          <w:tcPr>
            <w:tcW w:w="1843" w:type="dxa"/>
            <w:vMerge/>
          </w:tcPr>
          <w:p w:rsidR="00124A48" w:rsidRPr="00124A48" w:rsidRDefault="00124A48" w:rsidP="00124A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24A48" w:rsidRPr="00124A48" w:rsidTr="00124A48">
        <w:trPr>
          <w:trHeight w:val="322"/>
        </w:trPr>
        <w:tc>
          <w:tcPr>
            <w:tcW w:w="1985" w:type="dxa"/>
            <w:vMerge/>
          </w:tcPr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24A48" w:rsidRPr="00124A48" w:rsidRDefault="00124A48" w:rsidP="00124A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A4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II.</w:t>
            </w:r>
            <w:r w:rsidRPr="00124A4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124A48">
              <w:rPr>
                <w:rFonts w:ascii="Times New Roman" w:hAnsi="Times New Roman" w:cs="Times New Roman"/>
                <w:i/>
                <w:sz w:val="28"/>
                <w:szCs w:val="28"/>
              </w:rPr>
              <w:t>прямий, швейцарський спосіб, «ланцюжок», «пірамідка»</w:t>
            </w:r>
          </w:p>
        </w:tc>
      </w:tr>
      <w:tr w:rsidR="00124A48" w:rsidRPr="00124A48" w:rsidTr="00124A48">
        <w:tc>
          <w:tcPr>
            <w:tcW w:w="1985" w:type="dxa"/>
          </w:tcPr>
          <w:p w:rsidR="00124A48" w:rsidRPr="00124A48" w:rsidRDefault="00124A48" w:rsidP="00124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4A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3)</w:t>
            </w:r>
            <w:r w:rsidRPr="00124A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Спортивні ігри, єдиноборства</w:t>
            </w:r>
          </w:p>
        </w:tc>
        <w:tc>
          <w:tcPr>
            <w:tcW w:w="6095" w:type="dxa"/>
          </w:tcPr>
          <w:p w:rsidR="00124A48" w:rsidRPr="00124A48" w:rsidRDefault="00124A48" w:rsidP="00124A4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124A48">
              <w:rPr>
                <w:b/>
                <w:color w:val="222222"/>
                <w:sz w:val="28"/>
                <w:szCs w:val="28"/>
                <w:lang w:val="uk-UA"/>
              </w:rPr>
              <w:t>в)</w:t>
            </w:r>
            <w:r w:rsidRPr="00124A48">
              <w:rPr>
                <w:color w:val="222222"/>
                <w:sz w:val="28"/>
                <w:szCs w:val="28"/>
                <w:lang w:val="uk-UA"/>
              </w:rPr>
              <w:t xml:space="preserve"> популярна в ігрових видах спорту, особливо в національних чемпіонатах і при </w:t>
            </w:r>
            <w:proofErr w:type="spellStart"/>
            <w:r w:rsidRPr="00124A48">
              <w:rPr>
                <w:color w:val="222222"/>
                <w:sz w:val="28"/>
                <w:szCs w:val="28"/>
                <w:lang w:val="uk-UA"/>
              </w:rPr>
              <w:t>відбіркових</w:t>
            </w:r>
            <w:proofErr w:type="spellEnd"/>
            <w:r w:rsidRPr="00124A48">
              <w:rPr>
                <w:color w:val="222222"/>
                <w:sz w:val="28"/>
                <w:szCs w:val="28"/>
                <w:lang w:val="uk-UA"/>
              </w:rPr>
              <w:t xml:space="preserve"> турнірах до чемпіонатів світу або континентів</w:t>
            </w:r>
          </w:p>
        </w:tc>
        <w:tc>
          <w:tcPr>
            <w:tcW w:w="1843" w:type="dxa"/>
            <w:vMerge/>
          </w:tcPr>
          <w:p w:rsidR="00124A48" w:rsidRPr="00124A48" w:rsidRDefault="00124A48" w:rsidP="00CC2530">
            <w:pPr>
              <w:pStyle w:val="a7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A48" w:rsidRDefault="00124A48" w:rsidP="00124A48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48">
        <w:rPr>
          <w:rFonts w:ascii="Times New Roman" w:hAnsi="Times New Roman" w:cs="Times New Roman"/>
          <w:sz w:val="28"/>
          <w:szCs w:val="28"/>
        </w:rPr>
        <w:t>Відповідь: _______________________</w:t>
      </w:r>
    </w:p>
    <w:p w:rsidR="005E0823" w:rsidRPr="00124A48" w:rsidRDefault="005E0823" w:rsidP="00124A48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48" w:rsidRPr="004D4A85" w:rsidRDefault="006B79DB" w:rsidP="00CC2530">
      <w:pPr>
        <w:pStyle w:val="2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32" style="position:absolute;left:0;text-align:left;margin-left:-1.9pt;margin-top:14.9pt;width:18pt;height:18pt;z-index:251650560"/>
        </w:pict>
      </w:r>
      <w:r w:rsidR="00124A48" w:rsidRPr="004D4A85">
        <w:rPr>
          <w:rFonts w:ascii="Times New Roman" w:hAnsi="Times New Roman" w:cs="Times New Roman"/>
          <w:b/>
          <w:i/>
          <w:sz w:val="28"/>
          <w:szCs w:val="28"/>
        </w:rPr>
        <w:t>Знайдіть недоліки кругової системи: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33" style="position:absolute;left:0;text-align:left;margin-left:-1.9pt;margin-top:16.8pt;width:18pt;height:18pt;z-index:251651584"/>
        </w:pict>
      </w:r>
      <w:r w:rsidR="00124A48" w:rsidRPr="004D4A85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24A48" w:rsidRPr="004D4A85">
        <w:rPr>
          <w:rFonts w:ascii="Times New Roman" w:hAnsi="Times New Roman" w:cs="Times New Roman"/>
          <w:sz w:val="28"/>
          <w:szCs w:val="28"/>
        </w:rPr>
        <w:t>договірні матчі;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val="ru-RU" w:eastAsia="uk-UA"/>
        </w:rPr>
        <w:pict>
          <v:rect id="_x0000_s1134" style="position:absolute;left:0;text-align:left;margin-left:-1.9pt;margin-top:16.3pt;width:18pt;height:18pt;z-index:251652608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r w:rsidR="00124A48" w:rsidRPr="004D4A85">
        <w:rPr>
          <w:rFonts w:ascii="Times New Roman" w:hAnsi="Times New Roman" w:cs="Times New Roman"/>
          <w:color w:val="101010"/>
          <w:sz w:val="28"/>
          <w:szCs w:val="28"/>
        </w:rPr>
        <w:t>містить великий елемент випадковості;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35" style="position:absolute;left:0;text-align:left;margin-left:-1.9pt;margin-top:15.8pt;width:18pt;height:18pt;z-index:251653632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необхідно значна кількість часу для зустрічей;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36" style="position:absolute;left:0;text-align:left;margin-left:-1.9pt;margin-top:15.3pt;width:18pt;height:18pt;z-index:251654656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учасники помітно різняться за силою;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37" style="position:absolute;left:0;text-align:left;margin-left:-1.9pt;margin-top:14.8pt;width:18pt;height:18pt;z-index:251655680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r w:rsidR="00124A48" w:rsidRPr="004D4A85">
        <w:rPr>
          <w:rFonts w:ascii="Times New Roman" w:hAnsi="Times New Roman" w:cs="Times New Roman"/>
          <w:color w:val="101010"/>
          <w:sz w:val="28"/>
          <w:szCs w:val="28"/>
        </w:rPr>
        <w:t>надає всього одну або дві зустрічі переважній більшості учасників;</w:t>
      </w:r>
    </w:p>
    <w:p w:rsidR="00124A48" w:rsidRPr="004D4A85" w:rsidRDefault="006B79DB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38" style="position:absolute;left:0;text-align:left;margin-left:-1.9pt;margin-top:14.3pt;width:18pt;height:18pt;z-index:251656704"/>
        </w:pict>
      </w:r>
      <w:r w:rsidR="00124A48" w:rsidRPr="004D4A85">
        <w:rPr>
          <w:rFonts w:ascii="Times New Roman" w:hAnsi="Times New Roman" w:cs="Times New Roman"/>
          <w:sz w:val="28"/>
          <w:szCs w:val="28"/>
        </w:rPr>
        <w:t xml:space="preserve">        передбачуваність турніру і втрата гостроти;</w:t>
      </w:r>
    </w:p>
    <w:p w:rsidR="00124A48" w:rsidRPr="004D4A85" w:rsidRDefault="00124A48" w:rsidP="00124A48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sz w:val="28"/>
          <w:szCs w:val="28"/>
        </w:rPr>
        <w:t xml:space="preserve">        в кінці турніру зростає кількість матчів, які не мають турнірного значення;</w:t>
      </w:r>
    </w:p>
    <w:p w:rsidR="00124A48" w:rsidRPr="00124A48" w:rsidRDefault="00124A48" w:rsidP="00124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i/>
          <w:sz w:val="28"/>
          <w:szCs w:val="28"/>
        </w:rPr>
        <w:t>Відповідь</w:t>
      </w:r>
      <w:r w:rsidRPr="004D4A85">
        <w:rPr>
          <w:rFonts w:ascii="Times New Roman" w:hAnsi="Times New Roman" w:cs="Times New Roman"/>
          <w:sz w:val="28"/>
          <w:szCs w:val="28"/>
        </w:rPr>
        <w:t>: поставте плюс на правильній відповіді</w:t>
      </w:r>
    </w:p>
    <w:p w:rsidR="00DC54BC" w:rsidRPr="00124A48" w:rsidRDefault="00DC54BC" w:rsidP="00124A48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61" w:type="dxa"/>
        <w:shd w:val="clear" w:color="auto" w:fill="FABF8F" w:themeFill="accent6" w:themeFillTint="99"/>
        <w:tblLook w:val="04A0"/>
      </w:tblPr>
      <w:tblGrid>
        <w:gridCol w:w="9170"/>
        <w:gridCol w:w="791"/>
      </w:tblGrid>
      <w:tr w:rsidR="00263E94" w:rsidRPr="00124A48" w:rsidTr="005E0823">
        <w:tc>
          <w:tcPr>
            <w:tcW w:w="9170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ABF8F" w:themeFill="accent6" w:themeFillTint="99"/>
          </w:tcPr>
          <w:p w:rsidR="00263E94" w:rsidRPr="00124A48" w:rsidRDefault="00263E94" w:rsidP="00124A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A48">
              <w:rPr>
                <w:rFonts w:ascii="Times New Roman" w:hAnsi="Times New Roman" w:cs="Times New Roman"/>
                <w:sz w:val="28"/>
                <w:szCs w:val="28"/>
              </w:rPr>
              <w:t>Підсумкові бали за відповіді</w:t>
            </w:r>
          </w:p>
        </w:tc>
        <w:tc>
          <w:tcPr>
            <w:tcW w:w="791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ABF8F" w:themeFill="accent6" w:themeFillTint="99"/>
          </w:tcPr>
          <w:p w:rsidR="00263E94" w:rsidRPr="00124A48" w:rsidRDefault="00263E94" w:rsidP="00CC2530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16C" w:rsidRPr="00124A48" w:rsidRDefault="000B016C" w:rsidP="00124A48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42D" w:rsidRPr="00AA247F" w:rsidRDefault="0091342D" w:rsidP="0091342D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47F">
        <w:rPr>
          <w:rFonts w:ascii="Times New Roman" w:hAnsi="Times New Roman" w:cs="Times New Roman"/>
          <w:b/>
          <w:sz w:val="28"/>
          <w:szCs w:val="28"/>
        </w:rPr>
        <w:t>Перелік рекомендованої літератури</w:t>
      </w:r>
    </w:p>
    <w:p w:rsidR="005E0823" w:rsidRPr="005E0823" w:rsidRDefault="005E0823" w:rsidP="00CC2530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Организация</w:t>
      </w:r>
      <w:proofErr w:type="spellEnd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досуговых</w:t>
      </w:r>
      <w:proofErr w:type="spellEnd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мероприятий</w:t>
      </w:r>
      <w:proofErr w:type="spellEnd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// </w:t>
      </w:r>
      <w:proofErr w:type="spellStart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учебник</w:t>
      </w:r>
      <w:proofErr w:type="spellEnd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</w:t>
      </w:r>
      <w:proofErr w:type="spellStart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студ</w:t>
      </w:r>
      <w:proofErr w:type="spellEnd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учреждений</w:t>
      </w:r>
      <w:proofErr w:type="spellEnd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</w:t>
      </w:r>
      <w:proofErr w:type="spellEnd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проф. </w:t>
      </w:r>
      <w:proofErr w:type="spellStart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образования</w:t>
      </w:r>
      <w:proofErr w:type="spellEnd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// </w:t>
      </w:r>
      <w:proofErr w:type="spellStart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</w:t>
      </w:r>
      <w:proofErr w:type="spellEnd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ред. Б.В. </w:t>
      </w:r>
      <w:proofErr w:type="spellStart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Куприянова</w:t>
      </w:r>
      <w:proofErr w:type="spellEnd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5E0823">
        <w:rPr>
          <w:rFonts w:ascii="Times New Roman" w:hAnsi="Times New Roman" w:cs="Times New Roman"/>
          <w:sz w:val="24"/>
          <w:szCs w:val="24"/>
        </w:rPr>
        <w:t>–</w:t>
      </w:r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М.: </w:t>
      </w:r>
      <w:proofErr w:type="spellStart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Издательский</w:t>
      </w:r>
      <w:proofErr w:type="spellEnd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центр "</w:t>
      </w:r>
      <w:proofErr w:type="spellStart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Академия</w:t>
      </w:r>
      <w:proofErr w:type="spellEnd"/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", 2014. </w:t>
      </w:r>
      <w:r w:rsidRPr="005E0823">
        <w:rPr>
          <w:rFonts w:ascii="Times New Roman" w:hAnsi="Times New Roman" w:cs="Times New Roman"/>
          <w:sz w:val="24"/>
          <w:szCs w:val="24"/>
        </w:rPr>
        <w:t>–</w:t>
      </w:r>
      <w:r w:rsidRPr="005E08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288 с</w:t>
      </w:r>
    </w:p>
    <w:p w:rsidR="005E0823" w:rsidRPr="005E0823" w:rsidRDefault="005E0823" w:rsidP="00CC2530">
      <w:pPr>
        <w:pStyle w:val="ae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5E0823">
        <w:rPr>
          <w:color w:val="000000"/>
        </w:rPr>
        <w:t>Прибыщенко</w:t>
      </w:r>
      <w:proofErr w:type="spellEnd"/>
      <w:r w:rsidRPr="005E0823">
        <w:rPr>
          <w:color w:val="000000"/>
        </w:rPr>
        <w:t xml:space="preserve"> М.Н. Спортивные праздники круглый год</w:t>
      </w:r>
      <w:r w:rsidRPr="005E0823">
        <w:rPr>
          <w:color w:val="000000"/>
          <w:lang w:val="uk-UA"/>
        </w:rPr>
        <w:t xml:space="preserve"> / М.Н. </w:t>
      </w:r>
      <w:proofErr w:type="spellStart"/>
      <w:r w:rsidRPr="005E0823">
        <w:rPr>
          <w:color w:val="000000"/>
          <w:lang w:val="uk-UA"/>
        </w:rPr>
        <w:t>Прибыщенко</w:t>
      </w:r>
      <w:proofErr w:type="spellEnd"/>
      <w:r w:rsidRPr="005E0823">
        <w:rPr>
          <w:color w:val="000000"/>
        </w:rPr>
        <w:t xml:space="preserve">. </w:t>
      </w:r>
      <w:r w:rsidRPr="005E0823">
        <w:t>–</w:t>
      </w:r>
      <w:r w:rsidRPr="005E0823">
        <w:rPr>
          <w:color w:val="000000"/>
        </w:rPr>
        <w:t xml:space="preserve"> М.: Издательский центр </w:t>
      </w:r>
      <w:r w:rsidRPr="005E0823">
        <w:rPr>
          <w:color w:val="000000"/>
          <w:lang w:val="uk-UA"/>
        </w:rPr>
        <w:t>«</w:t>
      </w:r>
      <w:proofErr w:type="spellStart"/>
      <w:r w:rsidRPr="005E0823">
        <w:rPr>
          <w:color w:val="000000"/>
        </w:rPr>
        <w:t>МарТ</w:t>
      </w:r>
      <w:proofErr w:type="spellEnd"/>
      <w:r w:rsidRPr="005E0823">
        <w:rPr>
          <w:color w:val="000000"/>
          <w:lang w:val="uk-UA"/>
        </w:rPr>
        <w:t>»</w:t>
      </w:r>
      <w:r w:rsidRPr="005E0823">
        <w:rPr>
          <w:color w:val="000000"/>
        </w:rPr>
        <w:t xml:space="preserve">, 2004. </w:t>
      </w:r>
      <w:r w:rsidRPr="005E0823">
        <w:t>–</w:t>
      </w:r>
      <w:r w:rsidRPr="005E0823">
        <w:rPr>
          <w:color w:val="000000"/>
        </w:rPr>
        <w:t xml:space="preserve"> С.4.</w:t>
      </w:r>
    </w:p>
    <w:p w:rsidR="005E0823" w:rsidRPr="005E0823" w:rsidRDefault="005E0823" w:rsidP="00CC2530">
      <w:pPr>
        <w:pStyle w:val="af0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proofErr w:type="spellStart"/>
      <w:r w:rsidRPr="005E0823">
        <w:rPr>
          <w:bCs/>
          <w:sz w:val="24"/>
          <w:szCs w:val="24"/>
        </w:rPr>
        <w:t>Репникова</w:t>
      </w:r>
      <w:proofErr w:type="spellEnd"/>
      <w:r w:rsidRPr="005E0823">
        <w:rPr>
          <w:bCs/>
          <w:sz w:val="24"/>
          <w:szCs w:val="24"/>
        </w:rPr>
        <w:t xml:space="preserve"> Е.А.</w:t>
      </w:r>
      <w:r w:rsidRPr="005E0823">
        <w:rPr>
          <w:sz w:val="24"/>
          <w:szCs w:val="24"/>
        </w:rPr>
        <w:t xml:space="preserve"> </w:t>
      </w:r>
      <w:proofErr w:type="spellStart"/>
      <w:r w:rsidRPr="005E0823">
        <w:rPr>
          <w:sz w:val="24"/>
          <w:szCs w:val="24"/>
        </w:rPr>
        <w:t>Основы</w:t>
      </w:r>
      <w:proofErr w:type="spellEnd"/>
      <w:r w:rsidRPr="005E0823">
        <w:rPr>
          <w:sz w:val="24"/>
          <w:szCs w:val="24"/>
        </w:rPr>
        <w:t xml:space="preserve"> </w:t>
      </w:r>
      <w:proofErr w:type="spellStart"/>
      <w:r w:rsidRPr="005E0823">
        <w:rPr>
          <w:sz w:val="24"/>
          <w:szCs w:val="24"/>
        </w:rPr>
        <w:t>технологии</w:t>
      </w:r>
      <w:proofErr w:type="spellEnd"/>
      <w:r w:rsidRPr="005E0823">
        <w:rPr>
          <w:sz w:val="24"/>
          <w:szCs w:val="24"/>
        </w:rPr>
        <w:t xml:space="preserve"> </w:t>
      </w:r>
      <w:proofErr w:type="spellStart"/>
      <w:r w:rsidRPr="005E0823">
        <w:rPr>
          <w:sz w:val="24"/>
          <w:szCs w:val="24"/>
        </w:rPr>
        <w:t>организации</w:t>
      </w:r>
      <w:proofErr w:type="spellEnd"/>
      <w:r w:rsidRPr="005E0823">
        <w:rPr>
          <w:sz w:val="24"/>
          <w:szCs w:val="24"/>
        </w:rPr>
        <w:t xml:space="preserve"> </w:t>
      </w:r>
      <w:proofErr w:type="spellStart"/>
      <w:r w:rsidRPr="005E0823">
        <w:rPr>
          <w:sz w:val="24"/>
          <w:szCs w:val="24"/>
        </w:rPr>
        <w:t>спортивно-зрелищных</w:t>
      </w:r>
      <w:proofErr w:type="spellEnd"/>
      <w:r w:rsidRPr="005E0823">
        <w:rPr>
          <w:sz w:val="24"/>
          <w:szCs w:val="24"/>
        </w:rPr>
        <w:t xml:space="preserve"> </w:t>
      </w:r>
      <w:proofErr w:type="spellStart"/>
      <w:r w:rsidRPr="005E0823">
        <w:rPr>
          <w:sz w:val="24"/>
          <w:szCs w:val="24"/>
        </w:rPr>
        <w:t>мероприятий</w:t>
      </w:r>
      <w:proofErr w:type="spellEnd"/>
      <w:r w:rsidRPr="005E0823">
        <w:rPr>
          <w:sz w:val="24"/>
          <w:szCs w:val="24"/>
        </w:rPr>
        <w:t xml:space="preserve"> : </w:t>
      </w:r>
      <w:proofErr w:type="spellStart"/>
      <w:r w:rsidRPr="005E0823">
        <w:rPr>
          <w:sz w:val="24"/>
          <w:szCs w:val="24"/>
        </w:rPr>
        <w:t>учеб.-метод</w:t>
      </w:r>
      <w:proofErr w:type="spellEnd"/>
      <w:r w:rsidRPr="005E0823">
        <w:rPr>
          <w:sz w:val="24"/>
          <w:szCs w:val="24"/>
        </w:rPr>
        <w:t xml:space="preserve">. </w:t>
      </w:r>
      <w:proofErr w:type="spellStart"/>
      <w:r w:rsidRPr="005E0823">
        <w:rPr>
          <w:sz w:val="24"/>
          <w:szCs w:val="24"/>
        </w:rPr>
        <w:t>пособие</w:t>
      </w:r>
      <w:proofErr w:type="spellEnd"/>
      <w:r w:rsidRPr="005E0823">
        <w:rPr>
          <w:sz w:val="24"/>
          <w:szCs w:val="24"/>
        </w:rPr>
        <w:t xml:space="preserve"> / Е.А. </w:t>
      </w:r>
      <w:proofErr w:type="spellStart"/>
      <w:r w:rsidRPr="005E0823">
        <w:rPr>
          <w:sz w:val="24"/>
          <w:szCs w:val="24"/>
        </w:rPr>
        <w:t>Репникова</w:t>
      </w:r>
      <w:proofErr w:type="spellEnd"/>
      <w:r w:rsidRPr="005E0823">
        <w:rPr>
          <w:sz w:val="24"/>
          <w:szCs w:val="24"/>
        </w:rPr>
        <w:t xml:space="preserve">, Ю.А. Миронова, В.А. </w:t>
      </w:r>
      <w:proofErr w:type="spellStart"/>
      <w:r w:rsidRPr="005E0823">
        <w:rPr>
          <w:sz w:val="24"/>
          <w:szCs w:val="24"/>
        </w:rPr>
        <w:t>Суслова</w:t>
      </w:r>
      <w:proofErr w:type="spellEnd"/>
      <w:r w:rsidRPr="005E0823">
        <w:rPr>
          <w:sz w:val="24"/>
          <w:szCs w:val="24"/>
        </w:rPr>
        <w:t xml:space="preserve"> ; </w:t>
      </w:r>
      <w:proofErr w:type="spellStart"/>
      <w:r w:rsidRPr="005E0823">
        <w:rPr>
          <w:sz w:val="24"/>
          <w:szCs w:val="24"/>
        </w:rPr>
        <w:t>Владим</w:t>
      </w:r>
      <w:proofErr w:type="spellEnd"/>
      <w:r w:rsidRPr="005E0823">
        <w:rPr>
          <w:sz w:val="24"/>
          <w:szCs w:val="24"/>
        </w:rPr>
        <w:t xml:space="preserve">. </w:t>
      </w:r>
      <w:proofErr w:type="spellStart"/>
      <w:r w:rsidRPr="005E0823">
        <w:rPr>
          <w:sz w:val="24"/>
          <w:szCs w:val="24"/>
        </w:rPr>
        <w:t>гос</w:t>
      </w:r>
      <w:proofErr w:type="spellEnd"/>
      <w:r w:rsidRPr="005E0823">
        <w:rPr>
          <w:sz w:val="24"/>
          <w:szCs w:val="24"/>
        </w:rPr>
        <w:t xml:space="preserve">. ун-т </w:t>
      </w:r>
      <w:proofErr w:type="spellStart"/>
      <w:r w:rsidRPr="005E0823">
        <w:rPr>
          <w:sz w:val="24"/>
          <w:szCs w:val="24"/>
        </w:rPr>
        <w:t>им</w:t>
      </w:r>
      <w:proofErr w:type="spellEnd"/>
      <w:r w:rsidRPr="005E0823">
        <w:rPr>
          <w:sz w:val="24"/>
          <w:szCs w:val="24"/>
        </w:rPr>
        <w:t xml:space="preserve">. А.Г. и Н.Г. </w:t>
      </w:r>
      <w:proofErr w:type="spellStart"/>
      <w:r w:rsidRPr="005E0823">
        <w:rPr>
          <w:sz w:val="24"/>
          <w:szCs w:val="24"/>
        </w:rPr>
        <w:t>Столетовых</w:t>
      </w:r>
      <w:proofErr w:type="spellEnd"/>
      <w:r w:rsidRPr="005E0823">
        <w:rPr>
          <w:sz w:val="24"/>
          <w:szCs w:val="24"/>
        </w:rPr>
        <w:t xml:space="preserve">. ‒ Владимир : </w:t>
      </w:r>
      <w:proofErr w:type="spellStart"/>
      <w:r w:rsidRPr="005E0823">
        <w:rPr>
          <w:sz w:val="24"/>
          <w:szCs w:val="24"/>
        </w:rPr>
        <w:t>Изд-во</w:t>
      </w:r>
      <w:proofErr w:type="spellEnd"/>
      <w:r w:rsidRPr="005E0823">
        <w:rPr>
          <w:sz w:val="24"/>
          <w:szCs w:val="24"/>
        </w:rPr>
        <w:t xml:space="preserve"> </w:t>
      </w:r>
      <w:proofErr w:type="spellStart"/>
      <w:r w:rsidRPr="005E0823">
        <w:rPr>
          <w:sz w:val="24"/>
          <w:szCs w:val="24"/>
        </w:rPr>
        <w:t>ВлГУ</w:t>
      </w:r>
      <w:proofErr w:type="spellEnd"/>
      <w:r w:rsidRPr="005E0823">
        <w:rPr>
          <w:sz w:val="24"/>
          <w:szCs w:val="24"/>
        </w:rPr>
        <w:t>, 2015. – 88 с.</w:t>
      </w:r>
    </w:p>
    <w:p w:rsidR="005E0823" w:rsidRPr="005E0823" w:rsidRDefault="005E0823" w:rsidP="00CC2530">
      <w:pPr>
        <w:pStyle w:val="af0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5E0823">
        <w:rPr>
          <w:sz w:val="24"/>
          <w:szCs w:val="24"/>
        </w:rPr>
        <w:t xml:space="preserve">Фролова Л. С., </w:t>
      </w:r>
      <w:proofErr w:type="spellStart"/>
      <w:r w:rsidRPr="005E0823">
        <w:rPr>
          <w:sz w:val="24"/>
          <w:szCs w:val="24"/>
        </w:rPr>
        <w:t>Глазирін</w:t>
      </w:r>
      <w:proofErr w:type="spellEnd"/>
      <w:r w:rsidRPr="005E0823">
        <w:rPr>
          <w:sz w:val="24"/>
          <w:szCs w:val="24"/>
        </w:rPr>
        <w:t xml:space="preserve"> І. Д. Фахова виробнича практика: спортивно-масова та фізкультурно-оздоровча робота [навчальний посібник]. – Черкаси: Вид. ЧНУ – 2013. – 278 с.</w:t>
      </w:r>
    </w:p>
    <w:p w:rsidR="007B377B" w:rsidRDefault="007B377B" w:rsidP="000B016C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823" w:rsidRPr="00AA247F" w:rsidRDefault="005E0823" w:rsidP="000B016C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823" w:rsidRPr="007166D3" w:rsidRDefault="006F5993" w:rsidP="000B016C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6D3">
        <w:rPr>
          <w:rFonts w:ascii="Times New Roman" w:hAnsi="Times New Roman" w:cs="Times New Roman"/>
          <w:b/>
          <w:sz w:val="28"/>
          <w:szCs w:val="28"/>
        </w:rPr>
        <w:t>Контрольна робота з теми</w:t>
      </w:r>
      <w:r w:rsidR="00263E94" w:rsidRPr="00716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823" w:rsidRPr="007166D3" w:rsidRDefault="005E0823" w:rsidP="005E0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6D3">
        <w:rPr>
          <w:rFonts w:ascii="Times New Roman" w:hAnsi="Times New Roman" w:cs="Times New Roman"/>
          <w:b/>
          <w:sz w:val="28"/>
          <w:szCs w:val="28"/>
        </w:rPr>
        <w:t>№ 8. Основи підготовки до проведення масових спортивних заходів</w:t>
      </w:r>
    </w:p>
    <w:p w:rsidR="005E0823" w:rsidRPr="007166D3" w:rsidRDefault="005E0823" w:rsidP="005E0823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66D3">
        <w:rPr>
          <w:rFonts w:ascii="Times New Roman" w:hAnsi="Times New Roman" w:cs="Times New Roman"/>
          <w:b/>
          <w:sz w:val="28"/>
          <w:szCs w:val="28"/>
        </w:rPr>
        <w:t xml:space="preserve">№ 10. </w:t>
      </w:r>
      <w:r w:rsidRPr="007166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166D3">
        <w:rPr>
          <w:rFonts w:ascii="Times New Roman" w:hAnsi="Times New Roman" w:cs="Times New Roman"/>
          <w:b/>
          <w:sz w:val="28"/>
          <w:szCs w:val="28"/>
        </w:rPr>
        <w:t>Розробка положення про масовий спортивний захід</w:t>
      </w:r>
    </w:p>
    <w:p w:rsidR="005E0823" w:rsidRPr="007166D3" w:rsidRDefault="005E0823" w:rsidP="005E0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6D3">
        <w:rPr>
          <w:rFonts w:ascii="Times New Roman" w:hAnsi="Times New Roman" w:cs="Times New Roman"/>
          <w:b/>
          <w:sz w:val="28"/>
          <w:szCs w:val="28"/>
        </w:rPr>
        <w:t>№ 11. Методика розробки програми і сценарію МСЗ</w:t>
      </w:r>
    </w:p>
    <w:p w:rsidR="007166D3" w:rsidRPr="007166D3" w:rsidRDefault="007166D3" w:rsidP="00716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6D3">
        <w:rPr>
          <w:rFonts w:ascii="Times New Roman" w:hAnsi="Times New Roman" w:cs="Times New Roman"/>
          <w:b/>
          <w:sz w:val="28"/>
          <w:szCs w:val="28"/>
        </w:rPr>
        <w:lastRenderedPageBreak/>
        <w:t>№ 12. Основні етапи (основний і заключний) організації та проведення масових спортивних заходів</w:t>
      </w:r>
    </w:p>
    <w:p w:rsidR="007166D3" w:rsidRPr="007166D3" w:rsidRDefault="007166D3" w:rsidP="00716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6D3">
        <w:rPr>
          <w:rFonts w:ascii="Times New Roman" w:hAnsi="Times New Roman" w:cs="Times New Roman"/>
          <w:b/>
          <w:sz w:val="28"/>
          <w:szCs w:val="28"/>
        </w:rPr>
        <w:t xml:space="preserve">№ 13. </w:t>
      </w:r>
      <w:r w:rsidRPr="007166D3">
        <w:rPr>
          <w:rFonts w:ascii="Times New Roman" w:hAnsi="Times New Roman" w:cs="Times New Roman"/>
          <w:b/>
          <w:bCs/>
          <w:iCs/>
          <w:sz w:val="28"/>
          <w:szCs w:val="28"/>
        </w:rPr>
        <w:t>Маркетинг і фінансування масових спортивних заходів</w:t>
      </w:r>
    </w:p>
    <w:p w:rsidR="007166D3" w:rsidRPr="00E17C58" w:rsidRDefault="007166D3" w:rsidP="005E0823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F5993" w:rsidRPr="007166D3" w:rsidRDefault="00263E94" w:rsidP="007166D3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7166D3">
        <w:rPr>
          <w:rFonts w:ascii="Times New Roman" w:hAnsi="Times New Roman" w:cs="Times New Roman"/>
          <w:b/>
          <w:i/>
          <w:color w:val="92D050"/>
          <w:sz w:val="28"/>
          <w:szCs w:val="28"/>
        </w:rPr>
        <w:t>Варіант 5</w:t>
      </w:r>
    </w:p>
    <w:p w:rsidR="006F5993" w:rsidRPr="007166D3" w:rsidRDefault="006F5993" w:rsidP="007166D3">
      <w:pPr>
        <w:pStyle w:val="a3"/>
        <w:widowControl w:val="0"/>
        <w:tabs>
          <w:tab w:val="left" w:pos="1260"/>
        </w:tabs>
        <w:rPr>
          <w:bCs/>
          <w:szCs w:val="28"/>
        </w:rPr>
      </w:pPr>
      <w:r w:rsidRPr="007166D3">
        <w:rPr>
          <w:bCs/>
          <w:szCs w:val="28"/>
        </w:rPr>
        <w:t>______________________________________________________________</w:t>
      </w:r>
    </w:p>
    <w:p w:rsidR="006F5993" w:rsidRPr="007166D3" w:rsidRDefault="006F5993" w:rsidP="007166D3">
      <w:pPr>
        <w:pStyle w:val="a3"/>
        <w:widowControl w:val="0"/>
        <w:tabs>
          <w:tab w:val="left" w:pos="1260"/>
        </w:tabs>
        <w:ind w:left="1069"/>
        <w:jc w:val="center"/>
        <w:rPr>
          <w:sz w:val="20"/>
        </w:rPr>
      </w:pPr>
      <w:r w:rsidRPr="007166D3">
        <w:rPr>
          <w:sz w:val="20"/>
        </w:rPr>
        <w:t>(прізвище, ім’я, по батькові)</w:t>
      </w:r>
    </w:p>
    <w:p w:rsidR="005E0823" w:rsidRPr="007166D3" w:rsidRDefault="005E0823" w:rsidP="007166D3">
      <w:pPr>
        <w:pStyle w:val="a3"/>
        <w:widowControl w:val="0"/>
        <w:tabs>
          <w:tab w:val="left" w:pos="1260"/>
        </w:tabs>
        <w:ind w:left="1069"/>
        <w:jc w:val="center"/>
        <w:rPr>
          <w:sz w:val="20"/>
        </w:rPr>
      </w:pPr>
    </w:p>
    <w:p w:rsidR="005E0823" w:rsidRPr="004D4A85" w:rsidRDefault="006B79DB" w:rsidP="00CC2530">
      <w:pPr>
        <w:pStyle w:val="2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47" style="position:absolute;left:0;text-align:left;margin-left:-1.9pt;margin-top:14.4pt;width:18pt;height:18pt;z-index:251665920"/>
        </w:pict>
      </w:r>
      <w:r w:rsidR="005E0823" w:rsidRPr="004D4A85">
        <w:rPr>
          <w:rFonts w:ascii="Times New Roman" w:hAnsi="Times New Roman" w:cs="Times New Roman"/>
          <w:b/>
          <w:i/>
          <w:sz w:val="28"/>
          <w:szCs w:val="28"/>
        </w:rPr>
        <w:t>Що треба передбачити підготовчій комісії при складанні плану заходу?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48" style="position:absolute;left:0;text-align:left;margin-left:-1.9pt;margin-top:16.3pt;width:18pt;height:18pt;z-index:251666944"/>
        </w:pict>
      </w:r>
      <w:r w:rsidR="005E0823" w:rsidRPr="004D4A85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E0823" w:rsidRPr="004D4A85">
        <w:rPr>
          <w:rFonts w:ascii="Times New Roman" w:hAnsi="Times New Roman" w:cs="Times New Roman"/>
          <w:sz w:val="28"/>
          <w:szCs w:val="28"/>
        </w:rPr>
        <w:t>кошторис витрат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49" style="position:absolute;left:0;text-align:left;margin-left:-1.9pt;margin-top:15.8pt;width:18pt;height:18pt;z-index:251667968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r w:rsidR="005E0823" w:rsidRPr="004D4A85">
        <w:rPr>
          <w:rFonts w:ascii="Times New Roman" w:hAnsi="Times New Roman" w:cs="Times New Roman"/>
          <w:sz w:val="24"/>
          <w:szCs w:val="24"/>
        </w:rPr>
        <w:t>маркування трас, ігрових майданчиків, установка покажчиків, огородження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50" style="position:absolute;left:0;text-align:left;margin-left:-1.9pt;margin-top:15.3pt;width:18pt;height:18pt;z-index:251668992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медичне забезпечення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51" style="position:absolute;left:0;text-align:left;margin-left:-1.9pt;margin-top:14.8pt;width:18pt;height:18pt;z-index:251670016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r w:rsidR="005E0823" w:rsidRPr="004D4A85">
        <w:rPr>
          <w:rFonts w:ascii="Times New Roman" w:hAnsi="Times New Roman" w:cs="Times New Roman"/>
          <w:sz w:val="24"/>
          <w:szCs w:val="24"/>
        </w:rPr>
        <w:t>підбір, затвердження, інструктаж технічних керівників, суддів, членів журі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52" style="position:absolute;left:0;text-align:left;margin-left:-1.9pt;margin-top:14.3pt;width:18pt;height:18pt;z-index:251671040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підготовку місць проведення змагань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53" style="position:absolute;left:0;text-align:left;margin-left:-1.9pt;margin-top:13.8pt;width:18pt;height:18pt;z-index:251672064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підготовку устаткування, інвентарю, спорядження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54" style="position:absolute;left:0;text-align:left;margin-left:-1.9pt;margin-top:13.25pt;width:18pt;height:18pt;z-index:251673088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рекламу</w:t>
      </w:r>
    </w:p>
    <w:p w:rsidR="005E0823" w:rsidRPr="004D4A85" w:rsidRDefault="006B79DB" w:rsidP="00716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noProof/>
          <w:sz w:val="28"/>
          <w:szCs w:val="28"/>
        </w:rPr>
        <w:pict>
          <v:rect id="_x0000_s1155" style="position:absolute;left:0;text-align:left;margin-left:-1.9pt;margin-top:12.75pt;width:18pt;height:18pt;z-index:251674112"/>
        </w:pict>
      </w:r>
      <w:r w:rsidR="005E0823" w:rsidRPr="004D4A8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166D3" w:rsidRPr="004D4A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E0823" w:rsidRPr="004D4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823" w:rsidRPr="004D4A85">
        <w:rPr>
          <w:rFonts w:ascii="Times New Roman" w:hAnsi="Times New Roman" w:cs="Times New Roman"/>
          <w:sz w:val="28"/>
          <w:szCs w:val="28"/>
        </w:rPr>
        <w:t>розробку положення</w:t>
      </w:r>
    </w:p>
    <w:p w:rsidR="005E0823" w:rsidRPr="004D4A85" w:rsidRDefault="006B79DB" w:rsidP="00716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noProof/>
          <w:sz w:val="28"/>
          <w:szCs w:val="28"/>
        </w:rPr>
        <w:pict>
          <v:rect id="_x0000_s1156" style="position:absolute;left:0;text-align:left;margin-left:-1.9pt;margin-top:14.65pt;width:18pt;height:18pt;z-index:251675136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r w:rsidR="007166D3" w:rsidRPr="004D4A85">
        <w:rPr>
          <w:rFonts w:ascii="Times New Roman" w:hAnsi="Times New Roman" w:cs="Times New Roman"/>
          <w:sz w:val="28"/>
          <w:szCs w:val="28"/>
        </w:rPr>
        <w:t xml:space="preserve">    </w:t>
      </w:r>
      <w:r w:rsidR="005E0823" w:rsidRPr="004D4A85">
        <w:rPr>
          <w:rFonts w:ascii="Times New Roman" w:hAnsi="Times New Roman" w:cs="Times New Roman"/>
          <w:sz w:val="28"/>
          <w:szCs w:val="28"/>
        </w:rPr>
        <w:t>розробку сценарію</w:t>
      </w:r>
    </w:p>
    <w:p w:rsidR="005E0823" w:rsidRPr="004D4A85" w:rsidRDefault="005E0823" w:rsidP="00716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r w:rsidR="007166D3" w:rsidRPr="004D4A85">
        <w:rPr>
          <w:rFonts w:ascii="Times New Roman" w:hAnsi="Times New Roman" w:cs="Times New Roman"/>
          <w:sz w:val="28"/>
          <w:szCs w:val="28"/>
        </w:rPr>
        <w:t xml:space="preserve">    </w:t>
      </w:r>
      <w:r w:rsidRPr="004D4A85">
        <w:rPr>
          <w:rFonts w:ascii="Times New Roman" w:hAnsi="Times New Roman" w:cs="Times New Roman"/>
          <w:sz w:val="28"/>
          <w:szCs w:val="28"/>
        </w:rPr>
        <w:t>транспортне обслуговування</w:t>
      </w:r>
    </w:p>
    <w:p w:rsidR="005E0823" w:rsidRPr="004D4A85" w:rsidRDefault="005E0823" w:rsidP="00716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>Відповідь: поставте плюс на правильній відповіді</w:t>
      </w:r>
    </w:p>
    <w:p w:rsidR="007166D3" w:rsidRPr="004D4A85" w:rsidRDefault="007166D3" w:rsidP="00716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823" w:rsidRPr="004D4A85" w:rsidRDefault="006B79DB" w:rsidP="00CC2530">
      <w:pPr>
        <w:pStyle w:val="2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A85">
        <w:rPr>
          <w:rFonts w:ascii="Times New Roman" w:hAnsi="Times New Roman" w:cs="Times New Roman"/>
          <w:b/>
          <w:i/>
          <w:sz w:val="28"/>
          <w:szCs w:val="28"/>
          <w:lang w:eastAsia="uk-UA"/>
        </w:rPr>
        <w:pict>
          <v:rect id="_x0000_s1157" style="position:absolute;left:0;text-align:left;margin-left:-1.9pt;margin-top:35.3pt;width:18pt;height:18pt;z-index:251676160"/>
        </w:pict>
      </w:r>
      <w:r w:rsidR="005E0823" w:rsidRPr="004D4A85">
        <w:rPr>
          <w:rFonts w:ascii="Times New Roman" w:hAnsi="Times New Roman" w:cs="Times New Roman"/>
          <w:b/>
          <w:i/>
          <w:sz w:val="28"/>
          <w:szCs w:val="28"/>
        </w:rPr>
        <w:t>Заплануйте напрями діяльності організатора МСЗ в порядку їх значимості, послідовно, по певній логічній схемі: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58" style="position:absolute;left:0;text-align:left;margin-left:-1.9pt;margin-top:16.25pt;width:18pt;height:18pt;z-index:251677184"/>
        </w:pict>
      </w:r>
      <w:r w:rsidR="005E0823" w:rsidRPr="004D4A85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E0823" w:rsidRPr="004D4A85">
        <w:rPr>
          <w:rFonts w:ascii="Times New Roman" w:hAnsi="Times New Roman" w:cs="Times New Roman"/>
          <w:sz w:val="28"/>
          <w:szCs w:val="28"/>
        </w:rPr>
        <w:t>Підготувати на ім'я керівника установи офіційний лист</w:t>
      </w:r>
    </w:p>
    <w:p w:rsidR="005E0823" w:rsidRPr="004D4A85" w:rsidRDefault="005E0823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 xml:space="preserve">        Підготувати іменний чисельний склад підготовчої комісії, визначити 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59" style="position:absolute;left:0;text-align:left;margin-left:-1.9pt;margin-top:15.8pt;width:18pt;height:18pt;z-index:251678208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    види його діяльності</w:t>
      </w:r>
    </w:p>
    <w:p w:rsidR="005E0823" w:rsidRPr="004D4A85" w:rsidRDefault="005E0823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 xml:space="preserve">        Визначити рівень даного спортивно-масового заходу, якої важливої       </w:t>
      </w:r>
    </w:p>
    <w:p w:rsidR="005E0823" w:rsidRPr="004D4A85" w:rsidRDefault="005E0823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 xml:space="preserve">            події він буде присвячений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60" style="position:absolute;left:0;text-align:left;margin-left:-1.9pt;margin-top:.7pt;width:18pt;height:18pt;z-index:251679232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Скласти основні розділи Положення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61" style="position:absolute;left:0;text-align:left;margin-left:-1.9pt;margin-top:.2pt;width:18pt;height:18pt;z-index:251680256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Провести першу організаційну нараду із запрошенням членів                      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62" style="position:absolute;left:0;text-align:left;margin-left:-1.9pt;margin-top:15.45pt;width:18pt;height:18pt;z-index:251681280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    підготовчої комісії та представників установ, відділів</w:t>
      </w:r>
    </w:p>
    <w:p w:rsidR="005E0823" w:rsidRPr="004D4A85" w:rsidRDefault="005E0823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 xml:space="preserve">        Спланувати графік нарад підготовчої комісії, розподілити конкретні </w:t>
      </w:r>
    </w:p>
    <w:p w:rsidR="005E0823" w:rsidRPr="007166D3" w:rsidRDefault="005E0823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 xml:space="preserve">            обов'язки його членів</w:t>
      </w:r>
    </w:p>
    <w:p w:rsidR="005E0823" w:rsidRDefault="005E0823" w:rsidP="00716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66D3">
        <w:rPr>
          <w:rFonts w:ascii="Times New Roman" w:hAnsi="Times New Roman" w:cs="Times New Roman"/>
          <w:i/>
          <w:sz w:val="28"/>
          <w:szCs w:val="28"/>
        </w:rPr>
        <w:t>Відповідь: поставте цифру в квадрат послідовно в</w:t>
      </w:r>
      <w:r w:rsidRPr="007166D3">
        <w:rPr>
          <w:rFonts w:ascii="Times New Roman" w:eastAsia="Times New Roman" w:hAnsi="Times New Roman" w:cs="Times New Roman"/>
          <w:i/>
          <w:sz w:val="28"/>
          <w:szCs w:val="28"/>
        </w:rPr>
        <w:t xml:space="preserve"> порядку значимості запланованої діяльності</w:t>
      </w:r>
    </w:p>
    <w:p w:rsidR="007166D3" w:rsidRPr="007166D3" w:rsidRDefault="007166D3" w:rsidP="00716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0823" w:rsidRPr="007166D3" w:rsidRDefault="005E0823" w:rsidP="00CC2530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 w:rsidRPr="007166D3">
        <w:rPr>
          <w:b/>
          <w:i/>
          <w:sz w:val="28"/>
          <w:szCs w:val="28"/>
          <w:lang w:val="uk-UA"/>
        </w:rPr>
        <w:t>Що вказується в розділі «</w:t>
      </w:r>
      <w:r w:rsidRPr="007166D3">
        <w:rPr>
          <w:b/>
          <w:i/>
          <w:color w:val="000000"/>
          <w:sz w:val="28"/>
          <w:szCs w:val="28"/>
          <w:lang w:val="uk-UA"/>
        </w:rPr>
        <w:t>Порядок проведення змагань» п</w:t>
      </w:r>
      <w:r w:rsidRPr="007166D3">
        <w:rPr>
          <w:b/>
          <w:i/>
          <w:sz w:val="28"/>
          <w:szCs w:val="28"/>
          <w:lang w:val="uk-UA"/>
        </w:rPr>
        <w:t>ри розробці Положення?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4A85">
        <w:rPr>
          <w:rFonts w:ascii="Times New Roman" w:hAnsi="Times New Roman" w:cs="Times New Roman"/>
          <w:b/>
          <w:szCs w:val="28"/>
          <w:lang w:eastAsia="uk-UA"/>
        </w:rPr>
        <w:pict>
          <v:rect id="_x0000_s1170" style="position:absolute;left:0;text-align:left;margin-left:-1.9pt;margin-top:.7pt;width:18pt;height:18pt;z-index:251689472"/>
        </w:pict>
      </w:r>
      <w:r w:rsidR="005E0823" w:rsidRPr="004D4A85">
        <w:rPr>
          <w:rFonts w:ascii="Times New Roman" w:hAnsi="Times New Roman" w:cs="Times New Roman"/>
          <w:i/>
          <w:szCs w:val="28"/>
        </w:rPr>
        <w:t xml:space="preserve">       </w:t>
      </w:r>
      <w:r w:rsidR="005E0823" w:rsidRPr="004D4A85">
        <w:rPr>
          <w:rFonts w:ascii="Times New Roman" w:hAnsi="Times New Roman" w:cs="Times New Roman"/>
          <w:sz w:val="28"/>
          <w:szCs w:val="28"/>
        </w:rPr>
        <w:t>вік, стать;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71" style="position:absolute;left:0;text-align:left;margin-left:-1.9pt;margin-top:.2pt;width:18pt;height:18pt;z-index:251690496"/>
        </w:pict>
      </w: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72" style="position:absolute;left:0;text-align:left;margin-left:-1.9pt;margin-top:16.3pt;width:18pt;height:18pt;z-index:251691520"/>
        </w:pict>
      </w:r>
      <w:r w:rsidR="005E0823" w:rsidRPr="004D4A8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5E0823" w:rsidRPr="004D4A85">
        <w:rPr>
          <w:rFonts w:ascii="Times New Roman" w:hAnsi="Times New Roman" w:cs="Times New Roman"/>
          <w:color w:val="000000"/>
          <w:sz w:val="28"/>
          <w:szCs w:val="28"/>
        </w:rPr>
        <w:t>точна адреса;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73" style="position:absolute;left:0;text-align:left;margin-left:-1.9pt;margin-top:15.8pt;width:18pt;height:18pt;z-index:251692544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кількість учасників в кожному виді змагань;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74" style="position:absolute;left:0;text-align:left;margin-left:-1.9pt;margin-top:15.3pt;width:18pt;height:18pt;z-index:251693568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r w:rsidR="005E0823" w:rsidRPr="004D4A85">
        <w:rPr>
          <w:rFonts w:ascii="Times New Roman" w:hAnsi="Times New Roman" w:cs="Times New Roman"/>
          <w:color w:val="000000"/>
          <w:sz w:val="28"/>
          <w:szCs w:val="28"/>
        </w:rPr>
        <w:t>проїзд;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75" style="position:absolute;left:0;text-align:left;margin-left:-1.9pt;margin-top:14.8pt;width:18pt;height:18pt;z-index:251694592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емблему, девіз;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76" style="position:absolute;left:0;text-align:left;margin-left:-1.9pt;margin-top:14.3pt;width:18pt;height:18pt;z-index:251695616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r w:rsidR="005E0823" w:rsidRPr="004D4A85">
        <w:rPr>
          <w:rFonts w:ascii="Times New Roman" w:hAnsi="Times New Roman" w:cs="Times New Roman"/>
          <w:color w:val="000000"/>
          <w:sz w:val="28"/>
          <w:szCs w:val="28"/>
        </w:rPr>
        <w:t>транспорт</w:t>
      </w: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77" style="position:absolute;left:0;text-align:left;margin-left:-1.9pt;margin-top:13.8pt;width:18pt;height:18pt;z-index:251696640;mso-position-horizontal-relative:text;mso-position-vertical-relative:text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>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78" style="position:absolute;left:0;text-align:left;margin-left:-1.9pt;margin-top:13.25pt;width:18pt;height:18pt;z-index:251697664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r w:rsidR="005E0823" w:rsidRPr="004D4A85">
        <w:rPr>
          <w:rFonts w:ascii="Times New Roman" w:hAnsi="Times New Roman" w:cs="Times New Roman"/>
          <w:color w:val="000000"/>
          <w:sz w:val="28"/>
          <w:szCs w:val="28"/>
        </w:rPr>
        <w:t>зупинки;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79" style="position:absolute;left:0;text-align:left;margin-left:-1.9pt;margin-top:12.75pt;width:18pt;height:18pt;z-index:251698688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єдину форму;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pict>
          <v:rect id="_x0000_s1180" style="position:absolute;left:0;text-align:left;margin-left:-1.9pt;margin-top:12.25pt;width:18pt;height:18pt;z-index:251699712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r w:rsidR="005E0823" w:rsidRPr="004D4A85">
        <w:rPr>
          <w:rFonts w:ascii="Times New Roman" w:hAnsi="Times New Roman" w:cs="Times New Roman"/>
          <w:color w:val="000000"/>
          <w:sz w:val="28"/>
          <w:szCs w:val="28"/>
        </w:rPr>
        <w:t>терміни проведення;</w:t>
      </w:r>
    </w:p>
    <w:p w:rsidR="005E0823" w:rsidRPr="004D4A85" w:rsidRDefault="005E0823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4A85">
        <w:rPr>
          <w:rFonts w:ascii="Times New Roman" w:hAnsi="Times New Roman" w:cs="Times New Roman"/>
          <w:color w:val="000000"/>
          <w:sz w:val="28"/>
          <w:szCs w:val="28"/>
        </w:rPr>
        <w:t>подачі заявок та підтвердження.</w:t>
      </w:r>
    </w:p>
    <w:p w:rsidR="005E0823" w:rsidRPr="004D4A85" w:rsidRDefault="005E0823" w:rsidP="00716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>Відповідь: поставте плюс на правильній відповіді</w:t>
      </w:r>
    </w:p>
    <w:p w:rsidR="007166D3" w:rsidRPr="004D4A85" w:rsidRDefault="007166D3" w:rsidP="00716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823" w:rsidRPr="004D4A85" w:rsidRDefault="005E0823" w:rsidP="00CC2530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 w:rsidRPr="004D4A85">
        <w:rPr>
          <w:b/>
          <w:i/>
          <w:sz w:val="28"/>
          <w:szCs w:val="28"/>
          <w:lang w:val="uk-UA"/>
        </w:rPr>
        <w:t xml:space="preserve">Встановіть обов’язкові вісім розділів, які повинен містить в собі  Положення невеликого масштабу (на рівні СК, району)? 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4A85">
        <w:rPr>
          <w:rFonts w:ascii="Times New Roman" w:hAnsi="Times New Roman" w:cs="Times New Roman"/>
          <w:b/>
          <w:szCs w:val="28"/>
          <w:lang w:eastAsia="uk-UA"/>
        </w:rPr>
        <w:pict>
          <v:rect id="_x0000_s1181" style="position:absolute;left:0;text-align:left;margin-left:-1.9pt;margin-top:.7pt;width:18pt;height:18pt;z-index:251700736"/>
        </w:pict>
      </w:r>
      <w:r w:rsidR="005E0823" w:rsidRPr="004D4A85">
        <w:rPr>
          <w:rFonts w:ascii="Times New Roman" w:hAnsi="Times New Roman" w:cs="Times New Roman"/>
          <w:i/>
          <w:szCs w:val="28"/>
        </w:rPr>
        <w:t xml:space="preserve">          </w:t>
      </w:r>
      <w:r w:rsidR="005E0823" w:rsidRPr="004D4A85">
        <w:rPr>
          <w:rFonts w:ascii="Times New Roman" w:hAnsi="Times New Roman" w:cs="Times New Roman"/>
          <w:sz w:val="28"/>
          <w:szCs w:val="28"/>
        </w:rPr>
        <w:t>мета змагань;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82" style="position:absolute;left:0;text-align:left;margin-left:-1.9pt;margin-top:.2pt;width:18pt;height:18pt;z-index:251701760"/>
        </w:pict>
      </w: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83" style="position:absolute;left:0;text-align:left;margin-left:-1.9pt;margin-top:16.3pt;width:18pt;height:18pt;z-index:251702784"/>
        </w:pict>
      </w:r>
      <w:r w:rsidR="005E0823" w:rsidRPr="004D4A85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E0823" w:rsidRPr="004D4A85">
        <w:rPr>
          <w:rFonts w:ascii="Times New Roman" w:hAnsi="Times New Roman" w:cs="Times New Roman"/>
          <w:sz w:val="28"/>
          <w:szCs w:val="28"/>
        </w:rPr>
        <w:t>місце та терміни проведення;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84" style="position:absolute;left:0;text-align:left;margin-left:-1.9pt;margin-top:15.8pt;width:18pt;height:18pt;z-index:251703808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керівництво змаганнями;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85" style="position:absolute;left:0;text-align:left;margin-left:-1.9pt;margin-top:15.3pt;width:18pt;height:18pt;z-index:251704832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учасники заходу;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86" style="position:absolute;left:0;text-align:left;margin-left:-1.9pt;margin-top:14.8pt;width:18pt;height:18pt;z-index:251705856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форми і терміни подачі заявок;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87" style="position:absolute;left:0;text-align:left;margin-left:-1.9pt;margin-top:14.3pt;width:18pt;height:18pt;z-index:251706880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програма МСЗ;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88" style="position:absolute;left:0;text-align:left;margin-left:-1.9pt;margin-top:13.8pt;width:18pt;height:18pt;z-index:251707904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місце і час жеребкування;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89" style="position:absolute;left:0;text-align:left;margin-left:-1.9pt;margin-top:13.25pt;width:18pt;height:18pt;z-index:251708928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члени суддівської колегії;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90" style="position:absolute;left:0;text-align:left;margin-left:-1.9pt;margin-top:12.75pt;width:18pt;height:18pt;z-index:251709952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умови подачі та розгляду протестів;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91" style="position:absolute;left:0;text-align:left;margin-left:-1.9pt;margin-top:12.25pt;width:18pt;height:18pt;z-index:251710976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визначення переможців;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92" style="position:absolute;left:0;text-align:left;margin-left:-1.9pt;margin-top:11.75pt;width:18pt;height:18pt;z-index:251712000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нагородження учасників;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93" style="position:absolute;left:0;text-align:left;margin-left:-1.9pt;margin-top:11.25pt;width:18pt;height:18pt;z-index:251713024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лікарський контроль. Техніка безпеки;</w:t>
      </w:r>
    </w:p>
    <w:p w:rsidR="005E0823" w:rsidRPr="004D4A85" w:rsidRDefault="005E0823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 xml:space="preserve">        фінансове забезпечення змагань.</w:t>
      </w:r>
    </w:p>
    <w:p w:rsidR="005E0823" w:rsidRPr="004D4A85" w:rsidRDefault="005E0823" w:rsidP="00716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>Відповідь: поставте плюс на правильній відповіді</w:t>
      </w:r>
    </w:p>
    <w:p w:rsidR="007166D3" w:rsidRPr="004D4A85" w:rsidRDefault="007166D3" w:rsidP="00716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D3" w:rsidRPr="004D4A85" w:rsidRDefault="007166D3" w:rsidP="00CC253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A85">
        <w:rPr>
          <w:rFonts w:ascii="Times New Roman" w:hAnsi="Times New Roman" w:cs="Times New Roman"/>
          <w:b/>
          <w:i/>
          <w:sz w:val="28"/>
          <w:szCs w:val="28"/>
        </w:rPr>
        <w:t>З чого мають основний прибуток організатори змагань при проведенні рекламної компанії?</w:t>
      </w:r>
    </w:p>
    <w:p w:rsidR="007166D3" w:rsidRPr="004D4A85" w:rsidRDefault="007166D3" w:rsidP="00CC2530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>продаж прав медіа мереж;</w:t>
      </w:r>
    </w:p>
    <w:p w:rsidR="007166D3" w:rsidRPr="004D4A85" w:rsidRDefault="007166D3" w:rsidP="00CC253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>продаж квитків, сувенірів;</w:t>
      </w:r>
    </w:p>
    <w:p w:rsidR="007166D3" w:rsidRPr="004D4A85" w:rsidRDefault="007166D3" w:rsidP="00CC253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>вся друкована реклама;</w:t>
      </w:r>
    </w:p>
    <w:p w:rsidR="007166D3" w:rsidRPr="004D4A85" w:rsidRDefault="007166D3" w:rsidP="00CC253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>продажі прав корпоративним спонсорам.</w:t>
      </w:r>
    </w:p>
    <w:p w:rsidR="007166D3" w:rsidRPr="004D4A85" w:rsidRDefault="007166D3" w:rsidP="00CC253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D3" w:rsidRPr="004D4A85" w:rsidRDefault="007166D3" w:rsidP="00CC253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A85">
        <w:rPr>
          <w:rFonts w:ascii="Times New Roman" w:hAnsi="Times New Roman" w:cs="Times New Roman"/>
          <w:b/>
          <w:i/>
          <w:sz w:val="28"/>
          <w:szCs w:val="28"/>
        </w:rPr>
        <w:t>Що важливо зробити організаторам для залучення спонсорських грошей при проведенні змагань?</w:t>
      </w:r>
    </w:p>
    <w:p w:rsidR="007166D3" w:rsidRPr="004D4A85" w:rsidRDefault="007166D3" w:rsidP="00CC2530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 xml:space="preserve">транслювати матчі по радіо, телебаченню і через </w:t>
      </w:r>
      <w:proofErr w:type="spellStart"/>
      <w:r w:rsidRPr="004D4A85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4D4A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66D3" w:rsidRPr="004D4A85" w:rsidRDefault="007166D3" w:rsidP="00CC2530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 xml:space="preserve">щоб змагання носили назву спонсора, або, надавати товарну </w:t>
      </w:r>
      <w:proofErr w:type="spellStart"/>
      <w:r w:rsidRPr="004D4A85">
        <w:rPr>
          <w:rFonts w:ascii="Times New Roman" w:hAnsi="Times New Roman" w:cs="Times New Roman"/>
          <w:sz w:val="28"/>
          <w:szCs w:val="28"/>
        </w:rPr>
        <w:t>ексклюзивність</w:t>
      </w:r>
      <w:proofErr w:type="spellEnd"/>
      <w:r w:rsidRPr="004D4A85">
        <w:rPr>
          <w:rFonts w:ascii="Times New Roman" w:hAnsi="Times New Roman" w:cs="Times New Roman"/>
          <w:sz w:val="28"/>
          <w:szCs w:val="28"/>
        </w:rPr>
        <w:t>.</w:t>
      </w:r>
    </w:p>
    <w:p w:rsidR="005E0823" w:rsidRPr="007166D3" w:rsidRDefault="005E0823" w:rsidP="007166D3">
      <w:pPr>
        <w:pStyle w:val="a3"/>
        <w:widowControl w:val="0"/>
        <w:tabs>
          <w:tab w:val="left" w:pos="1260"/>
        </w:tabs>
        <w:ind w:left="1069"/>
        <w:jc w:val="center"/>
        <w:rPr>
          <w:sz w:val="20"/>
        </w:rPr>
      </w:pPr>
    </w:p>
    <w:p w:rsidR="005E0823" w:rsidRPr="007166D3" w:rsidRDefault="005E0823" w:rsidP="007166D3">
      <w:pPr>
        <w:pStyle w:val="a3"/>
        <w:widowControl w:val="0"/>
        <w:tabs>
          <w:tab w:val="left" w:pos="1260"/>
        </w:tabs>
        <w:ind w:left="1069"/>
        <w:jc w:val="center"/>
        <w:rPr>
          <w:sz w:val="20"/>
        </w:rPr>
      </w:pPr>
    </w:p>
    <w:tbl>
      <w:tblPr>
        <w:tblStyle w:val="a8"/>
        <w:tblW w:w="10031" w:type="dxa"/>
        <w:shd w:val="clear" w:color="auto" w:fill="FABF8F" w:themeFill="accent6" w:themeFillTint="99"/>
        <w:tblLook w:val="04A0"/>
      </w:tblPr>
      <w:tblGrid>
        <w:gridCol w:w="9180"/>
        <w:gridCol w:w="851"/>
      </w:tblGrid>
      <w:tr w:rsidR="0057139A" w:rsidRPr="007166D3" w:rsidTr="007166D3">
        <w:tc>
          <w:tcPr>
            <w:tcW w:w="9180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ABF8F" w:themeFill="accent6" w:themeFillTint="99"/>
          </w:tcPr>
          <w:p w:rsidR="0057139A" w:rsidRPr="007166D3" w:rsidRDefault="0057139A" w:rsidP="007166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6D3">
              <w:rPr>
                <w:rFonts w:ascii="Times New Roman" w:hAnsi="Times New Roman" w:cs="Times New Roman"/>
                <w:sz w:val="28"/>
                <w:szCs w:val="28"/>
              </w:rPr>
              <w:t>Підсумкові бали за відповіді</w:t>
            </w:r>
          </w:p>
        </w:tc>
        <w:tc>
          <w:tcPr>
            <w:tcW w:w="851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ABF8F" w:themeFill="accent6" w:themeFillTint="99"/>
          </w:tcPr>
          <w:p w:rsidR="0057139A" w:rsidRPr="007166D3" w:rsidRDefault="0057139A" w:rsidP="00CC2530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993" w:rsidRPr="007166D3" w:rsidRDefault="006F5993" w:rsidP="007166D3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D3" w:rsidRDefault="007166D3" w:rsidP="007166D3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</w:p>
    <w:p w:rsidR="006F5993" w:rsidRPr="007166D3" w:rsidRDefault="000B016C" w:rsidP="007166D3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 w:rsidRPr="007166D3">
        <w:rPr>
          <w:rFonts w:ascii="Times New Roman" w:hAnsi="Times New Roman" w:cs="Times New Roman"/>
          <w:b/>
          <w:i/>
          <w:color w:val="92D050"/>
          <w:sz w:val="28"/>
          <w:szCs w:val="28"/>
        </w:rPr>
        <w:t>Варіант 6</w:t>
      </w:r>
    </w:p>
    <w:p w:rsidR="006F5993" w:rsidRPr="007166D3" w:rsidRDefault="006F5993" w:rsidP="007166D3">
      <w:pPr>
        <w:pStyle w:val="a3"/>
        <w:widowControl w:val="0"/>
        <w:tabs>
          <w:tab w:val="left" w:pos="1260"/>
        </w:tabs>
        <w:rPr>
          <w:bCs/>
          <w:szCs w:val="28"/>
        </w:rPr>
      </w:pPr>
      <w:r w:rsidRPr="007166D3">
        <w:rPr>
          <w:bCs/>
          <w:szCs w:val="28"/>
        </w:rPr>
        <w:t>______________________________________________________________</w:t>
      </w:r>
    </w:p>
    <w:p w:rsidR="006F5993" w:rsidRDefault="006F5993" w:rsidP="007166D3">
      <w:pPr>
        <w:pStyle w:val="a3"/>
        <w:widowControl w:val="0"/>
        <w:tabs>
          <w:tab w:val="left" w:pos="1260"/>
        </w:tabs>
        <w:ind w:left="1069"/>
        <w:jc w:val="center"/>
        <w:rPr>
          <w:sz w:val="20"/>
        </w:rPr>
      </w:pPr>
      <w:r w:rsidRPr="007166D3">
        <w:rPr>
          <w:sz w:val="20"/>
        </w:rPr>
        <w:t>(прізвище, ім’я, по батькові)</w:t>
      </w:r>
    </w:p>
    <w:p w:rsidR="007166D3" w:rsidRPr="007166D3" w:rsidRDefault="007166D3" w:rsidP="007166D3">
      <w:pPr>
        <w:pStyle w:val="a3"/>
        <w:widowControl w:val="0"/>
        <w:tabs>
          <w:tab w:val="left" w:pos="1260"/>
        </w:tabs>
        <w:ind w:left="1069"/>
        <w:jc w:val="center"/>
        <w:rPr>
          <w:sz w:val="20"/>
        </w:rPr>
      </w:pPr>
    </w:p>
    <w:p w:rsidR="005E0823" w:rsidRPr="007166D3" w:rsidRDefault="006B79DB" w:rsidP="00CC2530">
      <w:pPr>
        <w:pStyle w:val="2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79DB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63" style="position:absolute;left:0;text-align:left;margin-left:-1.9pt;margin-top:16.8pt;width:18pt;height:18pt;z-index:251682304"/>
        </w:pict>
      </w:r>
      <w:r w:rsidR="005E0823" w:rsidRPr="007166D3">
        <w:rPr>
          <w:rFonts w:ascii="Times New Roman" w:hAnsi="Times New Roman" w:cs="Times New Roman"/>
          <w:b/>
          <w:i/>
          <w:sz w:val="28"/>
          <w:szCs w:val="28"/>
        </w:rPr>
        <w:t>Представники яких організацій входять до складу підготовчої комісії?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64" style="position:absolute;left:0;text-align:left;margin-left:-1.9pt;margin-top:16.3pt;width:18pt;height:18pt;z-index:251683328"/>
        </w:pict>
      </w:r>
      <w:r w:rsidR="005E0823" w:rsidRPr="004D4A85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E0823" w:rsidRPr="004D4A85">
        <w:rPr>
          <w:rFonts w:ascii="Times New Roman" w:hAnsi="Times New Roman" w:cs="Times New Roman"/>
          <w:color w:val="3B3835"/>
          <w:sz w:val="28"/>
          <w:szCs w:val="28"/>
        </w:rPr>
        <w:t>представники організацій спонсорів;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165" style="position:absolute;left:0;text-align:left;margin-left:-1.9pt;margin-top:15.8pt;width:18pt;height:18pt;z-index:251684352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представники спортивно-оздоровчих клубів;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66" style="position:absolute;left:0;text-align:left;margin-left:-1.9pt;margin-top:15.3pt;width:18pt;height:18pt;z-index:251685376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r w:rsidR="005E0823" w:rsidRPr="004D4A85">
        <w:rPr>
          <w:rFonts w:ascii="Times New Roman" w:hAnsi="Times New Roman" w:cs="Times New Roman"/>
          <w:color w:val="3B3835"/>
          <w:sz w:val="28"/>
          <w:szCs w:val="28"/>
        </w:rPr>
        <w:t>СШ, ДЮСШ;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pict>
          <v:rect id="_x0000_s1167" style="position:absolute;left:0;text-align:left;margin-left:-1.9pt;margin-top:14.8pt;width:18pt;height:18pt;z-index:251686400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представники палацу спорту міст;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68" style="position:absolute;left:0;text-align:left;margin-left:-1.9pt;margin-top:14.3pt;width:18pt;height:18pt;z-index:251687424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працівники управлінь та відомств фізичної культури і спорту;</w:t>
      </w:r>
    </w:p>
    <w:p w:rsidR="005E082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ru-RU"/>
        </w:rPr>
        <w:pict>
          <v:rect id="_x0000_s1169" style="position:absolute;left:0;text-align:left;margin-left:-1.9pt;margin-top:13.8pt;width:18pt;height:18pt;z-index:251688448"/>
        </w:pic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       </w:t>
      </w:r>
      <w:r w:rsidR="005E0823" w:rsidRPr="004D4A85">
        <w:rPr>
          <w:rFonts w:ascii="Times New Roman" w:hAnsi="Times New Roman" w:cs="Times New Roman"/>
          <w:color w:val="3B3835"/>
          <w:sz w:val="28"/>
          <w:szCs w:val="28"/>
        </w:rPr>
        <w:t>представники</w:t>
      </w:r>
      <w:r w:rsidR="005E0823" w:rsidRPr="004D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823" w:rsidRPr="004D4A85">
        <w:rPr>
          <w:rFonts w:ascii="Times New Roman" w:hAnsi="Times New Roman" w:cs="Times New Roman"/>
          <w:sz w:val="28"/>
          <w:szCs w:val="28"/>
        </w:rPr>
        <w:t>ФОЦ</w:t>
      </w:r>
      <w:proofErr w:type="spellEnd"/>
      <w:r w:rsidR="005E0823" w:rsidRPr="004D4A85">
        <w:rPr>
          <w:rFonts w:ascii="Times New Roman" w:hAnsi="Times New Roman" w:cs="Times New Roman"/>
          <w:sz w:val="28"/>
          <w:szCs w:val="28"/>
        </w:rPr>
        <w:t xml:space="preserve"> на підприємствах;</w:t>
      </w:r>
    </w:p>
    <w:p w:rsidR="005E0823" w:rsidRPr="004D4A85" w:rsidRDefault="005E0823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 xml:space="preserve">        викладачі, тренери,</w:t>
      </w:r>
      <w:r w:rsidRPr="004D4A85">
        <w:rPr>
          <w:rFonts w:ascii="Times New Roman" w:hAnsi="Times New Roman" w:cs="Times New Roman"/>
          <w:color w:val="3B3835"/>
          <w:sz w:val="28"/>
          <w:szCs w:val="28"/>
        </w:rPr>
        <w:t xml:space="preserve"> </w:t>
      </w:r>
      <w:r w:rsidRPr="004D4A85">
        <w:rPr>
          <w:rFonts w:ascii="Times New Roman" w:hAnsi="Times New Roman" w:cs="Times New Roman"/>
          <w:sz w:val="28"/>
          <w:szCs w:val="28"/>
        </w:rPr>
        <w:t>представники культури.</w:t>
      </w:r>
    </w:p>
    <w:p w:rsidR="005E0823" w:rsidRPr="004D4A85" w:rsidRDefault="005E0823" w:rsidP="00716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>Відповідь: поставте плюс на правильній відповіді</w:t>
      </w:r>
    </w:p>
    <w:p w:rsidR="007166D3" w:rsidRPr="004D4A85" w:rsidRDefault="007166D3" w:rsidP="00716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823" w:rsidRPr="007166D3" w:rsidRDefault="006B79DB" w:rsidP="00CC2530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A8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94" style="position:absolute;left:0;text-align:left;margin-left:220.55pt;margin-top:31.55pt;width:18pt;height:18pt;z-index:251714048"/>
        </w:pict>
      </w:r>
      <w:r w:rsidR="005E0823" w:rsidRPr="004D4A85">
        <w:rPr>
          <w:rFonts w:ascii="Times New Roman" w:hAnsi="Times New Roman" w:cs="Times New Roman"/>
          <w:b/>
          <w:i/>
          <w:sz w:val="28"/>
          <w:szCs w:val="28"/>
        </w:rPr>
        <w:t>Розрахуйте за допомогою зрівняльного коефіцієнту результати підсумкової</w:t>
      </w:r>
      <w:r w:rsidR="005E0823" w:rsidRPr="007166D3">
        <w:rPr>
          <w:rFonts w:ascii="Times New Roman" w:hAnsi="Times New Roman" w:cs="Times New Roman"/>
          <w:b/>
          <w:i/>
          <w:sz w:val="28"/>
          <w:szCs w:val="28"/>
        </w:rPr>
        <w:t xml:space="preserve"> оцінки учасників змагань:</w:t>
      </w:r>
    </w:p>
    <w:p w:rsidR="005E0823" w:rsidRPr="004D4A85" w:rsidRDefault="006B79DB" w:rsidP="007166D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9DB">
        <w:rPr>
          <w:rFonts w:ascii="Times New Roman" w:hAnsi="Times New Roman" w:cs="Times New Roman"/>
          <w:noProof/>
          <w:sz w:val="28"/>
          <w:szCs w:val="28"/>
        </w:rPr>
        <w:pict>
          <v:rect id="_x0000_s1195" style="position:absolute;left:0;text-align:left;margin-left:164.7pt;margin-top:14.2pt;width:18pt;height:18pt;z-index:251715072"/>
        </w:pict>
      </w:r>
      <w:r w:rsidR="005E0823" w:rsidRPr="007166D3">
        <w:rPr>
          <w:rFonts w:ascii="Times New Roman" w:hAnsi="Times New Roman" w:cs="Times New Roman"/>
          <w:sz w:val="28"/>
          <w:szCs w:val="28"/>
        </w:rPr>
        <w:t xml:space="preserve">чоловік пройшов 8 км за 40 хв., =       </w:t>
      </w:r>
    </w:p>
    <w:p w:rsidR="005E0823" w:rsidRPr="004D4A85" w:rsidRDefault="005E0823" w:rsidP="007166D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6D3">
        <w:rPr>
          <w:rFonts w:ascii="Times New Roman" w:hAnsi="Times New Roman" w:cs="Times New Roman"/>
          <w:sz w:val="28"/>
          <w:szCs w:val="28"/>
        </w:rPr>
        <w:t xml:space="preserve">жінка - 2 км за 18 хв., =        </w:t>
      </w:r>
    </w:p>
    <w:p w:rsidR="005E0823" w:rsidRPr="004D4A85" w:rsidRDefault="006B79DB" w:rsidP="007166D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9DB">
        <w:rPr>
          <w:rFonts w:ascii="Times New Roman" w:hAnsi="Times New Roman" w:cs="Times New Roman"/>
          <w:noProof/>
          <w:sz w:val="28"/>
          <w:szCs w:val="28"/>
        </w:rPr>
        <w:pict>
          <v:rect id="_x0000_s1197" style="position:absolute;left:0;text-align:left;margin-left:197.1pt;margin-top:12.8pt;width:18pt;height:18pt;z-index:251717120"/>
        </w:pict>
      </w:r>
      <w:r w:rsidRPr="006B79DB">
        <w:rPr>
          <w:rFonts w:ascii="Times New Roman" w:hAnsi="Times New Roman" w:cs="Times New Roman"/>
          <w:noProof/>
          <w:sz w:val="28"/>
          <w:szCs w:val="28"/>
        </w:rPr>
        <w:pict>
          <v:rect id="_x0000_s1196" style="position:absolute;left:0;text-align:left;margin-left:164.7pt;margin-top:0;width:18pt;height:18pt;z-index:251716096"/>
        </w:pict>
      </w:r>
      <w:r w:rsidR="005E0823" w:rsidRPr="007166D3">
        <w:rPr>
          <w:rFonts w:ascii="Times New Roman" w:hAnsi="Times New Roman" w:cs="Times New Roman"/>
          <w:sz w:val="28"/>
          <w:szCs w:val="28"/>
        </w:rPr>
        <w:t xml:space="preserve">дитина - 1 км за 5 хв. =         </w:t>
      </w:r>
    </w:p>
    <w:p w:rsidR="005E0823" w:rsidRPr="004D4A85" w:rsidRDefault="005E0823" w:rsidP="007166D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6D3">
        <w:rPr>
          <w:rFonts w:ascii="Times New Roman" w:hAnsi="Times New Roman" w:cs="Times New Roman"/>
          <w:sz w:val="28"/>
          <w:szCs w:val="28"/>
        </w:rPr>
        <w:t xml:space="preserve">Загальний час команди: =        хв. </w:t>
      </w:r>
    </w:p>
    <w:p w:rsidR="007166D3" w:rsidRPr="007166D3" w:rsidRDefault="007166D3" w:rsidP="007166D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E0823" w:rsidRPr="007166D3" w:rsidRDefault="006B79DB" w:rsidP="00CC2530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79DB">
        <w:rPr>
          <w:rFonts w:ascii="Times New Roman" w:hAnsi="Times New Roman" w:cs="Times New Roman"/>
          <w:noProof/>
        </w:rPr>
        <w:pict>
          <v:roundrect id="_x0000_s1198" style="position:absolute;left:0;text-align:left;margin-left:220.6pt;margin-top:14.1pt;width:80.15pt;height:22.5pt;z-index:251718144" arcsize="7709f" filled="f" fillcolor="#fabf8f [1945]" strokecolor="black [3213]" strokeweight="1.5pt">
            <v:fill color2="#fef3e9"/>
            <v:stroke dashstyle="1 1" endcap="round"/>
            <v:shadow color="#868686"/>
            <v:textbox style="mso-next-textbox:#_x0000_s1198">
              <w:txbxContent>
                <w:p w:rsidR="00775C35" w:rsidRPr="00E14666" w:rsidRDefault="00775C35" w:rsidP="005E08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14666">
                    <w:rPr>
                      <w:rFonts w:ascii="Times New Roman" w:hAnsi="Times New Roman" w:cs="Times New Roman"/>
                      <w:b/>
                    </w:rPr>
                    <w:t xml:space="preserve">А)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90-120 </w:t>
                  </w:r>
                  <w:r w:rsidRPr="00E14666">
                    <w:rPr>
                      <w:rFonts w:ascii="Times New Roman" w:hAnsi="Times New Roman" w:cs="Times New Roman"/>
                      <w:b/>
                    </w:rPr>
                    <w:t>хв.</w:t>
                  </w:r>
                </w:p>
              </w:txbxContent>
            </v:textbox>
          </v:roundrect>
        </w:pict>
      </w:r>
      <w:r w:rsidR="005E0823" w:rsidRPr="007166D3">
        <w:rPr>
          <w:rFonts w:ascii="Times New Roman" w:hAnsi="Times New Roman" w:cs="Times New Roman"/>
          <w:b/>
          <w:i/>
          <w:sz w:val="28"/>
          <w:szCs w:val="28"/>
        </w:rPr>
        <w:t>Визначте тривалість МСЗ:</w:t>
      </w:r>
    </w:p>
    <w:p w:rsidR="005E0823" w:rsidRPr="007166D3" w:rsidRDefault="006B79DB" w:rsidP="00CC2530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B79DB">
        <w:rPr>
          <w:noProof/>
          <w:sz w:val="28"/>
          <w:szCs w:val="28"/>
          <w:lang w:val="uk-UA"/>
        </w:rPr>
        <w:pict>
          <v:roundrect id="_x0000_s1199" style="position:absolute;left:0;text-align:left;margin-left:315.5pt;margin-top:13.85pt;width:61.1pt;height:22.5pt;z-index:251719168" arcsize="7709f" filled="f" fillcolor="#fabf8f [1945]" strokecolor="black [3213]" strokeweight="1.5pt">
            <v:fill color2="#fef3e9"/>
            <v:stroke dashstyle="1 1" endcap="round"/>
            <v:shadow color="#868686"/>
            <v:textbox style="mso-next-textbox:#_x0000_s1199">
              <w:txbxContent>
                <w:p w:rsidR="00775C35" w:rsidRPr="00E14666" w:rsidRDefault="00775C35" w:rsidP="005E08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Е</w:t>
                  </w:r>
                  <w:r w:rsidRPr="00E14666">
                    <w:rPr>
                      <w:rFonts w:ascii="Times New Roman" w:hAnsi="Times New Roman" w:cs="Times New Roman"/>
                      <w:b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b/>
                    </w:rPr>
                    <w:t>90</w:t>
                  </w:r>
                  <w:r w:rsidRPr="00E14666">
                    <w:rPr>
                      <w:rFonts w:ascii="Times New Roman" w:hAnsi="Times New Roman" w:cs="Times New Roman"/>
                      <w:b/>
                    </w:rPr>
                    <w:t xml:space="preserve"> хв.</w:t>
                  </w:r>
                </w:p>
              </w:txbxContent>
            </v:textbox>
          </v:roundrect>
        </w:pict>
      </w:r>
      <w:r w:rsidR="005E0823" w:rsidRPr="007166D3">
        <w:rPr>
          <w:sz w:val="28"/>
          <w:szCs w:val="28"/>
          <w:lang w:val="uk-UA"/>
        </w:rPr>
        <w:t xml:space="preserve">для дітей 4-5 років не більше -  </w:t>
      </w:r>
    </w:p>
    <w:p w:rsidR="005E0823" w:rsidRPr="007166D3" w:rsidRDefault="006B79DB" w:rsidP="00CC2530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B79DB">
        <w:rPr>
          <w:noProof/>
          <w:sz w:val="28"/>
          <w:szCs w:val="28"/>
          <w:lang w:val="uk-UA"/>
        </w:rPr>
        <w:pict>
          <v:roundrect id="_x0000_s1200" style="position:absolute;left:0;text-align:left;margin-left:216.55pt;margin-top:9.95pt;width:61.1pt;height:22.5pt;z-index:251720192" arcsize="7709f" filled="f" fillcolor="#fabf8f [1945]" strokecolor="black [3213]" strokeweight="1.5pt">
            <v:fill color2="#fef3e9"/>
            <v:stroke dashstyle="1 1" endcap="round"/>
            <v:shadow color="#868686"/>
            <v:textbox style="mso-next-textbox:#_x0000_s1200">
              <w:txbxContent>
                <w:p w:rsidR="00775C35" w:rsidRPr="00E14666" w:rsidRDefault="00775C35" w:rsidP="005E08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  <w:r w:rsidRPr="00E14666">
                    <w:rPr>
                      <w:rFonts w:ascii="Times New Roman" w:hAnsi="Times New Roman" w:cs="Times New Roman"/>
                      <w:b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b/>
                    </w:rPr>
                    <w:t>30</w:t>
                  </w:r>
                  <w:r w:rsidRPr="00E14666">
                    <w:rPr>
                      <w:rFonts w:ascii="Times New Roman" w:hAnsi="Times New Roman" w:cs="Times New Roman"/>
                      <w:b/>
                    </w:rPr>
                    <w:t xml:space="preserve"> хв.</w:t>
                  </w:r>
                </w:p>
              </w:txbxContent>
            </v:textbox>
          </v:roundrect>
        </w:pict>
      </w:r>
      <w:r w:rsidR="005E0823" w:rsidRPr="007166D3">
        <w:rPr>
          <w:sz w:val="28"/>
          <w:szCs w:val="28"/>
          <w:lang w:val="uk-UA"/>
        </w:rPr>
        <w:t xml:space="preserve">для дітей 6-7 років не більше - </w:t>
      </w:r>
    </w:p>
    <w:p w:rsidR="005E0823" w:rsidRPr="007166D3" w:rsidRDefault="006B79DB" w:rsidP="00CC2530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B79DB">
        <w:rPr>
          <w:noProof/>
          <w:sz w:val="28"/>
          <w:szCs w:val="28"/>
          <w:lang w:val="uk-UA"/>
        </w:rPr>
        <w:pict>
          <v:roundrect id="_x0000_s1201" style="position:absolute;left:0;text-align:left;margin-left:376.6pt;margin-top:11.55pt;width:61.1pt;height:22.5pt;z-index:251721216" arcsize="7709f" filled="f" fillcolor="#fabf8f [1945]" strokecolor="black [3213]" strokeweight="1.5pt">
            <v:fill color2="#fef3e9"/>
            <v:stroke dashstyle="1 1" endcap="round"/>
            <v:shadow color="#868686"/>
            <v:textbox style="mso-next-textbox:#_x0000_s1201">
              <w:txbxContent>
                <w:p w:rsidR="00775C35" w:rsidRPr="00E14666" w:rsidRDefault="00775C35" w:rsidP="005E08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 w:rsidRPr="00E14666">
                    <w:rPr>
                      <w:rFonts w:ascii="Times New Roman" w:hAnsi="Times New Roman" w:cs="Times New Roman"/>
                      <w:b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E14666">
                    <w:rPr>
                      <w:rFonts w:ascii="Times New Roman" w:hAnsi="Times New Roman" w:cs="Times New Roman"/>
                      <w:b/>
                    </w:rPr>
                    <w:t>5 хв.</w:t>
                  </w:r>
                </w:p>
              </w:txbxContent>
            </v:textbox>
          </v:roundrect>
        </w:pict>
      </w:r>
      <w:r w:rsidR="005E0823" w:rsidRPr="007166D3">
        <w:rPr>
          <w:sz w:val="28"/>
          <w:szCs w:val="28"/>
          <w:lang w:val="uk-UA"/>
        </w:rPr>
        <w:t>для учнів молодших класів  -</w:t>
      </w:r>
    </w:p>
    <w:p w:rsidR="005E0823" w:rsidRPr="007166D3" w:rsidRDefault="005E0823" w:rsidP="00CC2530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166D3">
        <w:rPr>
          <w:sz w:val="28"/>
          <w:szCs w:val="28"/>
          <w:lang w:val="uk-UA"/>
        </w:rPr>
        <w:t xml:space="preserve">для учнів середньої школи та для людей похилого віку -  </w:t>
      </w:r>
    </w:p>
    <w:p w:rsidR="005E0823" w:rsidRPr="007166D3" w:rsidRDefault="006B79DB" w:rsidP="00CC2530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B79DB">
        <w:rPr>
          <w:noProof/>
          <w:sz w:val="28"/>
          <w:szCs w:val="28"/>
          <w:lang w:val="uk-UA"/>
        </w:rPr>
        <w:pict>
          <v:roundrect id="_x0000_s1202" style="position:absolute;left:0;text-align:left;margin-left:325.2pt;margin-top:15.15pt;width:61.1pt;height:22.5pt;z-index:251722240" arcsize="7709f" filled="f" fillcolor="#fabf8f [1945]" strokecolor="black [3213]" strokeweight="1.5pt">
            <v:fill color2="#fef3e9"/>
            <v:stroke dashstyle="1 1" endcap="round"/>
            <v:shadow color="#868686"/>
            <v:textbox style="mso-next-textbox:#_x0000_s1202">
              <w:txbxContent>
                <w:p w:rsidR="00775C35" w:rsidRPr="00E14666" w:rsidRDefault="00775C35" w:rsidP="005E08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</w:t>
                  </w:r>
                  <w:r w:rsidRPr="00E14666">
                    <w:rPr>
                      <w:rFonts w:ascii="Times New Roman" w:hAnsi="Times New Roman" w:cs="Times New Roman"/>
                      <w:b/>
                    </w:rPr>
                    <w:t>) 25 хв.</w:t>
                  </w:r>
                </w:p>
              </w:txbxContent>
            </v:textbox>
          </v:roundrect>
        </w:pict>
      </w:r>
      <w:r w:rsidRPr="006B79DB">
        <w:rPr>
          <w:noProof/>
          <w:sz w:val="28"/>
          <w:szCs w:val="28"/>
          <w:lang w:val="uk-UA"/>
        </w:rPr>
        <w:pict>
          <v:roundrect id="_x0000_s1203" style="position:absolute;left:0;text-align:left;margin-left:243.7pt;margin-top:1.85pt;width:61.1pt;height:22.5pt;z-index:251723264" arcsize="7709f" filled="f" fillcolor="#fabf8f [1945]" strokecolor="black [3213]" strokeweight="1.5pt">
            <v:fill color2="#fef3e9"/>
            <v:stroke dashstyle="1 1" endcap="round"/>
            <v:shadow color="#868686"/>
            <v:textbox style="mso-next-textbox:#_x0000_s1203">
              <w:txbxContent>
                <w:p w:rsidR="00775C35" w:rsidRPr="00E14666" w:rsidRDefault="00775C35" w:rsidP="005E08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</w:t>
                  </w:r>
                  <w:r w:rsidRPr="00E14666">
                    <w:rPr>
                      <w:rFonts w:ascii="Times New Roman" w:hAnsi="Times New Roman" w:cs="Times New Roman"/>
                      <w:b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b/>
                    </w:rPr>
                    <w:t>60</w:t>
                  </w:r>
                  <w:r w:rsidRPr="00E14666">
                    <w:rPr>
                      <w:rFonts w:ascii="Times New Roman" w:hAnsi="Times New Roman" w:cs="Times New Roman"/>
                      <w:b/>
                    </w:rPr>
                    <w:t xml:space="preserve"> хв.</w:t>
                  </w:r>
                </w:p>
              </w:txbxContent>
            </v:textbox>
          </v:roundrect>
        </w:pict>
      </w:r>
      <w:r w:rsidR="005E0823" w:rsidRPr="007166D3">
        <w:rPr>
          <w:sz w:val="28"/>
          <w:szCs w:val="28"/>
          <w:lang w:val="uk-UA"/>
        </w:rPr>
        <w:t xml:space="preserve">для учнів старшої школи -  </w:t>
      </w:r>
    </w:p>
    <w:p w:rsidR="005E0823" w:rsidRPr="007166D3" w:rsidRDefault="005E0823" w:rsidP="00CC2530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166D3">
        <w:rPr>
          <w:sz w:val="28"/>
          <w:szCs w:val="28"/>
          <w:lang w:val="uk-UA"/>
        </w:rPr>
        <w:t xml:space="preserve">для дорослих - </w:t>
      </w:r>
    </w:p>
    <w:p w:rsidR="005E0823" w:rsidRDefault="005E0823" w:rsidP="00716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6D3">
        <w:rPr>
          <w:rFonts w:ascii="Times New Roman" w:hAnsi="Times New Roman" w:cs="Times New Roman"/>
          <w:sz w:val="28"/>
          <w:szCs w:val="28"/>
        </w:rPr>
        <w:t>Відповідь _______________</w:t>
      </w:r>
    </w:p>
    <w:p w:rsidR="007166D3" w:rsidRPr="007166D3" w:rsidRDefault="007166D3" w:rsidP="00716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D3" w:rsidRPr="007166D3" w:rsidRDefault="007166D3" w:rsidP="00CC2530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6D3">
        <w:rPr>
          <w:rFonts w:ascii="Times New Roman" w:hAnsi="Times New Roman" w:cs="Times New Roman"/>
          <w:b/>
          <w:i/>
          <w:sz w:val="28"/>
          <w:szCs w:val="28"/>
        </w:rPr>
        <w:t xml:space="preserve">Визначте три частини заключного етапу організації МСЗ: </w:t>
      </w:r>
    </w:p>
    <w:p w:rsidR="007166D3" w:rsidRPr="007166D3" w:rsidRDefault="007166D3" w:rsidP="0071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6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Частина                                                            Сутність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6379"/>
      </w:tblGrid>
      <w:tr w:rsidR="007166D3" w:rsidRPr="007166D3" w:rsidTr="00775C35">
        <w:tc>
          <w:tcPr>
            <w:tcW w:w="3119" w:type="dxa"/>
          </w:tcPr>
          <w:p w:rsidR="007166D3" w:rsidRPr="007166D3" w:rsidRDefault="007166D3" w:rsidP="00716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6D3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7166D3">
              <w:rPr>
                <w:rFonts w:ascii="Times New Roman" w:hAnsi="Times New Roman" w:cs="Times New Roman"/>
                <w:b/>
                <w:sz w:val="28"/>
                <w:szCs w:val="28"/>
              </w:rPr>
              <w:t>Видовищна:</w:t>
            </w:r>
            <w:r w:rsidR="006B79DB" w:rsidRPr="006B79DB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204" style="position:absolute;left:0;text-align:left;z-index:251724288;mso-position-horizontal-relative:text;mso-position-vertical-relative:text" from="136.75pt,14.15pt" to="145.75pt,32.15pt">
                  <v:stroke endarrow="block"/>
                </v:line>
              </w:pict>
            </w:r>
          </w:p>
        </w:tc>
        <w:tc>
          <w:tcPr>
            <w:tcW w:w="6379" w:type="dxa"/>
          </w:tcPr>
          <w:p w:rsidR="007166D3" w:rsidRPr="007166D3" w:rsidRDefault="007166D3" w:rsidP="007166D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7166D3">
              <w:rPr>
                <w:sz w:val="28"/>
                <w:szCs w:val="28"/>
              </w:rPr>
              <w:t>а)</w:t>
            </w:r>
            <w:r w:rsidRPr="007166D3">
              <w:rPr>
                <w:sz w:val="28"/>
                <w:szCs w:val="28"/>
                <w:lang w:val="uk-UA"/>
              </w:rPr>
              <w:t xml:space="preserve"> яка спрямована на вирішення головного завдання, наповнюється руховим змістом (переважно на відкритому пові</w:t>
            </w:r>
            <w:proofErr w:type="gramStart"/>
            <w:r w:rsidRPr="007166D3">
              <w:rPr>
                <w:sz w:val="28"/>
                <w:szCs w:val="28"/>
                <w:lang w:val="uk-UA"/>
              </w:rPr>
              <w:t>тр</w:t>
            </w:r>
            <w:proofErr w:type="gramEnd"/>
            <w:r w:rsidRPr="007166D3">
              <w:rPr>
                <w:sz w:val="28"/>
                <w:szCs w:val="28"/>
                <w:lang w:val="uk-UA"/>
              </w:rPr>
              <w:t xml:space="preserve">і у поєднанні з елементами драматизації, хореографії, співу, вікторин, конкурсів і атракціонів), розважальними паузами, поточним підведенням підсумків; </w:t>
            </w:r>
          </w:p>
        </w:tc>
      </w:tr>
      <w:tr w:rsidR="007166D3" w:rsidRPr="007166D3" w:rsidTr="00775C35">
        <w:tc>
          <w:tcPr>
            <w:tcW w:w="3119" w:type="dxa"/>
          </w:tcPr>
          <w:p w:rsidR="007166D3" w:rsidRPr="007166D3" w:rsidRDefault="007166D3" w:rsidP="007166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6D3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7166D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Спортивна:</w:t>
            </w:r>
          </w:p>
        </w:tc>
        <w:tc>
          <w:tcPr>
            <w:tcW w:w="6379" w:type="dxa"/>
          </w:tcPr>
          <w:p w:rsidR="007166D3" w:rsidRPr="007166D3" w:rsidRDefault="007166D3" w:rsidP="007166D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66D3">
              <w:rPr>
                <w:sz w:val="28"/>
                <w:szCs w:val="28"/>
              </w:rPr>
              <w:t>б)</w:t>
            </w:r>
            <w:r w:rsidRPr="007166D3">
              <w:rPr>
                <w:sz w:val="28"/>
                <w:szCs w:val="28"/>
                <w:lang w:val="uk-UA"/>
              </w:rPr>
              <w:t xml:space="preserve"> у формі параду, церемонії відкриття, що включає представлення команд, або учасників, гостей, суддів, тощо;</w:t>
            </w:r>
          </w:p>
        </w:tc>
      </w:tr>
      <w:tr w:rsidR="007166D3" w:rsidRPr="007166D3" w:rsidTr="00775C35">
        <w:tc>
          <w:tcPr>
            <w:tcW w:w="3119" w:type="dxa"/>
          </w:tcPr>
          <w:p w:rsidR="007166D3" w:rsidRPr="007166D3" w:rsidRDefault="007166D3" w:rsidP="007166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6D3">
              <w:rPr>
                <w:rFonts w:ascii="Times New Roman" w:hAnsi="Times New Roman" w:cs="Times New Roman"/>
                <w:sz w:val="28"/>
                <w:szCs w:val="28"/>
              </w:rPr>
              <w:t xml:space="preserve">3)  </w:t>
            </w:r>
            <w:r w:rsidRPr="007166D3">
              <w:rPr>
                <w:rFonts w:ascii="Times New Roman" w:hAnsi="Times New Roman" w:cs="Times New Roman"/>
                <w:b/>
                <w:sz w:val="28"/>
                <w:szCs w:val="28"/>
              </w:rPr>
              <w:t>Урочиста:</w:t>
            </w:r>
          </w:p>
          <w:p w:rsidR="007166D3" w:rsidRPr="007166D3" w:rsidRDefault="007166D3" w:rsidP="007166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166D3" w:rsidRPr="007166D3" w:rsidRDefault="007166D3" w:rsidP="007166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6D3">
              <w:rPr>
                <w:rFonts w:ascii="Times New Roman" w:hAnsi="Times New Roman" w:cs="Times New Roman"/>
                <w:sz w:val="28"/>
                <w:szCs w:val="28"/>
              </w:rPr>
              <w:t xml:space="preserve">в) що включає загальне підведення підсумків, яке завершується церемонією нагородження переможців, призерів, </w:t>
            </w:r>
            <w:proofErr w:type="spellStart"/>
            <w:r w:rsidRPr="007166D3">
              <w:rPr>
                <w:rFonts w:ascii="Times New Roman" w:hAnsi="Times New Roman" w:cs="Times New Roman"/>
                <w:sz w:val="28"/>
                <w:szCs w:val="28"/>
              </w:rPr>
              <w:t>номінантів</w:t>
            </w:r>
            <w:proofErr w:type="spellEnd"/>
            <w:r w:rsidRPr="007166D3">
              <w:rPr>
                <w:rFonts w:ascii="Times New Roman" w:hAnsi="Times New Roman" w:cs="Times New Roman"/>
                <w:sz w:val="28"/>
                <w:szCs w:val="28"/>
              </w:rPr>
              <w:t>, вшануванням переможців, закриттям свята</w:t>
            </w:r>
          </w:p>
        </w:tc>
      </w:tr>
    </w:tbl>
    <w:p w:rsidR="007166D3" w:rsidRDefault="007166D3" w:rsidP="007166D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6D3">
        <w:rPr>
          <w:rFonts w:ascii="Times New Roman" w:hAnsi="Times New Roman" w:cs="Times New Roman"/>
          <w:sz w:val="28"/>
          <w:szCs w:val="28"/>
        </w:rPr>
        <w:t>Відповідь: _______________________</w:t>
      </w:r>
    </w:p>
    <w:p w:rsidR="007166D3" w:rsidRPr="007166D3" w:rsidRDefault="007166D3" w:rsidP="007166D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6D3" w:rsidRPr="007166D3" w:rsidRDefault="006B79DB" w:rsidP="00CC2530">
      <w:pPr>
        <w:pStyle w:val="2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79DB">
        <w:rPr>
          <w:rFonts w:ascii="Times New Roman" w:hAnsi="Times New Roman" w:cs="Times New Roman"/>
          <w:b/>
          <w:i/>
          <w:sz w:val="28"/>
          <w:szCs w:val="28"/>
          <w:lang w:eastAsia="uk-UA"/>
        </w:rPr>
        <w:pict>
          <v:rect id="_x0000_s1205" style="position:absolute;left:0;text-align:left;margin-left:-1.9pt;margin-top:17.3pt;width:18pt;height:18pt;z-index:251725312"/>
        </w:pict>
      </w:r>
      <w:r w:rsidRPr="006B79DB">
        <w:rPr>
          <w:rFonts w:ascii="Times New Roman" w:hAnsi="Times New Roman" w:cs="Times New Roman"/>
          <w:b/>
          <w:i/>
          <w:sz w:val="28"/>
          <w:szCs w:val="28"/>
          <w:lang w:eastAsia="uk-UA"/>
        </w:rPr>
        <w:pict>
          <v:rect id="_x0000_s1206" style="position:absolute;left:0;text-align:left;margin-left:-1.9pt;margin-top:35.3pt;width:18pt;height:18pt;z-index:251726336"/>
        </w:pict>
      </w:r>
      <w:r w:rsidR="007166D3" w:rsidRPr="007166D3">
        <w:rPr>
          <w:rFonts w:ascii="Times New Roman" w:hAnsi="Times New Roman" w:cs="Times New Roman"/>
          <w:b/>
          <w:i/>
          <w:sz w:val="28"/>
          <w:szCs w:val="28"/>
        </w:rPr>
        <w:t>На підставі сценарію церемоній готується пам'ятка в ній вказується:</w:t>
      </w:r>
    </w:p>
    <w:p w:rsidR="007166D3" w:rsidRPr="004D4A85" w:rsidRDefault="007166D3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6D3">
        <w:rPr>
          <w:rFonts w:ascii="Times New Roman" w:hAnsi="Times New Roman" w:cs="Times New Roman"/>
          <w:sz w:val="28"/>
          <w:szCs w:val="28"/>
        </w:rPr>
        <w:t xml:space="preserve">   </w:t>
      </w:r>
      <w:r w:rsidRPr="007166D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D4A85">
        <w:rPr>
          <w:rFonts w:ascii="Times New Roman" w:hAnsi="Times New Roman" w:cs="Times New Roman"/>
          <w:sz w:val="28"/>
          <w:szCs w:val="28"/>
        </w:rPr>
        <w:t>число учасників параду від кожної команди;</w:t>
      </w:r>
    </w:p>
    <w:p w:rsidR="007166D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207" style="position:absolute;left:0;text-align:left;margin-left:-1.9pt;margin-top:15.8pt;width:18pt;height:18pt;z-index:251727360"/>
        </w:pict>
      </w:r>
      <w:r w:rsidR="007166D3" w:rsidRPr="004D4A85">
        <w:rPr>
          <w:rFonts w:ascii="Times New Roman" w:hAnsi="Times New Roman" w:cs="Times New Roman"/>
          <w:sz w:val="28"/>
          <w:szCs w:val="28"/>
        </w:rPr>
        <w:t xml:space="preserve">        інтервал між командами;</w:t>
      </w:r>
    </w:p>
    <w:p w:rsidR="007166D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208" style="position:absolute;left:0;text-align:left;margin-left:-1.9pt;margin-top:15.3pt;width:18pt;height:18pt;z-index:251728384"/>
        </w:pict>
      </w:r>
      <w:r w:rsidR="007166D3" w:rsidRPr="004D4A85">
        <w:rPr>
          <w:rFonts w:ascii="Times New Roman" w:hAnsi="Times New Roman" w:cs="Times New Roman"/>
          <w:sz w:val="28"/>
          <w:szCs w:val="28"/>
        </w:rPr>
        <w:t xml:space="preserve">        час, місце, порядок побудови колони;</w:t>
      </w:r>
    </w:p>
    <w:p w:rsidR="007166D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209" style="position:absolute;left:0;text-align:left;margin-left:-1.9pt;margin-top:14.8pt;width:18pt;height:18pt;z-index:251729408"/>
        </w:pict>
      </w:r>
      <w:r w:rsidR="007166D3" w:rsidRPr="004D4A85">
        <w:rPr>
          <w:rFonts w:ascii="Times New Roman" w:hAnsi="Times New Roman" w:cs="Times New Roman"/>
          <w:sz w:val="28"/>
          <w:szCs w:val="28"/>
        </w:rPr>
        <w:t xml:space="preserve">        рекомендації по формі учасників і оформлення ладу команди;</w:t>
      </w:r>
    </w:p>
    <w:p w:rsidR="007166D3" w:rsidRPr="004D4A85" w:rsidRDefault="006B79DB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b/>
          <w:sz w:val="28"/>
          <w:szCs w:val="28"/>
          <w:lang w:eastAsia="uk-UA"/>
        </w:rPr>
        <w:pict>
          <v:rect id="_x0000_s1210" style="position:absolute;left:0;text-align:left;margin-left:-1.9pt;margin-top:14.3pt;width:18pt;height:18pt;z-index:251730432"/>
        </w:pict>
      </w:r>
      <w:r w:rsidR="007166D3" w:rsidRPr="004D4A85">
        <w:rPr>
          <w:rFonts w:ascii="Times New Roman" w:hAnsi="Times New Roman" w:cs="Times New Roman"/>
          <w:sz w:val="28"/>
          <w:szCs w:val="28"/>
        </w:rPr>
        <w:t xml:space="preserve">        маршрут руху колони, дії учасників на окремих ділянках маршруту;</w:t>
      </w:r>
    </w:p>
    <w:p w:rsidR="007166D3" w:rsidRPr="004D4A85" w:rsidRDefault="007166D3" w:rsidP="007166D3">
      <w:pPr>
        <w:pStyle w:val="2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4A85">
        <w:rPr>
          <w:rFonts w:ascii="Times New Roman" w:hAnsi="Times New Roman" w:cs="Times New Roman"/>
          <w:sz w:val="28"/>
          <w:szCs w:val="28"/>
        </w:rPr>
        <w:lastRenderedPageBreak/>
        <w:t xml:space="preserve">        визначається порядок підйому прапора, форми вітання.</w:t>
      </w:r>
    </w:p>
    <w:p w:rsidR="007166D3" w:rsidRPr="004D4A85" w:rsidRDefault="007166D3" w:rsidP="00716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>Відповідь: поставте плюс на правильній відповіді</w:t>
      </w:r>
    </w:p>
    <w:p w:rsidR="007166D3" w:rsidRPr="004D4A85" w:rsidRDefault="007166D3" w:rsidP="00716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D3" w:rsidRPr="004D4A85" w:rsidRDefault="007166D3" w:rsidP="00CC2530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A85">
        <w:rPr>
          <w:rFonts w:ascii="Times New Roman" w:hAnsi="Times New Roman" w:cs="Times New Roman"/>
          <w:b/>
          <w:i/>
          <w:sz w:val="28"/>
          <w:szCs w:val="28"/>
        </w:rPr>
        <w:t>Визначте основні типи реклами при проведенні спортивних заходів:</w:t>
      </w:r>
    </w:p>
    <w:p w:rsidR="007166D3" w:rsidRPr="004D4A85" w:rsidRDefault="007166D3" w:rsidP="00CC2530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>газети, телебачення, щитова реклама, афіші, банери, вивіски, радіо;</w:t>
      </w:r>
    </w:p>
    <w:p w:rsidR="007166D3" w:rsidRPr="004D4A85" w:rsidRDefault="007166D3" w:rsidP="00CC2530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5">
        <w:rPr>
          <w:rFonts w:ascii="Times New Roman" w:hAnsi="Times New Roman" w:cs="Times New Roman"/>
          <w:sz w:val="28"/>
          <w:szCs w:val="28"/>
        </w:rPr>
        <w:t xml:space="preserve">реклама у ЗМІ, зовнішня та друкована реклама. </w:t>
      </w:r>
    </w:p>
    <w:p w:rsidR="005E0823" w:rsidRPr="007166D3" w:rsidRDefault="005E0823" w:rsidP="007166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6F5993" w:rsidRPr="007166D3" w:rsidRDefault="006F5993" w:rsidP="007166D3">
      <w:pPr>
        <w:pStyle w:val="a3"/>
        <w:widowControl w:val="0"/>
        <w:tabs>
          <w:tab w:val="left" w:pos="1260"/>
        </w:tabs>
        <w:ind w:left="1069"/>
        <w:jc w:val="center"/>
        <w:rPr>
          <w:szCs w:val="28"/>
        </w:rPr>
      </w:pPr>
    </w:p>
    <w:tbl>
      <w:tblPr>
        <w:tblStyle w:val="a8"/>
        <w:tblW w:w="10314" w:type="dxa"/>
        <w:shd w:val="clear" w:color="auto" w:fill="FABF8F" w:themeFill="accent6" w:themeFillTint="99"/>
        <w:tblLook w:val="04A0"/>
      </w:tblPr>
      <w:tblGrid>
        <w:gridCol w:w="9451"/>
        <w:gridCol w:w="863"/>
      </w:tblGrid>
      <w:tr w:rsidR="007F1902" w:rsidRPr="007166D3" w:rsidTr="007166D3">
        <w:tc>
          <w:tcPr>
            <w:tcW w:w="9451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ABF8F" w:themeFill="accent6" w:themeFillTint="99"/>
          </w:tcPr>
          <w:p w:rsidR="007F1902" w:rsidRPr="007166D3" w:rsidRDefault="007F1902" w:rsidP="007166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6D3">
              <w:rPr>
                <w:rFonts w:ascii="Times New Roman" w:hAnsi="Times New Roman" w:cs="Times New Roman"/>
                <w:sz w:val="28"/>
                <w:szCs w:val="28"/>
              </w:rPr>
              <w:t>Підсумкові бали за відповіді</w:t>
            </w:r>
          </w:p>
        </w:tc>
        <w:tc>
          <w:tcPr>
            <w:tcW w:w="863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ABF8F" w:themeFill="accent6" w:themeFillTint="99"/>
          </w:tcPr>
          <w:p w:rsidR="007F1902" w:rsidRPr="007166D3" w:rsidRDefault="007F1902" w:rsidP="00CC2530">
            <w:pPr>
              <w:pStyle w:val="2"/>
              <w:widowControl w:val="0"/>
              <w:numPr>
                <w:ilvl w:val="0"/>
                <w:numId w:val="2"/>
              </w:num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993" w:rsidRPr="00AA247F" w:rsidRDefault="006F5993" w:rsidP="006F5993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993" w:rsidRPr="00AA247F" w:rsidRDefault="006F5993" w:rsidP="006F5993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47F">
        <w:rPr>
          <w:rFonts w:ascii="Times New Roman" w:hAnsi="Times New Roman" w:cs="Times New Roman"/>
          <w:b/>
          <w:sz w:val="28"/>
          <w:szCs w:val="28"/>
        </w:rPr>
        <w:t>Перелік рекомендованої літератури</w:t>
      </w:r>
    </w:p>
    <w:p w:rsidR="00A75270" w:rsidRPr="00A75270" w:rsidRDefault="00A75270" w:rsidP="00CC2530">
      <w:pPr>
        <w:pStyle w:val="af0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proofErr w:type="spellStart"/>
      <w:r w:rsidRPr="00A75270">
        <w:rPr>
          <w:bCs/>
          <w:sz w:val="24"/>
          <w:szCs w:val="24"/>
        </w:rPr>
        <w:t>Репникова</w:t>
      </w:r>
      <w:proofErr w:type="spellEnd"/>
      <w:r w:rsidRPr="00A75270">
        <w:rPr>
          <w:bCs/>
          <w:sz w:val="24"/>
          <w:szCs w:val="24"/>
        </w:rPr>
        <w:t xml:space="preserve"> Е.А.</w:t>
      </w:r>
      <w:r w:rsidRPr="00A75270">
        <w:rPr>
          <w:sz w:val="24"/>
          <w:szCs w:val="24"/>
        </w:rPr>
        <w:t xml:space="preserve"> </w:t>
      </w:r>
      <w:proofErr w:type="spellStart"/>
      <w:r w:rsidRPr="00A75270">
        <w:rPr>
          <w:sz w:val="24"/>
          <w:szCs w:val="24"/>
        </w:rPr>
        <w:t>Основы</w:t>
      </w:r>
      <w:proofErr w:type="spellEnd"/>
      <w:r w:rsidRPr="00A75270">
        <w:rPr>
          <w:sz w:val="24"/>
          <w:szCs w:val="24"/>
        </w:rPr>
        <w:t xml:space="preserve"> </w:t>
      </w:r>
      <w:proofErr w:type="spellStart"/>
      <w:r w:rsidRPr="00A75270">
        <w:rPr>
          <w:sz w:val="24"/>
          <w:szCs w:val="24"/>
        </w:rPr>
        <w:t>технологии</w:t>
      </w:r>
      <w:proofErr w:type="spellEnd"/>
      <w:r w:rsidRPr="00A75270">
        <w:rPr>
          <w:sz w:val="24"/>
          <w:szCs w:val="24"/>
        </w:rPr>
        <w:t xml:space="preserve"> </w:t>
      </w:r>
      <w:proofErr w:type="spellStart"/>
      <w:r w:rsidRPr="00A75270">
        <w:rPr>
          <w:sz w:val="24"/>
          <w:szCs w:val="24"/>
        </w:rPr>
        <w:t>организации</w:t>
      </w:r>
      <w:proofErr w:type="spellEnd"/>
      <w:r w:rsidRPr="00A75270">
        <w:rPr>
          <w:sz w:val="24"/>
          <w:szCs w:val="24"/>
        </w:rPr>
        <w:t xml:space="preserve"> </w:t>
      </w:r>
      <w:proofErr w:type="spellStart"/>
      <w:r w:rsidRPr="00A75270">
        <w:rPr>
          <w:sz w:val="24"/>
          <w:szCs w:val="24"/>
        </w:rPr>
        <w:t>спортивно-зрелищных</w:t>
      </w:r>
      <w:proofErr w:type="spellEnd"/>
      <w:r w:rsidRPr="00A75270">
        <w:rPr>
          <w:sz w:val="24"/>
          <w:szCs w:val="24"/>
        </w:rPr>
        <w:t xml:space="preserve"> </w:t>
      </w:r>
      <w:proofErr w:type="spellStart"/>
      <w:r w:rsidRPr="00A75270">
        <w:rPr>
          <w:sz w:val="24"/>
          <w:szCs w:val="24"/>
        </w:rPr>
        <w:t>мероприятий</w:t>
      </w:r>
      <w:proofErr w:type="spellEnd"/>
      <w:r w:rsidRPr="00A75270">
        <w:rPr>
          <w:sz w:val="24"/>
          <w:szCs w:val="24"/>
        </w:rPr>
        <w:t xml:space="preserve"> : </w:t>
      </w:r>
      <w:proofErr w:type="spellStart"/>
      <w:r w:rsidRPr="00A75270">
        <w:rPr>
          <w:sz w:val="24"/>
          <w:szCs w:val="24"/>
        </w:rPr>
        <w:t>учеб.-метод</w:t>
      </w:r>
      <w:proofErr w:type="spellEnd"/>
      <w:r w:rsidRPr="00A75270">
        <w:rPr>
          <w:sz w:val="24"/>
          <w:szCs w:val="24"/>
        </w:rPr>
        <w:t xml:space="preserve">. </w:t>
      </w:r>
      <w:proofErr w:type="spellStart"/>
      <w:r w:rsidRPr="00A75270">
        <w:rPr>
          <w:sz w:val="24"/>
          <w:szCs w:val="24"/>
        </w:rPr>
        <w:t>пособие</w:t>
      </w:r>
      <w:proofErr w:type="spellEnd"/>
      <w:r w:rsidRPr="00A75270">
        <w:rPr>
          <w:sz w:val="24"/>
          <w:szCs w:val="24"/>
        </w:rPr>
        <w:t xml:space="preserve"> / Е.А. </w:t>
      </w:r>
      <w:proofErr w:type="spellStart"/>
      <w:r w:rsidRPr="00A75270">
        <w:rPr>
          <w:sz w:val="24"/>
          <w:szCs w:val="24"/>
        </w:rPr>
        <w:t>Репникова</w:t>
      </w:r>
      <w:proofErr w:type="spellEnd"/>
      <w:r w:rsidRPr="00A75270">
        <w:rPr>
          <w:sz w:val="24"/>
          <w:szCs w:val="24"/>
        </w:rPr>
        <w:t xml:space="preserve">, Ю.А. Миронова, В.А. </w:t>
      </w:r>
      <w:proofErr w:type="spellStart"/>
      <w:r w:rsidRPr="00A75270">
        <w:rPr>
          <w:sz w:val="24"/>
          <w:szCs w:val="24"/>
        </w:rPr>
        <w:t>Суслова</w:t>
      </w:r>
      <w:proofErr w:type="spellEnd"/>
      <w:r w:rsidRPr="00A75270">
        <w:rPr>
          <w:sz w:val="24"/>
          <w:szCs w:val="24"/>
        </w:rPr>
        <w:t xml:space="preserve"> ; </w:t>
      </w:r>
      <w:proofErr w:type="spellStart"/>
      <w:r w:rsidRPr="00A75270">
        <w:rPr>
          <w:sz w:val="24"/>
          <w:szCs w:val="24"/>
        </w:rPr>
        <w:t>Владим</w:t>
      </w:r>
      <w:proofErr w:type="spellEnd"/>
      <w:r w:rsidRPr="00A75270">
        <w:rPr>
          <w:sz w:val="24"/>
          <w:szCs w:val="24"/>
        </w:rPr>
        <w:t xml:space="preserve">. </w:t>
      </w:r>
      <w:proofErr w:type="spellStart"/>
      <w:r w:rsidRPr="00A75270">
        <w:rPr>
          <w:sz w:val="24"/>
          <w:szCs w:val="24"/>
        </w:rPr>
        <w:t>гос</w:t>
      </w:r>
      <w:proofErr w:type="spellEnd"/>
      <w:r w:rsidRPr="00A75270">
        <w:rPr>
          <w:sz w:val="24"/>
          <w:szCs w:val="24"/>
        </w:rPr>
        <w:t xml:space="preserve">. ун-т </w:t>
      </w:r>
      <w:proofErr w:type="spellStart"/>
      <w:r w:rsidRPr="00A75270">
        <w:rPr>
          <w:sz w:val="24"/>
          <w:szCs w:val="24"/>
        </w:rPr>
        <w:t>им</w:t>
      </w:r>
      <w:proofErr w:type="spellEnd"/>
      <w:r w:rsidRPr="00A75270">
        <w:rPr>
          <w:sz w:val="24"/>
          <w:szCs w:val="24"/>
        </w:rPr>
        <w:t xml:space="preserve">. А.Г. и Н.Г. </w:t>
      </w:r>
      <w:proofErr w:type="spellStart"/>
      <w:r w:rsidRPr="00A75270">
        <w:rPr>
          <w:sz w:val="24"/>
          <w:szCs w:val="24"/>
        </w:rPr>
        <w:t>Столетовых</w:t>
      </w:r>
      <w:proofErr w:type="spellEnd"/>
      <w:r w:rsidRPr="00A75270">
        <w:rPr>
          <w:sz w:val="24"/>
          <w:szCs w:val="24"/>
        </w:rPr>
        <w:t xml:space="preserve">. ‒ Владимир : </w:t>
      </w:r>
      <w:proofErr w:type="spellStart"/>
      <w:r w:rsidRPr="00A75270">
        <w:rPr>
          <w:sz w:val="24"/>
          <w:szCs w:val="24"/>
        </w:rPr>
        <w:t>Изд-во</w:t>
      </w:r>
      <w:proofErr w:type="spellEnd"/>
      <w:r w:rsidRPr="00A75270">
        <w:rPr>
          <w:sz w:val="24"/>
          <w:szCs w:val="24"/>
        </w:rPr>
        <w:t xml:space="preserve"> </w:t>
      </w:r>
      <w:proofErr w:type="spellStart"/>
      <w:r w:rsidRPr="00A75270">
        <w:rPr>
          <w:sz w:val="24"/>
          <w:szCs w:val="24"/>
        </w:rPr>
        <w:t>ВлГУ</w:t>
      </w:r>
      <w:proofErr w:type="spellEnd"/>
      <w:r w:rsidRPr="00A75270">
        <w:rPr>
          <w:sz w:val="24"/>
          <w:szCs w:val="24"/>
        </w:rPr>
        <w:t>, 2015. – 88 с.</w:t>
      </w:r>
    </w:p>
    <w:p w:rsidR="00A75270" w:rsidRPr="00A75270" w:rsidRDefault="00A75270" w:rsidP="00CC2530">
      <w:pPr>
        <w:pStyle w:val="af0"/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A75270">
        <w:rPr>
          <w:sz w:val="24"/>
          <w:szCs w:val="24"/>
        </w:rPr>
        <w:t xml:space="preserve">Фролова Л. С., </w:t>
      </w:r>
      <w:proofErr w:type="spellStart"/>
      <w:r w:rsidRPr="00A75270">
        <w:rPr>
          <w:sz w:val="24"/>
          <w:szCs w:val="24"/>
        </w:rPr>
        <w:t>Глазирін</w:t>
      </w:r>
      <w:proofErr w:type="spellEnd"/>
      <w:r w:rsidRPr="00A75270">
        <w:rPr>
          <w:sz w:val="24"/>
          <w:szCs w:val="24"/>
        </w:rPr>
        <w:t xml:space="preserve"> І. Д. Фахова виробнича практика: спортивно-масова та фізкультурно-оздоровча робота [навчальний посібник]. – Черкаси: Вид. ЧНУ – 2013. – 278 с.</w:t>
      </w:r>
    </w:p>
    <w:p w:rsidR="00A75270" w:rsidRPr="00A75270" w:rsidRDefault="00A75270" w:rsidP="00CC2530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CF2"/>
        </w:rPr>
      </w:pPr>
      <w:r w:rsidRPr="00A75270">
        <w:rPr>
          <w:rFonts w:ascii="Times New Roman" w:hAnsi="Times New Roman" w:cs="Times New Roman"/>
          <w:sz w:val="24"/>
          <w:szCs w:val="24"/>
        </w:rPr>
        <w:t xml:space="preserve">Черняк Ю.М. </w:t>
      </w:r>
      <w:proofErr w:type="spellStart"/>
      <w:r w:rsidRPr="00A75270">
        <w:rPr>
          <w:rFonts w:ascii="Times New Roman" w:hAnsi="Times New Roman" w:cs="Times New Roman"/>
          <w:sz w:val="24"/>
          <w:szCs w:val="24"/>
        </w:rPr>
        <w:t>Режиссура</w:t>
      </w:r>
      <w:proofErr w:type="spellEnd"/>
      <w:r w:rsidRPr="00A75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270">
        <w:rPr>
          <w:rFonts w:ascii="Times New Roman" w:hAnsi="Times New Roman" w:cs="Times New Roman"/>
          <w:sz w:val="24"/>
          <w:szCs w:val="24"/>
        </w:rPr>
        <w:t>праздников</w:t>
      </w:r>
      <w:proofErr w:type="spellEnd"/>
      <w:r w:rsidRPr="00A75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5270">
        <w:rPr>
          <w:rFonts w:ascii="Times New Roman" w:hAnsi="Times New Roman" w:cs="Times New Roman"/>
          <w:sz w:val="24"/>
          <w:szCs w:val="24"/>
        </w:rPr>
        <w:t>зрелищ</w:t>
      </w:r>
      <w:proofErr w:type="spellEnd"/>
      <w:r w:rsidRPr="00A75270">
        <w:rPr>
          <w:rFonts w:ascii="Times New Roman" w:hAnsi="Times New Roman" w:cs="Times New Roman"/>
          <w:sz w:val="24"/>
          <w:szCs w:val="24"/>
        </w:rPr>
        <w:t xml:space="preserve"> / Ю.М. Черняк. – М.: </w:t>
      </w:r>
      <w:proofErr w:type="spellStart"/>
      <w:r w:rsidRPr="00A75270">
        <w:rPr>
          <w:rFonts w:ascii="Times New Roman" w:hAnsi="Times New Roman" w:cs="Times New Roman"/>
          <w:sz w:val="24"/>
          <w:szCs w:val="24"/>
        </w:rPr>
        <w:t>ТетраСистемс</w:t>
      </w:r>
      <w:proofErr w:type="spellEnd"/>
      <w:r w:rsidRPr="00A75270">
        <w:rPr>
          <w:rFonts w:ascii="Times New Roman" w:hAnsi="Times New Roman" w:cs="Times New Roman"/>
          <w:sz w:val="24"/>
          <w:szCs w:val="24"/>
        </w:rPr>
        <w:t>, 2004. – 356 с.</w:t>
      </w:r>
    </w:p>
    <w:p w:rsidR="00A75270" w:rsidRPr="00A75270" w:rsidRDefault="00A75270" w:rsidP="00CC2530">
      <w:pPr>
        <w:pStyle w:val="a7"/>
        <w:numPr>
          <w:ilvl w:val="0"/>
          <w:numId w:val="21"/>
        </w:numPr>
        <w:spacing w:after="0" w:line="288" w:lineRule="atLeast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7527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bdr w:val="none" w:sz="0" w:space="0" w:color="auto" w:frame="1"/>
        </w:rPr>
        <w:t>Давыдова</w:t>
      </w:r>
      <w:proofErr w:type="spellEnd"/>
      <w:r w:rsidRPr="00A7527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bdr w:val="none" w:sz="0" w:space="0" w:color="auto" w:frame="1"/>
        </w:rPr>
        <w:t xml:space="preserve"> Е.Ю. </w:t>
      </w:r>
      <w:proofErr w:type="spellStart"/>
      <w:r w:rsidRPr="00A7527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bdr w:val="none" w:sz="0" w:space="0" w:color="auto" w:frame="1"/>
        </w:rPr>
        <w:t>Основные</w:t>
      </w:r>
      <w:proofErr w:type="spellEnd"/>
      <w:r w:rsidRPr="00A7527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7527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bdr w:val="none" w:sz="0" w:space="0" w:color="auto" w:frame="1"/>
        </w:rPr>
        <w:t>функции</w:t>
      </w:r>
      <w:proofErr w:type="spellEnd"/>
      <w:r w:rsidRPr="00A7527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7527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bdr w:val="none" w:sz="0" w:space="0" w:color="auto" w:frame="1"/>
        </w:rPr>
        <w:t>менеджмента</w:t>
      </w:r>
      <w:proofErr w:type="spellEnd"/>
      <w:r w:rsidRPr="00A7527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A7527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bdr w:val="none" w:sz="0" w:space="0" w:color="auto" w:frame="1"/>
        </w:rPr>
        <w:t>примере</w:t>
      </w:r>
      <w:proofErr w:type="spellEnd"/>
      <w:r w:rsidRPr="00A7527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7527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bdr w:val="none" w:sz="0" w:space="0" w:color="auto" w:frame="1"/>
        </w:rPr>
        <w:t>спортивных</w:t>
      </w:r>
      <w:proofErr w:type="spellEnd"/>
      <w:r w:rsidRPr="00A7527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7527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bdr w:val="none" w:sz="0" w:space="0" w:color="auto" w:frame="1"/>
        </w:rPr>
        <w:t>соревнований</w:t>
      </w:r>
      <w:proofErr w:type="spellEnd"/>
      <w:r w:rsidRPr="00A7527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bdr w:val="none" w:sz="0" w:space="0" w:color="auto" w:frame="1"/>
        </w:rPr>
        <w:t xml:space="preserve"> Санкт-Петербурга </w:t>
      </w:r>
      <w:r w:rsidRPr="00A75270">
        <w:rPr>
          <w:rFonts w:ascii="Times New Roman" w:hAnsi="Times New Roman" w:cs="Times New Roman"/>
          <w:sz w:val="24"/>
          <w:szCs w:val="24"/>
        </w:rPr>
        <w:t xml:space="preserve">[Електронний ресурс]. </w:t>
      </w:r>
      <w:r w:rsidRPr="00A7527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bdr w:val="none" w:sz="0" w:space="0" w:color="auto" w:frame="1"/>
        </w:rPr>
        <w:t xml:space="preserve">/  Е.Ю. </w:t>
      </w:r>
      <w:proofErr w:type="spellStart"/>
      <w:r w:rsidRPr="00A7527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bdr w:val="none" w:sz="0" w:space="0" w:color="auto" w:frame="1"/>
        </w:rPr>
        <w:t>Давыдова</w:t>
      </w:r>
      <w:proofErr w:type="spellEnd"/>
      <w:r w:rsidRPr="00A7527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bdr w:val="none" w:sz="0" w:space="0" w:color="auto" w:frame="1"/>
        </w:rPr>
        <w:t xml:space="preserve">. </w:t>
      </w:r>
      <w:r w:rsidRPr="00A75270">
        <w:rPr>
          <w:rFonts w:ascii="Times New Roman" w:hAnsi="Times New Roman" w:cs="Times New Roman"/>
          <w:sz w:val="24"/>
          <w:szCs w:val="24"/>
        </w:rPr>
        <w:t xml:space="preserve">– </w:t>
      </w:r>
      <w:r w:rsidRPr="00A75270">
        <w:rPr>
          <w:rFonts w:ascii="Times New Roman" w:hAnsi="Times New Roman" w:cs="Times New Roman"/>
          <w:spacing w:val="-4"/>
          <w:sz w:val="24"/>
          <w:szCs w:val="24"/>
        </w:rPr>
        <w:t xml:space="preserve">Режим доступу до ресурсу: </w:t>
      </w:r>
      <w:hyperlink r:id="rId7" w:history="1">
        <w:r w:rsidRPr="00A75270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https://cyberleninka.ru</w:t>
        </w:r>
      </w:hyperlink>
    </w:p>
    <w:p w:rsidR="007166D3" w:rsidRDefault="007166D3" w:rsidP="00766550">
      <w:pPr>
        <w:pStyle w:val="a3"/>
      </w:pPr>
    </w:p>
    <w:p w:rsidR="007166D3" w:rsidRPr="00AA247F" w:rsidRDefault="007166D3" w:rsidP="00766550">
      <w:pPr>
        <w:pStyle w:val="a3"/>
      </w:pPr>
    </w:p>
    <w:p w:rsidR="008322B7" w:rsidRPr="00AA247F" w:rsidRDefault="008322B7" w:rsidP="008322B7">
      <w:pPr>
        <w:pStyle w:val="a3"/>
        <w:ind w:firstLine="0"/>
      </w:pPr>
      <w:r w:rsidRPr="00AA247F">
        <w:t xml:space="preserve">            </w:t>
      </w:r>
      <w:r w:rsidR="0091342D">
        <w:t xml:space="preserve">        Розроблено </w:t>
      </w:r>
      <w:proofErr w:type="spellStart"/>
      <w:r w:rsidR="0091342D">
        <w:t>к.п.н</w:t>
      </w:r>
      <w:proofErr w:type="spellEnd"/>
      <w:r w:rsidR="0091342D">
        <w:t xml:space="preserve">. доцентом </w:t>
      </w:r>
      <w:proofErr w:type="spellStart"/>
      <w:r w:rsidR="0091342D">
        <w:t>Гальченко</w:t>
      </w:r>
      <w:proofErr w:type="spellEnd"/>
      <w:r w:rsidR="0091342D">
        <w:t xml:space="preserve"> Л.В.</w:t>
      </w:r>
      <w:r w:rsidRPr="00AA247F">
        <w:t>_________________</w:t>
      </w:r>
    </w:p>
    <w:p w:rsidR="008C6033" w:rsidRPr="00AA247F" w:rsidRDefault="008C6033">
      <w:pPr>
        <w:rPr>
          <w:rFonts w:ascii="Times New Roman" w:hAnsi="Times New Roman" w:cs="Times New Roman"/>
        </w:rPr>
      </w:pPr>
    </w:p>
    <w:sectPr w:rsidR="008C6033" w:rsidRPr="00AA247F" w:rsidSect="00910EE1">
      <w:headerReference w:type="default" r:id="rId8"/>
      <w:pgSz w:w="11906" w:h="16838"/>
      <w:pgMar w:top="1134" w:right="39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5F9" w:rsidRDefault="000C05F9" w:rsidP="005B150B">
      <w:pPr>
        <w:spacing w:after="0" w:line="240" w:lineRule="auto"/>
      </w:pPr>
      <w:r>
        <w:separator/>
      </w:r>
    </w:p>
  </w:endnote>
  <w:endnote w:type="continuationSeparator" w:id="0">
    <w:p w:rsidR="000C05F9" w:rsidRDefault="000C05F9" w:rsidP="005B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5F9" w:rsidRDefault="000C05F9" w:rsidP="005B150B">
      <w:pPr>
        <w:spacing w:after="0" w:line="240" w:lineRule="auto"/>
      </w:pPr>
      <w:r>
        <w:separator/>
      </w:r>
    </w:p>
  </w:footnote>
  <w:footnote w:type="continuationSeparator" w:id="0">
    <w:p w:rsidR="000C05F9" w:rsidRDefault="000C05F9" w:rsidP="005B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50294"/>
      <w:docPartObj>
        <w:docPartGallery w:val="Page Numbers (Top of Page)"/>
        <w:docPartUnique/>
      </w:docPartObj>
    </w:sdtPr>
    <w:sdtContent>
      <w:p w:rsidR="00775C35" w:rsidRDefault="00775C35">
        <w:pPr>
          <w:pStyle w:val="aa"/>
          <w:jc w:val="center"/>
        </w:pPr>
        <w:fldSimple w:instr=" PAGE   \* MERGEFORMAT ">
          <w:r w:rsidR="004D4A85">
            <w:rPr>
              <w:noProof/>
            </w:rPr>
            <w:t>15</w:t>
          </w:r>
        </w:fldSimple>
      </w:p>
    </w:sdtContent>
  </w:sdt>
  <w:p w:rsidR="00775C35" w:rsidRDefault="00775C3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78E"/>
    <w:multiLevelType w:val="hybridMultilevel"/>
    <w:tmpl w:val="01789382"/>
    <w:lvl w:ilvl="0" w:tplc="F65CD6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94F9C"/>
    <w:multiLevelType w:val="hybridMultilevel"/>
    <w:tmpl w:val="CD70E60E"/>
    <w:lvl w:ilvl="0" w:tplc="F55678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B450C"/>
    <w:multiLevelType w:val="hybridMultilevel"/>
    <w:tmpl w:val="D270CC06"/>
    <w:lvl w:ilvl="0" w:tplc="16E83E0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5167DD"/>
    <w:multiLevelType w:val="hybridMultilevel"/>
    <w:tmpl w:val="B0FC4D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F014C"/>
    <w:multiLevelType w:val="hybridMultilevel"/>
    <w:tmpl w:val="023AB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435D8"/>
    <w:multiLevelType w:val="hybridMultilevel"/>
    <w:tmpl w:val="8E806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07BFB"/>
    <w:multiLevelType w:val="hybridMultilevel"/>
    <w:tmpl w:val="6414E3A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5223"/>
    <w:multiLevelType w:val="hybridMultilevel"/>
    <w:tmpl w:val="B12A1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FD7EB2"/>
    <w:multiLevelType w:val="hybridMultilevel"/>
    <w:tmpl w:val="8082A3AE"/>
    <w:lvl w:ilvl="0" w:tplc="D1BC91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E39E0"/>
    <w:multiLevelType w:val="hybridMultilevel"/>
    <w:tmpl w:val="EB7C9594"/>
    <w:lvl w:ilvl="0" w:tplc="04190013">
      <w:start w:val="1"/>
      <w:numFmt w:val="upperRoman"/>
      <w:lvlText w:val="%1."/>
      <w:lvlJc w:val="righ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456B5D51"/>
    <w:multiLevelType w:val="hybridMultilevel"/>
    <w:tmpl w:val="6D0253CA"/>
    <w:lvl w:ilvl="0" w:tplc="A20669A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77C93"/>
    <w:multiLevelType w:val="hybridMultilevel"/>
    <w:tmpl w:val="CC1AABBA"/>
    <w:lvl w:ilvl="0" w:tplc="9CFCF20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814496"/>
    <w:multiLevelType w:val="hybridMultilevel"/>
    <w:tmpl w:val="D9D8E21C"/>
    <w:lvl w:ilvl="0" w:tplc="16E83E0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3B28E4"/>
    <w:multiLevelType w:val="hybridMultilevel"/>
    <w:tmpl w:val="EC9817D4"/>
    <w:lvl w:ilvl="0" w:tplc="6BFE654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0C73E4"/>
    <w:multiLevelType w:val="hybridMultilevel"/>
    <w:tmpl w:val="8F680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F915B1"/>
    <w:multiLevelType w:val="hybridMultilevel"/>
    <w:tmpl w:val="D6ECAC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F4EBA"/>
    <w:multiLevelType w:val="hybridMultilevel"/>
    <w:tmpl w:val="E80A8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4D5CB2"/>
    <w:multiLevelType w:val="singleLevel"/>
    <w:tmpl w:val="C966D92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73196474"/>
    <w:multiLevelType w:val="hybridMultilevel"/>
    <w:tmpl w:val="A0D49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22749C"/>
    <w:multiLevelType w:val="hybridMultilevel"/>
    <w:tmpl w:val="AA063496"/>
    <w:lvl w:ilvl="0" w:tplc="6BFE654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CB3B89"/>
    <w:multiLevelType w:val="hybridMultilevel"/>
    <w:tmpl w:val="8F680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2"/>
  </w:num>
  <w:num w:numId="5">
    <w:abstractNumId w:val="2"/>
  </w:num>
  <w:num w:numId="6">
    <w:abstractNumId w:val="20"/>
  </w:num>
  <w:num w:numId="7">
    <w:abstractNumId w:val="19"/>
  </w:num>
  <w:num w:numId="8">
    <w:abstractNumId w:val="16"/>
  </w:num>
  <w:num w:numId="9">
    <w:abstractNumId w:val="9"/>
  </w:num>
  <w:num w:numId="10">
    <w:abstractNumId w:val="13"/>
  </w:num>
  <w:num w:numId="11">
    <w:abstractNumId w:val="1"/>
  </w:num>
  <w:num w:numId="12">
    <w:abstractNumId w:val="0"/>
  </w:num>
  <w:num w:numId="13">
    <w:abstractNumId w:val="14"/>
  </w:num>
  <w:num w:numId="14">
    <w:abstractNumId w:val="18"/>
  </w:num>
  <w:num w:numId="15">
    <w:abstractNumId w:val="3"/>
  </w:num>
  <w:num w:numId="16">
    <w:abstractNumId w:val="15"/>
  </w:num>
  <w:num w:numId="17">
    <w:abstractNumId w:val="6"/>
  </w:num>
  <w:num w:numId="18">
    <w:abstractNumId w:val="11"/>
  </w:num>
  <w:num w:numId="19">
    <w:abstractNumId w:val="8"/>
  </w:num>
  <w:num w:numId="20">
    <w:abstractNumId w:val="10"/>
  </w:num>
  <w:num w:numId="21">
    <w:abstractNumId w:val="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2B7"/>
    <w:rsid w:val="0000521C"/>
    <w:rsid w:val="000310D8"/>
    <w:rsid w:val="00033293"/>
    <w:rsid w:val="00042F51"/>
    <w:rsid w:val="00083CE9"/>
    <w:rsid w:val="00090462"/>
    <w:rsid w:val="000B016C"/>
    <w:rsid w:val="000B1FE1"/>
    <w:rsid w:val="000C05F9"/>
    <w:rsid w:val="000C123E"/>
    <w:rsid w:val="000C5959"/>
    <w:rsid w:val="000F56DE"/>
    <w:rsid w:val="00100C14"/>
    <w:rsid w:val="00101C76"/>
    <w:rsid w:val="00104633"/>
    <w:rsid w:val="00124A48"/>
    <w:rsid w:val="001320C5"/>
    <w:rsid w:val="00140ACC"/>
    <w:rsid w:val="0014264F"/>
    <w:rsid w:val="0015691C"/>
    <w:rsid w:val="001606A0"/>
    <w:rsid w:val="001A6B1D"/>
    <w:rsid w:val="001A7ECB"/>
    <w:rsid w:val="001B7F46"/>
    <w:rsid w:val="001C2259"/>
    <w:rsid w:val="001C291D"/>
    <w:rsid w:val="001C3FEF"/>
    <w:rsid w:val="001F02D4"/>
    <w:rsid w:val="0020292B"/>
    <w:rsid w:val="00204BFC"/>
    <w:rsid w:val="00224390"/>
    <w:rsid w:val="00231D42"/>
    <w:rsid w:val="002333DB"/>
    <w:rsid w:val="00255DE7"/>
    <w:rsid w:val="002638C6"/>
    <w:rsid w:val="00263E94"/>
    <w:rsid w:val="002B2CA7"/>
    <w:rsid w:val="002C232B"/>
    <w:rsid w:val="002C35C5"/>
    <w:rsid w:val="002D0114"/>
    <w:rsid w:val="002E1ED4"/>
    <w:rsid w:val="003042DB"/>
    <w:rsid w:val="0033038E"/>
    <w:rsid w:val="003331E5"/>
    <w:rsid w:val="00334560"/>
    <w:rsid w:val="00336E79"/>
    <w:rsid w:val="00340CD3"/>
    <w:rsid w:val="00387F3F"/>
    <w:rsid w:val="0039340A"/>
    <w:rsid w:val="00397FB7"/>
    <w:rsid w:val="003B1C92"/>
    <w:rsid w:val="003B1C9B"/>
    <w:rsid w:val="003D00BD"/>
    <w:rsid w:val="003D1B46"/>
    <w:rsid w:val="003E41B5"/>
    <w:rsid w:val="004152BB"/>
    <w:rsid w:val="00436F4A"/>
    <w:rsid w:val="00440AAD"/>
    <w:rsid w:val="00441AF5"/>
    <w:rsid w:val="004425B4"/>
    <w:rsid w:val="00445195"/>
    <w:rsid w:val="00446E2A"/>
    <w:rsid w:val="00447FCC"/>
    <w:rsid w:val="00452ADB"/>
    <w:rsid w:val="00457A7E"/>
    <w:rsid w:val="00462F0B"/>
    <w:rsid w:val="00487F80"/>
    <w:rsid w:val="00490217"/>
    <w:rsid w:val="004935B0"/>
    <w:rsid w:val="004A3F49"/>
    <w:rsid w:val="004B15F9"/>
    <w:rsid w:val="004B5589"/>
    <w:rsid w:val="004C6059"/>
    <w:rsid w:val="004D4A85"/>
    <w:rsid w:val="00502250"/>
    <w:rsid w:val="00516A85"/>
    <w:rsid w:val="00524484"/>
    <w:rsid w:val="00545C6A"/>
    <w:rsid w:val="005502E9"/>
    <w:rsid w:val="00551D83"/>
    <w:rsid w:val="0057139A"/>
    <w:rsid w:val="00571C37"/>
    <w:rsid w:val="00586431"/>
    <w:rsid w:val="005A3DE9"/>
    <w:rsid w:val="005B150B"/>
    <w:rsid w:val="005B3C14"/>
    <w:rsid w:val="005C3A85"/>
    <w:rsid w:val="005D3ED8"/>
    <w:rsid w:val="005E0823"/>
    <w:rsid w:val="005E115F"/>
    <w:rsid w:val="005F763F"/>
    <w:rsid w:val="00603261"/>
    <w:rsid w:val="006302CD"/>
    <w:rsid w:val="00630DE2"/>
    <w:rsid w:val="00641565"/>
    <w:rsid w:val="006530CD"/>
    <w:rsid w:val="006B2ABE"/>
    <w:rsid w:val="006B58E3"/>
    <w:rsid w:val="006B79DB"/>
    <w:rsid w:val="006D6FF7"/>
    <w:rsid w:val="006F06B2"/>
    <w:rsid w:val="006F1B71"/>
    <w:rsid w:val="006F5993"/>
    <w:rsid w:val="006F7510"/>
    <w:rsid w:val="00700704"/>
    <w:rsid w:val="00715042"/>
    <w:rsid w:val="007166D3"/>
    <w:rsid w:val="007179CB"/>
    <w:rsid w:val="00720675"/>
    <w:rsid w:val="00722F81"/>
    <w:rsid w:val="0072773D"/>
    <w:rsid w:val="007307A5"/>
    <w:rsid w:val="007425A5"/>
    <w:rsid w:val="00755A97"/>
    <w:rsid w:val="00766550"/>
    <w:rsid w:val="00775C35"/>
    <w:rsid w:val="007850F0"/>
    <w:rsid w:val="0079736C"/>
    <w:rsid w:val="007A1D1F"/>
    <w:rsid w:val="007B09F9"/>
    <w:rsid w:val="007B377B"/>
    <w:rsid w:val="007C09C2"/>
    <w:rsid w:val="007D707B"/>
    <w:rsid w:val="007F1902"/>
    <w:rsid w:val="0080390B"/>
    <w:rsid w:val="00804F55"/>
    <w:rsid w:val="00826A42"/>
    <w:rsid w:val="008322B7"/>
    <w:rsid w:val="00852A45"/>
    <w:rsid w:val="00861777"/>
    <w:rsid w:val="00866569"/>
    <w:rsid w:val="00880B77"/>
    <w:rsid w:val="00882F4C"/>
    <w:rsid w:val="00891A67"/>
    <w:rsid w:val="0089625F"/>
    <w:rsid w:val="008A061A"/>
    <w:rsid w:val="008A2F51"/>
    <w:rsid w:val="008A4402"/>
    <w:rsid w:val="008C6033"/>
    <w:rsid w:val="008C6E29"/>
    <w:rsid w:val="008D75A9"/>
    <w:rsid w:val="00910EE1"/>
    <w:rsid w:val="0091342D"/>
    <w:rsid w:val="00913507"/>
    <w:rsid w:val="009237EE"/>
    <w:rsid w:val="009451C7"/>
    <w:rsid w:val="009567EA"/>
    <w:rsid w:val="0097104C"/>
    <w:rsid w:val="00981B17"/>
    <w:rsid w:val="00986E1B"/>
    <w:rsid w:val="009A332C"/>
    <w:rsid w:val="009A5B32"/>
    <w:rsid w:val="009B0797"/>
    <w:rsid w:val="009D657D"/>
    <w:rsid w:val="009F45B2"/>
    <w:rsid w:val="00A3050B"/>
    <w:rsid w:val="00A41B8B"/>
    <w:rsid w:val="00A41EE2"/>
    <w:rsid w:val="00A67325"/>
    <w:rsid w:val="00A75270"/>
    <w:rsid w:val="00A9217A"/>
    <w:rsid w:val="00A933B8"/>
    <w:rsid w:val="00AA0036"/>
    <w:rsid w:val="00AA247F"/>
    <w:rsid w:val="00AB12AD"/>
    <w:rsid w:val="00AF0114"/>
    <w:rsid w:val="00AF090B"/>
    <w:rsid w:val="00B166A8"/>
    <w:rsid w:val="00B22749"/>
    <w:rsid w:val="00B4245A"/>
    <w:rsid w:val="00B44B80"/>
    <w:rsid w:val="00B67BCD"/>
    <w:rsid w:val="00B73B40"/>
    <w:rsid w:val="00B82B14"/>
    <w:rsid w:val="00B8588A"/>
    <w:rsid w:val="00B86D88"/>
    <w:rsid w:val="00BA275D"/>
    <w:rsid w:val="00BD4E8A"/>
    <w:rsid w:val="00BD6CAB"/>
    <w:rsid w:val="00BD7172"/>
    <w:rsid w:val="00BD7B69"/>
    <w:rsid w:val="00BE6940"/>
    <w:rsid w:val="00BF7F3D"/>
    <w:rsid w:val="00C061FE"/>
    <w:rsid w:val="00C33374"/>
    <w:rsid w:val="00C33644"/>
    <w:rsid w:val="00C43BFF"/>
    <w:rsid w:val="00C52691"/>
    <w:rsid w:val="00C6044B"/>
    <w:rsid w:val="00C65FB3"/>
    <w:rsid w:val="00C713C6"/>
    <w:rsid w:val="00C73B42"/>
    <w:rsid w:val="00C745AE"/>
    <w:rsid w:val="00C82D38"/>
    <w:rsid w:val="00C848AD"/>
    <w:rsid w:val="00C9272C"/>
    <w:rsid w:val="00CB5F39"/>
    <w:rsid w:val="00CC1407"/>
    <w:rsid w:val="00CC177F"/>
    <w:rsid w:val="00CC2530"/>
    <w:rsid w:val="00CC2E79"/>
    <w:rsid w:val="00CF20A2"/>
    <w:rsid w:val="00D14B7A"/>
    <w:rsid w:val="00D14D3F"/>
    <w:rsid w:val="00D261EA"/>
    <w:rsid w:val="00D31762"/>
    <w:rsid w:val="00D33EA9"/>
    <w:rsid w:val="00D56D3E"/>
    <w:rsid w:val="00D56D71"/>
    <w:rsid w:val="00D638EF"/>
    <w:rsid w:val="00D830A9"/>
    <w:rsid w:val="00D839AE"/>
    <w:rsid w:val="00DA1CFB"/>
    <w:rsid w:val="00DB7B00"/>
    <w:rsid w:val="00DC54BC"/>
    <w:rsid w:val="00DF155E"/>
    <w:rsid w:val="00DF2098"/>
    <w:rsid w:val="00E00511"/>
    <w:rsid w:val="00E02444"/>
    <w:rsid w:val="00E36D52"/>
    <w:rsid w:val="00E425E5"/>
    <w:rsid w:val="00E52DE6"/>
    <w:rsid w:val="00E67DE4"/>
    <w:rsid w:val="00E67E56"/>
    <w:rsid w:val="00E74660"/>
    <w:rsid w:val="00E81EFA"/>
    <w:rsid w:val="00E92D88"/>
    <w:rsid w:val="00E9392D"/>
    <w:rsid w:val="00EA22D0"/>
    <w:rsid w:val="00ED4B90"/>
    <w:rsid w:val="00ED6236"/>
    <w:rsid w:val="00EE086A"/>
    <w:rsid w:val="00EF2839"/>
    <w:rsid w:val="00EF5ECC"/>
    <w:rsid w:val="00EF6740"/>
    <w:rsid w:val="00EF6894"/>
    <w:rsid w:val="00F047AB"/>
    <w:rsid w:val="00F07705"/>
    <w:rsid w:val="00F1572A"/>
    <w:rsid w:val="00F1624C"/>
    <w:rsid w:val="00F17FF4"/>
    <w:rsid w:val="00F30F9A"/>
    <w:rsid w:val="00F326D9"/>
    <w:rsid w:val="00F52179"/>
    <w:rsid w:val="00F53A23"/>
    <w:rsid w:val="00F65E14"/>
    <w:rsid w:val="00F66594"/>
    <w:rsid w:val="00F70B44"/>
    <w:rsid w:val="00F81316"/>
    <w:rsid w:val="00F8433D"/>
    <w:rsid w:val="00FA6FBC"/>
    <w:rsid w:val="00FB2A9F"/>
    <w:rsid w:val="00FD4249"/>
    <w:rsid w:val="00FE3B82"/>
    <w:rsid w:val="00FE6F62"/>
    <w:rsid w:val="00FF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33"/>
    <w:rPr>
      <w:lang w:val="uk-UA"/>
    </w:rPr>
  </w:style>
  <w:style w:type="paragraph" w:styleId="1">
    <w:name w:val="heading 1"/>
    <w:basedOn w:val="a"/>
    <w:next w:val="a"/>
    <w:link w:val="10"/>
    <w:qFormat/>
    <w:rsid w:val="00A3050B"/>
    <w:pPr>
      <w:keepNext/>
      <w:numPr>
        <w:numId w:val="1"/>
      </w:numPr>
      <w:tabs>
        <w:tab w:val="num" w:pos="1850"/>
      </w:tabs>
      <w:suppressAutoHyphens/>
      <w:spacing w:after="240" w:line="240" w:lineRule="auto"/>
      <w:ind w:left="1850"/>
      <w:jc w:val="center"/>
      <w:outlineLvl w:val="0"/>
    </w:pPr>
    <w:rPr>
      <w:rFonts w:ascii="Arial" w:eastAsia="Times New Roman" w:hAnsi="Arial" w:cs="Arial"/>
      <w:b/>
      <w:bCs/>
      <w:cap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22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322B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7277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2773D"/>
    <w:rPr>
      <w:lang w:val="uk-UA"/>
    </w:rPr>
  </w:style>
  <w:style w:type="paragraph" w:styleId="a5">
    <w:name w:val="Body Text"/>
    <w:basedOn w:val="a"/>
    <w:link w:val="a6"/>
    <w:uiPriority w:val="99"/>
    <w:semiHidden/>
    <w:rsid w:val="0072773D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2773D"/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255DE7"/>
    <w:pPr>
      <w:ind w:left="720"/>
      <w:contextualSpacing/>
    </w:pPr>
  </w:style>
  <w:style w:type="table" w:styleId="a8">
    <w:name w:val="Table Grid"/>
    <w:basedOn w:val="a1"/>
    <w:uiPriority w:val="59"/>
    <w:rsid w:val="00EF5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4">
    <w:name w:val="Font Style144"/>
    <w:uiPriority w:val="99"/>
    <w:rsid w:val="00DA1CFB"/>
    <w:rPr>
      <w:rFonts w:ascii="Times New Roman" w:hAnsi="Times New Roman" w:cs="Times New Roman"/>
      <w:sz w:val="28"/>
      <w:szCs w:val="28"/>
    </w:rPr>
  </w:style>
  <w:style w:type="character" w:styleId="a9">
    <w:name w:val="Hyperlink"/>
    <w:uiPriority w:val="99"/>
    <w:rsid w:val="00913507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A003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A0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30D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30DE2"/>
    <w:rPr>
      <w:lang w:val="uk-UA"/>
    </w:rPr>
  </w:style>
  <w:style w:type="character" w:customStyle="1" w:styleId="hps">
    <w:name w:val="hps"/>
    <w:rsid w:val="00490217"/>
  </w:style>
  <w:style w:type="paragraph" w:customStyle="1" w:styleId="31">
    <w:name w:val="Основной текст 31"/>
    <w:basedOn w:val="a"/>
    <w:rsid w:val="001C291D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B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150B"/>
    <w:rPr>
      <w:lang w:val="uk-UA"/>
    </w:rPr>
  </w:style>
  <w:style w:type="character" w:customStyle="1" w:styleId="10">
    <w:name w:val="Заголовок 1 Знак"/>
    <w:basedOn w:val="a0"/>
    <w:link w:val="1"/>
    <w:rsid w:val="00A3050B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paragraph" w:styleId="HTML">
    <w:name w:val="HTML Preformatted"/>
    <w:basedOn w:val="a"/>
    <w:link w:val="HTML0"/>
    <w:uiPriority w:val="99"/>
    <w:semiHidden/>
    <w:rsid w:val="0050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50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502250"/>
    <w:rPr>
      <w:b/>
      <w:bCs/>
    </w:rPr>
  </w:style>
  <w:style w:type="paragraph" w:styleId="af0">
    <w:name w:val="Title"/>
    <w:basedOn w:val="a"/>
    <w:link w:val="af1"/>
    <w:uiPriority w:val="99"/>
    <w:qFormat/>
    <w:rsid w:val="003042DB"/>
    <w:pPr>
      <w:autoSpaceDE w:val="0"/>
      <w:autoSpaceDN w:val="0"/>
      <w:spacing w:after="0" w:line="36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3042DB"/>
    <w:rPr>
      <w:rFonts w:ascii="Times New Roman" w:eastAsiaTheme="minorEastAsia" w:hAnsi="Times New Roman" w:cs="Times New Roman"/>
      <w:sz w:val="28"/>
      <w:szCs w:val="28"/>
      <w:lang w:val="uk-UA" w:eastAsia="ru-RU"/>
    </w:rPr>
  </w:style>
  <w:style w:type="paragraph" w:customStyle="1" w:styleId="Default">
    <w:name w:val="Default"/>
    <w:rsid w:val="00716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yberlenin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15</Pages>
  <Words>4731</Words>
  <Characters>26968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</dc:creator>
  <cp:keywords/>
  <dc:description/>
  <cp:lastModifiedBy>Пользователь</cp:lastModifiedBy>
  <cp:revision>208</cp:revision>
  <dcterms:created xsi:type="dcterms:W3CDTF">2016-04-11T13:09:00Z</dcterms:created>
  <dcterms:modified xsi:type="dcterms:W3CDTF">2018-02-21T13:07:00Z</dcterms:modified>
</cp:coreProperties>
</file>