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20" w:rsidRDefault="00097DB0">
      <w:pPr>
        <w:rPr>
          <w:sz w:val="20"/>
        </w:rPr>
        <w:sectPr w:rsidR="009D4E20">
          <w:type w:val="continuous"/>
          <w:pgSz w:w="11910" w:h="16840"/>
          <w:pgMar w:top="320" w:right="0" w:bottom="0" w:left="0" w:header="720" w:footer="720" w:gutter="0"/>
          <w:cols w:space="720"/>
        </w:sectPr>
      </w:pPr>
      <w:r w:rsidRPr="00097DB0">
        <w:rPr>
          <w:noProof/>
          <w:sz w:val="20"/>
          <w:lang w:val="en-US"/>
        </w:rPr>
        <w:drawing>
          <wp:inline distT="0" distB="0" distL="0" distR="0">
            <wp:extent cx="7562850" cy="10401390"/>
            <wp:effectExtent l="0" t="0" r="0" b="0"/>
            <wp:docPr id="2" name="Рисунок 2" descr="D:\Users\Конох\Desktop\Титулки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онох\Desktop\Титулки\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20" w:rsidRDefault="009D4E20">
      <w:pPr>
        <w:pStyle w:val="a3"/>
        <w:ind w:left="0"/>
        <w:rPr>
          <w:sz w:val="20"/>
        </w:rPr>
      </w:pPr>
    </w:p>
    <w:p w:rsidR="009D4E20" w:rsidRDefault="00097DB0">
      <w:pPr>
        <w:pStyle w:val="1"/>
        <w:spacing w:before="77"/>
        <w:ind w:left="3598" w:right="3248"/>
        <w:jc w:val="center"/>
      </w:pPr>
      <w:r>
        <w:t>Опис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9D4E20" w:rsidRDefault="009D4E20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977"/>
        <w:gridCol w:w="1450"/>
        <w:gridCol w:w="1855"/>
      </w:tblGrid>
      <w:tr w:rsidR="009D4E20">
        <w:trPr>
          <w:trHeight w:val="552"/>
        </w:trPr>
        <w:tc>
          <w:tcPr>
            <w:tcW w:w="3121" w:type="dxa"/>
          </w:tcPr>
          <w:p w:rsidR="009D4E20" w:rsidRDefault="009D4E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D4E20" w:rsidRDefault="00097DB0">
            <w:pPr>
              <w:pStyle w:val="TableParagraph"/>
              <w:spacing w:line="25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7" w:type="dxa"/>
          </w:tcPr>
          <w:p w:rsidR="009D4E20" w:rsidRDefault="00097DB0">
            <w:pPr>
              <w:pStyle w:val="TableParagraph"/>
              <w:spacing w:before="133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5" w:type="dxa"/>
            <w:gridSpan w:val="2"/>
          </w:tcPr>
          <w:p w:rsidR="009D4E20" w:rsidRDefault="00097DB0">
            <w:pPr>
              <w:pStyle w:val="TableParagraph"/>
              <w:spacing w:before="13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D4E20">
        <w:trPr>
          <w:trHeight w:val="671"/>
        </w:trPr>
        <w:tc>
          <w:tcPr>
            <w:tcW w:w="3121" w:type="dxa"/>
            <w:vMerge w:val="restart"/>
          </w:tcPr>
          <w:p w:rsidR="009D4E20" w:rsidRDefault="009D4E2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D4E20" w:rsidRDefault="00097DB0">
            <w:pPr>
              <w:pStyle w:val="TableParagraph"/>
              <w:spacing w:before="1"/>
              <w:ind w:left="609" w:right="59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 знань,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програма</w:t>
            </w:r>
          </w:p>
          <w:p w:rsidR="009D4E20" w:rsidRDefault="00097DB0">
            <w:pPr>
              <w:pStyle w:val="TableParagraph"/>
              <w:ind w:left="268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2977" w:type="dxa"/>
            <w:vMerge w:val="restart"/>
          </w:tcPr>
          <w:p w:rsidR="009D4E20" w:rsidRDefault="009D4E2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D4E20" w:rsidRDefault="00097DB0">
            <w:pPr>
              <w:pStyle w:val="TableParagraph"/>
              <w:spacing w:before="1"/>
              <w:ind w:left="140" w:right="13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 показники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 планування 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розподілу дисципліни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модулі</w:t>
            </w:r>
          </w:p>
        </w:tc>
        <w:tc>
          <w:tcPr>
            <w:tcW w:w="3305" w:type="dxa"/>
            <w:gridSpan w:val="2"/>
          </w:tcPr>
          <w:p w:rsidR="009D4E20" w:rsidRDefault="00097DB0">
            <w:pPr>
              <w:pStyle w:val="TableParagraph"/>
              <w:spacing w:before="56"/>
              <w:ind w:left="375" w:right="366" w:firstLine="37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9D4E20">
        <w:trPr>
          <w:trHeight w:val="1103"/>
        </w:trPr>
        <w:tc>
          <w:tcPr>
            <w:tcW w:w="3121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9D4E20" w:rsidRDefault="00097DB0">
            <w:pPr>
              <w:pStyle w:val="TableParagraph"/>
              <w:ind w:left="272" w:right="270" w:firstLine="153"/>
              <w:jc w:val="both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здобуття</w:t>
            </w:r>
          </w:p>
          <w:p w:rsidR="009D4E20" w:rsidRDefault="00097DB0">
            <w:pPr>
              <w:pStyle w:val="TableParagraph"/>
              <w:spacing w:line="264" w:lineRule="exact"/>
              <w:ind w:left="401"/>
              <w:rPr>
                <w:sz w:val="24"/>
              </w:rPr>
            </w:pPr>
            <w:r>
              <w:rPr>
                <w:sz w:val="24"/>
              </w:rPr>
              <w:t>освіти</w:t>
            </w:r>
          </w:p>
        </w:tc>
        <w:tc>
          <w:tcPr>
            <w:tcW w:w="1855" w:type="dxa"/>
          </w:tcPr>
          <w:p w:rsidR="009D4E20" w:rsidRDefault="00097DB0">
            <w:pPr>
              <w:pStyle w:val="TableParagraph"/>
              <w:ind w:left="3" w:right="105"/>
              <w:jc w:val="center"/>
              <w:rPr>
                <w:sz w:val="24"/>
              </w:rPr>
            </w:pPr>
            <w:r>
              <w:rPr>
                <w:sz w:val="24"/>
              </w:rPr>
              <w:t>заочна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(дистанційна)</w:t>
            </w:r>
          </w:p>
          <w:p w:rsidR="009D4E20" w:rsidRDefault="00097DB0">
            <w:pPr>
              <w:pStyle w:val="TableParagraph"/>
              <w:ind w:left="104" w:right="40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9D4E20" w:rsidRDefault="00097DB0">
            <w:pPr>
              <w:pStyle w:val="TableParagraph"/>
              <w:spacing w:line="264" w:lineRule="exact"/>
              <w:ind w:left="104" w:right="105"/>
              <w:jc w:val="center"/>
              <w:rPr>
                <w:sz w:val="24"/>
              </w:rPr>
            </w:pPr>
            <w:r>
              <w:rPr>
                <w:sz w:val="24"/>
              </w:rPr>
              <w:t>здобуття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</w:tr>
      <w:tr w:rsidR="009D4E20">
        <w:trPr>
          <w:trHeight w:val="364"/>
        </w:trPr>
        <w:tc>
          <w:tcPr>
            <w:tcW w:w="3121" w:type="dxa"/>
            <w:vMerge w:val="restart"/>
          </w:tcPr>
          <w:p w:rsidR="009D4E20" w:rsidRDefault="00097DB0">
            <w:pPr>
              <w:pStyle w:val="TableParagraph"/>
              <w:spacing w:line="270" w:lineRule="exact"/>
              <w:ind w:left="268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знань</w:t>
            </w:r>
          </w:p>
          <w:p w:rsidR="009D4E20" w:rsidRDefault="00097DB0">
            <w:pPr>
              <w:pStyle w:val="TableParagraph"/>
              <w:ind w:left="268" w:right="256"/>
              <w:jc w:val="center"/>
              <w:rPr>
                <w:sz w:val="24"/>
              </w:rPr>
            </w:pPr>
            <w:r>
              <w:rPr>
                <w:sz w:val="24"/>
              </w:rPr>
              <w:t>24 сфера обслуговування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(шифр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назва)</w:t>
            </w:r>
          </w:p>
        </w:tc>
        <w:tc>
          <w:tcPr>
            <w:tcW w:w="2977" w:type="dxa"/>
            <w:vMerge w:val="restart"/>
          </w:tcPr>
          <w:p w:rsidR="009D4E20" w:rsidRDefault="009D4E20">
            <w:pPr>
              <w:pStyle w:val="TableParagraph"/>
              <w:rPr>
                <w:b/>
                <w:sz w:val="26"/>
              </w:rPr>
            </w:pPr>
          </w:p>
          <w:p w:rsidR="009D4E20" w:rsidRDefault="00097DB0"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кредитів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305" w:type="dxa"/>
            <w:gridSpan w:val="2"/>
          </w:tcPr>
          <w:p w:rsidR="009D4E20" w:rsidRDefault="00097DB0">
            <w:pPr>
              <w:pStyle w:val="TableParagraph"/>
              <w:spacing w:before="42"/>
              <w:ind w:left="963"/>
              <w:rPr>
                <w:b/>
                <w:sz w:val="24"/>
              </w:rPr>
            </w:pPr>
            <w:r>
              <w:rPr>
                <w:b/>
                <w:sz w:val="24"/>
              </w:rPr>
              <w:t>Обов’язкова</w:t>
            </w:r>
          </w:p>
        </w:tc>
      </w:tr>
      <w:tr w:rsidR="009D4E20">
        <w:trPr>
          <w:trHeight w:val="945"/>
        </w:trPr>
        <w:tc>
          <w:tcPr>
            <w:tcW w:w="3121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2"/>
          </w:tcPr>
          <w:p w:rsidR="009D4E20" w:rsidRDefault="00097DB0">
            <w:pPr>
              <w:pStyle w:val="TableParagraph"/>
              <w:spacing w:before="56"/>
              <w:ind w:left="521" w:right="508" w:firstLine="148"/>
              <w:rPr>
                <w:b/>
                <w:sz w:val="24"/>
              </w:rPr>
            </w:pPr>
            <w:r>
              <w:rPr>
                <w:b/>
                <w:sz w:val="24"/>
              </w:rPr>
              <w:t>Цикл професійної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</w:p>
          <w:p w:rsidR="009D4E20" w:rsidRDefault="00097DB0">
            <w:pPr>
              <w:pStyle w:val="TableParagraph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</w:t>
            </w:r>
          </w:p>
        </w:tc>
      </w:tr>
      <w:tr w:rsidR="009D4E20">
        <w:trPr>
          <w:trHeight w:val="633"/>
        </w:trPr>
        <w:tc>
          <w:tcPr>
            <w:tcW w:w="3121" w:type="dxa"/>
            <w:vMerge w:val="restart"/>
          </w:tcPr>
          <w:p w:rsidR="009D4E20" w:rsidRDefault="009D4E20">
            <w:pPr>
              <w:pStyle w:val="TableParagraph"/>
              <w:spacing w:before="2"/>
              <w:rPr>
                <w:b/>
              </w:rPr>
            </w:pPr>
          </w:p>
          <w:p w:rsidR="009D4E20" w:rsidRDefault="00097DB0">
            <w:pPr>
              <w:pStyle w:val="TableParagraph"/>
              <w:spacing w:line="237" w:lineRule="auto"/>
              <w:ind w:left="782" w:right="76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Спеціальність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242 туризм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(шифр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назва)</w:t>
            </w:r>
          </w:p>
        </w:tc>
        <w:tc>
          <w:tcPr>
            <w:tcW w:w="2977" w:type="dxa"/>
            <w:vMerge w:val="restart"/>
          </w:tcPr>
          <w:p w:rsidR="009D4E20" w:rsidRDefault="00097DB0">
            <w:pPr>
              <w:pStyle w:val="TableParagraph"/>
              <w:spacing w:before="219"/>
              <w:ind w:left="107" w:right="130"/>
              <w:rPr>
                <w:sz w:val="24"/>
              </w:rPr>
            </w:pPr>
            <w:r>
              <w:rPr>
                <w:sz w:val="24"/>
              </w:rPr>
              <w:t>Загальна кількість годин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305" w:type="dxa"/>
            <w:gridSpan w:val="2"/>
          </w:tcPr>
          <w:p w:rsidR="009D4E20" w:rsidRDefault="00097DB0">
            <w:pPr>
              <w:pStyle w:val="TableParagraph"/>
              <w:spacing w:before="176"/>
              <w:ind w:left="1135" w:right="1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Семестр:</w:t>
            </w:r>
          </w:p>
        </w:tc>
      </w:tr>
      <w:tr w:rsidR="009D4E20">
        <w:trPr>
          <w:trHeight w:val="362"/>
        </w:trPr>
        <w:tc>
          <w:tcPr>
            <w:tcW w:w="3121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9D4E20" w:rsidRDefault="00097DB0">
            <w:pPr>
              <w:pStyle w:val="TableParagraph"/>
              <w:spacing w:before="35"/>
              <w:ind w:left="348" w:right="345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1855" w:type="dxa"/>
          </w:tcPr>
          <w:p w:rsidR="009D4E20" w:rsidRDefault="00097DB0">
            <w:pPr>
              <w:pStyle w:val="TableParagraph"/>
              <w:spacing w:before="35"/>
              <w:ind w:left="104" w:right="102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</w:tr>
      <w:tr w:rsidR="009D4E20">
        <w:trPr>
          <w:trHeight w:val="323"/>
        </w:trPr>
        <w:tc>
          <w:tcPr>
            <w:tcW w:w="3121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</w:tcPr>
          <w:p w:rsidR="009D4E20" w:rsidRDefault="009D4E20">
            <w:pPr>
              <w:pStyle w:val="TableParagraph"/>
              <w:rPr>
                <w:b/>
                <w:sz w:val="26"/>
              </w:rPr>
            </w:pPr>
          </w:p>
          <w:p w:rsidR="009D4E20" w:rsidRDefault="009D4E20">
            <w:pPr>
              <w:pStyle w:val="TableParagraph"/>
              <w:spacing w:before="3"/>
              <w:rPr>
                <w:b/>
                <w:sz w:val="36"/>
              </w:rPr>
            </w:pPr>
          </w:p>
          <w:p w:rsidR="009D4E20" w:rsidRDefault="00097D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Змістових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305" w:type="dxa"/>
            <w:gridSpan w:val="2"/>
          </w:tcPr>
          <w:p w:rsidR="009D4E20" w:rsidRDefault="00097DB0">
            <w:pPr>
              <w:pStyle w:val="TableParagraph"/>
              <w:spacing w:before="20"/>
              <w:ind w:left="1135" w:right="1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</w:tr>
      <w:tr w:rsidR="009D4E20">
        <w:trPr>
          <w:trHeight w:val="318"/>
        </w:trPr>
        <w:tc>
          <w:tcPr>
            <w:tcW w:w="3121" w:type="dxa"/>
            <w:vMerge w:val="restart"/>
          </w:tcPr>
          <w:p w:rsidR="009D4E20" w:rsidRDefault="00097DB0">
            <w:pPr>
              <w:pStyle w:val="TableParagraph"/>
              <w:spacing w:before="142" w:line="237" w:lineRule="auto"/>
              <w:ind w:left="1043" w:right="288" w:hanging="63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Освітньо-професійна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  <w:p w:rsidR="009D4E20" w:rsidRDefault="00097DB0">
            <w:pPr>
              <w:pStyle w:val="TableParagraph"/>
              <w:spacing w:before="2"/>
              <w:ind w:left="1206"/>
              <w:rPr>
                <w:sz w:val="24"/>
              </w:rPr>
            </w:pPr>
            <w:r>
              <w:rPr>
                <w:sz w:val="24"/>
              </w:rPr>
              <w:t>(назва)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9D4E20" w:rsidRDefault="00097DB0">
            <w:pPr>
              <w:pStyle w:val="TableParagraph"/>
              <w:spacing w:before="13"/>
              <w:ind w:left="346" w:right="3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55" w:type="dxa"/>
          </w:tcPr>
          <w:p w:rsidR="009D4E20" w:rsidRDefault="0061128C">
            <w:pPr>
              <w:pStyle w:val="TableParagraph"/>
              <w:spacing w:before="13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9D4E20">
        <w:trPr>
          <w:trHeight w:val="556"/>
        </w:trPr>
        <w:tc>
          <w:tcPr>
            <w:tcW w:w="3121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2"/>
          </w:tcPr>
          <w:p w:rsidR="009D4E20" w:rsidRDefault="00097DB0">
            <w:pPr>
              <w:pStyle w:val="TableParagraph"/>
              <w:spacing w:line="275" w:lineRule="exact"/>
              <w:ind w:left="6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</w:tr>
      <w:tr w:rsidR="009D4E20">
        <w:trPr>
          <w:trHeight w:val="494"/>
        </w:trPr>
        <w:tc>
          <w:tcPr>
            <w:tcW w:w="3121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9D4E20" w:rsidRDefault="00097DB0">
            <w:pPr>
              <w:pStyle w:val="TableParagraph"/>
              <w:spacing w:before="102"/>
              <w:ind w:left="351" w:right="3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55" w:type="dxa"/>
          </w:tcPr>
          <w:p w:rsidR="009D4E20" w:rsidRDefault="00097DB0">
            <w:pPr>
              <w:pStyle w:val="TableParagraph"/>
              <w:spacing w:before="102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9D4E20">
        <w:trPr>
          <w:trHeight w:val="534"/>
        </w:trPr>
        <w:tc>
          <w:tcPr>
            <w:tcW w:w="3121" w:type="dxa"/>
            <w:vMerge w:val="restart"/>
          </w:tcPr>
          <w:p w:rsidR="009D4E20" w:rsidRDefault="009D4E20">
            <w:pPr>
              <w:pStyle w:val="TableParagraph"/>
              <w:rPr>
                <w:b/>
                <w:sz w:val="26"/>
              </w:rPr>
            </w:pPr>
          </w:p>
          <w:p w:rsidR="009D4E20" w:rsidRDefault="00097DB0">
            <w:pPr>
              <w:pStyle w:val="TableParagraph"/>
              <w:spacing w:before="223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освіти:</w:t>
            </w:r>
          </w:p>
          <w:p w:rsidR="009D4E20" w:rsidRDefault="00097DB0">
            <w:pPr>
              <w:pStyle w:val="TableParagraph"/>
              <w:spacing w:before="5"/>
              <w:ind w:left="265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бакалаврський</w:t>
            </w:r>
          </w:p>
        </w:tc>
        <w:tc>
          <w:tcPr>
            <w:tcW w:w="2977" w:type="dxa"/>
            <w:vMerge w:val="restart"/>
          </w:tcPr>
          <w:p w:rsidR="009D4E20" w:rsidRDefault="009D4E20">
            <w:pPr>
              <w:pStyle w:val="TableParagraph"/>
              <w:rPr>
                <w:b/>
                <w:sz w:val="26"/>
              </w:rPr>
            </w:pPr>
          </w:p>
          <w:p w:rsidR="009D4E20" w:rsidRDefault="00097DB0">
            <w:pPr>
              <w:pStyle w:val="TableParagraph"/>
              <w:spacing w:before="223"/>
              <w:ind w:left="107" w:right="368"/>
              <w:rPr>
                <w:sz w:val="24"/>
              </w:rPr>
            </w:pPr>
            <w:r>
              <w:rPr>
                <w:sz w:val="24"/>
              </w:rPr>
              <w:t>Кількість поточних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305" w:type="dxa"/>
            <w:gridSpan w:val="2"/>
          </w:tcPr>
          <w:p w:rsidR="009D4E20" w:rsidRDefault="00097DB0">
            <w:pPr>
              <w:pStyle w:val="TableParagraph"/>
              <w:spacing w:before="126"/>
              <w:ind w:left="6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9D4E20">
        <w:trPr>
          <w:trHeight w:val="275"/>
        </w:trPr>
        <w:tc>
          <w:tcPr>
            <w:tcW w:w="3121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9D4E20" w:rsidRDefault="00097DB0">
            <w:pPr>
              <w:pStyle w:val="TableParagraph"/>
              <w:spacing w:line="256" w:lineRule="exact"/>
              <w:ind w:left="346" w:right="34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55" w:type="dxa"/>
          </w:tcPr>
          <w:p w:rsidR="009D4E20" w:rsidRDefault="00097DB0">
            <w:pPr>
              <w:pStyle w:val="TableParagraph"/>
              <w:spacing w:line="256" w:lineRule="exact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9D4E20">
        <w:trPr>
          <w:trHeight w:val="1055"/>
        </w:trPr>
        <w:tc>
          <w:tcPr>
            <w:tcW w:w="3121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2"/>
          </w:tcPr>
          <w:p w:rsidR="009D4E20" w:rsidRDefault="00097DB0">
            <w:pPr>
              <w:pStyle w:val="TableParagraph"/>
              <w:spacing w:before="114" w:line="237" w:lineRule="auto"/>
              <w:ind w:left="322" w:right="318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Вид підсумкового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семестрового контролю</w:t>
            </w:r>
            <w:r>
              <w:rPr>
                <w:sz w:val="24"/>
              </w:rPr>
              <w:t>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</w:tbl>
    <w:p w:rsidR="009D4E20" w:rsidRDefault="009D4E20">
      <w:pPr>
        <w:pStyle w:val="a3"/>
        <w:spacing w:before="9"/>
        <w:ind w:left="0"/>
        <w:rPr>
          <w:b/>
          <w:sz w:val="23"/>
        </w:rPr>
      </w:pPr>
    </w:p>
    <w:p w:rsidR="009D4E20" w:rsidRDefault="00097DB0">
      <w:pPr>
        <w:pStyle w:val="a4"/>
        <w:numPr>
          <w:ilvl w:val="0"/>
          <w:numId w:val="6"/>
        </w:numPr>
        <w:tabs>
          <w:tab w:val="left" w:pos="2122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Мета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9D4E20" w:rsidRDefault="00097DB0">
      <w:pPr>
        <w:pStyle w:val="a3"/>
        <w:ind w:right="848" w:firstLine="708"/>
        <w:jc w:val="both"/>
      </w:pPr>
      <w:r>
        <w:t>Програма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«Активно-оздоровчий</w:t>
      </w:r>
      <w:r>
        <w:rPr>
          <w:spacing w:val="1"/>
        </w:rPr>
        <w:t xml:space="preserve"> </w:t>
      </w:r>
      <w:r>
        <w:t>туризм»</w:t>
      </w:r>
      <w:r>
        <w:rPr>
          <w:spacing w:val="1"/>
        </w:rPr>
        <w:t xml:space="preserve"> </w:t>
      </w:r>
      <w:r>
        <w:t>розрахована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студентів,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навчаються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спеціальністю</w:t>
      </w:r>
      <w:r>
        <w:rPr>
          <w:spacing w:val="67"/>
        </w:rPr>
        <w:t xml:space="preserve"> </w:t>
      </w:r>
      <w:r>
        <w:t>241</w:t>
      </w:r>
      <w:r>
        <w:rPr>
          <w:spacing w:val="1"/>
        </w:rPr>
        <w:t xml:space="preserve"> </w:t>
      </w:r>
      <w:r>
        <w:t>«Туризм».</w:t>
      </w:r>
    </w:p>
    <w:p w:rsidR="009D4E20" w:rsidRDefault="00097DB0">
      <w:pPr>
        <w:pStyle w:val="a3"/>
        <w:ind w:right="846" w:firstLine="708"/>
        <w:jc w:val="both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засвоїти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маршрутами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активними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пересування,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набути</w:t>
      </w:r>
      <w:r>
        <w:rPr>
          <w:spacing w:val="1"/>
        </w:rPr>
        <w:t xml:space="preserve"> </w:t>
      </w:r>
      <w:r>
        <w:t>специфічних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70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туризму.</w:t>
      </w:r>
      <w:r>
        <w:rPr>
          <w:spacing w:val="1"/>
        </w:rPr>
        <w:t xml:space="preserve"> </w:t>
      </w:r>
      <w:r>
        <w:t>Лекційний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програмно-нормативні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активного туризму в Україні, основні закономірності формування загальної та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підготовленості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туризму.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матеріалу.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навчитися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застосовувати методи і способи орієнтування на місцевості, методику 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туристичних</w:t>
      </w:r>
      <w:r>
        <w:rPr>
          <w:spacing w:val="-1"/>
        </w:rPr>
        <w:t xml:space="preserve"> </w:t>
      </w:r>
      <w:r>
        <w:t>маршрутів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активними</w:t>
      </w:r>
      <w:r>
        <w:rPr>
          <w:spacing w:val="-2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пересування.</w:t>
      </w:r>
    </w:p>
    <w:p w:rsidR="009D4E20" w:rsidRDefault="00097DB0">
      <w:pPr>
        <w:pStyle w:val="a3"/>
        <w:spacing w:line="321" w:lineRule="exact"/>
        <w:ind w:left="1841"/>
        <w:jc w:val="both"/>
      </w:pPr>
      <w:r>
        <w:t>Основні</w:t>
      </w:r>
      <w:r>
        <w:rPr>
          <w:spacing w:val="-4"/>
        </w:rPr>
        <w:t xml:space="preserve"> </w:t>
      </w:r>
      <w:r>
        <w:rPr>
          <w:b/>
        </w:rPr>
        <w:t>завдання</w:t>
      </w:r>
      <w:r>
        <w:rPr>
          <w:b/>
          <w:spacing w:val="-6"/>
        </w:rPr>
        <w:t xml:space="preserve"> </w:t>
      </w:r>
      <w:r>
        <w:t>вивчення</w:t>
      </w:r>
      <w:r>
        <w:rPr>
          <w:spacing w:val="-7"/>
        </w:rPr>
        <w:t xml:space="preserve"> </w:t>
      </w:r>
      <w:r>
        <w:t>дисципліни</w:t>
      </w:r>
      <w:r>
        <w:rPr>
          <w:spacing w:val="-5"/>
        </w:rPr>
        <w:t xml:space="preserve"> </w:t>
      </w:r>
      <w:r>
        <w:t>«Активно-оздоровчий</w:t>
      </w:r>
      <w:r>
        <w:rPr>
          <w:spacing w:val="-3"/>
        </w:rPr>
        <w:t xml:space="preserve"> </w:t>
      </w:r>
      <w:r>
        <w:t>туризм»:</w:t>
      </w:r>
    </w:p>
    <w:p w:rsidR="009D4E20" w:rsidRDefault="00097DB0">
      <w:pPr>
        <w:pStyle w:val="a4"/>
        <w:numPr>
          <w:ilvl w:val="0"/>
          <w:numId w:val="5"/>
        </w:numPr>
        <w:tabs>
          <w:tab w:val="left" w:pos="2238"/>
        </w:tabs>
        <w:ind w:right="843" w:firstLine="708"/>
        <w:jc w:val="both"/>
        <w:rPr>
          <w:sz w:val="28"/>
        </w:rPr>
      </w:pP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</w:t>
      </w:r>
      <w:r>
        <w:rPr>
          <w:sz w:val="28"/>
        </w:rPr>
        <w:t>ої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студентів;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формування у студентів наукові уявлення про методику та структуру активно-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оздоровчого</w:t>
      </w:r>
      <w:r>
        <w:rPr>
          <w:spacing w:val="62"/>
          <w:sz w:val="28"/>
        </w:rPr>
        <w:t xml:space="preserve"> </w:t>
      </w:r>
      <w:r>
        <w:rPr>
          <w:sz w:val="28"/>
        </w:rPr>
        <w:t>туризму;</w:t>
      </w:r>
    </w:p>
    <w:p w:rsidR="009D4E20" w:rsidRDefault="009D4E20">
      <w:pPr>
        <w:jc w:val="both"/>
        <w:rPr>
          <w:sz w:val="28"/>
        </w:rPr>
        <w:sectPr w:rsidR="009D4E20">
          <w:pgSz w:w="11910" w:h="16840"/>
          <w:pgMar w:top="1040" w:right="0" w:bottom="280" w:left="0" w:header="720" w:footer="720" w:gutter="0"/>
          <w:cols w:space="720"/>
        </w:sectPr>
      </w:pPr>
    </w:p>
    <w:p w:rsidR="009D4E20" w:rsidRDefault="00097DB0">
      <w:pPr>
        <w:pStyle w:val="a4"/>
        <w:numPr>
          <w:ilvl w:val="0"/>
          <w:numId w:val="5"/>
        </w:numPr>
        <w:tabs>
          <w:tab w:val="left" w:pos="2089"/>
          <w:tab w:val="left" w:pos="10014"/>
        </w:tabs>
        <w:spacing w:before="72" w:line="242" w:lineRule="auto"/>
        <w:ind w:right="851" w:firstLine="708"/>
        <w:rPr>
          <w:sz w:val="28"/>
        </w:rPr>
      </w:pPr>
      <w:r>
        <w:rPr>
          <w:sz w:val="28"/>
        </w:rPr>
        <w:lastRenderedPageBreak/>
        <w:t>засвоєння</w:t>
      </w:r>
      <w:r>
        <w:rPr>
          <w:spacing w:val="71"/>
          <w:sz w:val="28"/>
        </w:rPr>
        <w:t xml:space="preserve"> </w:t>
      </w:r>
      <w:r>
        <w:rPr>
          <w:sz w:val="28"/>
        </w:rPr>
        <w:t>знань</w:t>
      </w:r>
      <w:r>
        <w:rPr>
          <w:spacing w:val="68"/>
          <w:sz w:val="28"/>
        </w:rPr>
        <w:t xml:space="preserve"> </w:t>
      </w:r>
      <w:r>
        <w:rPr>
          <w:sz w:val="28"/>
        </w:rPr>
        <w:t>з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74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68"/>
          <w:sz w:val="28"/>
        </w:rPr>
        <w:t xml:space="preserve"> </w:t>
      </w:r>
      <w:r>
        <w:rPr>
          <w:sz w:val="28"/>
        </w:rPr>
        <w:t>активно-оздоровчого</w:t>
      </w:r>
      <w:r>
        <w:rPr>
          <w:sz w:val="28"/>
        </w:rPr>
        <w:tab/>
      </w:r>
      <w:r>
        <w:rPr>
          <w:spacing w:val="-3"/>
          <w:sz w:val="28"/>
        </w:rPr>
        <w:t>туризму;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уявлення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активно-оздоровчого</w:t>
      </w:r>
      <w:r>
        <w:rPr>
          <w:spacing w:val="49"/>
          <w:sz w:val="28"/>
        </w:rPr>
        <w:t xml:space="preserve"> </w:t>
      </w:r>
      <w:r>
        <w:rPr>
          <w:sz w:val="28"/>
        </w:rPr>
        <w:t>туризму;</w:t>
      </w:r>
    </w:p>
    <w:p w:rsidR="009D4E20" w:rsidRDefault="00097DB0">
      <w:pPr>
        <w:pStyle w:val="a4"/>
        <w:numPr>
          <w:ilvl w:val="0"/>
          <w:numId w:val="5"/>
        </w:numPr>
        <w:tabs>
          <w:tab w:val="left" w:pos="2012"/>
          <w:tab w:val="left" w:pos="10089"/>
        </w:tabs>
        <w:ind w:right="844" w:firstLine="708"/>
        <w:rPr>
          <w:sz w:val="28"/>
        </w:rPr>
      </w:pPr>
      <w:r>
        <w:rPr>
          <w:sz w:val="28"/>
        </w:rPr>
        <w:t>дати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професійну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активно-оздоровчого</w:t>
      </w:r>
      <w:r>
        <w:rPr>
          <w:sz w:val="28"/>
        </w:rPr>
        <w:tab/>
      </w:r>
      <w:r>
        <w:rPr>
          <w:spacing w:val="-2"/>
          <w:sz w:val="28"/>
        </w:rPr>
        <w:t>туризму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ланках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руху;</w:t>
      </w:r>
    </w:p>
    <w:p w:rsidR="009D4E20" w:rsidRDefault="00097DB0">
      <w:pPr>
        <w:pStyle w:val="a4"/>
        <w:numPr>
          <w:ilvl w:val="0"/>
          <w:numId w:val="5"/>
        </w:numPr>
        <w:tabs>
          <w:tab w:val="left" w:pos="2062"/>
        </w:tabs>
        <w:ind w:right="846" w:firstLine="708"/>
        <w:rPr>
          <w:sz w:val="28"/>
        </w:rPr>
      </w:pPr>
      <w:r>
        <w:rPr>
          <w:sz w:val="28"/>
        </w:rPr>
        <w:t>здійснювати</w:t>
      </w:r>
      <w:r>
        <w:rPr>
          <w:spacing w:val="53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53"/>
          <w:sz w:val="28"/>
        </w:rPr>
        <w:t xml:space="preserve"> </w:t>
      </w:r>
      <w:r>
        <w:rPr>
          <w:sz w:val="28"/>
        </w:rPr>
        <w:t>і</w:t>
      </w:r>
      <w:r>
        <w:rPr>
          <w:spacing w:val="54"/>
          <w:sz w:val="28"/>
        </w:rPr>
        <w:t xml:space="preserve"> </w:t>
      </w:r>
      <w:r>
        <w:rPr>
          <w:sz w:val="28"/>
        </w:rPr>
        <w:t>самострахування</w:t>
      </w:r>
      <w:r>
        <w:rPr>
          <w:spacing w:val="53"/>
          <w:sz w:val="28"/>
        </w:rPr>
        <w:t xml:space="preserve"> </w:t>
      </w:r>
      <w:r>
        <w:rPr>
          <w:sz w:val="28"/>
        </w:rPr>
        <w:t>під</w:t>
      </w:r>
      <w:r>
        <w:rPr>
          <w:spacing w:val="53"/>
          <w:sz w:val="28"/>
        </w:rPr>
        <w:t xml:space="preserve"> </w:t>
      </w:r>
      <w:r>
        <w:rPr>
          <w:sz w:val="28"/>
        </w:rPr>
        <w:t>час</w:t>
      </w:r>
      <w:r>
        <w:rPr>
          <w:spacing w:val="60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54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активно-оздоровчого туризму;</w:t>
      </w:r>
    </w:p>
    <w:p w:rsidR="009D4E20" w:rsidRDefault="00097DB0">
      <w:pPr>
        <w:pStyle w:val="a4"/>
        <w:numPr>
          <w:ilvl w:val="0"/>
          <w:numId w:val="5"/>
        </w:numPr>
        <w:tabs>
          <w:tab w:val="left" w:pos="2005"/>
        </w:tabs>
        <w:spacing w:line="321" w:lineRule="exact"/>
        <w:ind w:left="2004" w:hanging="164"/>
        <w:rPr>
          <w:sz w:val="28"/>
        </w:rPr>
      </w:pPr>
      <w:r>
        <w:rPr>
          <w:sz w:val="28"/>
        </w:rPr>
        <w:t>підготовка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оздоровчо</w:t>
      </w:r>
      <w:proofErr w:type="spellEnd"/>
      <w:r>
        <w:rPr>
          <w:sz w:val="28"/>
        </w:rPr>
        <w:t>-рекреаційній</w:t>
      </w:r>
      <w:r>
        <w:rPr>
          <w:spacing w:val="-5"/>
          <w:sz w:val="28"/>
        </w:rPr>
        <w:t xml:space="preserve"> </w:t>
      </w:r>
      <w:r>
        <w:rPr>
          <w:sz w:val="28"/>
        </w:rPr>
        <w:t>сфері.</w:t>
      </w:r>
    </w:p>
    <w:p w:rsidR="009D4E20" w:rsidRDefault="00097DB0">
      <w:pPr>
        <w:pStyle w:val="a3"/>
        <w:spacing w:after="3"/>
        <w:ind w:right="842" w:firstLine="708"/>
      </w:pPr>
      <w:r>
        <w:t>У результаті вивчення навчальної дисципліни студент повинен набути таких</w:t>
      </w:r>
      <w:r>
        <w:rPr>
          <w:spacing w:val="-67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навчання та</w:t>
      </w:r>
      <w:r>
        <w:rPr>
          <w:spacing w:val="-1"/>
        </w:rPr>
        <w:t xml:space="preserve"> </w:t>
      </w:r>
      <w:proofErr w:type="spellStart"/>
      <w:r>
        <w:t>компетентностей</w:t>
      </w:r>
      <w:proofErr w:type="spellEnd"/>
      <w:r>
        <w:t>:</w:t>
      </w: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1"/>
        <w:gridCol w:w="2831"/>
      </w:tblGrid>
      <w:tr w:rsidR="009D4E20">
        <w:trPr>
          <w:trHeight w:val="642"/>
        </w:trPr>
        <w:tc>
          <w:tcPr>
            <w:tcW w:w="6801" w:type="dxa"/>
          </w:tcPr>
          <w:p w:rsidR="009D4E20" w:rsidRDefault="00097DB0">
            <w:pPr>
              <w:pStyle w:val="TableParagraph"/>
              <w:spacing w:line="315" w:lineRule="exact"/>
              <w:ind w:left="125" w:right="121"/>
              <w:jc w:val="center"/>
              <w:rPr>
                <w:sz w:val="28"/>
              </w:rPr>
            </w:pPr>
            <w:r>
              <w:rPr>
                <w:sz w:val="28"/>
              </w:rPr>
              <w:t>Заплановані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робочою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  <w:p w:rsidR="009D4E20" w:rsidRDefault="00097DB0">
            <w:pPr>
              <w:pStyle w:val="TableParagraph"/>
              <w:spacing w:line="308" w:lineRule="exact"/>
              <w:ind w:left="125" w:right="121"/>
              <w:jc w:val="center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компетентності</w:t>
            </w:r>
          </w:p>
        </w:tc>
        <w:tc>
          <w:tcPr>
            <w:tcW w:w="2831" w:type="dxa"/>
          </w:tcPr>
          <w:p w:rsidR="009D4E20" w:rsidRDefault="00097DB0">
            <w:pPr>
              <w:pStyle w:val="TableParagraph"/>
              <w:spacing w:line="315" w:lineRule="exact"/>
              <w:ind w:left="162" w:right="159"/>
              <w:jc w:val="center"/>
              <w:rPr>
                <w:sz w:val="28"/>
              </w:rPr>
            </w:pPr>
            <w:r>
              <w:rPr>
                <w:sz w:val="28"/>
              </w:rPr>
              <w:t>Методи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контрольні</w:t>
            </w:r>
          </w:p>
          <w:p w:rsidR="009D4E20" w:rsidRDefault="00097DB0">
            <w:pPr>
              <w:pStyle w:val="TableParagraph"/>
              <w:spacing w:line="308" w:lineRule="exact"/>
              <w:ind w:left="162" w:right="155"/>
              <w:jc w:val="center"/>
              <w:rPr>
                <w:sz w:val="28"/>
              </w:rPr>
            </w:pPr>
            <w:r>
              <w:rPr>
                <w:sz w:val="28"/>
              </w:rPr>
              <w:t>заходи</w:t>
            </w:r>
          </w:p>
        </w:tc>
      </w:tr>
      <w:tr w:rsidR="009D4E20">
        <w:trPr>
          <w:trHeight w:val="184"/>
        </w:trPr>
        <w:tc>
          <w:tcPr>
            <w:tcW w:w="6801" w:type="dxa"/>
          </w:tcPr>
          <w:p w:rsidR="009D4E20" w:rsidRDefault="00097DB0">
            <w:pPr>
              <w:pStyle w:val="TableParagraph"/>
              <w:spacing w:line="164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31" w:type="dxa"/>
          </w:tcPr>
          <w:p w:rsidR="009D4E20" w:rsidRDefault="00097DB0">
            <w:pPr>
              <w:pStyle w:val="TableParagraph"/>
              <w:spacing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9D4E20">
        <w:trPr>
          <w:trHeight w:val="10213"/>
        </w:trPr>
        <w:tc>
          <w:tcPr>
            <w:tcW w:w="6801" w:type="dxa"/>
          </w:tcPr>
          <w:p w:rsidR="009D4E20" w:rsidRDefault="00097DB0" w:rsidP="0061128C">
            <w:pPr>
              <w:pStyle w:val="TableParagraph"/>
              <w:spacing w:line="268" w:lineRule="exact"/>
              <w:ind w:left="253" w:right="451"/>
              <w:rPr>
                <w:sz w:val="24"/>
              </w:rPr>
            </w:pPr>
            <w:r>
              <w:rPr>
                <w:sz w:val="24"/>
                <w:u w:val="single"/>
              </w:rPr>
              <w:t>Результати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навчання:</w:t>
            </w:r>
          </w:p>
          <w:p w:rsidR="0061128C" w:rsidRPr="0061128C" w:rsidRDefault="0061128C" w:rsidP="0061128C">
            <w:pPr>
              <w:widowControl/>
              <w:adjustRightInd w:val="0"/>
              <w:ind w:left="253" w:right="451"/>
              <w:jc w:val="both"/>
              <w:rPr>
                <w:bCs/>
              </w:rPr>
            </w:pPr>
            <w:r w:rsidRPr="0061128C">
              <w:rPr>
                <w:b/>
                <w:bCs/>
              </w:rPr>
              <w:t xml:space="preserve">К01. </w:t>
            </w:r>
            <w:r w:rsidRPr="0061128C">
              <w:rPr>
                <w:bCs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</w:t>
            </w:r>
          </w:p>
          <w:p w:rsidR="0061128C" w:rsidRPr="0061128C" w:rsidRDefault="0061128C" w:rsidP="0061128C">
            <w:pPr>
              <w:widowControl/>
              <w:adjustRightInd w:val="0"/>
              <w:ind w:left="253" w:right="451"/>
              <w:jc w:val="both"/>
              <w:rPr>
                <w:b/>
                <w:bCs/>
                <w:lang w:val="ru-RU"/>
              </w:rPr>
            </w:pPr>
            <w:r w:rsidRPr="0061128C">
              <w:rPr>
                <w:b/>
                <w:bCs/>
                <w:lang w:val="ru-RU"/>
              </w:rPr>
              <w:t xml:space="preserve">К06. </w:t>
            </w:r>
            <w:proofErr w:type="spellStart"/>
            <w:r w:rsidRPr="0061128C">
              <w:rPr>
                <w:bCs/>
                <w:lang w:val="ru-RU"/>
              </w:rPr>
              <w:t>Здатність</w:t>
            </w:r>
            <w:proofErr w:type="spellEnd"/>
            <w:r w:rsidRPr="0061128C">
              <w:rPr>
                <w:bCs/>
                <w:lang w:val="ru-RU"/>
              </w:rPr>
              <w:t xml:space="preserve"> до </w:t>
            </w:r>
            <w:proofErr w:type="spellStart"/>
            <w:r w:rsidRPr="0061128C">
              <w:rPr>
                <w:bCs/>
                <w:lang w:val="ru-RU"/>
              </w:rPr>
              <w:t>пошуку</w:t>
            </w:r>
            <w:proofErr w:type="spellEnd"/>
            <w:r w:rsidRPr="0061128C">
              <w:rPr>
                <w:bCs/>
                <w:lang w:val="ru-RU"/>
              </w:rPr>
              <w:t xml:space="preserve">, </w:t>
            </w:r>
            <w:proofErr w:type="spellStart"/>
            <w:r w:rsidRPr="0061128C">
              <w:rPr>
                <w:bCs/>
                <w:lang w:val="ru-RU"/>
              </w:rPr>
              <w:t>оброблення</w:t>
            </w:r>
            <w:proofErr w:type="spellEnd"/>
            <w:r w:rsidRPr="0061128C">
              <w:rPr>
                <w:bCs/>
                <w:lang w:val="ru-RU"/>
              </w:rPr>
              <w:t xml:space="preserve"> та </w:t>
            </w:r>
            <w:proofErr w:type="spellStart"/>
            <w:r w:rsidRPr="0061128C">
              <w:rPr>
                <w:bCs/>
                <w:lang w:val="ru-RU"/>
              </w:rPr>
              <w:t>аналізу</w:t>
            </w:r>
            <w:proofErr w:type="spellEnd"/>
            <w:r w:rsidRPr="0061128C">
              <w:rPr>
                <w:bCs/>
                <w:lang w:val="ru-RU"/>
              </w:rPr>
              <w:t xml:space="preserve"> </w:t>
            </w:r>
            <w:proofErr w:type="spellStart"/>
            <w:r w:rsidRPr="0061128C">
              <w:rPr>
                <w:bCs/>
                <w:lang w:val="ru-RU"/>
              </w:rPr>
              <w:t>інформації</w:t>
            </w:r>
            <w:proofErr w:type="spellEnd"/>
            <w:r w:rsidRPr="0061128C">
              <w:rPr>
                <w:bCs/>
                <w:lang w:val="ru-RU"/>
              </w:rPr>
              <w:t xml:space="preserve"> з </w:t>
            </w:r>
            <w:proofErr w:type="spellStart"/>
            <w:r w:rsidRPr="0061128C">
              <w:rPr>
                <w:bCs/>
                <w:lang w:val="ru-RU"/>
              </w:rPr>
              <w:t>різних</w:t>
            </w:r>
            <w:proofErr w:type="spellEnd"/>
            <w:r w:rsidRPr="0061128C">
              <w:rPr>
                <w:bCs/>
                <w:lang w:val="ru-RU"/>
              </w:rPr>
              <w:t xml:space="preserve"> </w:t>
            </w:r>
            <w:proofErr w:type="spellStart"/>
            <w:r w:rsidRPr="0061128C">
              <w:rPr>
                <w:bCs/>
                <w:lang w:val="ru-RU"/>
              </w:rPr>
              <w:t>джерел</w:t>
            </w:r>
            <w:proofErr w:type="spellEnd"/>
          </w:p>
          <w:p w:rsidR="0061128C" w:rsidRPr="0061128C" w:rsidRDefault="0061128C" w:rsidP="0061128C">
            <w:pPr>
              <w:widowControl/>
              <w:adjustRightInd w:val="0"/>
              <w:ind w:left="253" w:right="451"/>
              <w:jc w:val="both"/>
              <w:rPr>
                <w:bCs/>
                <w:lang w:val="ru-RU"/>
              </w:rPr>
            </w:pPr>
            <w:r w:rsidRPr="0061128C">
              <w:rPr>
                <w:b/>
                <w:bCs/>
                <w:lang w:val="ru-RU"/>
              </w:rPr>
              <w:t xml:space="preserve">К07. </w:t>
            </w:r>
            <w:proofErr w:type="spellStart"/>
            <w:r w:rsidRPr="0061128C">
              <w:rPr>
                <w:bCs/>
                <w:lang w:val="ru-RU"/>
              </w:rPr>
              <w:t>Здатність</w:t>
            </w:r>
            <w:proofErr w:type="spellEnd"/>
            <w:r w:rsidRPr="0061128C">
              <w:rPr>
                <w:bCs/>
                <w:lang w:val="ru-RU"/>
              </w:rPr>
              <w:t xml:space="preserve"> </w:t>
            </w:r>
            <w:proofErr w:type="spellStart"/>
            <w:r w:rsidRPr="0061128C">
              <w:rPr>
                <w:bCs/>
                <w:lang w:val="ru-RU"/>
              </w:rPr>
              <w:t>працювати</w:t>
            </w:r>
            <w:proofErr w:type="spellEnd"/>
            <w:r w:rsidRPr="0061128C">
              <w:rPr>
                <w:bCs/>
                <w:lang w:val="ru-RU"/>
              </w:rPr>
              <w:t xml:space="preserve"> в </w:t>
            </w:r>
            <w:proofErr w:type="spellStart"/>
            <w:r w:rsidRPr="0061128C">
              <w:rPr>
                <w:bCs/>
                <w:lang w:val="ru-RU"/>
              </w:rPr>
              <w:t>міжнародному</w:t>
            </w:r>
            <w:proofErr w:type="spellEnd"/>
            <w:r w:rsidRPr="0061128C">
              <w:rPr>
                <w:bCs/>
                <w:lang w:val="ru-RU"/>
              </w:rPr>
              <w:t xml:space="preserve"> </w:t>
            </w:r>
            <w:proofErr w:type="spellStart"/>
            <w:r w:rsidRPr="0061128C">
              <w:rPr>
                <w:bCs/>
                <w:lang w:val="ru-RU"/>
              </w:rPr>
              <w:t>контексті</w:t>
            </w:r>
            <w:proofErr w:type="spellEnd"/>
          </w:p>
          <w:p w:rsidR="0061128C" w:rsidRPr="0061128C" w:rsidRDefault="0061128C" w:rsidP="0061128C">
            <w:pPr>
              <w:widowControl/>
              <w:adjustRightInd w:val="0"/>
              <w:ind w:left="253" w:right="451"/>
              <w:jc w:val="both"/>
              <w:rPr>
                <w:b/>
                <w:bCs/>
                <w:lang w:val="ru-RU"/>
              </w:rPr>
            </w:pPr>
            <w:r w:rsidRPr="0061128C">
              <w:rPr>
                <w:b/>
                <w:bCs/>
                <w:lang w:val="ru-RU"/>
              </w:rPr>
              <w:t xml:space="preserve">К08. </w:t>
            </w:r>
            <w:proofErr w:type="spellStart"/>
            <w:r w:rsidRPr="0061128C">
              <w:rPr>
                <w:bCs/>
                <w:lang w:val="ru-RU"/>
              </w:rPr>
              <w:t>Навички</w:t>
            </w:r>
            <w:proofErr w:type="spellEnd"/>
            <w:r w:rsidRPr="0061128C">
              <w:rPr>
                <w:bCs/>
                <w:lang w:val="ru-RU"/>
              </w:rPr>
              <w:t xml:space="preserve"> </w:t>
            </w:r>
            <w:proofErr w:type="spellStart"/>
            <w:r w:rsidRPr="0061128C">
              <w:rPr>
                <w:bCs/>
                <w:lang w:val="ru-RU"/>
              </w:rPr>
              <w:t>використання</w:t>
            </w:r>
            <w:proofErr w:type="spellEnd"/>
            <w:r w:rsidRPr="0061128C">
              <w:rPr>
                <w:bCs/>
                <w:lang w:val="ru-RU"/>
              </w:rPr>
              <w:t xml:space="preserve"> </w:t>
            </w:r>
            <w:proofErr w:type="spellStart"/>
            <w:r w:rsidRPr="0061128C">
              <w:rPr>
                <w:bCs/>
                <w:lang w:val="ru-RU"/>
              </w:rPr>
              <w:t>інформаційних</w:t>
            </w:r>
            <w:proofErr w:type="spellEnd"/>
            <w:r w:rsidRPr="0061128C">
              <w:rPr>
                <w:bCs/>
                <w:lang w:val="ru-RU"/>
              </w:rPr>
              <w:t xml:space="preserve"> та </w:t>
            </w:r>
            <w:proofErr w:type="spellStart"/>
            <w:r w:rsidRPr="0061128C">
              <w:rPr>
                <w:bCs/>
                <w:lang w:val="ru-RU"/>
              </w:rPr>
              <w:t>комунікаційних</w:t>
            </w:r>
            <w:proofErr w:type="spellEnd"/>
            <w:r w:rsidRPr="0061128C">
              <w:rPr>
                <w:bCs/>
                <w:lang w:val="ru-RU"/>
              </w:rPr>
              <w:t xml:space="preserve"> </w:t>
            </w:r>
            <w:proofErr w:type="spellStart"/>
            <w:r w:rsidRPr="0061128C">
              <w:rPr>
                <w:bCs/>
                <w:lang w:val="ru-RU"/>
              </w:rPr>
              <w:t>технологій</w:t>
            </w:r>
            <w:proofErr w:type="spellEnd"/>
          </w:p>
          <w:p w:rsidR="0061128C" w:rsidRPr="0061128C" w:rsidRDefault="0061128C" w:rsidP="0061128C">
            <w:pPr>
              <w:widowControl/>
              <w:adjustRightInd w:val="0"/>
              <w:ind w:left="253" w:right="451"/>
              <w:jc w:val="both"/>
              <w:rPr>
                <w:b/>
                <w:bCs/>
                <w:lang w:val="ru-RU"/>
              </w:rPr>
            </w:pPr>
            <w:r w:rsidRPr="0061128C">
              <w:rPr>
                <w:b/>
                <w:bCs/>
                <w:lang w:val="ru-RU"/>
              </w:rPr>
              <w:t xml:space="preserve">К10. </w:t>
            </w:r>
            <w:proofErr w:type="spellStart"/>
            <w:r w:rsidRPr="0061128C">
              <w:rPr>
                <w:bCs/>
                <w:lang w:val="ru-RU"/>
              </w:rPr>
              <w:t>Здатність</w:t>
            </w:r>
            <w:proofErr w:type="spellEnd"/>
            <w:r w:rsidRPr="0061128C">
              <w:rPr>
                <w:bCs/>
                <w:lang w:val="ru-RU"/>
              </w:rPr>
              <w:t xml:space="preserve"> </w:t>
            </w:r>
            <w:proofErr w:type="spellStart"/>
            <w:r w:rsidRPr="0061128C">
              <w:rPr>
                <w:bCs/>
                <w:lang w:val="ru-RU"/>
              </w:rPr>
              <w:t>спілкуватися</w:t>
            </w:r>
            <w:proofErr w:type="spellEnd"/>
            <w:r w:rsidRPr="0061128C">
              <w:rPr>
                <w:bCs/>
                <w:lang w:val="ru-RU"/>
              </w:rPr>
              <w:t xml:space="preserve"> державною </w:t>
            </w:r>
            <w:proofErr w:type="spellStart"/>
            <w:r w:rsidRPr="0061128C">
              <w:rPr>
                <w:bCs/>
                <w:lang w:val="ru-RU"/>
              </w:rPr>
              <w:t>мовою</w:t>
            </w:r>
            <w:proofErr w:type="spellEnd"/>
            <w:r w:rsidRPr="0061128C">
              <w:rPr>
                <w:bCs/>
                <w:lang w:val="ru-RU"/>
              </w:rPr>
              <w:t xml:space="preserve"> як </w:t>
            </w:r>
            <w:proofErr w:type="spellStart"/>
            <w:r w:rsidRPr="0061128C">
              <w:rPr>
                <w:bCs/>
                <w:lang w:val="ru-RU"/>
              </w:rPr>
              <w:t>усно</w:t>
            </w:r>
            <w:proofErr w:type="spellEnd"/>
            <w:r w:rsidRPr="0061128C">
              <w:rPr>
                <w:bCs/>
                <w:lang w:val="ru-RU"/>
              </w:rPr>
              <w:t xml:space="preserve">, так і </w:t>
            </w:r>
            <w:proofErr w:type="spellStart"/>
            <w:r w:rsidRPr="0061128C">
              <w:rPr>
                <w:bCs/>
                <w:lang w:val="ru-RU"/>
              </w:rPr>
              <w:t>письмово</w:t>
            </w:r>
            <w:proofErr w:type="spellEnd"/>
          </w:p>
          <w:tbl>
            <w:tblPr>
              <w:tblW w:w="7875" w:type="dxa"/>
              <w:tblLayout w:type="fixed"/>
              <w:tblLook w:val="00A0" w:firstRow="1" w:lastRow="0" w:firstColumn="1" w:lastColumn="0" w:noHBand="0" w:noVBand="0"/>
            </w:tblPr>
            <w:tblGrid>
              <w:gridCol w:w="7875"/>
            </w:tblGrid>
            <w:tr w:rsidR="0061128C" w:rsidRPr="00FF6AD3" w:rsidTr="00393A60">
              <w:trPr>
                <w:trHeight w:val="2059"/>
              </w:trPr>
              <w:tc>
                <w:tcPr>
                  <w:tcW w:w="7879" w:type="dxa"/>
                </w:tcPr>
                <w:p w:rsidR="0061128C" w:rsidRPr="0061128C" w:rsidRDefault="0061128C" w:rsidP="0061128C">
                  <w:pPr>
                    <w:widowControl/>
                    <w:adjustRightInd w:val="0"/>
                    <w:spacing w:line="256" w:lineRule="auto"/>
                    <w:ind w:left="141" w:right="1415"/>
                    <w:jc w:val="both"/>
                    <w:rPr>
                      <w:b/>
                      <w:lang w:val="ru-RU"/>
                    </w:rPr>
                  </w:pPr>
                  <w:r w:rsidRPr="0061128C">
                    <w:rPr>
                      <w:b/>
                      <w:lang w:val="ru-RU"/>
                    </w:rPr>
                    <w:t>К16.</w:t>
                  </w:r>
                  <w:r w:rsidRPr="0061128C">
                    <w:rPr>
                      <w:lang w:val="ru-RU"/>
                    </w:rPr>
                    <w:t xml:space="preserve">Знання та </w:t>
                  </w:r>
                  <w:proofErr w:type="spellStart"/>
                  <w:r w:rsidRPr="0061128C">
                    <w:rPr>
                      <w:lang w:val="ru-RU"/>
                    </w:rPr>
                    <w:t>розуміння</w:t>
                  </w:r>
                  <w:proofErr w:type="spellEnd"/>
                  <w:r w:rsidRPr="0061128C">
                    <w:rPr>
                      <w:lang w:val="ru-RU"/>
                    </w:rPr>
                    <w:t xml:space="preserve"> </w:t>
                  </w:r>
                  <w:proofErr w:type="spellStart"/>
                  <w:r w:rsidRPr="0061128C">
                    <w:rPr>
                      <w:lang w:val="ru-RU"/>
                    </w:rPr>
                    <w:t>предметної</w:t>
                  </w:r>
                  <w:proofErr w:type="spellEnd"/>
                  <w:r w:rsidRPr="0061128C">
                    <w:rPr>
                      <w:lang w:val="ru-RU"/>
                    </w:rPr>
                    <w:t xml:space="preserve"> </w:t>
                  </w:r>
                  <w:proofErr w:type="spellStart"/>
                  <w:r w:rsidRPr="0061128C">
                    <w:rPr>
                      <w:lang w:val="ru-RU"/>
                    </w:rPr>
                    <w:t>області</w:t>
                  </w:r>
                  <w:proofErr w:type="spellEnd"/>
                  <w:r w:rsidRPr="0061128C">
                    <w:rPr>
                      <w:lang w:val="ru-RU"/>
                    </w:rPr>
                    <w:t xml:space="preserve"> та </w:t>
                  </w:r>
                  <w:proofErr w:type="spellStart"/>
                  <w:r w:rsidRPr="0061128C">
                    <w:rPr>
                      <w:lang w:val="ru-RU"/>
                    </w:rPr>
                    <w:t>розуміння</w:t>
                  </w:r>
                  <w:proofErr w:type="spellEnd"/>
                  <w:r w:rsidRPr="0061128C">
                    <w:rPr>
                      <w:lang w:val="ru-RU"/>
                    </w:rPr>
                    <w:t xml:space="preserve"> </w:t>
                  </w:r>
                  <w:proofErr w:type="spellStart"/>
                  <w:r w:rsidRPr="0061128C">
                    <w:rPr>
                      <w:lang w:val="ru-RU"/>
                    </w:rPr>
                    <w:t>специфіки</w:t>
                  </w:r>
                  <w:proofErr w:type="spellEnd"/>
                  <w:r w:rsidRPr="0061128C">
                    <w:rPr>
                      <w:lang w:val="ru-RU"/>
                    </w:rPr>
                    <w:t xml:space="preserve"> </w:t>
                  </w:r>
                  <w:proofErr w:type="spellStart"/>
                  <w:r w:rsidRPr="0061128C">
                    <w:rPr>
                      <w:lang w:val="ru-RU"/>
                    </w:rPr>
                    <w:t>професійної</w:t>
                  </w:r>
                  <w:proofErr w:type="spellEnd"/>
                  <w:r w:rsidRPr="0061128C">
                    <w:rPr>
                      <w:lang w:val="ru-RU"/>
                    </w:rPr>
                    <w:t xml:space="preserve"> </w:t>
                  </w:r>
                  <w:proofErr w:type="spellStart"/>
                  <w:r w:rsidRPr="0061128C">
                    <w:rPr>
                      <w:lang w:val="ru-RU"/>
                    </w:rPr>
                    <w:t>діяльності</w:t>
                  </w:r>
                  <w:proofErr w:type="spellEnd"/>
                </w:p>
                <w:p w:rsidR="0061128C" w:rsidRPr="0061128C" w:rsidRDefault="0061128C" w:rsidP="0061128C">
                  <w:pPr>
                    <w:widowControl/>
                    <w:adjustRightInd w:val="0"/>
                    <w:spacing w:line="256" w:lineRule="auto"/>
                    <w:ind w:left="141" w:right="1415"/>
                    <w:jc w:val="both"/>
                    <w:rPr>
                      <w:b/>
                      <w:lang w:val="ru-RU"/>
                    </w:rPr>
                  </w:pPr>
                  <w:r w:rsidRPr="0061128C">
                    <w:rPr>
                      <w:b/>
                      <w:lang w:val="ru-RU"/>
                    </w:rPr>
                    <w:t xml:space="preserve">К17. </w:t>
                  </w:r>
                  <w:proofErr w:type="spellStart"/>
                  <w:r w:rsidRPr="0061128C">
                    <w:rPr>
                      <w:lang w:val="ru-RU"/>
                    </w:rPr>
                    <w:t>Здатність</w:t>
                  </w:r>
                  <w:proofErr w:type="spellEnd"/>
                  <w:r w:rsidRPr="0061128C">
                    <w:rPr>
                      <w:lang w:val="ru-RU"/>
                    </w:rPr>
                    <w:t xml:space="preserve"> </w:t>
                  </w:r>
                  <w:proofErr w:type="spellStart"/>
                  <w:r w:rsidRPr="0061128C">
                    <w:rPr>
                      <w:lang w:val="ru-RU"/>
                    </w:rPr>
                    <w:t>застосовувати</w:t>
                  </w:r>
                  <w:proofErr w:type="spellEnd"/>
                  <w:r w:rsidRPr="0061128C">
                    <w:rPr>
                      <w:lang w:val="ru-RU"/>
                    </w:rPr>
                    <w:t xml:space="preserve"> </w:t>
                  </w:r>
                  <w:proofErr w:type="spellStart"/>
                  <w:r w:rsidRPr="0061128C">
                    <w:rPr>
                      <w:lang w:val="ru-RU"/>
                    </w:rPr>
                    <w:t>знання</w:t>
                  </w:r>
                  <w:proofErr w:type="spellEnd"/>
                  <w:r w:rsidRPr="0061128C">
                    <w:rPr>
                      <w:lang w:val="ru-RU"/>
                    </w:rPr>
                    <w:t xml:space="preserve"> у </w:t>
                  </w:r>
                  <w:proofErr w:type="spellStart"/>
                  <w:r w:rsidRPr="0061128C">
                    <w:rPr>
                      <w:lang w:val="ru-RU"/>
                    </w:rPr>
                    <w:t>практичних</w:t>
                  </w:r>
                  <w:proofErr w:type="spellEnd"/>
                  <w:r w:rsidRPr="0061128C">
                    <w:rPr>
                      <w:lang w:val="ru-RU"/>
                    </w:rPr>
                    <w:t xml:space="preserve"> </w:t>
                  </w:r>
                  <w:proofErr w:type="spellStart"/>
                  <w:r w:rsidRPr="0061128C">
                    <w:rPr>
                      <w:lang w:val="ru-RU"/>
                    </w:rPr>
                    <w:t>ситуаціях</w:t>
                  </w:r>
                  <w:proofErr w:type="spellEnd"/>
                </w:p>
                <w:p w:rsidR="0061128C" w:rsidRPr="0061128C" w:rsidRDefault="0061128C" w:rsidP="0061128C">
                  <w:pPr>
                    <w:widowControl/>
                    <w:adjustRightInd w:val="0"/>
                    <w:spacing w:line="256" w:lineRule="auto"/>
                    <w:ind w:left="141" w:right="1415"/>
                    <w:jc w:val="both"/>
                    <w:rPr>
                      <w:b/>
                      <w:lang w:val="ru-RU"/>
                    </w:rPr>
                  </w:pPr>
                  <w:r w:rsidRPr="0061128C">
                    <w:rPr>
                      <w:b/>
                      <w:lang w:val="ru-RU"/>
                    </w:rPr>
                    <w:t xml:space="preserve">К18. </w:t>
                  </w:r>
                  <w:proofErr w:type="spellStart"/>
                  <w:r w:rsidRPr="0061128C">
                    <w:rPr>
                      <w:lang w:val="ru-RU"/>
                    </w:rPr>
                    <w:t>Здатність</w:t>
                  </w:r>
                  <w:proofErr w:type="spellEnd"/>
                  <w:r w:rsidRPr="0061128C">
                    <w:rPr>
                      <w:lang w:val="ru-RU"/>
                    </w:rPr>
                    <w:t xml:space="preserve"> </w:t>
                  </w:r>
                  <w:proofErr w:type="spellStart"/>
                  <w:r w:rsidRPr="0061128C">
                    <w:rPr>
                      <w:lang w:val="ru-RU"/>
                    </w:rPr>
                    <w:t>аналізувати</w:t>
                  </w:r>
                  <w:proofErr w:type="spellEnd"/>
                  <w:r w:rsidRPr="0061128C">
                    <w:rPr>
                      <w:lang w:val="ru-RU"/>
                    </w:rPr>
                    <w:t xml:space="preserve"> </w:t>
                  </w:r>
                  <w:proofErr w:type="spellStart"/>
                  <w:r w:rsidRPr="0061128C">
                    <w:rPr>
                      <w:lang w:val="ru-RU"/>
                    </w:rPr>
                    <w:t>рекреаційно-туристичний</w:t>
                  </w:r>
                  <w:proofErr w:type="spellEnd"/>
                  <w:r w:rsidRPr="0061128C">
                    <w:rPr>
                      <w:lang w:val="ru-RU"/>
                    </w:rPr>
                    <w:t xml:space="preserve"> </w:t>
                  </w:r>
                  <w:proofErr w:type="spellStart"/>
                  <w:r w:rsidRPr="0061128C">
                    <w:rPr>
                      <w:lang w:val="ru-RU"/>
                    </w:rPr>
                    <w:t>потенціал</w:t>
                  </w:r>
                  <w:proofErr w:type="spellEnd"/>
                  <w:r w:rsidRPr="0061128C">
                    <w:rPr>
                      <w:lang w:val="ru-RU"/>
                    </w:rPr>
                    <w:t xml:space="preserve"> </w:t>
                  </w:r>
                  <w:proofErr w:type="spellStart"/>
                  <w:r w:rsidRPr="0061128C">
                    <w:rPr>
                      <w:lang w:val="ru-RU"/>
                    </w:rPr>
                    <w:t>територій</w:t>
                  </w:r>
                  <w:proofErr w:type="spellEnd"/>
                </w:p>
                <w:p w:rsidR="0061128C" w:rsidRPr="0061128C" w:rsidRDefault="0061128C" w:rsidP="0061128C">
                  <w:pPr>
                    <w:widowControl/>
                    <w:adjustRightInd w:val="0"/>
                    <w:spacing w:line="256" w:lineRule="auto"/>
                    <w:ind w:left="141" w:right="1415"/>
                    <w:jc w:val="both"/>
                    <w:rPr>
                      <w:b/>
                      <w:lang w:val="ru-RU"/>
                    </w:rPr>
                  </w:pPr>
                  <w:r w:rsidRPr="0061128C">
                    <w:rPr>
                      <w:b/>
                      <w:lang w:val="ru-RU"/>
                    </w:rPr>
                    <w:t xml:space="preserve">К21. </w:t>
                  </w:r>
                  <w:proofErr w:type="spellStart"/>
                  <w:r w:rsidRPr="0061128C">
                    <w:rPr>
                      <w:lang w:val="ru-RU"/>
                    </w:rPr>
                    <w:t>Розуміння</w:t>
                  </w:r>
                  <w:proofErr w:type="spellEnd"/>
                  <w:r w:rsidRPr="0061128C">
                    <w:rPr>
                      <w:lang w:val="ru-RU"/>
                    </w:rPr>
                    <w:t xml:space="preserve"> </w:t>
                  </w:r>
                  <w:proofErr w:type="spellStart"/>
                  <w:r w:rsidRPr="0061128C">
                    <w:rPr>
                      <w:lang w:val="ru-RU"/>
                    </w:rPr>
                    <w:t>процесів</w:t>
                  </w:r>
                  <w:proofErr w:type="spellEnd"/>
                  <w:r w:rsidRPr="0061128C">
                    <w:rPr>
                      <w:lang w:val="ru-RU"/>
                    </w:rPr>
                    <w:t xml:space="preserve"> </w:t>
                  </w:r>
                  <w:proofErr w:type="spellStart"/>
                  <w:r w:rsidRPr="0061128C">
                    <w:rPr>
                      <w:lang w:val="ru-RU"/>
                    </w:rPr>
                    <w:t>організації</w:t>
                  </w:r>
                  <w:proofErr w:type="spellEnd"/>
                  <w:r w:rsidRPr="0061128C">
                    <w:rPr>
                      <w:lang w:val="ru-RU"/>
                    </w:rPr>
                    <w:t xml:space="preserve"> </w:t>
                  </w:r>
                  <w:proofErr w:type="spellStart"/>
                  <w:r w:rsidRPr="0061128C">
                    <w:rPr>
                      <w:lang w:val="ru-RU"/>
                    </w:rPr>
                    <w:t>туристичних</w:t>
                  </w:r>
                  <w:proofErr w:type="spellEnd"/>
                  <w:r w:rsidRPr="0061128C">
                    <w:rPr>
                      <w:lang w:val="ru-RU"/>
                    </w:rPr>
                    <w:t xml:space="preserve"> </w:t>
                  </w:r>
                  <w:proofErr w:type="spellStart"/>
                  <w:r w:rsidRPr="0061128C">
                    <w:rPr>
                      <w:lang w:val="ru-RU"/>
                    </w:rPr>
                    <w:t>подорожей</w:t>
                  </w:r>
                  <w:proofErr w:type="spellEnd"/>
                  <w:r w:rsidRPr="0061128C">
                    <w:rPr>
                      <w:lang w:val="ru-RU"/>
                    </w:rPr>
                    <w:t xml:space="preserve"> і комплексного </w:t>
                  </w:r>
                  <w:proofErr w:type="spellStart"/>
                  <w:r w:rsidRPr="0061128C">
                    <w:rPr>
                      <w:lang w:val="ru-RU"/>
                    </w:rPr>
                    <w:t>туристичного</w:t>
                  </w:r>
                  <w:proofErr w:type="spellEnd"/>
                  <w:r w:rsidRPr="0061128C">
                    <w:rPr>
                      <w:lang w:val="ru-RU"/>
                    </w:rPr>
                    <w:t xml:space="preserve"> </w:t>
                  </w:r>
                  <w:proofErr w:type="spellStart"/>
                  <w:r w:rsidRPr="0061128C">
                    <w:rPr>
                      <w:lang w:val="ru-RU"/>
                    </w:rPr>
                    <w:t>обслуговування</w:t>
                  </w:r>
                  <w:proofErr w:type="spellEnd"/>
                  <w:r w:rsidRPr="0061128C">
                    <w:rPr>
                      <w:lang w:val="ru-RU"/>
                    </w:rPr>
                    <w:t xml:space="preserve"> (</w:t>
                  </w:r>
                  <w:proofErr w:type="spellStart"/>
                  <w:r w:rsidRPr="0061128C">
                    <w:rPr>
                      <w:lang w:val="ru-RU"/>
                    </w:rPr>
                    <w:t>готельного</w:t>
                  </w:r>
                  <w:proofErr w:type="spellEnd"/>
                  <w:r w:rsidRPr="0061128C">
                    <w:rPr>
                      <w:lang w:val="ru-RU"/>
                    </w:rPr>
                    <w:t xml:space="preserve">, ресторанного, транспортного, </w:t>
                  </w:r>
                  <w:proofErr w:type="spellStart"/>
                  <w:r w:rsidRPr="0061128C">
                    <w:rPr>
                      <w:lang w:val="ru-RU"/>
                    </w:rPr>
                    <w:t>екскурсійного</w:t>
                  </w:r>
                  <w:proofErr w:type="spellEnd"/>
                  <w:r w:rsidRPr="0061128C">
                    <w:rPr>
                      <w:lang w:val="ru-RU"/>
                    </w:rPr>
                    <w:t xml:space="preserve">, </w:t>
                  </w:r>
                  <w:proofErr w:type="spellStart"/>
                  <w:r w:rsidRPr="0061128C">
                    <w:rPr>
                      <w:lang w:val="ru-RU"/>
                    </w:rPr>
                    <w:t>рекреаційного</w:t>
                  </w:r>
                  <w:proofErr w:type="spellEnd"/>
                  <w:r w:rsidRPr="0061128C">
                    <w:rPr>
                      <w:lang w:val="ru-RU"/>
                    </w:rPr>
                    <w:t>)</w:t>
                  </w:r>
                </w:p>
                <w:p w:rsidR="0061128C" w:rsidRPr="0061128C" w:rsidRDefault="0061128C" w:rsidP="0061128C">
                  <w:pPr>
                    <w:adjustRightInd w:val="0"/>
                    <w:spacing w:line="256" w:lineRule="auto"/>
                    <w:ind w:left="141" w:right="1415"/>
                    <w:jc w:val="both"/>
                    <w:rPr>
                      <w:lang w:val="ru-RU"/>
                    </w:rPr>
                  </w:pPr>
                  <w:r w:rsidRPr="0061128C">
                    <w:rPr>
                      <w:b/>
                      <w:lang w:val="ru-RU"/>
                    </w:rPr>
                    <w:t>К22.</w:t>
                  </w:r>
                  <w:r w:rsidRPr="0061128C">
                    <w:rPr>
                      <w:lang w:val="ru-RU"/>
                    </w:rPr>
                    <w:t xml:space="preserve"> </w:t>
                  </w:r>
                  <w:proofErr w:type="spellStart"/>
                  <w:r w:rsidRPr="0061128C">
                    <w:rPr>
                      <w:lang w:val="ru-RU"/>
                    </w:rPr>
                    <w:t>Здатність</w:t>
                  </w:r>
                  <w:proofErr w:type="spellEnd"/>
                  <w:r w:rsidRPr="0061128C">
                    <w:rPr>
                      <w:lang w:val="ru-RU"/>
                    </w:rPr>
                    <w:t xml:space="preserve"> </w:t>
                  </w:r>
                  <w:proofErr w:type="spellStart"/>
                  <w:r w:rsidRPr="0061128C">
                    <w:rPr>
                      <w:lang w:val="ru-RU"/>
                    </w:rPr>
                    <w:t>розробляти</w:t>
                  </w:r>
                  <w:proofErr w:type="spellEnd"/>
                  <w:r w:rsidRPr="0061128C">
                    <w:rPr>
                      <w:lang w:val="ru-RU"/>
                    </w:rPr>
                    <w:t xml:space="preserve">, </w:t>
                  </w:r>
                  <w:proofErr w:type="spellStart"/>
                  <w:r w:rsidRPr="0061128C">
                    <w:rPr>
                      <w:lang w:val="ru-RU"/>
                    </w:rPr>
                    <w:t>просувати</w:t>
                  </w:r>
                  <w:proofErr w:type="spellEnd"/>
                  <w:r w:rsidRPr="0061128C">
                    <w:rPr>
                      <w:lang w:val="ru-RU"/>
                    </w:rPr>
                    <w:t xml:space="preserve">, </w:t>
                  </w:r>
                  <w:proofErr w:type="spellStart"/>
                  <w:r w:rsidRPr="0061128C">
                    <w:rPr>
                      <w:lang w:val="ru-RU"/>
                    </w:rPr>
                    <w:t>реалізовувати</w:t>
                  </w:r>
                  <w:proofErr w:type="spellEnd"/>
                  <w:r w:rsidRPr="0061128C">
                    <w:rPr>
                      <w:lang w:val="ru-RU"/>
                    </w:rPr>
                    <w:t xml:space="preserve"> та </w:t>
                  </w:r>
                  <w:proofErr w:type="spellStart"/>
                  <w:r w:rsidRPr="0061128C">
                    <w:rPr>
                      <w:lang w:val="ru-RU"/>
                    </w:rPr>
                    <w:t>організовувати</w:t>
                  </w:r>
                  <w:proofErr w:type="spellEnd"/>
                  <w:r w:rsidRPr="0061128C">
                    <w:rPr>
                      <w:lang w:val="ru-RU"/>
                    </w:rPr>
                    <w:t xml:space="preserve"> </w:t>
                  </w:r>
                  <w:proofErr w:type="spellStart"/>
                  <w:r w:rsidRPr="0061128C">
                    <w:rPr>
                      <w:lang w:val="ru-RU"/>
                    </w:rPr>
                    <w:t>споживання</w:t>
                  </w:r>
                  <w:proofErr w:type="spellEnd"/>
                  <w:r w:rsidRPr="0061128C">
                    <w:rPr>
                      <w:lang w:val="ru-RU"/>
                    </w:rPr>
                    <w:t xml:space="preserve"> </w:t>
                  </w:r>
                  <w:proofErr w:type="spellStart"/>
                  <w:r w:rsidRPr="0061128C">
                    <w:rPr>
                      <w:lang w:val="ru-RU"/>
                    </w:rPr>
                    <w:t>туристичного</w:t>
                  </w:r>
                  <w:proofErr w:type="spellEnd"/>
                  <w:r w:rsidRPr="0061128C">
                    <w:rPr>
                      <w:lang w:val="ru-RU"/>
                    </w:rPr>
                    <w:t xml:space="preserve"> продукту </w:t>
                  </w:r>
                </w:p>
                <w:p w:rsidR="0061128C" w:rsidRPr="0061128C" w:rsidRDefault="0061128C" w:rsidP="0061128C">
                  <w:pPr>
                    <w:widowControl/>
                    <w:adjustRightInd w:val="0"/>
                    <w:spacing w:line="256" w:lineRule="auto"/>
                    <w:ind w:left="253" w:right="451"/>
                    <w:jc w:val="both"/>
                    <w:rPr>
                      <w:b/>
                      <w:lang w:val="ru-RU"/>
                    </w:rPr>
                  </w:pPr>
                </w:p>
              </w:tc>
            </w:tr>
          </w:tbl>
          <w:p w:rsidR="0061128C" w:rsidRPr="0061128C" w:rsidRDefault="0061128C" w:rsidP="0061128C">
            <w:pPr>
              <w:widowControl/>
              <w:autoSpaceDE/>
              <w:autoSpaceDN/>
              <w:ind w:left="253" w:right="451"/>
              <w:rPr>
                <w:b/>
                <w:lang w:val="ru-RU"/>
              </w:rPr>
            </w:pPr>
            <w:proofErr w:type="spellStart"/>
            <w:r w:rsidRPr="0061128C">
              <w:rPr>
                <w:lang w:val="ru-RU"/>
              </w:rPr>
              <w:t>Згідно</w:t>
            </w:r>
            <w:proofErr w:type="spellEnd"/>
            <w:r w:rsidRPr="0061128C">
              <w:rPr>
                <w:lang w:val="ru-RU"/>
              </w:rPr>
              <w:t xml:space="preserve"> з </w:t>
            </w:r>
            <w:proofErr w:type="spellStart"/>
            <w:r w:rsidRPr="0061128C">
              <w:rPr>
                <w:lang w:val="ru-RU"/>
              </w:rPr>
              <w:t>вимогами</w:t>
            </w:r>
            <w:proofErr w:type="spellEnd"/>
            <w:r w:rsidRPr="0061128C">
              <w:rPr>
                <w:lang w:val="ru-RU"/>
              </w:rPr>
              <w:t xml:space="preserve"> </w:t>
            </w:r>
            <w:proofErr w:type="spellStart"/>
            <w:r w:rsidRPr="0061128C">
              <w:rPr>
                <w:lang w:val="ru-RU"/>
              </w:rPr>
              <w:t>освітньо-професійної</w:t>
            </w:r>
            <w:proofErr w:type="spellEnd"/>
            <w:r w:rsidRPr="0061128C">
              <w:rPr>
                <w:lang w:val="ru-RU"/>
              </w:rPr>
              <w:t xml:space="preserve"> </w:t>
            </w:r>
            <w:proofErr w:type="spellStart"/>
            <w:r w:rsidRPr="0061128C">
              <w:rPr>
                <w:lang w:val="ru-RU"/>
              </w:rPr>
              <w:t>програми</w:t>
            </w:r>
            <w:proofErr w:type="spellEnd"/>
            <w:r w:rsidRPr="0061128C">
              <w:rPr>
                <w:lang w:val="ru-RU"/>
              </w:rPr>
              <w:t xml:space="preserve"> </w:t>
            </w:r>
            <w:proofErr w:type="spellStart"/>
            <w:r w:rsidRPr="0061128C">
              <w:rPr>
                <w:lang w:val="ru-RU"/>
              </w:rPr>
              <w:t>підготовки</w:t>
            </w:r>
            <w:proofErr w:type="spellEnd"/>
            <w:r w:rsidRPr="0061128C">
              <w:rPr>
                <w:lang w:val="ru-RU"/>
              </w:rPr>
              <w:t xml:space="preserve"> в </w:t>
            </w:r>
            <w:proofErr w:type="spellStart"/>
            <w:r w:rsidRPr="0061128C">
              <w:rPr>
                <w:lang w:val="ru-RU"/>
              </w:rPr>
              <w:t>процесі</w:t>
            </w:r>
            <w:proofErr w:type="spellEnd"/>
            <w:r w:rsidRPr="0061128C">
              <w:rPr>
                <w:lang w:val="ru-RU"/>
              </w:rPr>
              <w:t xml:space="preserve"> </w:t>
            </w:r>
            <w:proofErr w:type="spellStart"/>
            <w:r w:rsidRPr="0061128C">
              <w:rPr>
                <w:lang w:val="ru-RU"/>
              </w:rPr>
              <w:t>динамічного</w:t>
            </w:r>
            <w:proofErr w:type="spellEnd"/>
            <w:r w:rsidRPr="0061128C">
              <w:rPr>
                <w:lang w:val="ru-RU"/>
              </w:rPr>
              <w:t xml:space="preserve"> </w:t>
            </w:r>
            <w:proofErr w:type="spellStart"/>
            <w:r w:rsidRPr="0061128C">
              <w:rPr>
                <w:lang w:val="ru-RU"/>
              </w:rPr>
              <w:t>поєднання</w:t>
            </w:r>
            <w:proofErr w:type="spellEnd"/>
            <w:r w:rsidRPr="0061128C">
              <w:rPr>
                <w:lang w:val="ru-RU"/>
              </w:rPr>
              <w:t xml:space="preserve"> </w:t>
            </w:r>
            <w:proofErr w:type="spellStart"/>
            <w:r w:rsidRPr="0061128C">
              <w:rPr>
                <w:lang w:val="ru-RU"/>
              </w:rPr>
              <w:t>знань</w:t>
            </w:r>
            <w:proofErr w:type="spellEnd"/>
            <w:r w:rsidRPr="0061128C">
              <w:rPr>
                <w:lang w:val="ru-RU"/>
              </w:rPr>
              <w:t xml:space="preserve">, </w:t>
            </w:r>
            <w:proofErr w:type="spellStart"/>
            <w:r w:rsidRPr="0061128C">
              <w:rPr>
                <w:lang w:val="ru-RU"/>
              </w:rPr>
              <w:t>вмінь</w:t>
            </w:r>
            <w:proofErr w:type="spellEnd"/>
            <w:r w:rsidRPr="0061128C">
              <w:rPr>
                <w:lang w:val="ru-RU"/>
              </w:rPr>
              <w:t xml:space="preserve"> та </w:t>
            </w:r>
            <w:proofErr w:type="spellStart"/>
            <w:r w:rsidRPr="0061128C">
              <w:rPr>
                <w:lang w:val="ru-RU"/>
              </w:rPr>
              <w:t>навичок</w:t>
            </w:r>
            <w:proofErr w:type="spellEnd"/>
            <w:r w:rsidRPr="0061128C">
              <w:rPr>
                <w:lang w:val="ru-RU"/>
              </w:rPr>
              <w:t xml:space="preserve">, </w:t>
            </w:r>
            <w:proofErr w:type="spellStart"/>
            <w:r w:rsidRPr="0061128C">
              <w:rPr>
                <w:lang w:val="ru-RU"/>
              </w:rPr>
              <w:t>студенти</w:t>
            </w:r>
            <w:proofErr w:type="spellEnd"/>
            <w:r w:rsidRPr="0061128C">
              <w:rPr>
                <w:lang w:val="ru-RU"/>
              </w:rPr>
              <w:t xml:space="preserve"> </w:t>
            </w:r>
            <w:proofErr w:type="spellStart"/>
            <w:r w:rsidRPr="0061128C">
              <w:rPr>
                <w:lang w:val="ru-RU"/>
              </w:rPr>
              <w:t>повинні</w:t>
            </w:r>
            <w:proofErr w:type="spellEnd"/>
            <w:r w:rsidRPr="0061128C">
              <w:rPr>
                <w:lang w:val="ru-RU"/>
              </w:rPr>
              <w:t xml:space="preserve"> </w:t>
            </w:r>
            <w:proofErr w:type="spellStart"/>
            <w:r w:rsidRPr="0061128C">
              <w:rPr>
                <w:lang w:val="ru-RU"/>
              </w:rPr>
              <w:t>досягнути</w:t>
            </w:r>
            <w:proofErr w:type="spellEnd"/>
            <w:r w:rsidRPr="0061128C">
              <w:rPr>
                <w:lang w:val="ru-RU"/>
              </w:rPr>
              <w:t xml:space="preserve"> </w:t>
            </w:r>
            <w:proofErr w:type="spellStart"/>
            <w:r w:rsidRPr="0061128C">
              <w:rPr>
                <w:b/>
                <w:lang w:val="ru-RU"/>
              </w:rPr>
              <w:t>програмних</w:t>
            </w:r>
            <w:proofErr w:type="spellEnd"/>
            <w:r w:rsidRPr="0061128C">
              <w:rPr>
                <w:b/>
                <w:lang w:val="ru-RU"/>
              </w:rPr>
              <w:t xml:space="preserve"> </w:t>
            </w:r>
            <w:proofErr w:type="spellStart"/>
            <w:r w:rsidRPr="0061128C">
              <w:rPr>
                <w:b/>
                <w:lang w:val="ru-RU"/>
              </w:rPr>
              <w:t>результатів</w:t>
            </w:r>
            <w:proofErr w:type="spellEnd"/>
            <w:r w:rsidRPr="0061128C">
              <w:rPr>
                <w:b/>
                <w:lang w:val="ru-RU"/>
              </w:rPr>
              <w:t xml:space="preserve"> </w:t>
            </w:r>
            <w:proofErr w:type="spellStart"/>
            <w:r w:rsidRPr="0061128C">
              <w:rPr>
                <w:b/>
                <w:lang w:val="ru-RU"/>
              </w:rPr>
              <w:t>навчання</w:t>
            </w:r>
            <w:proofErr w:type="spellEnd"/>
            <w:r w:rsidRPr="0061128C">
              <w:rPr>
                <w:b/>
                <w:lang w:val="ru-RU"/>
              </w:rPr>
              <w:t>:</w:t>
            </w:r>
          </w:p>
          <w:p w:rsidR="0061128C" w:rsidRPr="0061128C" w:rsidRDefault="0061128C" w:rsidP="0061128C">
            <w:pPr>
              <w:widowControl/>
              <w:adjustRightInd w:val="0"/>
              <w:ind w:left="253" w:right="451"/>
              <w:jc w:val="both"/>
              <w:rPr>
                <w:bCs/>
                <w:lang w:val="ru-RU"/>
              </w:rPr>
            </w:pPr>
            <w:r w:rsidRPr="0061128C">
              <w:rPr>
                <w:b/>
                <w:bCs/>
                <w:lang w:val="ru-RU"/>
              </w:rPr>
              <w:t xml:space="preserve">ПР01. </w:t>
            </w:r>
            <w:r w:rsidRPr="0061128C">
              <w:rPr>
                <w:bCs/>
                <w:lang w:val="ru-RU"/>
              </w:rPr>
              <w:t xml:space="preserve">Знати, </w:t>
            </w:r>
            <w:proofErr w:type="spellStart"/>
            <w:r w:rsidRPr="0061128C">
              <w:rPr>
                <w:bCs/>
                <w:lang w:val="ru-RU"/>
              </w:rPr>
              <w:t>розуміти</w:t>
            </w:r>
            <w:proofErr w:type="spellEnd"/>
            <w:r w:rsidRPr="0061128C">
              <w:rPr>
                <w:bCs/>
                <w:lang w:val="ru-RU"/>
              </w:rPr>
              <w:t xml:space="preserve"> і </w:t>
            </w:r>
            <w:proofErr w:type="spellStart"/>
            <w:r w:rsidRPr="0061128C">
              <w:rPr>
                <w:bCs/>
                <w:lang w:val="ru-RU"/>
              </w:rPr>
              <w:t>вміти</w:t>
            </w:r>
            <w:proofErr w:type="spellEnd"/>
            <w:r w:rsidRPr="0061128C">
              <w:rPr>
                <w:bCs/>
                <w:lang w:val="ru-RU"/>
              </w:rPr>
              <w:t xml:space="preserve"> </w:t>
            </w:r>
            <w:proofErr w:type="spellStart"/>
            <w:r w:rsidRPr="0061128C">
              <w:rPr>
                <w:bCs/>
                <w:lang w:val="ru-RU"/>
              </w:rPr>
              <w:t>використовувати</w:t>
            </w:r>
            <w:proofErr w:type="spellEnd"/>
            <w:r w:rsidRPr="0061128C">
              <w:rPr>
                <w:bCs/>
                <w:lang w:val="ru-RU"/>
              </w:rPr>
              <w:t xml:space="preserve"> на </w:t>
            </w:r>
            <w:proofErr w:type="spellStart"/>
            <w:r w:rsidRPr="0061128C">
              <w:rPr>
                <w:bCs/>
                <w:lang w:val="ru-RU"/>
              </w:rPr>
              <w:t>практиці</w:t>
            </w:r>
            <w:proofErr w:type="spellEnd"/>
            <w:r w:rsidRPr="0061128C">
              <w:rPr>
                <w:bCs/>
                <w:lang w:val="ru-RU"/>
              </w:rPr>
              <w:t xml:space="preserve"> </w:t>
            </w:r>
            <w:proofErr w:type="spellStart"/>
            <w:r w:rsidRPr="0061128C">
              <w:rPr>
                <w:bCs/>
                <w:lang w:val="ru-RU"/>
              </w:rPr>
              <w:t>основні</w:t>
            </w:r>
            <w:proofErr w:type="spellEnd"/>
            <w:r w:rsidRPr="0061128C">
              <w:rPr>
                <w:bCs/>
                <w:lang w:val="ru-RU"/>
              </w:rPr>
              <w:t xml:space="preserve"> </w:t>
            </w:r>
            <w:proofErr w:type="spellStart"/>
            <w:r w:rsidRPr="0061128C">
              <w:rPr>
                <w:bCs/>
                <w:lang w:val="ru-RU"/>
              </w:rPr>
              <w:t>положення</w:t>
            </w:r>
            <w:proofErr w:type="spellEnd"/>
            <w:r w:rsidRPr="0061128C">
              <w:rPr>
                <w:bCs/>
                <w:lang w:val="ru-RU"/>
              </w:rPr>
              <w:t xml:space="preserve"> </w:t>
            </w:r>
            <w:proofErr w:type="spellStart"/>
            <w:r w:rsidRPr="0061128C">
              <w:rPr>
                <w:bCs/>
                <w:lang w:val="ru-RU"/>
              </w:rPr>
              <w:t>туристичного</w:t>
            </w:r>
            <w:proofErr w:type="spellEnd"/>
            <w:r w:rsidRPr="0061128C">
              <w:rPr>
                <w:bCs/>
                <w:lang w:val="ru-RU"/>
              </w:rPr>
              <w:t xml:space="preserve"> </w:t>
            </w:r>
            <w:proofErr w:type="spellStart"/>
            <w:r w:rsidRPr="0061128C">
              <w:rPr>
                <w:bCs/>
                <w:lang w:val="ru-RU"/>
              </w:rPr>
              <w:t>законодавства</w:t>
            </w:r>
            <w:proofErr w:type="spellEnd"/>
            <w:r w:rsidRPr="0061128C">
              <w:rPr>
                <w:bCs/>
                <w:lang w:val="ru-RU"/>
              </w:rPr>
              <w:t xml:space="preserve">, </w:t>
            </w:r>
            <w:proofErr w:type="spellStart"/>
            <w:r w:rsidRPr="0061128C">
              <w:rPr>
                <w:bCs/>
                <w:lang w:val="ru-RU"/>
              </w:rPr>
              <w:t>національних</w:t>
            </w:r>
            <w:proofErr w:type="spellEnd"/>
            <w:r w:rsidRPr="0061128C">
              <w:rPr>
                <w:bCs/>
                <w:lang w:val="ru-RU"/>
              </w:rPr>
              <w:t xml:space="preserve"> і </w:t>
            </w:r>
            <w:proofErr w:type="spellStart"/>
            <w:r w:rsidRPr="0061128C">
              <w:rPr>
                <w:bCs/>
                <w:lang w:val="ru-RU"/>
              </w:rPr>
              <w:t>міжнародних</w:t>
            </w:r>
            <w:proofErr w:type="spellEnd"/>
            <w:r w:rsidRPr="0061128C">
              <w:rPr>
                <w:bCs/>
                <w:lang w:val="ru-RU"/>
              </w:rPr>
              <w:t xml:space="preserve"> </w:t>
            </w:r>
            <w:proofErr w:type="spellStart"/>
            <w:r w:rsidRPr="0061128C">
              <w:rPr>
                <w:bCs/>
                <w:lang w:val="ru-RU"/>
              </w:rPr>
              <w:t>стандартів</w:t>
            </w:r>
            <w:proofErr w:type="spellEnd"/>
            <w:r w:rsidRPr="0061128C">
              <w:rPr>
                <w:bCs/>
                <w:lang w:val="ru-RU"/>
              </w:rPr>
              <w:t xml:space="preserve"> з </w:t>
            </w:r>
            <w:proofErr w:type="spellStart"/>
            <w:r w:rsidRPr="0061128C">
              <w:rPr>
                <w:bCs/>
                <w:lang w:val="ru-RU"/>
              </w:rPr>
              <w:t>обслуговування</w:t>
            </w:r>
            <w:proofErr w:type="spellEnd"/>
            <w:r w:rsidRPr="0061128C">
              <w:rPr>
                <w:bCs/>
                <w:lang w:val="ru-RU"/>
              </w:rPr>
              <w:t xml:space="preserve"> </w:t>
            </w:r>
            <w:proofErr w:type="spellStart"/>
            <w:r w:rsidRPr="0061128C">
              <w:rPr>
                <w:bCs/>
                <w:lang w:val="ru-RU"/>
              </w:rPr>
              <w:t>туристів</w:t>
            </w:r>
            <w:proofErr w:type="spellEnd"/>
          </w:p>
          <w:p w:rsidR="0061128C" w:rsidRPr="0061128C" w:rsidRDefault="0061128C" w:rsidP="0061128C">
            <w:pPr>
              <w:widowControl/>
              <w:adjustRightInd w:val="0"/>
              <w:ind w:left="253" w:right="451"/>
              <w:jc w:val="both"/>
              <w:rPr>
                <w:b/>
                <w:lang w:val="ru-RU"/>
              </w:rPr>
            </w:pPr>
            <w:r w:rsidRPr="0061128C">
              <w:rPr>
                <w:b/>
                <w:lang w:val="ru-RU"/>
              </w:rPr>
              <w:t>ПР07.</w:t>
            </w:r>
            <w:r w:rsidRPr="0061128C">
              <w:rPr>
                <w:lang w:val="ru-RU"/>
              </w:rPr>
              <w:t xml:space="preserve"> </w:t>
            </w:r>
            <w:proofErr w:type="spellStart"/>
            <w:r w:rsidRPr="0061128C">
              <w:rPr>
                <w:lang w:val="ru-RU"/>
              </w:rPr>
              <w:t>Розробляти</w:t>
            </w:r>
            <w:proofErr w:type="spellEnd"/>
            <w:r w:rsidRPr="0061128C">
              <w:rPr>
                <w:lang w:val="ru-RU"/>
              </w:rPr>
              <w:t xml:space="preserve">, </w:t>
            </w:r>
            <w:proofErr w:type="spellStart"/>
            <w:r w:rsidRPr="0061128C">
              <w:rPr>
                <w:lang w:val="ru-RU"/>
              </w:rPr>
              <w:t>просувати</w:t>
            </w:r>
            <w:proofErr w:type="spellEnd"/>
            <w:r w:rsidRPr="0061128C">
              <w:rPr>
                <w:lang w:val="ru-RU"/>
              </w:rPr>
              <w:t xml:space="preserve"> та </w:t>
            </w:r>
            <w:proofErr w:type="spellStart"/>
            <w:r w:rsidRPr="0061128C">
              <w:rPr>
                <w:lang w:val="ru-RU"/>
              </w:rPr>
              <w:t>реалізовувати</w:t>
            </w:r>
            <w:proofErr w:type="spellEnd"/>
            <w:r w:rsidRPr="0061128C">
              <w:rPr>
                <w:lang w:val="ru-RU"/>
              </w:rPr>
              <w:t xml:space="preserve"> </w:t>
            </w:r>
            <w:proofErr w:type="spellStart"/>
            <w:r w:rsidRPr="0061128C">
              <w:rPr>
                <w:lang w:val="ru-RU"/>
              </w:rPr>
              <w:t>туристичний</w:t>
            </w:r>
            <w:proofErr w:type="spellEnd"/>
            <w:r w:rsidRPr="0061128C">
              <w:rPr>
                <w:lang w:val="ru-RU"/>
              </w:rPr>
              <w:t xml:space="preserve"> продукт</w:t>
            </w:r>
          </w:p>
          <w:p w:rsidR="0061128C" w:rsidRPr="0061128C" w:rsidRDefault="0061128C" w:rsidP="0061128C">
            <w:pPr>
              <w:widowControl/>
              <w:adjustRightInd w:val="0"/>
              <w:ind w:left="253" w:right="451"/>
              <w:jc w:val="both"/>
              <w:rPr>
                <w:lang w:val="ru-RU"/>
              </w:rPr>
            </w:pPr>
            <w:r w:rsidRPr="0061128C">
              <w:rPr>
                <w:b/>
                <w:lang w:val="ru-RU"/>
              </w:rPr>
              <w:t xml:space="preserve">ПР14. </w:t>
            </w:r>
            <w:proofErr w:type="spellStart"/>
            <w:r w:rsidRPr="0061128C">
              <w:rPr>
                <w:lang w:val="ru-RU"/>
              </w:rPr>
              <w:t>Проявляти</w:t>
            </w:r>
            <w:proofErr w:type="spellEnd"/>
            <w:r w:rsidRPr="0061128C">
              <w:rPr>
                <w:lang w:val="ru-RU"/>
              </w:rPr>
              <w:t xml:space="preserve"> </w:t>
            </w:r>
            <w:proofErr w:type="spellStart"/>
            <w:r w:rsidRPr="0061128C">
              <w:rPr>
                <w:lang w:val="ru-RU"/>
              </w:rPr>
              <w:t>повагу</w:t>
            </w:r>
            <w:proofErr w:type="spellEnd"/>
            <w:r w:rsidRPr="0061128C">
              <w:rPr>
                <w:lang w:val="ru-RU"/>
              </w:rPr>
              <w:t xml:space="preserve"> до </w:t>
            </w:r>
            <w:proofErr w:type="spellStart"/>
            <w:r w:rsidRPr="0061128C">
              <w:rPr>
                <w:lang w:val="ru-RU"/>
              </w:rPr>
              <w:t>індивідуального</w:t>
            </w:r>
            <w:proofErr w:type="spellEnd"/>
            <w:r w:rsidRPr="0061128C">
              <w:rPr>
                <w:lang w:val="ru-RU"/>
              </w:rPr>
              <w:t xml:space="preserve"> і культурного </w:t>
            </w:r>
            <w:proofErr w:type="spellStart"/>
            <w:r w:rsidRPr="0061128C">
              <w:rPr>
                <w:lang w:val="ru-RU"/>
              </w:rPr>
              <w:t>різноманіття</w:t>
            </w:r>
            <w:proofErr w:type="spellEnd"/>
          </w:p>
          <w:p w:rsidR="0061128C" w:rsidRPr="0061128C" w:rsidRDefault="0061128C" w:rsidP="0061128C">
            <w:pPr>
              <w:widowControl/>
              <w:adjustRightInd w:val="0"/>
              <w:ind w:left="253" w:right="451"/>
              <w:jc w:val="both"/>
              <w:rPr>
                <w:lang w:val="ru-RU"/>
              </w:rPr>
            </w:pPr>
            <w:r w:rsidRPr="0061128C">
              <w:rPr>
                <w:b/>
                <w:lang w:val="ru-RU"/>
              </w:rPr>
              <w:t xml:space="preserve">ПР23. </w:t>
            </w:r>
            <w:proofErr w:type="spellStart"/>
            <w:r w:rsidRPr="0061128C">
              <w:rPr>
                <w:lang w:val="ru-RU"/>
              </w:rPr>
              <w:t>Розуміти</w:t>
            </w:r>
            <w:proofErr w:type="spellEnd"/>
            <w:r w:rsidRPr="0061128C">
              <w:rPr>
                <w:lang w:val="ru-RU"/>
              </w:rPr>
              <w:t xml:space="preserve"> </w:t>
            </w:r>
            <w:proofErr w:type="spellStart"/>
            <w:r w:rsidRPr="0061128C">
              <w:rPr>
                <w:lang w:val="ru-RU"/>
              </w:rPr>
              <w:t>особливості</w:t>
            </w:r>
            <w:proofErr w:type="spellEnd"/>
            <w:r w:rsidRPr="0061128C">
              <w:rPr>
                <w:lang w:val="ru-RU"/>
              </w:rPr>
              <w:t xml:space="preserve"> </w:t>
            </w:r>
            <w:proofErr w:type="spellStart"/>
            <w:r w:rsidRPr="0061128C">
              <w:rPr>
                <w:lang w:val="ru-RU"/>
              </w:rPr>
              <w:t>регіональних</w:t>
            </w:r>
            <w:proofErr w:type="spellEnd"/>
            <w:r w:rsidRPr="0061128C">
              <w:rPr>
                <w:lang w:val="ru-RU"/>
              </w:rPr>
              <w:t xml:space="preserve"> </w:t>
            </w:r>
            <w:proofErr w:type="spellStart"/>
            <w:r w:rsidRPr="0061128C">
              <w:rPr>
                <w:lang w:val="ru-RU"/>
              </w:rPr>
              <w:t>туристично-рекреаційних</w:t>
            </w:r>
            <w:proofErr w:type="spellEnd"/>
            <w:r w:rsidRPr="0061128C">
              <w:rPr>
                <w:lang w:val="ru-RU"/>
              </w:rPr>
              <w:t xml:space="preserve"> </w:t>
            </w:r>
            <w:proofErr w:type="spellStart"/>
            <w:r w:rsidRPr="0061128C">
              <w:rPr>
                <w:lang w:val="ru-RU"/>
              </w:rPr>
              <w:t>ресурсів</w:t>
            </w:r>
            <w:proofErr w:type="spellEnd"/>
            <w:r w:rsidRPr="0061128C">
              <w:rPr>
                <w:lang w:val="ru-RU"/>
              </w:rPr>
              <w:t xml:space="preserve"> у </w:t>
            </w:r>
            <w:proofErr w:type="spellStart"/>
            <w:r w:rsidRPr="0061128C">
              <w:rPr>
                <w:lang w:val="ru-RU"/>
              </w:rPr>
              <w:t>процесі</w:t>
            </w:r>
            <w:proofErr w:type="spellEnd"/>
            <w:r w:rsidRPr="0061128C">
              <w:rPr>
                <w:lang w:val="ru-RU"/>
              </w:rPr>
              <w:t xml:space="preserve"> </w:t>
            </w:r>
            <w:proofErr w:type="spellStart"/>
            <w:r w:rsidRPr="0061128C">
              <w:rPr>
                <w:lang w:val="ru-RU"/>
              </w:rPr>
              <w:t>створення</w:t>
            </w:r>
            <w:proofErr w:type="spellEnd"/>
            <w:r w:rsidRPr="0061128C">
              <w:rPr>
                <w:lang w:val="ru-RU"/>
              </w:rPr>
              <w:t xml:space="preserve"> </w:t>
            </w:r>
            <w:proofErr w:type="spellStart"/>
            <w:r w:rsidRPr="0061128C">
              <w:rPr>
                <w:lang w:val="ru-RU"/>
              </w:rPr>
              <w:t>національного</w:t>
            </w:r>
            <w:proofErr w:type="spellEnd"/>
            <w:r w:rsidRPr="0061128C">
              <w:rPr>
                <w:lang w:val="ru-RU"/>
              </w:rPr>
              <w:t xml:space="preserve"> </w:t>
            </w:r>
            <w:proofErr w:type="spellStart"/>
            <w:r w:rsidRPr="0061128C">
              <w:rPr>
                <w:lang w:val="ru-RU"/>
              </w:rPr>
              <w:t>туристичного</w:t>
            </w:r>
            <w:proofErr w:type="spellEnd"/>
            <w:r w:rsidRPr="0061128C">
              <w:rPr>
                <w:lang w:val="ru-RU"/>
              </w:rPr>
              <w:t xml:space="preserve"> продукту</w:t>
            </w:r>
          </w:p>
          <w:p w:rsidR="0061128C" w:rsidRPr="0061128C" w:rsidRDefault="0061128C" w:rsidP="0061128C">
            <w:pPr>
              <w:widowControl/>
              <w:autoSpaceDE/>
              <w:autoSpaceDN/>
              <w:ind w:left="253" w:right="451"/>
              <w:rPr>
                <w:b/>
                <w:lang w:val="ru-RU"/>
              </w:rPr>
            </w:pPr>
            <w:r w:rsidRPr="0061128C">
              <w:rPr>
                <w:b/>
                <w:lang w:val="ru-RU"/>
              </w:rPr>
              <w:t xml:space="preserve">ПР26. </w:t>
            </w:r>
            <w:proofErr w:type="spellStart"/>
            <w:r w:rsidRPr="0061128C">
              <w:rPr>
                <w:bCs/>
                <w:lang w:val="ru-RU"/>
              </w:rPr>
              <w:t>Вміти</w:t>
            </w:r>
            <w:proofErr w:type="spellEnd"/>
            <w:r w:rsidRPr="0061128C">
              <w:rPr>
                <w:b/>
                <w:lang w:val="ru-RU"/>
              </w:rPr>
              <w:t xml:space="preserve"> </w:t>
            </w:r>
            <w:proofErr w:type="spellStart"/>
            <w:r w:rsidRPr="0061128C">
              <w:rPr>
                <w:lang w:val="ru-RU"/>
              </w:rPr>
              <w:t>розробляти</w:t>
            </w:r>
            <w:proofErr w:type="spellEnd"/>
            <w:r w:rsidRPr="0061128C">
              <w:rPr>
                <w:lang w:val="ru-RU"/>
              </w:rPr>
              <w:t xml:space="preserve"> і </w:t>
            </w:r>
            <w:proofErr w:type="spellStart"/>
            <w:r w:rsidRPr="0061128C">
              <w:rPr>
                <w:lang w:val="ru-RU"/>
              </w:rPr>
              <w:t>просувати</w:t>
            </w:r>
            <w:proofErr w:type="spellEnd"/>
            <w:r w:rsidRPr="0061128C">
              <w:rPr>
                <w:lang w:val="ru-RU"/>
              </w:rPr>
              <w:t xml:space="preserve"> </w:t>
            </w:r>
            <w:proofErr w:type="spellStart"/>
            <w:r w:rsidRPr="0061128C">
              <w:rPr>
                <w:lang w:val="ru-RU"/>
              </w:rPr>
              <w:t>інноваційний</w:t>
            </w:r>
            <w:proofErr w:type="spellEnd"/>
            <w:r w:rsidRPr="0061128C">
              <w:rPr>
                <w:lang w:val="ru-RU"/>
              </w:rPr>
              <w:t xml:space="preserve"> </w:t>
            </w:r>
            <w:proofErr w:type="spellStart"/>
            <w:r w:rsidRPr="0061128C">
              <w:rPr>
                <w:lang w:val="ru-RU"/>
              </w:rPr>
              <w:t>туристичний</w:t>
            </w:r>
            <w:proofErr w:type="spellEnd"/>
            <w:r w:rsidRPr="0061128C">
              <w:rPr>
                <w:lang w:val="ru-RU"/>
              </w:rPr>
              <w:t xml:space="preserve"> продукт в </w:t>
            </w:r>
            <w:proofErr w:type="spellStart"/>
            <w:r w:rsidRPr="0061128C">
              <w:rPr>
                <w:lang w:val="ru-RU"/>
              </w:rPr>
              <w:t>умовах</w:t>
            </w:r>
            <w:proofErr w:type="spellEnd"/>
            <w:r w:rsidRPr="0061128C">
              <w:rPr>
                <w:lang w:val="ru-RU"/>
              </w:rPr>
              <w:t xml:space="preserve"> </w:t>
            </w:r>
            <w:proofErr w:type="spellStart"/>
            <w:r w:rsidRPr="0061128C">
              <w:rPr>
                <w:lang w:val="ru-RU"/>
              </w:rPr>
              <w:t>воєнного</w:t>
            </w:r>
            <w:proofErr w:type="spellEnd"/>
            <w:r w:rsidRPr="0061128C">
              <w:rPr>
                <w:lang w:val="ru-RU"/>
              </w:rPr>
              <w:t xml:space="preserve"> і </w:t>
            </w:r>
            <w:proofErr w:type="spellStart"/>
            <w:r w:rsidRPr="0061128C">
              <w:rPr>
                <w:lang w:val="ru-RU"/>
              </w:rPr>
              <w:t>повоєнного</w:t>
            </w:r>
            <w:proofErr w:type="spellEnd"/>
            <w:r w:rsidRPr="0061128C">
              <w:rPr>
                <w:lang w:val="ru-RU"/>
              </w:rPr>
              <w:t xml:space="preserve"> часу</w:t>
            </w:r>
          </w:p>
          <w:p w:rsidR="009D4E20" w:rsidRPr="0061128C" w:rsidRDefault="009D4E20" w:rsidP="0061128C">
            <w:pPr>
              <w:pStyle w:val="TableParagraph"/>
              <w:spacing w:line="270" w:lineRule="atLeast"/>
              <w:ind w:left="107" w:right="1301" w:firstLine="338"/>
              <w:jc w:val="both"/>
              <w:rPr>
                <w:sz w:val="24"/>
                <w:lang w:val="ru-RU"/>
              </w:rPr>
            </w:pPr>
          </w:p>
        </w:tc>
        <w:tc>
          <w:tcPr>
            <w:tcW w:w="2831" w:type="dxa"/>
          </w:tcPr>
          <w:p w:rsidR="009D4E20" w:rsidRDefault="00097DB0">
            <w:pPr>
              <w:pStyle w:val="TableParagraph"/>
              <w:tabs>
                <w:tab w:val="left" w:pos="1901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Лекційні</w:t>
            </w:r>
            <w:r>
              <w:rPr>
                <w:sz w:val="24"/>
              </w:rPr>
              <w:tab/>
              <w:t>заняття,</w:t>
            </w:r>
          </w:p>
          <w:p w:rsidR="009D4E20" w:rsidRDefault="00097DB0">
            <w:pPr>
              <w:pStyle w:val="TableParagraph"/>
              <w:tabs>
                <w:tab w:val="left" w:pos="1901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практич</w:t>
            </w:r>
            <w:r>
              <w:rPr>
                <w:sz w:val="24"/>
              </w:rPr>
              <w:t>ні</w:t>
            </w:r>
            <w:r>
              <w:rPr>
                <w:sz w:val="24"/>
              </w:rPr>
              <w:tab/>
              <w:t>заняття,</w:t>
            </w:r>
          </w:p>
          <w:p w:rsidR="009D4E20" w:rsidRDefault="00097DB0">
            <w:pPr>
              <w:pStyle w:val="TableParagraph"/>
              <w:tabs>
                <w:tab w:val="left" w:pos="203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інтерактивні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ігри,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вікторини</w:t>
            </w:r>
          </w:p>
        </w:tc>
      </w:tr>
    </w:tbl>
    <w:p w:rsidR="009D4E20" w:rsidRDefault="009D4E20">
      <w:pPr>
        <w:jc w:val="both"/>
        <w:rPr>
          <w:sz w:val="24"/>
        </w:rPr>
        <w:sectPr w:rsidR="009D4E20">
          <w:pgSz w:w="11910" w:h="16840"/>
          <w:pgMar w:top="1040" w:right="0" w:bottom="280" w:left="0" w:header="720" w:footer="720" w:gutter="0"/>
          <w:cols w:space="720"/>
        </w:sectPr>
      </w:pPr>
    </w:p>
    <w:p w:rsidR="009D4E20" w:rsidRDefault="00097DB0">
      <w:pPr>
        <w:pStyle w:val="a3"/>
        <w:spacing w:before="72" w:line="242" w:lineRule="auto"/>
        <w:ind w:right="846" w:firstLine="708"/>
        <w:jc w:val="both"/>
      </w:pPr>
      <w:r>
        <w:rPr>
          <w:b/>
        </w:rPr>
        <w:lastRenderedPageBreak/>
        <w:t>Міждисциплінарні</w:t>
      </w:r>
      <w:r>
        <w:rPr>
          <w:b/>
          <w:spacing w:val="1"/>
        </w:rPr>
        <w:t xml:space="preserve"> </w:t>
      </w:r>
      <w:r>
        <w:rPr>
          <w:b/>
        </w:rPr>
        <w:t>зв’язки.</w:t>
      </w:r>
      <w:r>
        <w:rPr>
          <w:b/>
          <w:spacing w:val="1"/>
        </w:rPr>
        <w:t xml:space="preserve"> </w:t>
      </w:r>
      <w:r>
        <w:t>Дисципліна</w:t>
      </w:r>
      <w:r>
        <w:rPr>
          <w:spacing w:val="1"/>
        </w:rPr>
        <w:t xml:space="preserve"> </w:t>
      </w:r>
      <w:r>
        <w:t>«Активно-оздоровчий</w:t>
      </w:r>
      <w:r>
        <w:rPr>
          <w:spacing w:val="1"/>
        </w:rPr>
        <w:t xml:space="preserve"> </w:t>
      </w:r>
      <w:r>
        <w:t>туризм»</w:t>
      </w:r>
      <w:r>
        <w:rPr>
          <w:spacing w:val="1"/>
        </w:rPr>
        <w:t xml:space="preserve"> </w:t>
      </w:r>
      <w:r>
        <w:t>відноситься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вибіркових</w:t>
      </w:r>
      <w:r>
        <w:rPr>
          <w:spacing w:val="4"/>
        </w:rPr>
        <w:t xml:space="preserve"> </w:t>
      </w:r>
      <w:r>
        <w:t>дисциплін</w:t>
      </w:r>
      <w:r>
        <w:rPr>
          <w:spacing w:val="2"/>
        </w:rPr>
        <w:t xml:space="preserve"> </w:t>
      </w:r>
      <w:r>
        <w:t>циклу</w:t>
      </w:r>
      <w:r>
        <w:rPr>
          <w:spacing w:val="-3"/>
        </w:rPr>
        <w:t xml:space="preserve"> </w:t>
      </w:r>
      <w:r>
        <w:t>професійної</w:t>
      </w:r>
      <w:r>
        <w:rPr>
          <w:spacing w:val="2"/>
        </w:rPr>
        <w:t xml:space="preserve"> </w:t>
      </w:r>
      <w:r>
        <w:t>підготовки</w:t>
      </w:r>
      <w:r>
        <w:rPr>
          <w:spacing w:val="8"/>
        </w:rPr>
        <w:t xml:space="preserve"> </w:t>
      </w:r>
      <w:r>
        <w:t>спеціальності</w:t>
      </w:r>
    </w:p>
    <w:p w:rsidR="009D4E20" w:rsidRDefault="00097DB0">
      <w:pPr>
        <w:pStyle w:val="a3"/>
        <w:ind w:right="847"/>
        <w:jc w:val="both"/>
      </w:pPr>
      <w:r>
        <w:t>«Туризм», циклом професійної підготовки спеціальності та циклом професійної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програми: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дисциплінами</w:t>
      </w:r>
      <w:r>
        <w:rPr>
          <w:spacing w:val="1"/>
        </w:rPr>
        <w:t xml:space="preserve"> </w:t>
      </w:r>
      <w:r>
        <w:t>«Географія</w:t>
      </w:r>
      <w:r>
        <w:rPr>
          <w:spacing w:val="71"/>
        </w:rPr>
        <w:t xml:space="preserve"> </w:t>
      </w:r>
      <w:r>
        <w:t>туризму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країнознавство»,</w:t>
      </w:r>
      <w:r>
        <w:rPr>
          <w:spacing w:val="1"/>
        </w:rPr>
        <w:t xml:space="preserve"> </w:t>
      </w:r>
      <w:r>
        <w:t>«Виробнича</w:t>
      </w:r>
      <w:r>
        <w:rPr>
          <w:spacing w:val="1"/>
        </w:rPr>
        <w:t xml:space="preserve"> </w:t>
      </w:r>
      <w:r>
        <w:t>практика»,</w:t>
      </w:r>
      <w:r>
        <w:rPr>
          <w:spacing w:val="1"/>
        </w:rPr>
        <w:t xml:space="preserve"> </w:t>
      </w:r>
      <w:r>
        <w:t>«Туристично-рекреаційні</w:t>
      </w:r>
      <w:r>
        <w:rPr>
          <w:spacing w:val="1"/>
        </w:rPr>
        <w:t xml:space="preserve"> </w:t>
      </w:r>
      <w:r>
        <w:t>ресурси Північного</w:t>
      </w:r>
      <w:r>
        <w:rPr>
          <w:spacing w:val="-4"/>
        </w:rPr>
        <w:t xml:space="preserve"> </w:t>
      </w:r>
      <w:r>
        <w:t>Приазов'я»,</w:t>
      </w:r>
      <w:r>
        <w:rPr>
          <w:spacing w:val="-2"/>
        </w:rPr>
        <w:t xml:space="preserve"> </w:t>
      </w:r>
      <w:r>
        <w:t>«Краєзнавство»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іншими</w:t>
      </w:r>
      <w:r>
        <w:rPr>
          <w:spacing w:val="-3"/>
        </w:rPr>
        <w:t xml:space="preserve"> </w:t>
      </w:r>
      <w:r>
        <w:t>дисциплінами.</w:t>
      </w:r>
    </w:p>
    <w:p w:rsidR="009D4E20" w:rsidRDefault="009D4E20">
      <w:pPr>
        <w:pStyle w:val="a3"/>
        <w:spacing w:before="1"/>
        <w:ind w:left="0"/>
      </w:pPr>
    </w:p>
    <w:p w:rsidR="009D4E20" w:rsidRDefault="00097DB0">
      <w:pPr>
        <w:pStyle w:val="1"/>
        <w:numPr>
          <w:ilvl w:val="0"/>
          <w:numId w:val="6"/>
        </w:numPr>
        <w:tabs>
          <w:tab w:val="left" w:pos="2034"/>
        </w:tabs>
        <w:spacing w:line="322" w:lineRule="exact"/>
        <w:ind w:left="2033" w:hanging="541"/>
        <w:jc w:val="both"/>
      </w:pPr>
      <w:r>
        <w:t>Програма</w:t>
      </w:r>
      <w:r>
        <w:rPr>
          <w:spacing w:val="-3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9D4E20" w:rsidRDefault="00097DB0">
      <w:pPr>
        <w:spacing w:before="2" w:line="237" w:lineRule="auto"/>
        <w:ind w:left="1132" w:right="847"/>
        <w:jc w:val="both"/>
        <w:rPr>
          <w:sz w:val="28"/>
        </w:rPr>
      </w:pPr>
      <w:r>
        <w:rPr>
          <w:b/>
          <w:sz w:val="28"/>
        </w:rPr>
        <w:t>Змістовий модуль I. Основні засади туристської та рекреаційно-оздоровчої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діяльності.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Туризм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століття.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соці</w:t>
      </w:r>
      <w:r>
        <w:rPr>
          <w:sz w:val="28"/>
        </w:rPr>
        <w:t>альне</w:t>
      </w:r>
      <w:r>
        <w:rPr>
          <w:spacing w:val="70"/>
          <w:sz w:val="28"/>
        </w:rPr>
        <w:t xml:space="preserve"> </w:t>
      </w:r>
      <w:r>
        <w:rPr>
          <w:sz w:val="28"/>
        </w:rPr>
        <w:t>явище.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Державні та нормативні документи з туризму в Україні. Організація туристської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Україні.</w:t>
      </w:r>
    </w:p>
    <w:p w:rsidR="009D4E20" w:rsidRDefault="00097DB0">
      <w:pPr>
        <w:spacing w:before="4"/>
        <w:ind w:left="1132" w:right="845"/>
        <w:jc w:val="both"/>
        <w:rPr>
          <w:sz w:val="28"/>
        </w:rPr>
      </w:pPr>
      <w:r>
        <w:rPr>
          <w:b/>
          <w:sz w:val="28"/>
        </w:rPr>
        <w:t>Змістовий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туристської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діяльності.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Природно-заповідні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території як основа активно-оздоровчого туризму. Активно-оздоровчий </w:t>
      </w:r>
      <w:r>
        <w:rPr>
          <w:sz w:val="28"/>
        </w:rPr>
        <w:t>туризм в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парках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2"/>
          <w:sz w:val="28"/>
        </w:rPr>
        <w:t xml:space="preserve"> </w:t>
      </w:r>
      <w:r>
        <w:rPr>
          <w:sz w:val="28"/>
        </w:rPr>
        <w:t>Види активного туризму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Україні.</w:t>
      </w:r>
    </w:p>
    <w:p w:rsidR="009D4E20" w:rsidRDefault="00097DB0">
      <w:pPr>
        <w:pStyle w:val="a3"/>
        <w:spacing w:before="2"/>
        <w:jc w:val="both"/>
      </w:pPr>
      <w:r>
        <w:t>Можливості</w:t>
      </w:r>
      <w:r>
        <w:rPr>
          <w:spacing w:val="-3"/>
        </w:rPr>
        <w:t xml:space="preserve"> </w:t>
      </w:r>
      <w:r>
        <w:t>Запорізької</w:t>
      </w:r>
      <w:r>
        <w:rPr>
          <w:spacing w:val="-5"/>
        </w:rPr>
        <w:t xml:space="preserve"> </w:t>
      </w:r>
      <w:r>
        <w:t>області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оздоровчого</w:t>
      </w:r>
      <w:r>
        <w:rPr>
          <w:spacing w:val="-2"/>
        </w:rPr>
        <w:t xml:space="preserve"> </w:t>
      </w:r>
      <w:r>
        <w:t>туризму.</w:t>
      </w:r>
    </w:p>
    <w:p w:rsidR="009D4E20" w:rsidRDefault="00097DB0">
      <w:pPr>
        <w:pStyle w:val="1"/>
        <w:spacing w:before="5" w:line="319" w:lineRule="exact"/>
        <w:jc w:val="both"/>
      </w:pPr>
      <w:r>
        <w:t>Змістовий</w:t>
      </w:r>
      <w:r>
        <w:rPr>
          <w:spacing w:val="-4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3.</w:t>
      </w:r>
      <w:r>
        <w:rPr>
          <w:spacing w:val="64"/>
        </w:rPr>
        <w:t xml:space="preserve"> </w:t>
      </w:r>
      <w:r>
        <w:t>Організація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туристської</w:t>
      </w:r>
      <w:r>
        <w:rPr>
          <w:spacing w:val="-1"/>
        </w:rPr>
        <w:t xml:space="preserve"> </w:t>
      </w:r>
      <w:r>
        <w:t>подорожі.</w:t>
      </w:r>
    </w:p>
    <w:p w:rsidR="009D4E20" w:rsidRDefault="00097DB0">
      <w:pPr>
        <w:pStyle w:val="a3"/>
        <w:ind w:right="882"/>
      </w:pPr>
      <w:r>
        <w:t xml:space="preserve">Правила проведення туристських </w:t>
      </w:r>
      <w:r>
        <w:t>походів. Дотримання вимог техніки безпеки під</w:t>
      </w:r>
      <w:r>
        <w:rPr>
          <w:spacing w:val="-67"/>
        </w:rPr>
        <w:t xml:space="preserve"> </w:t>
      </w:r>
      <w:r>
        <w:t>час проведення туристичних подорожей і експедицій. Попередження травматизму</w:t>
      </w:r>
      <w:r>
        <w:rPr>
          <w:spacing w:val="-67"/>
        </w:rPr>
        <w:t xml:space="preserve"> </w:t>
      </w:r>
      <w:r>
        <w:t>при проведенні подорожей. Долікарська медична допомога потерпілому під час</w:t>
      </w:r>
      <w:r>
        <w:rPr>
          <w:spacing w:val="1"/>
        </w:rPr>
        <w:t xml:space="preserve"> </w:t>
      </w:r>
      <w:r>
        <w:t>подорожей.</w:t>
      </w:r>
    </w:p>
    <w:p w:rsidR="009D4E20" w:rsidRDefault="00097DB0">
      <w:pPr>
        <w:ind w:left="1132" w:right="846"/>
        <w:jc w:val="both"/>
        <w:rPr>
          <w:sz w:val="28"/>
        </w:rPr>
      </w:pPr>
      <w:r>
        <w:rPr>
          <w:b/>
          <w:sz w:val="28"/>
        </w:rPr>
        <w:t>Змістовий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8"/>
        </w:rPr>
        <w:t>Організація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самодіяльного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ту</w:t>
      </w:r>
      <w:r>
        <w:rPr>
          <w:b/>
          <w:sz w:val="28"/>
        </w:rPr>
        <w:t>ристського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поход</w:t>
      </w:r>
      <w:r>
        <w:rPr>
          <w:sz w:val="28"/>
        </w:rPr>
        <w:t>у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оздоровчих</w:t>
      </w:r>
      <w:r>
        <w:rPr>
          <w:spacing w:val="1"/>
          <w:sz w:val="28"/>
        </w:rPr>
        <w:t xml:space="preserve"> </w:t>
      </w:r>
      <w:r>
        <w:rPr>
          <w:sz w:val="28"/>
        </w:rPr>
        <w:t>турів.</w:t>
      </w:r>
      <w:r>
        <w:rPr>
          <w:spacing w:val="1"/>
          <w:sz w:val="28"/>
        </w:rPr>
        <w:t xml:space="preserve"> </w:t>
      </w:r>
      <w:r>
        <w:rPr>
          <w:sz w:val="28"/>
        </w:rPr>
        <w:t>Подолання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природних перешкод. Методика організації </w:t>
      </w:r>
      <w:proofErr w:type="spellStart"/>
      <w:r>
        <w:rPr>
          <w:sz w:val="28"/>
        </w:rPr>
        <w:t>туристсько</w:t>
      </w:r>
      <w:proofErr w:type="spellEnd"/>
      <w:r>
        <w:rPr>
          <w:sz w:val="28"/>
        </w:rPr>
        <w:t>-спортивних змагань, свят і</w:t>
      </w:r>
      <w:r>
        <w:rPr>
          <w:spacing w:val="-67"/>
          <w:sz w:val="28"/>
        </w:rPr>
        <w:t xml:space="preserve"> </w:t>
      </w:r>
      <w:r>
        <w:rPr>
          <w:sz w:val="28"/>
        </w:rPr>
        <w:t>зльотів.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бівуаку.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багатоденних </w:t>
      </w:r>
      <w:r>
        <w:rPr>
          <w:sz w:val="28"/>
        </w:rPr>
        <w:t>походів</w:t>
      </w:r>
      <w:r>
        <w:rPr>
          <w:spacing w:val="-2"/>
          <w:sz w:val="28"/>
        </w:rPr>
        <w:t xml:space="preserve"> </w:t>
      </w:r>
      <w:r>
        <w:rPr>
          <w:sz w:val="28"/>
        </w:rPr>
        <w:t>та експедицій.</w:t>
      </w:r>
    </w:p>
    <w:p w:rsidR="009D4E20" w:rsidRDefault="00097DB0">
      <w:pPr>
        <w:pStyle w:val="1"/>
        <w:numPr>
          <w:ilvl w:val="0"/>
          <w:numId w:val="6"/>
        </w:numPr>
        <w:tabs>
          <w:tab w:val="left" w:pos="4028"/>
        </w:tabs>
        <w:spacing w:before="4"/>
        <w:ind w:left="4027"/>
        <w:jc w:val="both"/>
      </w:pPr>
      <w:r>
        <w:t>Структура</w:t>
      </w:r>
      <w:r>
        <w:rPr>
          <w:spacing w:val="-4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813"/>
        <w:gridCol w:w="814"/>
        <w:gridCol w:w="741"/>
        <w:gridCol w:w="839"/>
        <w:gridCol w:w="741"/>
        <w:gridCol w:w="839"/>
        <w:gridCol w:w="738"/>
        <w:gridCol w:w="839"/>
        <w:gridCol w:w="769"/>
        <w:gridCol w:w="896"/>
        <w:gridCol w:w="800"/>
      </w:tblGrid>
      <w:tr w:rsidR="009D4E20">
        <w:trPr>
          <w:trHeight w:val="551"/>
        </w:trPr>
        <w:tc>
          <w:tcPr>
            <w:tcW w:w="1565" w:type="dxa"/>
            <w:vMerge w:val="restart"/>
          </w:tcPr>
          <w:p w:rsidR="009D4E20" w:rsidRDefault="00097DB0">
            <w:pPr>
              <w:pStyle w:val="TableParagraph"/>
              <w:ind w:left="410" w:right="233" w:hanging="149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</w:tc>
        <w:tc>
          <w:tcPr>
            <w:tcW w:w="813" w:type="dxa"/>
            <w:vMerge w:val="restart"/>
          </w:tcPr>
          <w:p w:rsidR="009D4E20" w:rsidRDefault="00097DB0">
            <w:pPr>
              <w:pStyle w:val="TableParagraph"/>
              <w:ind w:left="108" w:right="94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Усьо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3974" w:type="dxa"/>
            <w:gridSpan w:val="5"/>
          </w:tcPr>
          <w:p w:rsidR="009D4E20" w:rsidRDefault="00097DB0">
            <w:pPr>
              <w:pStyle w:val="TableParagraph"/>
              <w:spacing w:line="268" w:lineRule="exact"/>
              <w:ind w:left="1054"/>
              <w:rPr>
                <w:sz w:val="24"/>
              </w:rPr>
            </w:pPr>
            <w:r>
              <w:rPr>
                <w:sz w:val="24"/>
              </w:rPr>
              <w:t>Аудиторні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</w:p>
        </w:tc>
        <w:tc>
          <w:tcPr>
            <w:tcW w:w="1577" w:type="dxa"/>
            <w:gridSpan w:val="2"/>
            <w:vMerge w:val="restart"/>
          </w:tcPr>
          <w:p w:rsidR="009D4E20" w:rsidRDefault="00097DB0">
            <w:pPr>
              <w:pStyle w:val="TableParagraph"/>
              <w:ind w:left="448" w:right="164" w:hanging="245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465" w:type="dxa"/>
            <w:gridSpan w:val="3"/>
          </w:tcPr>
          <w:p w:rsidR="009D4E20" w:rsidRDefault="00097DB0">
            <w:pPr>
              <w:pStyle w:val="TableParagraph"/>
              <w:spacing w:line="268" w:lineRule="exact"/>
              <w:ind w:left="100" w:right="71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накопичення</w:t>
            </w:r>
          </w:p>
          <w:p w:rsidR="009D4E20" w:rsidRDefault="00097DB0">
            <w:pPr>
              <w:pStyle w:val="TableParagraph"/>
              <w:spacing w:line="264" w:lineRule="exact"/>
              <w:ind w:left="100" w:right="69"/>
              <w:jc w:val="center"/>
              <w:rPr>
                <w:sz w:val="24"/>
              </w:rPr>
            </w:pPr>
            <w:r>
              <w:rPr>
                <w:sz w:val="24"/>
              </w:rPr>
              <w:t>балів</w:t>
            </w:r>
          </w:p>
        </w:tc>
      </w:tr>
      <w:tr w:rsidR="009D4E20">
        <w:trPr>
          <w:trHeight w:val="551"/>
        </w:trPr>
        <w:tc>
          <w:tcPr>
            <w:tcW w:w="1565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restart"/>
          </w:tcPr>
          <w:p w:rsidR="009D4E20" w:rsidRDefault="00097DB0">
            <w:pPr>
              <w:pStyle w:val="TableParagraph"/>
              <w:ind w:left="108" w:right="94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Усьо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1580" w:type="dxa"/>
            <w:gridSpan w:val="2"/>
          </w:tcPr>
          <w:p w:rsidR="009D4E20" w:rsidRDefault="00097DB0">
            <w:pPr>
              <w:pStyle w:val="TableParagraph"/>
              <w:spacing w:line="268" w:lineRule="exact"/>
              <w:ind w:left="336"/>
              <w:rPr>
                <w:sz w:val="24"/>
              </w:rPr>
            </w:pPr>
            <w:r>
              <w:rPr>
                <w:sz w:val="24"/>
              </w:rPr>
              <w:t>Лекційні</w:t>
            </w:r>
          </w:p>
          <w:p w:rsidR="009D4E20" w:rsidRDefault="00097DB0">
            <w:pPr>
              <w:pStyle w:val="TableParagraph"/>
              <w:spacing w:line="264" w:lineRule="exact"/>
              <w:ind w:left="411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1580" w:type="dxa"/>
            <w:gridSpan w:val="2"/>
          </w:tcPr>
          <w:p w:rsidR="009D4E20" w:rsidRDefault="00097DB0">
            <w:pPr>
              <w:pStyle w:val="TableParagraph"/>
              <w:spacing w:line="268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Практичні</w:t>
            </w:r>
          </w:p>
          <w:p w:rsidR="009D4E20" w:rsidRDefault="00097DB0">
            <w:pPr>
              <w:pStyle w:val="TableParagraph"/>
              <w:spacing w:line="264" w:lineRule="exact"/>
              <w:ind w:left="239" w:right="221"/>
              <w:jc w:val="center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1577" w:type="dxa"/>
            <w:gridSpan w:val="2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 w:val="restart"/>
          </w:tcPr>
          <w:p w:rsidR="009D4E20" w:rsidRDefault="00097DB0">
            <w:pPr>
              <w:pStyle w:val="TableParagraph"/>
              <w:ind w:left="196" w:right="87" w:hanging="80"/>
              <w:rPr>
                <w:sz w:val="24"/>
              </w:rPr>
            </w:pPr>
            <w:proofErr w:type="spellStart"/>
            <w:r>
              <w:rPr>
                <w:sz w:val="24"/>
              </w:rPr>
              <w:t>Теор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к-ть</w:t>
            </w:r>
          </w:p>
          <w:p w:rsidR="009D4E20" w:rsidRDefault="00097DB0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балів</w:t>
            </w:r>
          </w:p>
        </w:tc>
        <w:tc>
          <w:tcPr>
            <w:tcW w:w="896" w:type="dxa"/>
            <w:vMerge w:val="restart"/>
          </w:tcPr>
          <w:p w:rsidR="009D4E20" w:rsidRDefault="00097DB0">
            <w:pPr>
              <w:pStyle w:val="TableParagraph"/>
              <w:ind w:left="119" w:right="8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ня,</w:t>
            </w:r>
          </w:p>
          <w:p w:rsidR="009D4E20" w:rsidRDefault="00097DB0">
            <w:pPr>
              <w:pStyle w:val="TableParagraph"/>
              <w:spacing w:line="270" w:lineRule="atLeast"/>
              <w:ind w:left="195" w:right="160" w:hanging="1"/>
              <w:jc w:val="center"/>
              <w:rPr>
                <w:sz w:val="24"/>
              </w:rPr>
            </w:pPr>
            <w:r>
              <w:rPr>
                <w:sz w:val="24"/>
              </w:rPr>
              <w:t>к-ть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800" w:type="dxa"/>
            <w:vMerge w:val="restart"/>
          </w:tcPr>
          <w:p w:rsidR="009D4E20" w:rsidRDefault="00097DB0">
            <w:pPr>
              <w:pStyle w:val="TableParagraph"/>
              <w:ind w:left="303" w:right="64" w:hanging="183"/>
              <w:rPr>
                <w:sz w:val="24"/>
              </w:rPr>
            </w:pPr>
            <w:proofErr w:type="spellStart"/>
            <w:r>
              <w:rPr>
                <w:sz w:val="24"/>
              </w:rPr>
              <w:t>Усьо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  <w:p w:rsidR="009D4E20" w:rsidRDefault="00097DB0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балів</w:t>
            </w:r>
          </w:p>
        </w:tc>
      </w:tr>
      <w:tr w:rsidR="009D4E20">
        <w:trPr>
          <w:trHeight w:val="817"/>
        </w:trPr>
        <w:tc>
          <w:tcPr>
            <w:tcW w:w="1565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</w:tcPr>
          <w:p w:rsidR="009D4E20" w:rsidRDefault="00097DB0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о/</w:t>
            </w:r>
            <w:proofErr w:type="spellStart"/>
            <w:r>
              <w:rPr>
                <w:sz w:val="24"/>
              </w:rPr>
              <w:t>дф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39" w:type="dxa"/>
          </w:tcPr>
          <w:p w:rsidR="009D4E20" w:rsidRDefault="00097DB0">
            <w:pPr>
              <w:pStyle w:val="TableParagraph"/>
              <w:ind w:left="313" w:right="76" w:hanging="204"/>
              <w:rPr>
                <w:sz w:val="24"/>
              </w:rPr>
            </w:pPr>
            <w:r>
              <w:rPr>
                <w:sz w:val="24"/>
              </w:rPr>
              <w:t>з/</w:t>
            </w:r>
            <w:proofErr w:type="spellStart"/>
            <w:r>
              <w:rPr>
                <w:sz w:val="24"/>
              </w:rPr>
              <w:t>дист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741" w:type="dxa"/>
          </w:tcPr>
          <w:p w:rsidR="009D4E20" w:rsidRDefault="00097DB0">
            <w:pPr>
              <w:pStyle w:val="TableParagraph"/>
              <w:spacing w:line="268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о/</w:t>
            </w:r>
            <w:proofErr w:type="spellStart"/>
            <w:r>
              <w:rPr>
                <w:sz w:val="24"/>
              </w:rPr>
              <w:t>дф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39" w:type="dxa"/>
          </w:tcPr>
          <w:p w:rsidR="009D4E20" w:rsidRDefault="00097DB0">
            <w:pPr>
              <w:pStyle w:val="TableParagraph"/>
              <w:ind w:left="315" w:right="74" w:hanging="204"/>
              <w:rPr>
                <w:sz w:val="24"/>
              </w:rPr>
            </w:pPr>
            <w:r>
              <w:rPr>
                <w:sz w:val="24"/>
              </w:rPr>
              <w:t>з/</w:t>
            </w:r>
            <w:proofErr w:type="spellStart"/>
            <w:r>
              <w:rPr>
                <w:sz w:val="24"/>
              </w:rPr>
              <w:t>дист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738" w:type="dxa"/>
          </w:tcPr>
          <w:p w:rsidR="009D4E20" w:rsidRDefault="00097DB0">
            <w:pPr>
              <w:pStyle w:val="TableParagraph"/>
              <w:spacing w:line="268" w:lineRule="exact"/>
              <w:ind w:left="92" w:right="71"/>
              <w:jc w:val="center"/>
              <w:rPr>
                <w:sz w:val="24"/>
              </w:rPr>
            </w:pPr>
            <w:r>
              <w:rPr>
                <w:sz w:val="24"/>
              </w:rPr>
              <w:t>о/</w:t>
            </w:r>
            <w:proofErr w:type="spellStart"/>
            <w:r>
              <w:rPr>
                <w:sz w:val="24"/>
              </w:rPr>
              <w:t>дф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39" w:type="dxa"/>
          </w:tcPr>
          <w:p w:rsidR="009D4E20" w:rsidRDefault="00097DB0">
            <w:pPr>
              <w:pStyle w:val="TableParagraph"/>
              <w:ind w:left="320" w:right="69" w:hanging="204"/>
              <w:rPr>
                <w:sz w:val="24"/>
              </w:rPr>
            </w:pPr>
            <w:r>
              <w:rPr>
                <w:sz w:val="24"/>
              </w:rPr>
              <w:t>з/</w:t>
            </w:r>
            <w:proofErr w:type="spellStart"/>
            <w:r>
              <w:rPr>
                <w:sz w:val="24"/>
              </w:rPr>
              <w:t>дист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769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</w:tr>
      <w:tr w:rsidR="009D4E20">
        <w:trPr>
          <w:trHeight w:val="275"/>
        </w:trPr>
        <w:tc>
          <w:tcPr>
            <w:tcW w:w="1565" w:type="dxa"/>
          </w:tcPr>
          <w:p w:rsidR="009D4E20" w:rsidRDefault="00097DB0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3" w:type="dxa"/>
          </w:tcPr>
          <w:p w:rsidR="009D4E20" w:rsidRDefault="00097DB0">
            <w:pPr>
              <w:pStyle w:val="TableParagraph"/>
              <w:spacing w:line="255" w:lineRule="exact"/>
              <w:ind w:right="3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" w:type="dxa"/>
          </w:tcPr>
          <w:p w:rsidR="009D4E20" w:rsidRDefault="00097DB0">
            <w:pPr>
              <w:pStyle w:val="TableParagraph"/>
              <w:spacing w:line="255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1" w:type="dxa"/>
          </w:tcPr>
          <w:p w:rsidR="009D4E20" w:rsidRDefault="00097DB0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39" w:type="dxa"/>
          </w:tcPr>
          <w:p w:rsidR="009D4E20" w:rsidRDefault="00097DB0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41" w:type="dxa"/>
          </w:tcPr>
          <w:p w:rsidR="009D4E20" w:rsidRDefault="00097DB0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39" w:type="dxa"/>
          </w:tcPr>
          <w:p w:rsidR="009D4E20" w:rsidRDefault="00097DB0">
            <w:pPr>
              <w:pStyle w:val="TableParagraph"/>
              <w:spacing w:line="25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38" w:type="dxa"/>
          </w:tcPr>
          <w:p w:rsidR="009D4E20" w:rsidRDefault="00097DB0">
            <w:pPr>
              <w:pStyle w:val="TableParagraph"/>
              <w:spacing w:line="25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39" w:type="dxa"/>
          </w:tcPr>
          <w:p w:rsidR="009D4E20" w:rsidRDefault="00097DB0">
            <w:pPr>
              <w:pStyle w:val="TableParagraph"/>
              <w:spacing w:line="255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69" w:type="dxa"/>
          </w:tcPr>
          <w:p w:rsidR="009D4E20" w:rsidRDefault="00097DB0">
            <w:pPr>
              <w:pStyle w:val="TableParagraph"/>
              <w:spacing w:line="255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96" w:type="dxa"/>
          </w:tcPr>
          <w:p w:rsidR="009D4E20" w:rsidRDefault="00097DB0">
            <w:pPr>
              <w:pStyle w:val="TableParagraph"/>
              <w:spacing w:line="255" w:lineRule="exact"/>
              <w:ind w:left="118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00" w:type="dxa"/>
          </w:tcPr>
          <w:p w:rsidR="009D4E20" w:rsidRDefault="00097DB0">
            <w:pPr>
              <w:pStyle w:val="TableParagraph"/>
              <w:spacing w:line="255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9D4E20">
        <w:trPr>
          <w:trHeight w:val="275"/>
        </w:trPr>
        <w:tc>
          <w:tcPr>
            <w:tcW w:w="1565" w:type="dxa"/>
          </w:tcPr>
          <w:p w:rsidR="009D4E20" w:rsidRDefault="00097D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" w:type="dxa"/>
          </w:tcPr>
          <w:p w:rsidR="009D4E20" w:rsidRDefault="00097DB0">
            <w:pPr>
              <w:pStyle w:val="TableParagraph"/>
              <w:spacing w:line="256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4" w:type="dxa"/>
          </w:tcPr>
          <w:p w:rsidR="009D4E20" w:rsidRDefault="00097DB0">
            <w:pPr>
              <w:pStyle w:val="TableParagraph"/>
              <w:spacing w:line="256" w:lineRule="exact"/>
              <w:ind w:left="34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1" w:type="dxa"/>
          </w:tcPr>
          <w:p w:rsidR="009D4E20" w:rsidRDefault="00097DB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" w:type="dxa"/>
          </w:tcPr>
          <w:p w:rsidR="009D4E20" w:rsidRDefault="00097DB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9D4E20" w:rsidRDefault="00097DB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9D4E20" w:rsidRDefault="00097DB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" w:type="dxa"/>
          </w:tcPr>
          <w:p w:rsidR="009D4E20" w:rsidRDefault="00097DB0">
            <w:pPr>
              <w:pStyle w:val="TableParagraph"/>
              <w:spacing w:line="256" w:lineRule="exact"/>
              <w:ind w:left="91" w:right="7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9" w:type="dxa"/>
          </w:tcPr>
          <w:p w:rsidR="009D4E20" w:rsidRDefault="009D4E20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 w:rsidR="009D4E20" w:rsidRDefault="009D4E20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:rsidR="009D4E20" w:rsidRDefault="009D4E20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:rsidR="009D4E20" w:rsidRDefault="00097DB0"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D4E20">
        <w:trPr>
          <w:trHeight w:val="276"/>
        </w:trPr>
        <w:tc>
          <w:tcPr>
            <w:tcW w:w="1565" w:type="dxa"/>
          </w:tcPr>
          <w:p w:rsidR="009D4E20" w:rsidRDefault="00097D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3" w:type="dxa"/>
          </w:tcPr>
          <w:p w:rsidR="009D4E20" w:rsidRDefault="00097DB0">
            <w:pPr>
              <w:pStyle w:val="TableParagraph"/>
              <w:spacing w:line="256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4" w:type="dxa"/>
          </w:tcPr>
          <w:p w:rsidR="009D4E20" w:rsidRDefault="00097DB0">
            <w:pPr>
              <w:pStyle w:val="TableParagraph"/>
              <w:spacing w:line="256" w:lineRule="exact"/>
              <w:ind w:left="34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1" w:type="dxa"/>
          </w:tcPr>
          <w:p w:rsidR="009D4E20" w:rsidRDefault="00097DB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9" w:type="dxa"/>
          </w:tcPr>
          <w:p w:rsidR="009D4E20" w:rsidRDefault="00097DB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9D4E20" w:rsidRDefault="00097DB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9D4E20" w:rsidRDefault="00097DB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" w:type="dxa"/>
          </w:tcPr>
          <w:p w:rsidR="009D4E20" w:rsidRDefault="00097DB0">
            <w:pPr>
              <w:pStyle w:val="TableParagraph"/>
              <w:spacing w:line="256" w:lineRule="exact"/>
              <w:ind w:left="91" w:right="7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9" w:type="dxa"/>
          </w:tcPr>
          <w:p w:rsidR="009D4E20" w:rsidRDefault="009D4E20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 w:rsidR="009D4E20" w:rsidRDefault="009D4E20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:rsidR="009D4E20" w:rsidRDefault="009D4E20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:rsidR="009D4E20" w:rsidRDefault="00097DB0"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D4E20">
        <w:trPr>
          <w:trHeight w:val="278"/>
        </w:trPr>
        <w:tc>
          <w:tcPr>
            <w:tcW w:w="1565" w:type="dxa"/>
          </w:tcPr>
          <w:p w:rsidR="009D4E20" w:rsidRDefault="00097DB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:rsidR="009D4E20" w:rsidRDefault="00097DB0">
            <w:pPr>
              <w:pStyle w:val="TableParagraph"/>
              <w:spacing w:line="258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4" w:type="dxa"/>
          </w:tcPr>
          <w:p w:rsidR="009D4E20" w:rsidRDefault="00097DB0">
            <w:pPr>
              <w:pStyle w:val="TableParagraph"/>
              <w:spacing w:line="258" w:lineRule="exact"/>
              <w:ind w:left="34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1" w:type="dxa"/>
          </w:tcPr>
          <w:p w:rsidR="009D4E20" w:rsidRDefault="00097DB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9" w:type="dxa"/>
          </w:tcPr>
          <w:p w:rsidR="009D4E20" w:rsidRDefault="00097DB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9D4E20" w:rsidRDefault="00097DB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" w:type="dxa"/>
          </w:tcPr>
          <w:p w:rsidR="009D4E20" w:rsidRDefault="00097DB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" w:type="dxa"/>
          </w:tcPr>
          <w:p w:rsidR="009D4E20" w:rsidRDefault="00097DB0">
            <w:pPr>
              <w:pStyle w:val="TableParagraph"/>
              <w:spacing w:line="258" w:lineRule="exact"/>
              <w:ind w:left="91" w:right="7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9" w:type="dxa"/>
          </w:tcPr>
          <w:p w:rsidR="009D4E20" w:rsidRDefault="009D4E20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 w:rsidR="009D4E20" w:rsidRDefault="009D4E20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:rsidR="009D4E20" w:rsidRDefault="009D4E20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:rsidR="009D4E20" w:rsidRDefault="00097DB0">
            <w:pPr>
              <w:pStyle w:val="TableParagraph"/>
              <w:spacing w:line="258" w:lineRule="exact"/>
              <w:ind w:left="2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D4E20">
        <w:trPr>
          <w:trHeight w:val="275"/>
        </w:trPr>
        <w:tc>
          <w:tcPr>
            <w:tcW w:w="1565" w:type="dxa"/>
          </w:tcPr>
          <w:p w:rsidR="009D4E20" w:rsidRDefault="00097DB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" w:type="dxa"/>
          </w:tcPr>
          <w:p w:rsidR="009D4E20" w:rsidRDefault="00097DB0">
            <w:pPr>
              <w:pStyle w:val="TableParagraph"/>
              <w:spacing w:line="256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4" w:type="dxa"/>
          </w:tcPr>
          <w:p w:rsidR="009D4E20" w:rsidRDefault="00097DB0">
            <w:pPr>
              <w:pStyle w:val="TableParagraph"/>
              <w:spacing w:line="256" w:lineRule="exact"/>
              <w:ind w:left="34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1" w:type="dxa"/>
          </w:tcPr>
          <w:p w:rsidR="009D4E20" w:rsidRDefault="00097DB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" w:type="dxa"/>
          </w:tcPr>
          <w:p w:rsidR="009D4E20" w:rsidRDefault="00097DB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9D4E20" w:rsidRDefault="00097DB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9D4E20" w:rsidRDefault="00097DB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" w:type="dxa"/>
          </w:tcPr>
          <w:p w:rsidR="009D4E20" w:rsidRDefault="00097DB0">
            <w:pPr>
              <w:pStyle w:val="TableParagraph"/>
              <w:spacing w:line="256" w:lineRule="exact"/>
              <w:ind w:left="91" w:right="7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9" w:type="dxa"/>
          </w:tcPr>
          <w:p w:rsidR="009D4E20" w:rsidRDefault="009D4E20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 w:rsidR="009D4E20" w:rsidRDefault="009D4E20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:rsidR="009D4E20" w:rsidRDefault="009D4E20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:rsidR="009D4E20" w:rsidRDefault="00097DB0"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D4E20">
        <w:trPr>
          <w:trHeight w:val="827"/>
        </w:trPr>
        <w:tc>
          <w:tcPr>
            <w:tcW w:w="1565" w:type="dxa"/>
          </w:tcPr>
          <w:p w:rsidR="009D4E20" w:rsidRDefault="00097DB0">
            <w:pPr>
              <w:pStyle w:val="TableParagraph"/>
              <w:ind w:left="369" w:right="262" w:hanging="82"/>
              <w:rPr>
                <w:sz w:val="24"/>
              </w:rPr>
            </w:pPr>
            <w:r>
              <w:rPr>
                <w:sz w:val="24"/>
              </w:rPr>
              <w:t>Усього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змістові</w:t>
            </w:r>
          </w:p>
          <w:p w:rsidR="009D4E20" w:rsidRDefault="00097DB0">
            <w:pPr>
              <w:pStyle w:val="TableParagraph"/>
              <w:spacing w:line="264" w:lineRule="exact"/>
              <w:ind w:left="432"/>
              <w:rPr>
                <w:sz w:val="24"/>
              </w:rPr>
            </w:pPr>
            <w:r>
              <w:rPr>
                <w:sz w:val="24"/>
              </w:rPr>
              <w:t>модулі</w:t>
            </w:r>
          </w:p>
        </w:tc>
        <w:tc>
          <w:tcPr>
            <w:tcW w:w="813" w:type="dxa"/>
          </w:tcPr>
          <w:p w:rsidR="009D4E20" w:rsidRDefault="00097DB0">
            <w:pPr>
              <w:pStyle w:val="TableParagraph"/>
              <w:spacing w:line="268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14" w:type="dxa"/>
          </w:tcPr>
          <w:p w:rsidR="009D4E20" w:rsidRDefault="00097DB0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41" w:type="dxa"/>
          </w:tcPr>
          <w:p w:rsidR="009D4E20" w:rsidRDefault="00097DB0">
            <w:pPr>
              <w:pStyle w:val="TableParagraph"/>
              <w:spacing w:line="268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9" w:type="dxa"/>
          </w:tcPr>
          <w:p w:rsidR="009D4E20" w:rsidRDefault="00097DB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" w:type="dxa"/>
          </w:tcPr>
          <w:p w:rsidR="009D4E20" w:rsidRDefault="00097DB0">
            <w:pPr>
              <w:pStyle w:val="TableParagraph"/>
              <w:spacing w:line="268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9" w:type="dxa"/>
          </w:tcPr>
          <w:p w:rsidR="009D4E20" w:rsidRDefault="00097DB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8" w:type="dxa"/>
          </w:tcPr>
          <w:p w:rsidR="009D4E20" w:rsidRDefault="00097DB0">
            <w:pPr>
              <w:pStyle w:val="TableParagraph"/>
              <w:spacing w:line="268" w:lineRule="exact"/>
              <w:ind w:left="91" w:right="7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39" w:type="dxa"/>
          </w:tcPr>
          <w:p w:rsidR="009D4E20" w:rsidRDefault="009D4E20">
            <w:pPr>
              <w:pStyle w:val="TableParagraph"/>
              <w:rPr>
                <w:sz w:val="26"/>
              </w:rPr>
            </w:pPr>
          </w:p>
        </w:tc>
        <w:tc>
          <w:tcPr>
            <w:tcW w:w="769" w:type="dxa"/>
          </w:tcPr>
          <w:p w:rsidR="009D4E20" w:rsidRDefault="009D4E20">
            <w:pPr>
              <w:pStyle w:val="TableParagraph"/>
              <w:rPr>
                <w:sz w:val="26"/>
              </w:rPr>
            </w:pPr>
          </w:p>
        </w:tc>
        <w:tc>
          <w:tcPr>
            <w:tcW w:w="896" w:type="dxa"/>
          </w:tcPr>
          <w:p w:rsidR="009D4E20" w:rsidRDefault="009D4E20">
            <w:pPr>
              <w:pStyle w:val="TableParagraph"/>
              <w:rPr>
                <w:sz w:val="26"/>
              </w:rPr>
            </w:pPr>
          </w:p>
        </w:tc>
        <w:tc>
          <w:tcPr>
            <w:tcW w:w="800" w:type="dxa"/>
          </w:tcPr>
          <w:p w:rsidR="009D4E20" w:rsidRDefault="00097DB0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D4E20">
        <w:trPr>
          <w:trHeight w:val="1103"/>
        </w:trPr>
        <w:tc>
          <w:tcPr>
            <w:tcW w:w="1565" w:type="dxa"/>
          </w:tcPr>
          <w:p w:rsidR="009D4E20" w:rsidRDefault="00097DB0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Підсумковий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семестровий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9D4E20" w:rsidRDefault="00097DB0">
            <w:pPr>
              <w:pStyle w:val="TableParagraph"/>
              <w:spacing w:line="259" w:lineRule="exact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залік</w:t>
            </w:r>
          </w:p>
        </w:tc>
        <w:tc>
          <w:tcPr>
            <w:tcW w:w="813" w:type="dxa"/>
          </w:tcPr>
          <w:p w:rsidR="009D4E20" w:rsidRDefault="00097DB0">
            <w:pPr>
              <w:pStyle w:val="TableParagraph"/>
              <w:spacing w:line="268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4" w:type="dxa"/>
          </w:tcPr>
          <w:p w:rsidR="009D4E20" w:rsidRDefault="009D4E20">
            <w:pPr>
              <w:pStyle w:val="TableParagraph"/>
              <w:rPr>
                <w:sz w:val="26"/>
              </w:rPr>
            </w:pPr>
          </w:p>
        </w:tc>
        <w:tc>
          <w:tcPr>
            <w:tcW w:w="741" w:type="dxa"/>
          </w:tcPr>
          <w:p w:rsidR="009D4E20" w:rsidRDefault="009D4E20">
            <w:pPr>
              <w:pStyle w:val="TableParagraph"/>
              <w:rPr>
                <w:sz w:val="26"/>
              </w:rPr>
            </w:pPr>
          </w:p>
        </w:tc>
        <w:tc>
          <w:tcPr>
            <w:tcW w:w="839" w:type="dxa"/>
          </w:tcPr>
          <w:p w:rsidR="009D4E20" w:rsidRDefault="009D4E20">
            <w:pPr>
              <w:pStyle w:val="TableParagraph"/>
              <w:rPr>
                <w:sz w:val="26"/>
              </w:rPr>
            </w:pPr>
          </w:p>
        </w:tc>
        <w:tc>
          <w:tcPr>
            <w:tcW w:w="741" w:type="dxa"/>
          </w:tcPr>
          <w:p w:rsidR="009D4E20" w:rsidRDefault="009D4E20">
            <w:pPr>
              <w:pStyle w:val="TableParagraph"/>
              <w:rPr>
                <w:sz w:val="26"/>
              </w:rPr>
            </w:pPr>
          </w:p>
        </w:tc>
        <w:tc>
          <w:tcPr>
            <w:tcW w:w="839" w:type="dxa"/>
          </w:tcPr>
          <w:p w:rsidR="009D4E20" w:rsidRDefault="009D4E20">
            <w:pPr>
              <w:pStyle w:val="TableParagraph"/>
              <w:rPr>
                <w:sz w:val="26"/>
              </w:rPr>
            </w:pPr>
          </w:p>
        </w:tc>
        <w:tc>
          <w:tcPr>
            <w:tcW w:w="738" w:type="dxa"/>
          </w:tcPr>
          <w:p w:rsidR="009D4E20" w:rsidRDefault="00097DB0">
            <w:pPr>
              <w:pStyle w:val="TableParagraph"/>
              <w:spacing w:line="268" w:lineRule="exact"/>
              <w:ind w:left="91" w:right="7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9" w:type="dxa"/>
          </w:tcPr>
          <w:p w:rsidR="009D4E20" w:rsidRDefault="009D4E20">
            <w:pPr>
              <w:pStyle w:val="TableParagraph"/>
              <w:rPr>
                <w:sz w:val="26"/>
              </w:rPr>
            </w:pPr>
          </w:p>
        </w:tc>
        <w:tc>
          <w:tcPr>
            <w:tcW w:w="769" w:type="dxa"/>
          </w:tcPr>
          <w:p w:rsidR="009D4E20" w:rsidRDefault="009D4E20">
            <w:pPr>
              <w:pStyle w:val="TableParagraph"/>
              <w:rPr>
                <w:sz w:val="26"/>
              </w:rPr>
            </w:pPr>
          </w:p>
        </w:tc>
        <w:tc>
          <w:tcPr>
            <w:tcW w:w="896" w:type="dxa"/>
          </w:tcPr>
          <w:p w:rsidR="009D4E20" w:rsidRDefault="009D4E20">
            <w:pPr>
              <w:pStyle w:val="TableParagraph"/>
              <w:rPr>
                <w:sz w:val="26"/>
              </w:rPr>
            </w:pPr>
          </w:p>
        </w:tc>
        <w:tc>
          <w:tcPr>
            <w:tcW w:w="800" w:type="dxa"/>
          </w:tcPr>
          <w:p w:rsidR="009D4E20" w:rsidRDefault="00097DB0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D4E20">
        <w:trPr>
          <w:trHeight w:val="275"/>
        </w:trPr>
        <w:tc>
          <w:tcPr>
            <w:tcW w:w="1565" w:type="dxa"/>
          </w:tcPr>
          <w:p w:rsidR="009D4E20" w:rsidRDefault="00097DB0">
            <w:pPr>
              <w:pStyle w:val="TableParagraph"/>
              <w:spacing w:line="256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Загалом</w:t>
            </w:r>
          </w:p>
        </w:tc>
        <w:tc>
          <w:tcPr>
            <w:tcW w:w="4787" w:type="dxa"/>
            <w:gridSpan w:val="6"/>
          </w:tcPr>
          <w:p w:rsidR="009D4E20" w:rsidRDefault="00097DB0">
            <w:pPr>
              <w:pStyle w:val="TableParagraph"/>
              <w:spacing w:line="256" w:lineRule="exact"/>
              <w:ind w:left="2255" w:right="224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77" w:type="dxa"/>
            <w:gridSpan w:val="2"/>
          </w:tcPr>
          <w:p w:rsidR="009D4E20" w:rsidRDefault="00097DB0">
            <w:pPr>
              <w:pStyle w:val="TableParagraph"/>
              <w:spacing w:line="256" w:lineRule="exact"/>
              <w:ind w:left="654" w:right="63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65" w:type="dxa"/>
            <w:gridSpan w:val="3"/>
          </w:tcPr>
          <w:p w:rsidR="009D4E20" w:rsidRDefault="00097DB0">
            <w:pPr>
              <w:pStyle w:val="TableParagraph"/>
              <w:spacing w:line="256" w:lineRule="exact"/>
              <w:ind w:left="100" w:right="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9D4E20" w:rsidRDefault="009D4E20">
      <w:pPr>
        <w:spacing w:line="256" w:lineRule="exact"/>
        <w:jc w:val="center"/>
        <w:rPr>
          <w:sz w:val="24"/>
        </w:rPr>
        <w:sectPr w:rsidR="009D4E20">
          <w:pgSz w:w="11910" w:h="16840"/>
          <w:pgMar w:top="1040" w:right="0" w:bottom="280" w:left="0" w:header="720" w:footer="720" w:gutter="0"/>
          <w:cols w:space="720"/>
        </w:sectPr>
      </w:pPr>
    </w:p>
    <w:p w:rsidR="009D4E20" w:rsidRDefault="00097DB0">
      <w:pPr>
        <w:pStyle w:val="a4"/>
        <w:numPr>
          <w:ilvl w:val="0"/>
          <w:numId w:val="6"/>
        </w:numPr>
        <w:tabs>
          <w:tab w:val="left" w:pos="2123"/>
        </w:tabs>
        <w:spacing w:before="77"/>
        <w:ind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Теми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лекційних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занять</w:t>
      </w:r>
    </w:p>
    <w:p w:rsidR="009D4E20" w:rsidRDefault="009D4E20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244"/>
        <w:gridCol w:w="998"/>
        <w:gridCol w:w="1526"/>
      </w:tblGrid>
      <w:tr w:rsidR="009D4E20">
        <w:trPr>
          <w:trHeight w:val="321"/>
        </w:trPr>
        <w:tc>
          <w:tcPr>
            <w:tcW w:w="1373" w:type="dxa"/>
            <w:vMerge w:val="restart"/>
          </w:tcPr>
          <w:p w:rsidR="009D4E20" w:rsidRDefault="00097DB0">
            <w:pPr>
              <w:pStyle w:val="TableParagraph"/>
              <w:spacing w:line="315" w:lineRule="exact"/>
              <w:ind w:left="816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D4E20" w:rsidRDefault="00097DB0">
            <w:pPr>
              <w:pStyle w:val="TableParagraph"/>
              <w:spacing w:line="322" w:lineRule="exact"/>
              <w:ind w:left="107" w:right="7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змісового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</w:tc>
        <w:tc>
          <w:tcPr>
            <w:tcW w:w="6244" w:type="dxa"/>
            <w:vMerge w:val="restart"/>
          </w:tcPr>
          <w:p w:rsidR="009D4E20" w:rsidRDefault="00097DB0">
            <w:pPr>
              <w:pStyle w:val="TableParagraph"/>
              <w:spacing w:line="315" w:lineRule="exact"/>
              <w:ind w:left="818"/>
              <w:rPr>
                <w:sz w:val="28"/>
              </w:rPr>
            </w:pPr>
            <w:r>
              <w:rPr>
                <w:sz w:val="28"/>
              </w:rPr>
              <w:t>Назва теми</w:t>
            </w:r>
          </w:p>
        </w:tc>
        <w:tc>
          <w:tcPr>
            <w:tcW w:w="2524" w:type="dxa"/>
            <w:gridSpan w:val="2"/>
          </w:tcPr>
          <w:p w:rsidR="009D4E20" w:rsidRDefault="00097DB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</w:tr>
      <w:tr w:rsidR="009D4E20">
        <w:trPr>
          <w:trHeight w:val="957"/>
        </w:trPr>
        <w:tc>
          <w:tcPr>
            <w:tcW w:w="1373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9D4E20" w:rsidRDefault="00097DB0">
            <w:pPr>
              <w:pStyle w:val="TableParagraph"/>
              <w:spacing w:line="315" w:lineRule="exact"/>
              <w:ind w:left="90" w:right="106"/>
              <w:jc w:val="center"/>
              <w:rPr>
                <w:sz w:val="28"/>
              </w:rPr>
            </w:pPr>
            <w:r>
              <w:rPr>
                <w:sz w:val="28"/>
              </w:rPr>
              <w:t>о/д.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</w:p>
        </w:tc>
        <w:tc>
          <w:tcPr>
            <w:tcW w:w="1526" w:type="dxa"/>
          </w:tcPr>
          <w:p w:rsidR="009D4E20" w:rsidRDefault="00097DB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з/</w:t>
            </w:r>
            <w:proofErr w:type="spellStart"/>
            <w:r>
              <w:rPr>
                <w:sz w:val="28"/>
              </w:rPr>
              <w:t>дист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</w:p>
        </w:tc>
      </w:tr>
      <w:tr w:rsidR="009D4E20">
        <w:trPr>
          <w:trHeight w:val="642"/>
        </w:trPr>
        <w:tc>
          <w:tcPr>
            <w:tcW w:w="1373" w:type="dxa"/>
          </w:tcPr>
          <w:p w:rsidR="009D4E20" w:rsidRDefault="00097DB0">
            <w:pPr>
              <w:pStyle w:val="TableParagraph"/>
              <w:spacing w:line="315" w:lineRule="exact"/>
              <w:ind w:left="3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44" w:type="dxa"/>
          </w:tcPr>
          <w:p w:rsidR="009D4E20" w:rsidRDefault="00097DB0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туристської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рекреаційно-</w:t>
            </w:r>
          </w:p>
          <w:p w:rsidR="009D4E20" w:rsidRDefault="00097DB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оздоровчої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998" w:type="dxa"/>
          </w:tcPr>
          <w:p w:rsidR="009D4E20" w:rsidRDefault="00097DB0">
            <w:pPr>
              <w:pStyle w:val="TableParagraph"/>
              <w:spacing w:line="315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6" w:type="dxa"/>
          </w:tcPr>
          <w:p w:rsidR="009D4E20" w:rsidRDefault="00097DB0">
            <w:pPr>
              <w:pStyle w:val="TableParagraph"/>
              <w:spacing w:line="315" w:lineRule="exact"/>
              <w:ind w:left="6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4E20">
        <w:trPr>
          <w:trHeight w:val="321"/>
        </w:trPr>
        <w:tc>
          <w:tcPr>
            <w:tcW w:w="1373" w:type="dxa"/>
          </w:tcPr>
          <w:p w:rsidR="009D4E20" w:rsidRDefault="00097DB0">
            <w:pPr>
              <w:pStyle w:val="TableParagraph"/>
              <w:spacing w:line="301" w:lineRule="exact"/>
              <w:ind w:left="32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44" w:type="dxa"/>
          </w:tcPr>
          <w:p w:rsidR="009D4E20" w:rsidRDefault="00097DB0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Основи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туристської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</w:tc>
        <w:tc>
          <w:tcPr>
            <w:tcW w:w="998" w:type="dxa"/>
          </w:tcPr>
          <w:p w:rsidR="009D4E20" w:rsidRDefault="00097DB0">
            <w:pPr>
              <w:pStyle w:val="TableParagraph"/>
              <w:spacing w:line="301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6" w:type="dxa"/>
          </w:tcPr>
          <w:p w:rsidR="009D4E20" w:rsidRDefault="00097DB0">
            <w:pPr>
              <w:pStyle w:val="TableParagraph"/>
              <w:spacing w:line="301" w:lineRule="exact"/>
              <w:ind w:left="6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D4E20">
        <w:trPr>
          <w:trHeight w:val="323"/>
        </w:trPr>
        <w:tc>
          <w:tcPr>
            <w:tcW w:w="1373" w:type="dxa"/>
          </w:tcPr>
          <w:p w:rsidR="009D4E20" w:rsidRDefault="00097DB0">
            <w:pPr>
              <w:pStyle w:val="TableParagraph"/>
              <w:spacing w:line="304" w:lineRule="exact"/>
              <w:ind w:left="32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244" w:type="dxa"/>
          </w:tcPr>
          <w:p w:rsidR="009D4E20" w:rsidRDefault="00097DB0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Організація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самодіяльного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туристського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походу</w:t>
            </w:r>
          </w:p>
        </w:tc>
        <w:tc>
          <w:tcPr>
            <w:tcW w:w="998" w:type="dxa"/>
          </w:tcPr>
          <w:p w:rsidR="009D4E20" w:rsidRDefault="00097DB0">
            <w:pPr>
              <w:pStyle w:val="TableParagraph"/>
              <w:spacing w:line="304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6" w:type="dxa"/>
          </w:tcPr>
          <w:p w:rsidR="009D4E20" w:rsidRDefault="00097DB0">
            <w:pPr>
              <w:pStyle w:val="TableParagraph"/>
              <w:spacing w:line="304" w:lineRule="exact"/>
              <w:ind w:left="6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D4E20">
        <w:trPr>
          <w:trHeight w:val="321"/>
        </w:trPr>
        <w:tc>
          <w:tcPr>
            <w:tcW w:w="1373" w:type="dxa"/>
          </w:tcPr>
          <w:p w:rsidR="009D4E20" w:rsidRDefault="00097DB0">
            <w:pPr>
              <w:pStyle w:val="TableParagraph"/>
              <w:spacing w:line="301" w:lineRule="exact"/>
              <w:ind w:left="32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44" w:type="dxa"/>
          </w:tcPr>
          <w:p w:rsidR="009D4E20" w:rsidRDefault="00097DB0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Організація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самодіяльного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туристського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походу</w:t>
            </w:r>
          </w:p>
        </w:tc>
        <w:tc>
          <w:tcPr>
            <w:tcW w:w="998" w:type="dxa"/>
          </w:tcPr>
          <w:p w:rsidR="009D4E20" w:rsidRDefault="00097DB0">
            <w:pPr>
              <w:pStyle w:val="TableParagraph"/>
              <w:spacing w:line="301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26" w:type="dxa"/>
          </w:tcPr>
          <w:p w:rsidR="009D4E20" w:rsidRDefault="00097DB0">
            <w:pPr>
              <w:pStyle w:val="TableParagraph"/>
              <w:spacing w:line="301" w:lineRule="exact"/>
              <w:ind w:left="6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4E20">
        <w:trPr>
          <w:trHeight w:val="323"/>
        </w:trPr>
        <w:tc>
          <w:tcPr>
            <w:tcW w:w="1373" w:type="dxa"/>
          </w:tcPr>
          <w:p w:rsidR="009D4E20" w:rsidRDefault="009D4E20">
            <w:pPr>
              <w:pStyle w:val="TableParagraph"/>
              <w:rPr>
                <w:sz w:val="24"/>
              </w:rPr>
            </w:pPr>
          </w:p>
        </w:tc>
        <w:tc>
          <w:tcPr>
            <w:tcW w:w="6244" w:type="dxa"/>
          </w:tcPr>
          <w:p w:rsidR="009D4E20" w:rsidRDefault="00097DB0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998" w:type="dxa"/>
          </w:tcPr>
          <w:p w:rsidR="009D4E20" w:rsidRDefault="00097DB0">
            <w:pPr>
              <w:pStyle w:val="TableParagraph"/>
              <w:spacing w:line="304" w:lineRule="exact"/>
              <w:ind w:left="90" w:right="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26" w:type="dxa"/>
          </w:tcPr>
          <w:p w:rsidR="009D4E20" w:rsidRDefault="00097DB0">
            <w:pPr>
              <w:pStyle w:val="TableParagraph"/>
              <w:spacing w:line="304" w:lineRule="exact"/>
              <w:ind w:left="6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9D4E20" w:rsidRDefault="009D4E20">
      <w:pPr>
        <w:pStyle w:val="a3"/>
        <w:spacing w:before="9"/>
        <w:ind w:left="0"/>
        <w:rPr>
          <w:b/>
          <w:sz w:val="27"/>
        </w:rPr>
      </w:pPr>
    </w:p>
    <w:p w:rsidR="009D4E20" w:rsidRDefault="00097DB0">
      <w:pPr>
        <w:pStyle w:val="1"/>
        <w:numPr>
          <w:ilvl w:val="0"/>
          <w:numId w:val="6"/>
        </w:numPr>
        <w:tabs>
          <w:tab w:val="left" w:pos="2122"/>
        </w:tabs>
        <w:ind w:left="2121"/>
        <w:jc w:val="left"/>
      </w:pPr>
      <w:r>
        <w:t>Теми</w:t>
      </w:r>
      <w:r>
        <w:rPr>
          <w:spacing w:val="-1"/>
        </w:rPr>
        <w:t xml:space="preserve"> </w:t>
      </w:r>
      <w:r>
        <w:t>практичних занять</w:t>
      </w:r>
    </w:p>
    <w:p w:rsidR="009D4E20" w:rsidRDefault="009D4E20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380"/>
        <w:gridCol w:w="1275"/>
        <w:gridCol w:w="1277"/>
      </w:tblGrid>
      <w:tr w:rsidR="009D4E20">
        <w:trPr>
          <w:trHeight w:val="321"/>
        </w:trPr>
        <w:tc>
          <w:tcPr>
            <w:tcW w:w="816" w:type="dxa"/>
            <w:vMerge w:val="restart"/>
            <w:tcBorders>
              <w:left w:val="single" w:sz="6" w:space="0" w:color="000000"/>
            </w:tcBorders>
          </w:tcPr>
          <w:p w:rsidR="009D4E20" w:rsidRDefault="009D4E2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D4E20" w:rsidRDefault="00097DB0">
            <w:pPr>
              <w:pStyle w:val="TableParagraph"/>
              <w:spacing w:before="1"/>
              <w:ind w:left="177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6380" w:type="dxa"/>
            <w:vMerge w:val="restart"/>
          </w:tcPr>
          <w:p w:rsidR="009D4E20" w:rsidRDefault="00097DB0">
            <w:pPr>
              <w:pStyle w:val="TableParagraph"/>
              <w:spacing w:line="315" w:lineRule="exact"/>
              <w:ind w:left="816"/>
              <w:rPr>
                <w:sz w:val="28"/>
              </w:rPr>
            </w:pPr>
            <w:r>
              <w:rPr>
                <w:sz w:val="28"/>
              </w:rPr>
              <w:t>Назва теми</w:t>
            </w:r>
          </w:p>
        </w:tc>
        <w:tc>
          <w:tcPr>
            <w:tcW w:w="2552" w:type="dxa"/>
            <w:gridSpan w:val="2"/>
          </w:tcPr>
          <w:p w:rsidR="009D4E20" w:rsidRDefault="00097DB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</w:tr>
      <w:tr w:rsidR="009D4E20">
        <w:trPr>
          <w:trHeight w:val="645"/>
        </w:trPr>
        <w:tc>
          <w:tcPr>
            <w:tcW w:w="816" w:type="dxa"/>
            <w:vMerge/>
            <w:tcBorders>
              <w:top w:val="nil"/>
              <w:left w:val="single" w:sz="6" w:space="0" w:color="000000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9D4E20" w:rsidRDefault="00097DB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о/д.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</w:p>
        </w:tc>
        <w:tc>
          <w:tcPr>
            <w:tcW w:w="1277" w:type="dxa"/>
          </w:tcPr>
          <w:p w:rsidR="009D4E20" w:rsidRDefault="00097DB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з/</w:t>
            </w:r>
            <w:proofErr w:type="spellStart"/>
            <w:r>
              <w:rPr>
                <w:sz w:val="28"/>
              </w:rPr>
              <w:t>дист</w:t>
            </w:r>
            <w:proofErr w:type="spellEnd"/>
            <w:r>
              <w:rPr>
                <w:sz w:val="28"/>
              </w:rPr>
              <w:t>.</w:t>
            </w:r>
          </w:p>
          <w:p w:rsidR="009D4E20" w:rsidRDefault="00097DB0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ф.</w:t>
            </w:r>
          </w:p>
        </w:tc>
      </w:tr>
      <w:tr w:rsidR="009D4E20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:rsidR="009D4E20" w:rsidRDefault="00097DB0">
            <w:pPr>
              <w:pStyle w:val="TableParagraph"/>
              <w:spacing w:line="301" w:lineRule="exact"/>
              <w:ind w:left="42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80" w:type="dxa"/>
          </w:tcPr>
          <w:p w:rsidR="009D4E20" w:rsidRDefault="00097DB0">
            <w:pPr>
              <w:pStyle w:val="TableParagraph"/>
              <w:spacing w:line="301" w:lineRule="exact"/>
              <w:ind w:left="158"/>
              <w:rPr>
                <w:sz w:val="28"/>
              </w:rPr>
            </w:pPr>
            <w:r>
              <w:rPr>
                <w:sz w:val="28"/>
              </w:rPr>
              <w:t>Основи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топографії</w:t>
            </w:r>
          </w:p>
        </w:tc>
        <w:tc>
          <w:tcPr>
            <w:tcW w:w="1275" w:type="dxa"/>
          </w:tcPr>
          <w:p w:rsidR="009D4E20" w:rsidRDefault="00097DB0">
            <w:pPr>
              <w:pStyle w:val="TableParagraph"/>
              <w:spacing w:line="301" w:lineRule="exact"/>
              <w:ind w:left="8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9D4E20" w:rsidRDefault="00097DB0">
            <w:pPr>
              <w:pStyle w:val="TableParagraph"/>
              <w:spacing w:line="301" w:lineRule="exact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4E20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:rsidR="009D4E20" w:rsidRDefault="00097DB0">
            <w:pPr>
              <w:pStyle w:val="TableParagraph"/>
              <w:spacing w:line="301" w:lineRule="exact"/>
              <w:ind w:left="42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80" w:type="dxa"/>
          </w:tcPr>
          <w:p w:rsidR="009D4E20" w:rsidRDefault="00097DB0">
            <w:pPr>
              <w:pStyle w:val="TableParagraph"/>
              <w:spacing w:line="301" w:lineRule="exact"/>
              <w:ind w:left="158"/>
              <w:rPr>
                <w:sz w:val="28"/>
              </w:rPr>
            </w:pPr>
            <w:r>
              <w:rPr>
                <w:sz w:val="28"/>
              </w:rPr>
              <w:t>Поняття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«компас»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взяття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азимуту</w:t>
            </w:r>
          </w:p>
        </w:tc>
        <w:tc>
          <w:tcPr>
            <w:tcW w:w="1275" w:type="dxa"/>
          </w:tcPr>
          <w:p w:rsidR="009D4E20" w:rsidRDefault="00097DB0">
            <w:pPr>
              <w:pStyle w:val="TableParagraph"/>
              <w:spacing w:line="301" w:lineRule="exact"/>
              <w:ind w:left="8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9D4E20" w:rsidRDefault="00097DB0">
            <w:pPr>
              <w:pStyle w:val="TableParagraph"/>
              <w:spacing w:line="301" w:lineRule="exact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D4E20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:rsidR="009D4E20" w:rsidRDefault="00097DB0">
            <w:pPr>
              <w:pStyle w:val="TableParagraph"/>
              <w:spacing w:line="304" w:lineRule="exact"/>
              <w:ind w:left="42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80" w:type="dxa"/>
          </w:tcPr>
          <w:p w:rsidR="009D4E20" w:rsidRDefault="00097DB0">
            <w:pPr>
              <w:pStyle w:val="TableParagraph"/>
              <w:spacing w:line="304" w:lineRule="exact"/>
              <w:ind w:left="158"/>
              <w:rPr>
                <w:sz w:val="28"/>
              </w:rPr>
            </w:pPr>
            <w:r>
              <w:rPr>
                <w:sz w:val="28"/>
              </w:rPr>
              <w:t>Техніка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в’язання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туристичних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вузлів</w:t>
            </w:r>
          </w:p>
        </w:tc>
        <w:tc>
          <w:tcPr>
            <w:tcW w:w="1275" w:type="dxa"/>
          </w:tcPr>
          <w:p w:rsidR="009D4E20" w:rsidRDefault="00097DB0">
            <w:pPr>
              <w:pStyle w:val="TableParagraph"/>
              <w:spacing w:line="304" w:lineRule="exact"/>
              <w:ind w:left="8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9D4E20" w:rsidRDefault="00097DB0">
            <w:pPr>
              <w:pStyle w:val="TableParagraph"/>
              <w:spacing w:line="304" w:lineRule="exact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4E20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:rsidR="009D4E20" w:rsidRDefault="00097DB0">
            <w:pPr>
              <w:pStyle w:val="TableParagraph"/>
              <w:spacing w:line="301" w:lineRule="exact"/>
              <w:ind w:left="42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80" w:type="dxa"/>
          </w:tcPr>
          <w:p w:rsidR="009D4E20" w:rsidRDefault="00097DB0">
            <w:pPr>
              <w:pStyle w:val="TableParagraph"/>
              <w:spacing w:line="301" w:lineRule="exact"/>
              <w:ind w:left="158"/>
              <w:rPr>
                <w:sz w:val="28"/>
              </w:rPr>
            </w:pPr>
            <w:r>
              <w:rPr>
                <w:sz w:val="28"/>
              </w:rPr>
              <w:t>Організація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ступеневого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туристичного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походу</w:t>
            </w:r>
          </w:p>
        </w:tc>
        <w:tc>
          <w:tcPr>
            <w:tcW w:w="1275" w:type="dxa"/>
          </w:tcPr>
          <w:p w:rsidR="009D4E20" w:rsidRDefault="00097DB0">
            <w:pPr>
              <w:pStyle w:val="TableParagraph"/>
              <w:spacing w:line="301" w:lineRule="exact"/>
              <w:ind w:left="81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7" w:type="dxa"/>
          </w:tcPr>
          <w:p w:rsidR="009D4E20" w:rsidRDefault="00097DB0">
            <w:pPr>
              <w:pStyle w:val="TableParagraph"/>
              <w:spacing w:line="301" w:lineRule="exact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4E20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:rsidR="009D4E20" w:rsidRDefault="00097DB0">
            <w:pPr>
              <w:pStyle w:val="TableParagraph"/>
              <w:spacing w:line="301" w:lineRule="exact"/>
              <w:ind w:left="42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380" w:type="dxa"/>
          </w:tcPr>
          <w:p w:rsidR="009D4E20" w:rsidRDefault="00097DB0">
            <w:pPr>
              <w:pStyle w:val="TableParagraph"/>
              <w:spacing w:line="301" w:lineRule="exact"/>
              <w:ind w:left="158"/>
              <w:rPr>
                <w:sz w:val="28"/>
              </w:rPr>
            </w:pPr>
            <w:r>
              <w:rPr>
                <w:sz w:val="28"/>
              </w:rPr>
              <w:t>Організація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ступеневого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туристичного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походу</w:t>
            </w:r>
          </w:p>
        </w:tc>
        <w:tc>
          <w:tcPr>
            <w:tcW w:w="1275" w:type="dxa"/>
          </w:tcPr>
          <w:p w:rsidR="009D4E20" w:rsidRDefault="009D4E2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D4E20" w:rsidRDefault="009D4E20">
            <w:pPr>
              <w:pStyle w:val="TableParagraph"/>
              <w:rPr>
                <w:sz w:val="24"/>
              </w:rPr>
            </w:pPr>
          </w:p>
        </w:tc>
      </w:tr>
      <w:tr w:rsidR="009D4E20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:rsidR="009D4E20" w:rsidRDefault="00097DB0">
            <w:pPr>
              <w:pStyle w:val="TableParagraph"/>
              <w:spacing w:line="304" w:lineRule="exact"/>
              <w:ind w:left="42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380" w:type="dxa"/>
          </w:tcPr>
          <w:p w:rsidR="009D4E20" w:rsidRDefault="00097DB0">
            <w:pPr>
              <w:pStyle w:val="TableParagraph"/>
              <w:spacing w:line="304" w:lineRule="exact"/>
              <w:ind w:left="158"/>
              <w:rPr>
                <w:sz w:val="28"/>
              </w:rPr>
            </w:pPr>
            <w:r>
              <w:rPr>
                <w:sz w:val="28"/>
              </w:rPr>
              <w:t>Маршрутний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</w:t>
            </w:r>
          </w:p>
        </w:tc>
        <w:tc>
          <w:tcPr>
            <w:tcW w:w="1275" w:type="dxa"/>
          </w:tcPr>
          <w:p w:rsidR="009D4E20" w:rsidRDefault="00097DB0">
            <w:pPr>
              <w:pStyle w:val="TableParagraph"/>
              <w:spacing w:line="304" w:lineRule="exact"/>
              <w:ind w:left="8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9D4E20" w:rsidRDefault="00097DB0">
            <w:pPr>
              <w:pStyle w:val="TableParagraph"/>
              <w:spacing w:line="304" w:lineRule="exact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D4E20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:rsidR="009D4E20" w:rsidRDefault="00097DB0">
            <w:pPr>
              <w:pStyle w:val="TableParagraph"/>
              <w:spacing w:line="301" w:lineRule="exact"/>
              <w:ind w:left="42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380" w:type="dxa"/>
          </w:tcPr>
          <w:p w:rsidR="009D4E20" w:rsidRDefault="00097DB0">
            <w:pPr>
              <w:pStyle w:val="TableParagraph"/>
              <w:spacing w:line="301" w:lineRule="exact"/>
              <w:ind w:left="158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туристичного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спорядження</w:t>
            </w:r>
          </w:p>
        </w:tc>
        <w:tc>
          <w:tcPr>
            <w:tcW w:w="1275" w:type="dxa"/>
          </w:tcPr>
          <w:p w:rsidR="009D4E20" w:rsidRDefault="00097DB0">
            <w:pPr>
              <w:pStyle w:val="TableParagraph"/>
              <w:spacing w:line="301" w:lineRule="exact"/>
              <w:ind w:left="8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9D4E20" w:rsidRDefault="00097DB0">
            <w:pPr>
              <w:pStyle w:val="TableParagraph"/>
              <w:spacing w:line="301" w:lineRule="exact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D4E20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:rsidR="009D4E20" w:rsidRDefault="00097DB0">
            <w:pPr>
              <w:pStyle w:val="TableParagraph"/>
              <w:spacing w:line="301" w:lineRule="exact"/>
              <w:ind w:left="42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380" w:type="dxa"/>
          </w:tcPr>
          <w:p w:rsidR="009D4E20" w:rsidRDefault="00097DB0">
            <w:pPr>
              <w:pStyle w:val="TableParagraph"/>
              <w:spacing w:line="301" w:lineRule="exact"/>
              <w:ind w:left="158"/>
              <w:rPr>
                <w:sz w:val="28"/>
              </w:rPr>
            </w:pPr>
            <w:r>
              <w:rPr>
                <w:sz w:val="28"/>
              </w:rPr>
              <w:t>Організація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харчування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туристичному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поході</w:t>
            </w:r>
          </w:p>
        </w:tc>
        <w:tc>
          <w:tcPr>
            <w:tcW w:w="1275" w:type="dxa"/>
          </w:tcPr>
          <w:p w:rsidR="009D4E20" w:rsidRDefault="00097DB0">
            <w:pPr>
              <w:pStyle w:val="TableParagraph"/>
              <w:spacing w:line="301" w:lineRule="exact"/>
              <w:ind w:left="8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9D4E20" w:rsidRDefault="00097DB0">
            <w:pPr>
              <w:pStyle w:val="TableParagraph"/>
              <w:spacing w:line="301" w:lineRule="exact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D4E20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:rsidR="009D4E20" w:rsidRDefault="00097DB0">
            <w:pPr>
              <w:pStyle w:val="TableParagraph"/>
              <w:spacing w:line="304" w:lineRule="exact"/>
              <w:ind w:left="42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380" w:type="dxa"/>
          </w:tcPr>
          <w:p w:rsidR="009D4E20" w:rsidRDefault="00097DB0">
            <w:pPr>
              <w:pStyle w:val="TableParagraph"/>
              <w:spacing w:line="304" w:lineRule="exact"/>
              <w:ind w:left="158"/>
              <w:rPr>
                <w:sz w:val="28"/>
              </w:rPr>
            </w:pPr>
            <w:r>
              <w:rPr>
                <w:sz w:val="28"/>
              </w:rPr>
              <w:t>Організація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руху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туристичному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поході</w:t>
            </w:r>
          </w:p>
        </w:tc>
        <w:tc>
          <w:tcPr>
            <w:tcW w:w="1275" w:type="dxa"/>
          </w:tcPr>
          <w:p w:rsidR="009D4E20" w:rsidRDefault="00097DB0">
            <w:pPr>
              <w:pStyle w:val="TableParagraph"/>
              <w:spacing w:line="304" w:lineRule="exact"/>
              <w:ind w:left="8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9D4E20" w:rsidRDefault="00097DB0">
            <w:pPr>
              <w:pStyle w:val="TableParagraph"/>
              <w:spacing w:line="304" w:lineRule="exact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D4E20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:rsidR="009D4E20" w:rsidRDefault="00097DB0">
            <w:pPr>
              <w:pStyle w:val="TableParagraph"/>
              <w:spacing w:line="301" w:lineRule="exact"/>
              <w:ind w:left="42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380" w:type="dxa"/>
          </w:tcPr>
          <w:p w:rsidR="009D4E20" w:rsidRDefault="00097DB0">
            <w:pPr>
              <w:pStyle w:val="TableParagraph"/>
              <w:spacing w:line="301" w:lineRule="exact"/>
              <w:ind w:left="158"/>
              <w:rPr>
                <w:sz w:val="28"/>
              </w:rPr>
            </w:pPr>
            <w:r>
              <w:rPr>
                <w:sz w:val="28"/>
              </w:rPr>
              <w:t>Організація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вихідного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1275" w:type="dxa"/>
          </w:tcPr>
          <w:p w:rsidR="009D4E20" w:rsidRDefault="00097DB0">
            <w:pPr>
              <w:pStyle w:val="TableParagraph"/>
              <w:spacing w:line="301" w:lineRule="exact"/>
              <w:ind w:left="8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9D4E20" w:rsidRDefault="00097DB0">
            <w:pPr>
              <w:pStyle w:val="TableParagraph"/>
              <w:spacing w:line="301" w:lineRule="exact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D4E20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:rsidR="009D4E20" w:rsidRDefault="009D4E20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D4E20" w:rsidRDefault="00097DB0">
            <w:pPr>
              <w:pStyle w:val="TableParagraph"/>
              <w:spacing w:line="304" w:lineRule="exact"/>
              <w:ind w:left="816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275" w:type="dxa"/>
          </w:tcPr>
          <w:p w:rsidR="009D4E20" w:rsidRDefault="00097DB0">
            <w:pPr>
              <w:pStyle w:val="TableParagraph"/>
              <w:spacing w:line="304" w:lineRule="exact"/>
              <w:ind w:left="81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77" w:type="dxa"/>
          </w:tcPr>
          <w:p w:rsidR="009D4E20" w:rsidRDefault="00097DB0">
            <w:pPr>
              <w:pStyle w:val="TableParagraph"/>
              <w:spacing w:line="304" w:lineRule="exact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9D4E20" w:rsidRDefault="009D4E20">
      <w:pPr>
        <w:pStyle w:val="a3"/>
        <w:ind w:left="0"/>
        <w:rPr>
          <w:b/>
          <w:sz w:val="20"/>
        </w:rPr>
      </w:pPr>
    </w:p>
    <w:p w:rsidR="009D4E20" w:rsidRDefault="00097DB0">
      <w:pPr>
        <w:pStyle w:val="a4"/>
        <w:numPr>
          <w:ilvl w:val="0"/>
          <w:numId w:val="6"/>
        </w:numPr>
        <w:tabs>
          <w:tab w:val="left" w:pos="3351"/>
        </w:tabs>
        <w:spacing w:before="89" w:line="321" w:lineRule="exact"/>
        <w:ind w:left="3350" w:hanging="361"/>
        <w:jc w:val="left"/>
        <w:rPr>
          <w:b/>
          <w:sz w:val="28"/>
        </w:rPr>
      </w:pPr>
      <w:r>
        <w:rPr>
          <w:b/>
          <w:sz w:val="28"/>
        </w:rPr>
        <w:t>Види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зміст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поточних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контрольних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заходів</w:t>
      </w:r>
    </w:p>
    <w:p w:rsidR="009D4E20" w:rsidRDefault="00097DB0">
      <w:pPr>
        <w:spacing w:after="4" w:line="275" w:lineRule="exact"/>
        <w:ind w:left="772"/>
        <w:rPr>
          <w:b/>
          <w:sz w:val="24"/>
        </w:rPr>
      </w:pPr>
      <w:r>
        <w:rPr>
          <w:b/>
          <w:sz w:val="24"/>
        </w:rPr>
        <w:t>8.</w:t>
      </w:r>
    </w:p>
    <w:tbl>
      <w:tblPr>
        <w:tblStyle w:val="TableNormal"/>
        <w:tblW w:w="0" w:type="auto"/>
        <w:tblInd w:w="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843"/>
        <w:gridCol w:w="2551"/>
        <w:gridCol w:w="1843"/>
        <w:gridCol w:w="962"/>
      </w:tblGrid>
      <w:tr w:rsidR="009D4E20">
        <w:trPr>
          <w:trHeight w:val="827"/>
        </w:trPr>
        <w:tc>
          <w:tcPr>
            <w:tcW w:w="2547" w:type="dxa"/>
          </w:tcPr>
          <w:p w:rsidR="009D4E20" w:rsidRDefault="00097DB0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843" w:type="dxa"/>
          </w:tcPr>
          <w:p w:rsidR="009D4E20" w:rsidRDefault="00097DB0">
            <w:pPr>
              <w:pStyle w:val="TableParagraph"/>
              <w:ind w:left="156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>
              <w:rPr>
                <w:sz w:val="24"/>
              </w:rPr>
              <w:t>поточного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</w:p>
          <w:p w:rsidR="009D4E20" w:rsidRDefault="00097DB0">
            <w:pPr>
              <w:pStyle w:val="TableParagraph"/>
              <w:spacing w:line="264" w:lineRule="exact"/>
              <w:ind w:left="156" w:right="139"/>
              <w:jc w:val="center"/>
              <w:rPr>
                <w:sz w:val="24"/>
              </w:rPr>
            </w:pPr>
            <w:r>
              <w:rPr>
                <w:sz w:val="24"/>
              </w:rPr>
              <w:t>заходу</w:t>
            </w:r>
          </w:p>
        </w:tc>
        <w:tc>
          <w:tcPr>
            <w:tcW w:w="2551" w:type="dxa"/>
          </w:tcPr>
          <w:p w:rsidR="009D4E20" w:rsidRDefault="00097DB0">
            <w:pPr>
              <w:pStyle w:val="TableParagraph"/>
              <w:ind w:left="199" w:right="182" w:firstLine="240"/>
              <w:rPr>
                <w:sz w:val="24"/>
              </w:rPr>
            </w:pPr>
            <w:r>
              <w:rPr>
                <w:sz w:val="24"/>
              </w:rPr>
              <w:t>Зміст поточного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1843" w:type="dxa"/>
          </w:tcPr>
          <w:p w:rsidR="009D4E20" w:rsidRDefault="00097DB0">
            <w:pPr>
              <w:pStyle w:val="TableParagraph"/>
              <w:ind w:left="320" w:right="283" w:firstLine="166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</w:tc>
        <w:tc>
          <w:tcPr>
            <w:tcW w:w="962" w:type="dxa"/>
          </w:tcPr>
          <w:p w:rsidR="009D4E20" w:rsidRDefault="00097DB0">
            <w:pPr>
              <w:pStyle w:val="TableParagraph"/>
              <w:ind w:left="220" w:right="86" w:hanging="99"/>
              <w:rPr>
                <w:sz w:val="24"/>
              </w:rPr>
            </w:pPr>
            <w:r>
              <w:rPr>
                <w:sz w:val="24"/>
              </w:rPr>
              <w:t>Усього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</w:tr>
      <w:tr w:rsidR="009D4E20">
        <w:trPr>
          <w:trHeight w:val="1380"/>
        </w:trPr>
        <w:tc>
          <w:tcPr>
            <w:tcW w:w="2547" w:type="dxa"/>
            <w:vMerge w:val="restart"/>
          </w:tcPr>
          <w:p w:rsidR="009D4E20" w:rsidRDefault="00097DB0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9D4E20" w:rsidRDefault="00097DB0">
            <w:pPr>
              <w:pStyle w:val="TableParagraph"/>
              <w:ind w:left="110" w:right="514"/>
              <w:rPr>
                <w:sz w:val="24"/>
              </w:rPr>
            </w:pPr>
            <w:r>
              <w:rPr>
                <w:sz w:val="24"/>
              </w:rPr>
              <w:t>Теоретичне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2551" w:type="dxa"/>
          </w:tcPr>
          <w:p w:rsidR="009D4E20" w:rsidRDefault="00097DB0">
            <w:pPr>
              <w:pStyle w:val="TableParagraph"/>
              <w:tabs>
                <w:tab w:val="left" w:pos="232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питань.</w:t>
            </w:r>
          </w:p>
        </w:tc>
        <w:tc>
          <w:tcPr>
            <w:tcW w:w="1843" w:type="dxa"/>
          </w:tcPr>
          <w:p w:rsidR="009D4E20" w:rsidRDefault="00097DB0">
            <w:pPr>
              <w:pStyle w:val="TableParagraph"/>
              <w:tabs>
                <w:tab w:val="left" w:pos="1619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Письмове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балу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</w:p>
        </w:tc>
        <w:tc>
          <w:tcPr>
            <w:tcW w:w="962" w:type="dxa"/>
          </w:tcPr>
          <w:p w:rsidR="009D4E20" w:rsidRDefault="00097DB0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D4E20">
        <w:trPr>
          <w:trHeight w:val="1103"/>
        </w:trPr>
        <w:tc>
          <w:tcPr>
            <w:tcW w:w="2547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9D4E20" w:rsidRDefault="00097DB0"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2551" w:type="dxa"/>
          </w:tcPr>
          <w:p w:rsidR="009D4E20" w:rsidRDefault="00097D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Проведення</w:t>
            </w:r>
          </w:p>
          <w:p w:rsidR="009D4E20" w:rsidRDefault="00097DB0">
            <w:pPr>
              <w:pStyle w:val="TableParagraph"/>
              <w:tabs>
                <w:tab w:val="left" w:pos="1733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інтерактивної</w:t>
            </w:r>
            <w:r>
              <w:rPr>
                <w:sz w:val="24"/>
              </w:rPr>
              <w:tab/>
              <w:t>вправи</w:t>
            </w:r>
          </w:p>
          <w:p w:rsidR="009D4E20" w:rsidRDefault="00097DB0">
            <w:pPr>
              <w:pStyle w:val="TableParagraph"/>
              <w:tabs>
                <w:tab w:val="left" w:pos="2207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«Мікрофон»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заняттях.</w:t>
            </w:r>
          </w:p>
        </w:tc>
        <w:tc>
          <w:tcPr>
            <w:tcW w:w="1843" w:type="dxa"/>
          </w:tcPr>
          <w:p w:rsidR="009D4E20" w:rsidRDefault="00097DB0">
            <w:pPr>
              <w:pStyle w:val="TableParagraph"/>
              <w:tabs>
                <w:tab w:val="left" w:pos="1537"/>
              </w:tabs>
              <w:ind w:left="111" w:right="90"/>
              <w:rPr>
                <w:sz w:val="24"/>
              </w:rPr>
            </w:pPr>
            <w:r>
              <w:rPr>
                <w:sz w:val="24"/>
              </w:rPr>
              <w:t>Оцінюється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0-</w:t>
            </w:r>
          </w:p>
          <w:p w:rsidR="009D4E20" w:rsidRDefault="00097DB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962" w:type="dxa"/>
          </w:tcPr>
          <w:p w:rsidR="009D4E20" w:rsidRDefault="00097DB0">
            <w:pPr>
              <w:pStyle w:val="TableParagraph"/>
              <w:spacing w:line="273" w:lineRule="exact"/>
              <w:ind w:left="343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D4E20">
        <w:trPr>
          <w:trHeight w:val="721"/>
        </w:trPr>
        <w:tc>
          <w:tcPr>
            <w:tcW w:w="2547" w:type="dxa"/>
          </w:tcPr>
          <w:p w:rsidR="009D4E20" w:rsidRDefault="00097DB0">
            <w:pPr>
              <w:pStyle w:val="TableParagraph"/>
              <w:ind w:left="504" w:right="415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ЗМ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заходів</w:t>
            </w:r>
          </w:p>
        </w:tc>
        <w:tc>
          <w:tcPr>
            <w:tcW w:w="1843" w:type="dxa"/>
          </w:tcPr>
          <w:p w:rsidR="009D4E20" w:rsidRDefault="009D4E20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:rsidR="009D4E20" w:rsidRDefault="009D4E20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9D4E20" w:rsidRDefault="009D4E20">
            <w:pPr>
              <w:pStyle w:val="TableParagraph"/>
              <w:rPr>
                <w:sz w:val="26"/>
              </w:rPr>
            </w:pPr>
          </w:p>
        </w:tc>
        <w:tc>
          <w:tcPr>
            <w:tcW w:w="962" w:type="dxa"/>
          </w:tcPr>
          <w:p w:rsidR="009D4E20" w:rsidRDefault="00097DB0">
            <w:pPr>
              <w:pStyle w:val="TableParagraph"/>
              <w:spacing w:line="273" w:lineRule="exact"/>
              <w:ind w:left="343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9D4E20" w:rsidRDefault="009D4E20">
      <w:pPr>
        <w:spacing w:line="273" w:lineRule="exact"/>
        <w:jc w:val="center"/>
        <w:rPr>
          <w:sz w:val="24"/>
        </w:rPr>
        <w:sectPr w:rsidR="009D4E20">
          <w:pgSz w:w="11910" w:h="16840"/>
          <w:pgMar w:top="10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843"/>
        <w:gridCol w:w="2551"/>
        <w:gridCol w:w="1843"/>
        <w:gridCol w:w="962"/>
      </w:tblGrid>
      <w:tr w:rsidR="009D4E20">
        <w:trPr>
          <w:trHeight w:val="553"/>
        </w:trPr>
        <w:tc>
          <w:tcPr>
            <w:tcW w:w="2547" w:type="dxa"/>
            <w:vMerge w:val="restart"/>
          </w:tcPr>
          <w:p w:rsidR="009D4E20" w:rsidRDefault="00097DB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9D4E20" w:rsidRDefault="00097D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Теоретичне</w:t>
            </w:r>
          </w:p>
          <w:p w:rsidR="009D4E20" w:rsidRDefault="00097DB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  <w:tc>
          <w:tcPr>
            <w:tcW w:w="2551" w:type="dxa"/>
          </w:tcPr>
          <w:p w:rsidR="009D4E20" w:rsidRDefault="00097DB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</w:p>
        </w:tc>
        <w:tc>
          <w:tcPr>
            <w:tcW w:w="1843" w:type="dxa"/>
          </w:tcPr>
          <w:p w:rsidR="009D4E20" w:rsidRDefault="00097DB0">
            <w:pPr>
              <w:pStyle w:val="TableParagraph"/>
              <w:tabs>
                <w:tab w:val="left" w:pos="1621"/>
              </w:tabs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Оцінюється</w:t>
            </w:r>
            <w:r>
              <w:rPr>
                <w:sz w:val="24"/>
              </w:rPr>
              <w:tab/>
              <w:t>–</w:t>
            </w:r>
          </w:p>
          <w:p w:rsidR="009D4E20" w:rsidRDefault="00097DB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0-5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962" w:type="dxa"/>
          </w:tcPr>
          <w:p w:rsidR="009D4E20" w:rsidRDefault="00097DB0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D4E20">
        <w:trPr>
          <w:trHeight w:val="3312"/>
        </w:trPr>
        <w:tc>
          <w:tcPr>
            <w:tcW w:w="2547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9D4E20" w:rsidRDefault="00097DB0"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2551" w:type="dxa"/>
          </w:tcPr>
          <w:p w:rsidR="009D4E20" w:rsidRDefault="00097DB0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вікторини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подорожей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типом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приналежності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засобу,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сезонністю,</w:t>
            </w:r>
          </w:p>
          <w:p w:rsidR="009D4E20" w:rsidRDefault="00097DB0">
            <w:pPr>
              <w:pStyle w:val="TableParagraph"/>
              <w:tabs>
                <w:tab w:val="left" w:pos="1621"/>
                <w:tab w:val="left" w:pos="1875"/>
                <w:tab w:val="left" w:pos="2208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побудовою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тривалістю,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перевезення»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заняттях.</w:t>
            </w:r>
          </w:p>
        </w:tc>
        <w:tc>
          <w:tcPr>
            <w:tcW w:w="1843" w:type="dxa"/>
          </w:tcPr>
          <w:p w:rsidR="009D4E20" w:rsidRDefault="00097DB0">
            <w:pPr>
              <w:pStyle w:val="TableParagraph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Вікторина –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бали за кожне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балів).</w:t>
            </w:r>
          </w:p>
          <w:p w:rsidR="009D4E20" w:rsidRDefault="00097DB0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Рольова гра 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  <w:tc>
          <w:tcPr>
            <w:tcW w:w="962" w:type="dxa"/>
          </w:tcPr>
          <w:p w:rsidR="009D4E20" w:rsidRDefault="00097DB0">
            <w:pPr>
              <w:pStyle w:val="TableParagraph"/>
              <w:spacing w:line="273" w:lineRule="exact"/>
              <w:ind w:left="343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D4E20">
        <w:trPr>
          <w:trHeight w:val="720"/>
        </w:trPr>
        <w:tc>
          <w:tcPr>
            <w:tcW w:w="2547" w:type="dxa"/>
          </w:tcPr>
          <w:p w:rsidR="009D4E20" w:rsidRDefault="00097DB0">
            <w:pPr>
              <w:pStyle w:val="TableParagraph"/>
              <w:ind w:left="504" w:right="415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ЗМ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заходів</w:t>
            </w:r>
          </w:p>
        </w:tc>
        <w:tc>
          <w:tcPr>
            <w:tcW w:w="1843" w:type="dxa"/>
          </w:tcPr>
          <w:p w:rsidR="009D4E20" w:rsidRDefault="009D4E2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9D4E20" w:rsidRDefault="009D4E2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D4E20" w:rsidRDefault="009D4E20">
            <w:pPr>
              <w:pStyle w:val="TableParagraph"/>
              <w:rPr>
                <w:sz w:val="24"/>
              </w:rPr>
            </w:pPr>
          </w:p>
        </w:tc>
        <w:tc>
          <w:tcPr>
            <w:tcW w:w="962" w:type="dxa"/>
          </w:tcPr>
          <w:p w:rsidR="009D4E20" w:rsidRDefault="00097DB0">
            <w:pPr>
              <w:pStyle w:val="TableParagraph"/>
              <w:spacing w:line="273" w:lineRule="exact"/>
              <w:ind w:left="343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D4E20">
        <w:trPr>
          <w:trHeight w:val="827"/>
        </w:trPr>
        <w:tc>
          <w:tcPr>
            <w:tcW w:w="2547" w:type="dxa"/>
            <w:vMerge w:val="restart"/>
          </w:tcPr>
          <w:p w:rsidR="009D4E20" w:rsidRDefault="00097D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9D4E20" w:rsidRDefault="00097DB0">
            <w:pPr>
              <w:pStyle w:val="TableParagraph"/>
              <w:ind w:left="110" w:right="514"/>
              <w:rPr>
                <w:sz w:val="24"/>
              </w:rPr>
            </w:pPr>
            <w:r>
              <w:rPr>
                <w:sz w:val="24"/>
              </w:rPr>
              <w:t>Теоретичне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2551" w:type="dxa"/>
          </w:tcPr>
          <w:p w:rsidR="009D4E20" w:rsidRDefault="00097DB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тестів</w:t>
            </w:r>
          </w:p>
        </w:tc>
        <w:tc>
          <w:tcPr>
            <w:tcW w:w="1843" w:type="dxa"/>
          </w:tcPr>
          <w:p w:rsidR="009D4E20" w:rsidRDefault="00097DB0">
            <w:pPr>
              <w:pStyle w:val="TableParagraph"/>
              <w:tabs>
                <w:tab w:val="left" w:pos="1618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Тестування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балу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D4E20" w:rsidRDefault="00097DB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кожне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</w:p>
        </w:tc>
        <w:tc>
          <w:tcPr>
            <w:tcW w:w="962" w:type="dxa"/>
          </w:tcPr>
          <w:p w:rsidR="009D4E20" w:rsidRDefault="00097DB0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D4E20">
        <w:trPr>
          <w:trHeight w:val="827"/>
        </w:trPr>
        <w:tc>
          <w:tcPr>
            <w:tcW w:w="2547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9D4E20" w:rsidRDefault="00097DB0"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2551" w:type="dxa"/>
          </w:tcPr>
          <w:p w:rsidR="009D4E20" w:rsidRDefault="00097DB0">
            <w:pPr>
              <w:pStyle w:val="TableParagraph"/>
              <w:tabs>
                <w:tab w:val="left" w:pos="166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Самостійно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розроб</w:t>
            </w:r>
            <w:proofErr w:type="spellEnd"/>
            <w:r>
              <w:rPr>
                <w:sz w:val="24"/>
              </w:rPr>
              <w:t>-</w:t>
            </w:r>
          </w:p>
          <w:p w:rsidR="009D4E20" w:rsidRDefault="00097DB0">
            <w:pPr>
              <w:pStyle w:val="TableParagraph"/>
              <w:tabs>
                <w:tab w:val="left" w:pos="803"/>
                <w:tab w:val="left" w:pos="2242"/>
              </w:tabs>
              <w:spacing w:line="270" w:lineRule="atLeast"/>
              <w:ind w:left="108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лена</w:t>
            </w:r>
            <w:proofErr w:type="spellEnd"/>
            <w:r>
              <w:rPr>
                <w:sz w:val="24"/>
              </w:rPr>
              <w:tab/>
              <w:t>презентація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тематикою</w:t>
            </w:r>
          </w:p>
        </w:tc>
        <w:tc>
          <w:tcPr>
            <w:tcW w:w="1843" w:type="dxa"/>
          </w:tcPr>
          <w:p w:rsidR="009D4E20" w:rsidRDefault="00097DB0">
            <w:pPr>
              <w:pStyle w:val="TableParagraph"/>
              <w:tabs>
                <w:tab w:val="left" w:pos="1621"/>
              </w:tabs>
              <w:ind w:left="111" w:right="89"/>
              <w:rPr>
                <w:sz w:val="24"/>
              </w:rPr>
            </w:pPr>
            <w:r>
              <w:rPr>
                <w:sz w:val="24"/>
              </w:rPr>
              <w:t>Презентація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962" w:type="dxa"/>
          </w:tcPr>
          <w:p w:rsidR="009D4E20" w:rsidRDefault="00097DB0">
            <w:pPr>
              <w:pStyle w:val="TableParagraph"/>
              <w:spacing w:line="273" w:lineRule="exact"/>
              <w:ind w:left="343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D4E20">
        <w:trPr>
          <w:trHeight w:val="551"/>
        </w:trPr>
        <w:tc>
          <w:tcPr>
            <w:tcW w:w="2547" w:type="dxa"/>
          </w:tcPr>
          <w:p w:rsidR="009D4E20" w:rsidRDefault="00097DB0">
            <w:pPr>
              <w:pStyle w:val="TableParagraph"/>
              <w:spacing w:line="273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ЗМ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9D4E20" w:rsidRDefault="00097DB0">
            <w:pPr>
              <w:pStyle w:val="TableParagraph"/>
              <w:spacing w:line="259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контр.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заходів</w:t>
            </w:r>
          </w:p>
        </w:tc>
        <w:tc>
          <w:tcPr>
            <w:tcW w:w="1843" w:type="dxa"/>
          </w:tcPr>
          <w:p w:rsidR="009D4E20" w:rsidRDefault="009D4E2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9D4E20" w:rsidRDefault="009D4E2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D4E20" w:rsidRDefault="009D4E20">
            <w:pPr>
              <w:pStyle w:val="TableParagraph"/>
              <w:rPr>
                <w:sz w:val="24"/>
              </w:rPr>
            </w:pPr>
          </w:p>
        </w:tc>
        <w:tc>
          <w:tcPr>
            <w:tcW w:w="962" w:type="dxa"/>
          </w:tcPr>
          <w:p w:rsidR="009D4E20" w:rsidRDefault="00097DB0">
            <w:pPr>
              <w:pStyle w:val="TableParagraph"/>
              <w:spacing w:line="273" w:lineRule="exact"/>
              <w:ind w:left="343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D4E20">
        <w:trPr>
          <w:trHeight w:val="1104"/>
        </w:trPr>
        <w:tc>
          <w:tcPr>
            <w:tcW w:w="2547" w:type="dxa"/>
            <w:vMerge w:val="restart"/>
          </w:tcPr>
          <w:p w:rsidR="009D4E20" w:rsidRDefault="00097D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9D4E20" w:rsidRDefault="00097DB0">
            <w:pPr>
              <w:pStyle w:val="TableParagraph"/>
              <w:ind w:left="110" w:right="514"/>
              <w:rPr>
                <w:sz w:val="24"/>
              </w:rPr>
            </w:pPr>
            <w:r>
              <w:rPr>
                <w:sz w:val="24"/>
              </w:rPr>
              <w:t>Теоретичне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2551" w:type="dxa"/>
          </w:tcPr>
          <w:p w:rsidR="009D4E20" w:rsidRDefault="00097DB0">
            <w:pPr>
              <w:pStyle w:val="TableParagraph"/>
              <w:ind w:left="108" w:right="1233"/>
              <w:jc w:val="both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</w:p>
        </w:tc>
        <w:tc>
          <w:tcPr>
            <w:tcW w:w="1843" w:type="dxa"/>
          </w:tcPr>
          <w:p w:rsidR="009D4E20" w:rsidRDefault="00097DB0">
            <w:pPr>
              <w:pStyle w:val="TableParagraph"/>
              <w:tabs>
                <w:tab w:val="left" w:pos="1618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Письмове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балу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D4E20" w:rsidRDefault="00097DB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кожне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</w:p>
        </w:tc>
        <w:tc>
          <w:tcPr>
            <w:tcW w:w="962" w:type="dxa"/>
          </w:tcPr>
          <w:p w:rsidR="009D4E20" w:rsidRDefault="00097DB0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D4E20">
        <w:trPr>
          <w:trHeight w:val="1658"/>
        </w:trPr>
        <w:tc>
          <w:tcPr>
            <w:tcW w:w="2547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9D4E20" w:rsidRDefault="00097DB0"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2551" w:type="dxa"/>
          </w:tcPr>
          <w:p w:rsidR="009D4E20" w:rsidRDefault="00097DB0">
            <w:pPr>
              <w:pStyle w:val="TableParagraph"/>
              <w:tabs>
                <w:tab w:val="left" w:pos="2375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«правове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перевезень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міжнародному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</w:t>
            </w:r>
          </w:p>
          <w:p w:rsidR="009D4E20" w:rsidRDefault="00097DB0">
            <w:pPr>
              <w:pStyle w:val="TableParagraph"/>
              <w:spacing w:line="270" w:lineRule="atLeast"/>
              <w:ind w:left="108" w:right="945"/>
              <w:rPr>
                <w:sz w:val="24"/>
              </w:rPr>
            </w:pPr>
            <w:r>
              <w:rPr>
                <w:sz w:val="24"/>
              </w:rPr>
              <w:t>внутрішньому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сполученні»</w:t>
            </w:r>
          </w:p>
        </w:tc>
        <w:tc>
          <w:tcPr>
            <w:tcW w:w="1843" w:type="dxa"/>
          </w:tcPr>
          <w:p w:rsidR="009D4E20" w:rsidRDefault="00097DB0">
            <w:pPr>
              <w:pStyle w:val="TableParagraph"/>
              <w:tabs>
                <w:tab w:val="left" w:pos="1537"/>
              </w:tabs>
              <w:ind w:left="111" w:right="90"/>
              <w:rPr>
                <w:sz w:val="24"/>
              </w:rPr>
            </w:pPr>
            <w:r>
              <w:rPr>
                <w:sz w:val="24"/>
              </w:rPr>
              <w:t>Оцінюється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0-</w:t>
            </w:r>
          </w:p>
          <w:p w:rsidR="009D4E20" w:rsidRDefault="00097DB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962" w:type="dxa"/>
          </w:tcPr>
          <w:p w:rsidR="009D4E20" w:rsidRDefault="00097DB0">
            <w:pPr>
              <w:pStyle w:val="TableParagraph"/>
              <w:spacing w:line="275" w:lineRule="exact"/>
              <w:ind w:left="343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D4E20">
        <w:trPr>
          <w:trHeight w:val="551"/>
        </w:trPr>
        <w:tc>
          <w:tcPr>
            <w:tcW w:w="2547" w:type="dxa"/>
          </w:tcPr>
          <w:p w:rsidR="009D4E20" w:rsidRDefault="00097DB0">
            <w:pPr>
              <w:pStyle w:val="TableParagraph"/>
              <w:spacing w:line="273" w:lineRule="exact"/>
              <w:ind w:left="15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:rsidR="009D4E20" w:rsidRDefault="00097DB0">
            <w:pPr>
              <w:pStyle w:val="TableParagraph"/>
              <w:spacing w:line="259" w:lineRule="exact"/>
              <w:ind w:left="21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заходів</w:t>
            </w:r>
          </w:p>
        </w:tc>
        <w:tc>
          <w:tcPr>
            <w:tcW w:w="1843" w:type="dxa"/>
          </w:tcPr>
          <w:p w:rsidR="009D4E20" w:rsidRDefault="009D4E2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9D4E20" w:rsidRDefault="009D4E2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D4E20" w:rsidRDefault="009D4E20">
            <w:pPr>
              <w:pStyle w:val="TableParagraph"/>
              <w:rPr>
                <w:sz w:val="24"/>
              </w:rPr>
            </w:pPr>
          </w:p>
        </w:tc>
        <w:tc>
          <w:tcPr>
            <w:tcW w:w="962" w:type="dxa"/>
          </w:tcPr>
          <w:p w:rsidR="009D4E20" w:rsidRDefault="00097DB0">
            <w:pPr>
              <w:pStyle w:val="TableParagraph"/>
              <w:spacing w:line="273" w:lineRule="exact"/>
              <w:ind w:left="343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D4E20">
        <w:trPr>
          <w:trHeight w:val="551"/>
        </w:trPr>
        <w:tc>
          <w:tcPr>
            <w:tcW w:w="2547" w:type="dxa"/>
          </w:tcPr>
          <w:p w:rsidR="009D4E20" w:rsidRDefault="00097DB0">
            <w:pPr>
              <w:pStyle w:val="TableParagraph"/>
              <w:spacing w:line="276" w:lineRule="exact"/>
              <w:ind w:left="110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за змістові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заходів</w:t>
            </w:r>
          </w:p>
        </w:tc>
        <w:tc>
          <w:tcPr>
            <w:tcW w:w="1843" w:type="dxa"/>
          </w:tcPr>
          <w:p w:rsidR="009D4E20" w:rsidRDefault="00097DB0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51" w:type="dxa"/>
          </w:tcPr>
          <w:p w:rsidR="009D4E20" w:rsidRDefault="009D4E2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D4E20" w:rsidRDefault="009D4E20">
            <w:pPr>
              <w:pStyle w:val="TableParagraph"/>
              <w:rPr>
                <w:sz w:val="24"/>
              </w:rPr>
            </w:pPr>
          </w:p>
        </w:tc>
        <w:tc>
          <w:tcPr>
            <w:tcW w:w="962" w:type="dxa"/>
          </w:tcPr>
          <w:p w:rsidR="009D4E20" w:rsidRDefault="00097DB0">
            <w:pPr>
              <w:pStyle w:val="TableParagraph"/>
              <w:spacing w:line="273" w:lineRule="exact"/>
              <w:ind w:left="343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9D4E20" w:rsidRDefault="009D4E20">
      <w:pPr>
        <w:pStyle w:val="a3"/>
        <w:spacing w:before="11"/>
        <w:ind w:left="0"/>
        <w:rPr>
          <w:b/>
          <w:sz w:val="19"/>
        </w:rPr>
      </w:pPr>
    </w:p>
    <w:p w:rsidR="009D4E20" w:rsidRDefault="00097DB0">
      <w:pPr>
        <w:pStyle w:val="1"/>
        <w:numPr>
          <w:ilvl w:val="0"/>
          <w:numId w:val="6"/>
        </w:numPr>
        <w:tabs>
          <w:tab w:val="left" w:pos="4184"/>
        </w:tabs>
        <w:spacing w:before="89"/>
        <w:ind w:left="4183" w:hanging="214"/>
        <w:jc w:val="left"/>
      </w:pPr>
      <w:r>
        <w:t>Підсумковий</w:t>
      </w:r>
      <w:r>
        <w:rPr>
          <w:spacing w:val="-5"/>
        </w:rPr>
        <w:t xml:space="preserve"> </w:t>
      </w:r>
      <w:r>
        <w:t>семестровий</w:t>
      </w:r>
      <w:r>
        <w:rPr>
          <w:spacing w:val="-4"/>
        </w:rPr>
        <w:t xml:space="preserve"> </w:t>
      </w:r>
      <w:r>
        <w:t>контроль</w:t>
      </w:r>
    </w:p>
    <w:p w:rsidR="009D4E20" w:rsidRDefault="009D4E20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127"/>
        <w:gridCol w:w="3260"/>
        <w:gridCol w:w="2411"/>
        <w:gridCol w:w="992"/>
      </w:tblGrid>
      <w:tr w:rsidR="009D4E20">
        <w:trPr>
          <w:trHeight w:val="830"/>
        </w:trPr>
        <w:tc>
          <w:tcPr>
            <w:tcW w:w="960" w:type="dxa"/>
          </w:tcPr>
          <w:p w:rsidR="009D4E20" w:rsidRDefault="00097DB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2127" w:type="dxa"/>
          </w:tcPr>
          <w:p w:rsidR="009D4E20" w:rsidRDefault="00097DB0">
            <w:pPr>
              <w:pStyle w:val="TableParagraph"/>
              <w:spacing w:line="270" w:lineRule="exact"/>
              <w:ind w:left="95" w:right="92"/>
              <w:jc w:val="center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підсумкових</w:t>
            </w:r>
          </w:p>
          <w:p w:rsidR="009D4E20" w:rsidRDefault="00097DB0">
            <w:pPr>
              <w:pStyle w:val="TableParagraph"/>
              <w:spacing w:line="270" w:lineRule="atLeast"/>
              <w:ind w:left="95" w:right="8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</w:p>
        </w:tc>
        <w:tc>
          <w:tcPr>
            <w:tcW w:w="3260" w:type="dxa"/>
          </w:tcPr>
          <w:p w:rsidR="009D4E20" w:rsidRDefault="00097DB0">
            <w:pPr>
              <w:pStyle w:val="TableParagraph"/>
              <w:ind w:left="554" w:right="537" w:firstLine="79"/>
              <w:rPr>
                <w:sz w:val="24"/>
              </w:rPr>
            </w:pPr>
            <w:r>
              <w:rPr>
                <w:sz w:val="24"/>
              </w:rPr>
              <w:t xml:space="preserve">Зміст </w:t>
            </w:r>
            <w:r>
              <w:rPr>
                <w:sz w:val="24"/>
              </w:rPr>
              <w:t>підсумкового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2411" w:type="dxa"/>
          </w:tcPr>
          <w:p w:rsidR="009D4E20" w:rsidRDefault="00097DB0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</w:tc>
        <w:tc>
          <w:tcPr>
            <w:tcW w:w="992" w:type="dxa"/>
          </w:tcPr>
          <w:p w:rsidR="009D4E20" w:rsidRDefault="00097DB0">
            <w:pPr>
              <w:pStyle w:val="TableParagraph"/>
              <w:ind w:left="231" w:right="105" w:hanging="99"/>
              <w:rPr>
                <w:sz w:val="24"/>
              </w:rPr>
            </w:pPr>
            <w:r>
              <w:rPr>
                <w:sz w:val="24"/>
              </w:rPr>
              <w:t>Усього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</w:tr>
      <w:tr w:rsidR="009D4E20">
        <w:trPr>
          <w:trHeight w:val="1931"/>
        </w:trPr>
        <w:tc>
          <w:tcPr>
            <w:tcW w:w="960" w:type="dxa"/>
            <w:textDirection w:val="btLr"/>
          </w:tcPr>
          <w:p w:rsidR="009D4E20" w:rsidRDefault="00097DB0">
            <w:pPr>
              <w:pStyle w:val="TableParagraph"/>
              <w:spacing w:before="112"/>
              <w:ind w:left="482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2127" w:type="dxa"/>
          </w:tcPr>
          <w:p w:rsidR="009D4E20" w:rsidRDefault="00097DB0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pacing w:val="-1"/>
                <w:sz w:val="24"/>
              </w:rPr>
              <w:t>Індивідуальне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3260" w:type="dxa"/>
          </w:tcPr>
          <w:p w:rsidR="009D4E20" w:rsidRDefault="00097DB0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z w:val="24"/>
              </w:rPr>
              <w:t>Виконання індивідуального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 із заданої теми,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презентаційний (графічний,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наочний) матеріал, аудіо-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відеоматеріал,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</w:p>
          <w:p w:rsidR="009D4E20" w:rsidRDefault="00097DB0">
            <w:pPr>
              <w:pStyle w:val="TableParagraph"/>
              <w:spacing w:line="270" w:lineRule="atLeast"/>
              <w:ind w:left="108" w:right="401"/>
              <w:rPr>
                <w:sz w:val="24"/>
              </w:rPr>
            </w:pPr>
            <w:r>
              <w:rPr>
                <w:sz w:val="24"/>
              </w:rPr>
              <w:t>дослідженого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</w:p>
        </w:tc>
        <w:tc>
          <w:tcPr>
            <w:tcW w:w="2411" w:type="dxa"/>
          </w:tcPr>
          <w:p w:rsidR="009D4E20" w:rsidRDefault="00097DB0">
            <w:pPr>
              <w:pStyle w:val="TableParagraph"/>
              <w:tabs>
                <w:tab w:val="left" w:pos="218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Індивідуальне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9D4E20" w:rsidRDefault="00097DB0">
            <w:pPr>
              <w:pStyle w:val="TableParagraph"/>
              <w:tabs>
                <w:tab w:val="right" w:pos="230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z w:val="24"/>
              </w:rPr>
              <w:tab/>
              <w:t>20</w:t>
            </w:r>
          </w:p>
          <w:p w:rsidR="009D4E20" w:rsidRDefault="00097D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балів.</w:t>
            </w:r>
          </w:p>
        </w:tc>
        <w:tc>
          <w:tcPr>
            <w:tcW w:w="992" w:type="dxa"/>
          </w:tcPr>
          <w:p w:rsidR="009D4E20" w:rsidRDefault="00097DB0">
            <w:pPr>
              <w:pStyle w:val="TableParagraph"/>
              <w:spacing w:line="273" w:lineRule="exact"/>
              <w:ind w:left="355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9D4E20" w:rsidRDefault="009D4E20">
      <w:pPr>
        <w:spacing w:line="273" w:lineRule="exact"/>
        <w:jc w:val="center"/>
        <w:rPr>
          <w:sz w:val="24"/>
        </w:rPr>
        <w:sectPr w:rsidR="009D4E20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97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127"/>
        <w:gridCol w:w="3260"/>
        <w:gridCol w:w="2411"/>
        <w:gridCol w:w="992"/>
      </w:tblGrid>
      <w:tr w:rsidR="009D4E20" w:rsidTr="00220D56">
        <w:trPr>
          <w:trHeight w:val="830"/>
        </w:trPr>
        <w:tc>
          <w:tcPr>
            <w:tcW w:w="960" w:type="dxa"/>
            <w:vMerge w:val="restart"/>
          </w:tcPr>
          <w:p w:rsidR="009D4E20" w:rsidRDefault="009D4E2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9D4E20" w:rsidRDefault="009D4E20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:rsidR="009D4E20" w:rsidRDefault="00097DB0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проаналізувати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ґрунтовно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схарактеризувати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</w:p>
          <w:p w:rsidR="009D4E20" w:rsidRDefault="00097DB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дослідження.</w:t>
            </w:r>
          </w:p>
        </w:tc>
        <w:tc>
          <w:tcPr>
            <w:tcW w:w="2411" w:type="dxa"/>
          </w:tcPr>
          <w:p w:rsidR="009D4E20" w:rsidRDefault="009D4E2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9D4E20" w:rsidRDefault="009D4E20">
            <w:pPr>
              <w:pStyle w:val="TableParagraph"/>
              <w:rPr>
                <w:sz w:val="26"/>
              </w:rPr>
            </w:pPr>
          </w:p>
        </w:tc>
      </w:tr>
      <w:tr w:rsidR="009D4E20" w:rsidTr="00220D56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D4E20" w:rsidRDefault="00097DB0">
            <w:pPr>
              <w:pStyle w:val="TableParagraph"/>
              <w:ind w:left="107" w:right="772"/>
              <w:rPr>
                <w:sz w:val="24"/>
              </w:rPr>
            </w:pPr>
            <w:r>
              <w:rPr>
                <w:sz w:val="24"/>
              </w:rPr>
              <w:t>Контрольне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3260" w:type="dxa"/>
          </w:tcPr>
          <w:p w:rsidR="009D4E20" w:rsidRDefault="00097DB0">
            <w:pPr>
              <w:pStyle w:val="TableParagraph"/>
              <w:tabs>
                <w:tab w:val="left" w:pos="1398"/>
                <w:tab w:val="left" w:pos="1913"/>
                <w:tab w:val="left" w:pos="231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Відповідь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відкриті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(письмово).</w:t>
            </w:r>
          </w:p>
          <w:p w:rsidR="009D4E20" w:rsidRDefault="00097DB0">
            <w:pPr>
              <w:pStyle w:val="TableParagraph"/>
              <w:tabs>
                <w:tab w:val="left" w:pos="1587"/>
                <w:tab w:val="left" w:pos="2585"/>
              </w:tabs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z w:val="24"/>
              </w:rPr>
              <w:tab/>
              <w:t>аналізу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(усно).</w:t>
            </w:r>
          </w:p>
        </w:tc>
        <w:tc>
          <w:tcPr>
            <w:tcW w:w="2411" w:type="dxa"/>
          </w:tcPr>
          <w:p w:rsidR="009D4E20" w:rsidRDefault="00097DB0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Контрольні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</w:p>
          <w:p w:rsidR="009D4E20" w:rsidRDefault="00097DB0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– по 4 бали за кожне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  <w:tc>
          <w:tcPr>
            <w:tcW w:w="992" w:type="dxa"/>
          </w:tcPr>
          <w:p w:rsidR="009D4E20" w:rsidRDefault="00097DB0">
            <w:pPr>
              <w:pStyle w:val="TableParagraph"/>
              <w:spacing w:line="273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D4E20" w:rsidTr="00220D56">
        <w:trPr>
          <w:trHeight w:val="1655"/>
        </w:trPr>
        <w:tc>
          <w:tcPr>
            <w:tcW w:w="960" w:type="dxa"/>
          </w:tcPr>
          <w:p w:rsidR="009D4E20" w:rsidRDefault="00097DB0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Усього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</w:t>
            </w:r>
          </w:p>
          <w:p w:rsidR="009D4E20" w:rsidRDefault="00097DB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</w:t>
            </w:r>
            <w:proofErr w:type="spellEnd"/>
          </w:p>
        </w:tc>
        <w:tc>
          <w:tcPr>
            <w:tcW w:w="7798" w:type="dxa"/>
            <w:gridSpan w:val="3"/>
          </w:tcPr>
          <w:p w:rsidR="009D4E20" w:rsidRDefault="009D4E2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9D4E20" w:rsidRDefault="00097DB0">
            <w:pPr>
              <w:pStyle w:val="TableParagraph"/>
              <w:spacing w:line="272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</w:tbl>
    <w:p w:rsidR="009D4E20" w:rsidRDefault="009D4E20">
      <w:pPr>
        <w:pStyle w:val="a3"/>
        <w:spacing w:before="6"/>
        <w:ind w:left="0"/>
        <w:rPr>
          <w:b/>
          <w:sz w:val="19"/>
        </w:rPr>
      </w:pPr>
    </w:p>
    <w:p w:rsidR="009D4E20" w:rsidRDefault="00097DB0">
      <w:pPr>
        <w:pStyle w:val="a3"/>
        <w:spacing w:before="89"/>
        <w:ind w:left="3598" w:right="3316"/>
        <w:jc w:val="center"/>
      </w:pPr>
      <w:r>
        <w:t>Шкала</w:t>
      </w:r>
      <w:r>
        <w:rPr>
          <w:spacing w:val="-3"/>
        </w:rPr>
        <w:t xml:space="preserve"> </w:t>
      </w:r>
      <w:r>
        <w:t>оцінювання:</w:t>
      </w:r>
      <w:r>
        <w:rPr>
          <w:spacing w:val="-3"/>
        </w:rPr>
        <w:t xml:space="preserve"> </w:t>
      </w:r>
      <w:r>
        <w:t>національна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ECTS</w:t>
      </w:r>
    </w:p>
    <w:p w:rsidR="009D4E20" w:rsidRDefault="009D4E20">
      <w:pPr>
        <w:pStyle w:val="a3"/>
        <w:spacing w:before="9"/>
        <w:ind w:left="0"/>
      </w:pPr>
    </w:p>
    <w:tbl>
      <w:tblPr>
        <w:tblStyle w:val="TableNormal"/>
        <w:tblW w:w="97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942"/>
        <w:gridCol w:w="2226"/>
        <w:gridCol w:w="1767"/>
      </w:tblGrid>
      <w:tr w:rsidR="009D4E20" w:rsidTr="00220D56">
        <w:trPr>
          <w:trHeight w:val="275"/>
        </w:trPr>
        <w:tc>
          <w:tcPr>
            <w:tcW w:w="1810" w:type="dxa"/>
            <w:vMerge w:val="restart"/>
          </w:tcPr>
          <w:p w:rsidR="009D4E20" w:rsidRDefault="00097DB0">
            <w:pPr>
              <w:pStyle w:val="TableParagraph"/>
              <w:spacing w:line="268" w:lineRule="exact"/>
              <w:ind w:left="336" w:right="325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  <w:p w:rsidR="009D4E20" w:rsidRDefault="00097DB0">
            <w:pPr>
              <w:pStyle w:val="TableParagraph"/>
              <w:spacing w:line="273" w:lineRule="exact"/>
              <w:ind w:left="336" w:right="323"/>
              <w:jc w:val="center"/>
              <w:rPr>
                <w:sz w:val="24"/>
              </w:rPr>
            </w:pPr>
            <w:r>
              <w:rPr>
                <w:sz w:val="24"/>
              </w:rPr>
              <w:t>ECTS</w:t>
            </w:r>
          </w:p>
        </w:tc>
        <w:tc>
          <w:tcPr>
            <w:tcW w:w="3942" w:type="dxa"/>
            <w:vMerge w:val="restart"/>
          </w:tcPr>
          <w:p w:rsidR="009D4E20" w:rsidRDefault="00097DB0">
            <w:pPr>
              <w:pStyle w:val="TableParagraph"/>
              <w:spacing w:line="268" w:lineRule="exact"/>
              <w:ind w:left="753"/>
              <w:rPr>
                <w:sz w:val="24"/>
              </w:rPr>
            </w:pP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шкалою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університету</w:t>
            </w:r>
          </w:p>
        </w:tc>
        <w:tc>
          <w:tcPr>
            <w:tcW w:w="3993" w:type="dxa"/>
            <w:gridSpan w:val="2"/>
          </w:tcPr>
          <w:p w:rsidR="009D4E20" w:rsidRDefault="00097DB0">
            <w:pPr>
              <w:pStyle w:val="TableParagraph"/>
              <w:spacing w:line="256" w:lineRule="exact"/>
              <w:ind w:left="721"/>
              <w:rPr>
                <w:sz w:val="24"/>
              </w:rPr>
            </w:pP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національною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шкалою</w:t>
            </w:r>
          </w:p>
        </w:tc>
      </w:tr>
      <w:tr w:rsidR="009D4E20" w:rsidTr="00220D56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</w:tcPr>
          <w:p w:rsidR="009D4E20" w:rsidRDefault="00097DB0">
            <w:pPr>
              <w:pStyle w:val="TableParagraph"/>
              <w:spacing w:line="256" w:lineRule="exact"/>
              <w:ind w:left="486" w:right="472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767" w:type="dxa"/>
          </w:tcPr>
          <w:p w:rsidR="009D4E20" w:rsidRDefault="00097DB0">
            <w:pPr>
              <w:pStyle w:val="TableParagraph"/>
              <w:spacing w:line="256" w:lineRule="exact"/>
              <w:ind w:left="600" w:right="587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9D4E20" w:rsidTr="00220D56">
        <w:trPr>
          <w:trHeight w:val="551"/>
        </w:trPr>
        <w:tc>
          <w:tcPr>
            <w:tcW w:w="1810" w:type="dxa"/>
          </w:tcPr>
          <w:p w:rsidR="009D4E20" w:rsidRDefault="00097DB0">
            <w:pPr>
              <w:pStyle w:val="TableParagraph"/>
              <w:spacing w:line="268" w:lineRule="exact"/>
              <w:ind w:right="8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3942" w:type="dxa"/>
          </w:tcPr>
          <w:p w:rsidR="009D4E20" w:rsidRDefault="00097DB0">
            <w:pPr>
              <w:pStyle w:val="TableParagraph"/>
              <w:spacing w:line="268" w:lineRule="exact"/>
              <w:ind w:left="408" w:right="396"/>
              <w:jc w:val="center"/>
              <w:rPr>
                <w:sz w:val="24"/>
              </w:rPr>
            </w:pPr>
            <w:r>
              <w:rPr>
                <w:sz w:val="24"/>
              </w:rPr>
              <w:t>90-100</w:t>
            </w:r>
          </w:p>
          <w:p w:rsidR="009D4E20" w:rsidRDefault="00097DB0">
            <w:pPr>
              <w:pStyle w:val="TableParagraph"/>
              <w:spacing w:line="264" w:lineRule="exact"/>
              <w:ind w:left="411" w:right="396"/>
              <w:jc w:val="center"/>
              <w:rPr>
                <w:sz w:val="24"/>
              </w:rPr>
            </w:pPr>
            <w:r>
              <w:rPr>
                <w:sz w:val="24"/>
              </w:rPr>
              <w:t>(відмінно)</w:t>
            </w:r>
          </w:p>
        </w:tc>
        <w:tc>
          <w:tcPr>
            <w:tcW w:w="2226" w:type="dxa"/>
          </w:tcPr>
          <w:p w:rsidR="009D4E20" w:rsidRDefault="00097DB0">
            <w:pPr>
              <w:pStyle w:val="TableParagraph"/>
              <w:spacing w:line="268" w:lineRule="exact"/>
              <w:ind w:left="490" w:right="4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(відмінно)</w:t>
            </w:r>
          </w:p>
        </w:tc>
        <w:tc>
          <w:tcPr>
            <w:tcW w:w="1767" w:type="dxa"/>
            <w:vMerge w:val="restart"/>
          </w:tcPr>
          <w:p w:rsidR="009D4E20" w:rsidRDefault="009D4E20">
            <w:pPr>
              <w:pStyle w:val="TableParagraph"/>
              <w:rPr>
                <w:sz w:val="26"/>
              </w:rPr>
            </w:pPr>
          </w:p>
          <w:p w:rsidR="009D4E20" w:rsidRDefault="009D4E20">
            <w:pPr>
              <w:pStyle w:val="TableParagraph"/>
              <w:rPr>
                <w:sz w:val="26"/>
              </w:rPr>
            </w:pPr>
          </w:p>
          <w:p w:rsidR="009D4E20" w:rsidRDefault="009D4E20">
            <w:pPr>
              <w:pStyle w:val="TableParagraph"/>
              <w:rPr>
                <w:sz w:val="26"/>
              </w:rPr>
            </w:pPr>
          </w:p>
          <w:p w:rsidR="009D4E20" w:rsidRDefault="00097DB0">
            <w:pPr>
              <w:pStyle w:val="TableParagraph"/>
              <w:spacing w:before="199"/>
              <w:ind w:left="315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9D4E20" w:rsidTr="00220D56">
        <w:trPr>
          <w:trHeight w:val="551"/>
        </w:trPr>
        <w:tc>
          <w:tcPr>
            <w:tcW w:w="1810" w:type="dxa"/>
          </w:tcPr>
          <w:p w:rsidR="009D4E20" w:rsidRDefault="00097DB0">
            <w:pPr>
              <w:pStyle w:val="TableParagraph"/>
              <w:spacing w:line="268" w:lineRule="exact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942" w:type="dxa"/>
          </w:tcPr>
          <w:p w:rsidR="009D4E20" w:rsidRDefault="00097DB0">
            <w:pPr>
              <w:pStyle w:val="TableParagraph"/>
              <w:spacing w:line="268" w:lineRule="exact"/>
              <w:ind w:left="410" w:right="396"/>
              <w:jc w:val="center"/>
              <w:rPr>
                <w:sz w:val="24"/>
              </w:rPr>
            </w:pPr>
            <w:r>
              <w:rPr>
                <w:sz w:val="24"/>
              </w:rPr>
              <w:t>85-89</w:t>
            </w:r>
          </w:p>
          <w:p w:rsidR="009D4E20" w:rsidRDefault="00097DB0">
            <w:pPr>
              <w:pStyle w:val="TableParagraph"/>
              <w:spacing w:line="264" w:lineRule="exact"/>
              <w:ind w:left="411" w:right="3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(дуже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добро)</w:t>
            </w:r>
          </w:p>
        </w:tc>
        <w:tc>
          <w:tcPr>
            <w:tcW w:w="2226" w:type="dxa"/>
            <w:vMerge w:val="restart"/>
          </w:tcPr>
          <w:p w:rsidR="009D4E20" w:rsidRDefault="009D4E20">
            <w:pPr>
              <w:pStyle w:val="TableParagraph"/>
              <w:spacing w:before="3"/>
              <w:rPr>
                <w:sz w:val="23"/>
              </w:rPr>
            </w:pPr>
          </w:p>
          <w:p w:rsidR="009D4E20" w:rsidRDefault="00097DB0">
            <w:pPr>
              <w:pStyle w:val="TableParagraph"/>
              <w:ind w:left="6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767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</w:tr>
      <w:tr w:rsidR="009D4E20" w:rsidTr="00220D56">
        <w:trPr>
          <w:trHeight w:val="551"/>
        </w:trPr>
        <w:tc>
          <w:tcPr>
            <w:tcW w:w="1810" w:type="dxa"/>
          </w:tcPr>
          <w:p w:rsidR="009D4E20" w:rsidRDefault="00097DB0">
            <w:pPr>
              <w:pStyle w:val="TableParagraph"/>
              <w:spacing w:line="268" w:lineRule="exact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942" w:type="dxa"/>
          </w:tcPr>
          <w:p w:rsidR="009D4E20" w:rsidRDefault="00097DB0">
            <w:pPr>
              <w:pStyle w:val="TableParagraph"/>
              <w:spacing w:line="268" w:lineRule="exact"/>
              <w:ind w:left="410" w:right="396"/>
              <w:jc w:val="center"/>
              <w:rPr>
                <w:sz w:val="24"/>
              </w:rPr>
            </w:pPr>
            <w:r>
              <w:rPr>
                <w:sz w:val="24"/>
              </w:rPr>
              <w:t>75-84</w:t>
            </w:r>
          </w:p>
          <w:p w:rsidR="009D4E20" w:rsidRDefault="00097DB0">
            <w:pPr>
              <w:pStyle w:val="TableParagraph"/>
              <w:spacing w:line="264" w:lineRule="exact"/>
              <w:ind w:left="411" w:right="396"/>
              <w:jc w:val="center"/>
              <w:rPr>
                <w:sz w:val="24"/>
              </w:rPr>
            </w:pPr>
            <w:r>
              <w:rPr>
                <w:sz w:val="24"/>
              </w:rPr>
              <w:t>(добре)</w:t>
            </w:r>
          </w:p>
        </w:tc>
        <w:tc>
          <w:tcPr>
            <w:tcW w:w="2226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</w:tr>
      <w:tr w:rsidR="009D4E20" w:rsidTr="00220D56">
        <w:trPr>
          <w:trHeight w:val="551"/>
        </w:trPr>
        <w:tc>
          <w:tcPr>
            <w:tcW w:w="1810" w:type="dxa"/>
          </w:tcPr>
          <w:p w:rsidR="009D4E20" w:rsidRDefault="00097DB0">
            <w:pPr>
              <w:pStyle w:val="TableParagraph"/>
              <w:spacing w:line="268" w:lineRule="exact"/>
              <w:ind w:right="8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942" w:type="dxa"/>
          </w:tcPr>
          <w:p w:rsidR="009D4E20" w:rsidRDefault="00097DB0">
            <w:pPr>
              <w:pStyle w:val="TableParagraph"/>
              <w:spacing w:line="268" w:lineRule="exact"/>
              <w:ind w:left="410" w:right="396"/>
              <w:jc w:val="center"/>
              <w:rPr>
                <w:sz w:val="24"/>
              </w:rPr>
            </w:pPr>
            <w:r>
              <w:rPr>
                <w:sz w:val="24"/>
              </w:rPr>
              <w:t>70-74</w:t>
            </w:r>
          </w:p>
          <w:p w:rsidR="009D4E20" w:rsidRDefault="00097DB0">
            <w:pPr>
              <w:pStyle w:val="TableParagraph"/>
              <w:spacing w:line="264" w:lineRule="exact"/>
              <w:ind w:left="411" w:right="396"/>
              <w:jc w:val="center"/>
              <w:rPr>
                <w:sz w:val="24"/>
              </w:rPr>
            </w:pPr>
            <w:r>
              <w:rPr>
                <w:sz w:val="24"/>
              </w:rPr>
              <w:t>(задовільно)</w:t>
            </w:r>
          </w:p>
        </w:tc>
        <w:tc>
          <w:tcPr>
            <w:tcW w:w="2226" w:type="dxa"/>
            <w:vMerge w:val="restart"/>
          </w:tcPr>
          <w:p w:rsidR="009D4E20" w:rsidRDefault="009D4E20">
            <w:pPr>
              <w:pStyle w:val="TableParagraph"/>
              <w:spacing w:before="3"/>
              <w:rPr>
                <w:sz w:val="23"/>
              </w:rPr>
            </w:pPr>
          </w:p>
          <w:p w:rsidR="009D4E20" w:rsidRDefault="00097DB0">
            <w:pPr>
              <w:pStyle w:val="TableParagraph"/>
              <w:ind w:left="414"/>
              <w:rPr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(задовільно)</w:t>
            </w:r>
          </w:p>
        </w:tc>
        <w:tc>
          <w:tcPr>
            <w:tcW w:w="1767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</w:tr>
      <w:tr w:rsidR="009D4E20" w:rsidTr="00220D56">
        <w:trPr>
          <w:trHeight w:val="554"/>
        </w:trPr>
        <w:tc>
          <w:tcPr>
            <w:tcW w:w="1810" w:type="dxa"/>
          </w:tcPr>
          <w:p w:rsidR="009D4E20" w:rsidRDefault="00097DB0">
            <w:pPr>
              <w:pStyle w:val="TableParagraph"/>
              <w:spacing w:line="270" w:lineRule="exact"/>
              <w:ind w:right="818"/>
              <w:jc w:val="righ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942" w:type="dxa"/>
          </w:tcPr>
          <w:p w:rsidR="009D4E20" w:rsidRDefault="00097DB0">
            <w:pPr>
              <w:pStyle w:val="TableParagraph"/>
              <w:spacing w:line="270" w:lineRule="exact"/>
              <w:ind w:left="412" w:right="396"/>
              <w:jc w:val="center"/>
              <w:rPr>
                <w:sz w:val="24"/>
              </w:rPr>
            </w:pPr>
            <w:r>
              <w:rPr>
                <w:sz w:val="24"/>
              </w:rPr>
              <w:t>60-69</w:t>
            </w:r>
          </w:p>
          <w:p w:rsidR="009D4E20" w:rsidRDefault="00097DB0">
            <w:pPr>
              <w:pStyle w:val="TableParagraph"/>
              <w:spacing w:line="264" w:lineRule="exact"/>
              <w:ind w:left="413" w:right="396"/>
              <w:jc w:val="center"/>
              <w:rPr>
                <w:sz w:val="24"/>
              </w:rPr>
            </w:pPr>
            <w:r>
              <w:rPr>
                <w:sz w:val="24"/>
              </w:rPr>
              <w:t>(достатньо)</w:t>
            </w:r>
          </w:p>
        </w:tc>
        <w:tc>
          <w:tcPr>
            <w:tcW w:w="2226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</w:tr>
      <w:tr w:rsidR="009D4E20" w:rsidTr="00220D56">
        <w:trPr>
          <w:trHeight w:val="827"/>
        </w:trPr>
        <w:tc>
          <w:tcPr>
            <w:tcW w:w="1810" w:type="dxa"/>
          </w:tcPr>
          <w:p w:rsidR="009D4E20" w:rsidRDefault="00097DB0">
            <w:pPr>
              <w:pStyle w:val="TableParagraph"/>
              <w:spacing w:line="268" w:lineRule="exact"/>
              <w:ind w:right="745"/>
              <w:jc w:val="right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3942" w:type="dxa"/>
          </w:tcPr>
          <w:p w:rsidR="009D4E20" w:rsidRDefault="00097DB0">
            <w:pPr>
              <w:pStyle w:val="TableParagraph"/>
              <w:spacing w:line="268" w:lineRule="exact"/>
              <w:ind w:left="410" w:right="396"/>
              <w:jc w:val="center"/>
              <w:rPr>
                <w:sz w:val="24"/>
              </w:rPr>
            </w:pPr>
            <w:r>
              <w:rPr>
                <w:sz w:val="24"/>
              </w:rPr>
              <w:t>35-59</w:t>
            </w:r>
          </w:p>
          <w:p w:rsidR="009D4E20" w:rsidRDefault="00097DB0">
            <w:pPr>
              <w:pStyle w:val="TableParagraph"/>
              <w:spacing w:line="270" w:lineRule="atLeast"/>
              <w:ind w:left="411" w:right="39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(незадовільно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можливістю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складання)</w:t>
            </w:r>
          </w:p>
        </w:tc>
        <w:tc>
          <w:tcPr>
            <w:tcW w:w="2226" w:type="dxa"/>
            <w:vMerge w:val="restart"/>
          </w:tcPr>
          <w:p w:rsidR="009D4E20" w:rsidRDefault="009D4E20">
            <w:pPr>
              <w:pStyle w:val="TableParagraph"/>
              <w:rPr>
                <w:sz w:val="26"/>
              </w:rPr>
            </w:pPr>
          </w:p>
          <w:p w:rsidR="009D4E20" w:rsidRDefault="009D4E20">
            <w:pPr>
              <w:pStyle w:val="TableParagraph"/>
              <w:spacing w:before="3"/>
              <w:rPr>
                <w:sz w:val="21"/>
              </w:rPr>
            </w:pPr>
          </w:p>
          <w:p w:rsidR="009D4E20" w:rsidRDefault="00097DB0">
            <w:pPr>
              <w:pStyle w:val="TableParagraph"/>
              <w:ind w:left="299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(незадовільно)</w:t>
            </w:r>
          </w:p>
        </w:tc>
        <w:tc>
          <w:tcPr>
            <w:tcW w:w="1767" w:type="dxa"/>
            <w:vMerge w:val="restart"/>
          </w:tcPr>
          <w:p w:rsidR="009D4E20" w:rsidRDefault="009D4E20">
            <w:pPr>
              <w:pStyle w:val="TableParagraph"/>
              <w:rPr>
                <w:sz w:val="26"/>
              </w:rPr>
            </w:pPr>
          </w:p>
          <w:p w:rsidR="009D4E20" w:rsidRDefault="009D4E20">
            <w:pPr>
              <w:pStyle w:val="TableParagraph"/>
              <w:spacing w:before="3"/>
              <w:rPr>
                <w:sz w:val="21"/>
              </w:rPr>
            </w:pPr>
          </w:p>
          <w:p w:rsidR="009D4E20" w:rsidRDefault="00097DB0"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зараховано</w:t>
            </w:r>
          </w:p>
        </w:tc>
      </w:tr>
      <w:tr w:rsidR="009D4E20" w:rsidTr="00220D56">
        <w:trPr>
          <w:trHeight w:val="827"/>
        </w:trPr>
        <w:tc>
          <w:tcPr>
            <w:tcW w:w="1810" w:type="dxa"/>
          </w:tcPr>
          <w:p w:rsidR="009D4E20" w:rsidRDefault="00097DB0">
            <w:pPr>
              <w:pStyle w:val="TableParagraph"/>
              <w:spacing w:line="268" w:lineRule="exact"/>
              <w:ind w:right="82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3942" w:type="dxa"/>
          </w:tcPr>
          <w:p w:rsidR="009D4E20" w:rsidRDefault="00097DB0">
            <w:pPr>
              <w:pStyle w:val="TableParagraph"/>
              <w:spacing w:line="268" w:lineRule="exact"/>
              <w:ind w:left="408" w:right="396"/>
              <w:jc w:val="center"/>
              <w:rPr>
                <w:sz w:val="24"/>
              </w:rPr>
            </w:pPr>
            <w:r>
              <w:rPr>
                <w:sz w:val="24"/>
              </w:rPr>
              <w:t>1-34</w:t>
            </w:r>
          </w:p>
          <w:p w:rsidR="009D4E20" w:rsidRDefault="00097DB0">
            <w:pPr>
              <w:pStyle w:val="TableParagraph"/>
              <w:spacing w:line="270" w:lineRule="atLeast"/>
              <w:ind w:left="415" w:right="39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(незадовільно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обов’язковим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курсом)</w:t>
            </w:r>
          </w:p>
        </w:tc>
        <w:tc>
          <w:tcPr>
            <w:tcW w:w="2226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9D4E20" w:rsidRDefault="009D4E20">
            <w:pPr>
              <w:rPr>
                <w:sz w:val="2"/>
                <w:szCs w:val="2"/>
              </w:rPr>
            </w:pPr>
          </w:p>
        </w:tc>
      </w:tr>
    </w:tbl>
    <w:p w:rsidR="009D4E20" w:rsidRDefault="009D4E20">
      <w:pPr>
        <w:pStyle w:val="a3"/>
        <w:ind w:left="0"/>
        <w:rPr>
          <w:sz w:val="20"/>
        </w:rPr>
      </w:pPr>
    </w:p>
    <w:p w:rsidR="009D4E20" w:rsidRDefault="009D4E20">
      <w:pPr>
        <w:pStyle w:val="a3"/>
        <w:ind w:left="0"/>
      </w:pPr>
    </w:p>
    <w:p w:rsidR="009D4E20" w:rsidRDefault="00097DB0" w:rsidP="00220D56">
      <w:pPr>
        <w:pStyle w:val="1"/>
        <w:spacing w:before="89" w:line="322" w:lineRule="exact"/>
        <w:ind w:left="0" w:firstLine="3828"/>
      </w:pPr>
      <w:r>
        <w:t>13.</w:t>
      </w:r>
      <w:r>
        <w:rPr>
          <w:spacing w:val="-4"/>
        </w:rPr>
        <w:t xml:space="preserve"> </w:t>
      </w:r>
      <w:r>
        <w:t>Література</w:t>
      </w:r>
    </w:p>
    <w:p w:rsidR="009D4E20" w:rsidRDefault="00220D56">
      <w:pPr>
        <w:ind w:left="1132"/>
        <w:rPr>
          <w:b/>
          <w:sz w:val="28"/>
        </w:rPr>
      </w:pPr>
      <w:r>
        <w:rPr>
          <w:b/>
          <w:sz w:val="28"/>
        </w:rPr>
        <w:t xml:space="preserve">                                              Основна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1. Андрєєва, О. В. Історичні передумови становлення та розвитку знань про фізичну рекреацію / О. В. Андрєєва // «Теорія і методика фізичного виховання і спорту» : наук.-теорет. журн. – К. : Олімп. л-ра, 2009. – No 3. – С. 81–83.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2. Андрєєва, О. В. Фізична рекреація різних груп населення. К.: Порліграфсервіс, 2014. 240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3. Базиляк, Н., Данилевич М., Романчук О. Термінологія та понятійний апарат фізичної рекреації. Молодіжний науковий вісник Східноєвроп. нац. унту імені Лесі Українки. 2014;16:17–21.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lastRenderedPageBreak/>
        <w:t xml:space="preserve">4. Богаченко, О. П. Форми і способи розвитку лікувально- оздоровчого туризму у приморських місцевостях / О. П. Богаченко // Теоретичні і практичні аспекти економіки та інтелектуальної власності. – 2014. – Вип. 1 (2). – С. 144–149.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5. </w:t>
      </w:r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Бондаренко, М. П. Теоретичні засади розвитку індустрії туризму. / М. П. Бондаренко. – Економічний часопис ХХІ. – 2012. – No 3–4. – С. 19–22.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6. Булашев, А. Я. Спортивный туризм / А. Я. Булашев, М. В. Тонкошкур. – Харьков : ХДАФК, 2009. – 120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7. Вовканич, А. С. Вступ до фізичної реабілітації : навч. посіб. / А. С. Вовканич. – Львів : ЛДУФК, 2013. – 184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8. Гафіяк, М. І. Лижний туризм / М. І. Гафіяк – Київ : Здоров’я, 1977. – 66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9. Герцик, А. М. Фахівець з фізичної реабілітації як підсистема фізичної реабілітації при порушеннях діяльності опорно-рухового апарату / А. М. Герцик // Науковий часопис Національного педагогічного університету ім. М. П. Драгоманова. Сер. 15. Науково-педагогічні проблеми фізичної культури (фізична культура і спорт) : зб. наук. пр. – Київ : Вид-во НПУ ім. М. П. Драгоманова, 2016. – Вип. 7 (77). – С. 15–21.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10. Гостюк, В. І. Правові засади та механізм державного регулювання туристичної галузі України / В. І. Гостюк // Часопис Київського університету права – 2013. – No 4. – С. 168–173.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11. Грабовський, Ю. А. Спортивний туризм : навч. посіб. / Ю. А. Грабовський, О. В. Скалій, Т. В. Скалій. – Тернопіль : Навчальна книга- Богдан, 2008. – 304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12. Грішнова, О. А. Туризм і рекреація як чинники людського розвитку / О. А. Грішнова // Інформаційні технології в управлінні туристичною та курортно-рекреаційною економікою : матеріали доп. учасників другої наук.-практ. конф., м. Бердянськ,15–16 верес. 2006 р. – Бердянськ : АРІУ, 2006. – 245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13. </w:t>
      </w:r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Данильчук, В. Ф. Світовий ринок послуг турбізнесу / В. Ф. Данильчук. – Донецьк : ДИЕБ, 2012. – 146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14. Дехтяр, В. Д. Основи спортивно-оздоровчого туризму / В. Д. Дехтяр. – Київ : Науковий світ, 2002. – 202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15. Жданова, О., Блистів Т, Чеховська Л. Досвід підготовки фахівців з рекреації та туризму в закладах освіти фізкультурного профілю на базовому та спеціалізованому етапах навчання. Теорія і методика фізичного вихованняі спорту. 2002;2/3:59-61.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16. Жданова, О. М. Організація та методика оздоровчої фізичної культури і рекреаційного туризму: Навч. посібник / О. М. Жданова, А. М. Тучак, В. І. Полянський, І. В. Котова. – Луцьк, 2000. – 236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lastRenderedPageBreak/>
        <w:t xml:space="preserve">17. Зайцев, В. П. Методология физической рекреации: взгляд на проблемы, опыт, рекомендации / В. П. Зайцев, С. В. Манучарян, Е. Прусик,М. Чеслицка, М. Шарк-Ецкардт //Педагогіка, психологія та медико-біологічні проблеми фіз. виховання і спорту. – 2013. – No 4. – С. 13–20.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18. Кифяк, В. Ф. Організація туристичної діяльності в Україні : навч. посіб. / В. Ф. Кифяк. – Чернівці : Книги-XXXI, 2003. – 300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19. Кравець, О. М. Курортологія : підручник / О. М. Кравець, А. А. Рябєв. – Харків : ХНУМГ ім. О. М. Бекетова, 2017. – 167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20. Круцевич, Т., Пангелов С. Теоретичні і методичні аспекти поняття «фізична рекреація». Спортивний вісник Придніпров’я. 2010;2/3:18–21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21. Круцевич, Т. Ю. Історія розвитку фізичної рекреації : навч. посіб. / Т. Ю. Круцевич, Н. Є. Пангелова, С. Б. Пангелов. – К. : Академвидав, 2013. – 160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22. Культура досуга / В. М. Пича [и др.]. – Киев, 1990. – 65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23. Курортні ресурси України / за ред. М. В. Лободи. – Київ : ТАМЕД, 1999. – 344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24. Кусков, А. С. Курортология и оздоровительный туризм / А. С. Кусков, О. В. Лысикова. – Ростов на/Д. : Феникс, 2004. – 320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25. Лукьянова, Л. Г. Рекреационные комплексы : учеб. пособие / Л. Г. Лукьянова, В. И. Цыбух ; под общ. ред. В. К. Федорченко. – Київ : Вища шк., 2004. – 346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26. Любіцева, О. О. Педагогічні та рекреаційні технології в сучасній індустрії дозвілля : матеріали міжнар. наук.-практ. конф., м. Київ, 4–6 черв. 2004 р. / О. О. Любіцева, В. І. Стафійчук. – Київ : КНУКіМ, 2004. – 207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27. Магльована, Г. П. Основи фізичної реабілітації / Г. П. Магльована. – Львів : Ліга-Прес, 2006. – 148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28. Мороз, С. Р. Оздоровчий відпочинок / С. Р. Мороз // Сучасні тенденції розвитку туризму : матеріали ІІІ Всеукр. наук.-практ. конф. – Миколаїв : МФ КНУКІМ, 2015. – Ч. 2. – 145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29. Москалец, Т. В. Туризм, как рекреационный потенциал страны / Т.В. Москалец // Вісник Чернігівського державного педагогічного університету ім. Т. Г. Шевченка. – 2012. – Вип. 98. – С. 262–266.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30. Москаленко, Н. Тенденції та закономірності становлення фізичної рекреації на різних історичних етапах / Н. Москаленко // Молодіжний науковий вісник Східноєвропейського національного університету імені Лесі Українки. : Фізичне виховання і спорт. - 2013. - Вип. 11. - С. 7-11.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lastRenderedPageBreak/>
        <w:t xml:space="preserve">31. Мулик, К. В., Мулик В. В. Мотивація школярів та студентів до спортивно-оздроровчих занять з туризму. Педагогика, психология и медико- биологические проблемы физического воспитания и спорта. 2015;7:33-8.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32. Мухін, В. М. Фізична реабілітація : підручник / В. М. Мухін. – 3- тє вид., перероб. та допов. – Київ : Олімп. літ, 2010. – 488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33. Опанасюк, Н. А. Правове регулювання туристичної галузі в Україні: його стан та необхідність вдосконалення / Н. А. Опанасюк // Вісник ДІТБ. – 2002. – Вип. 6. – С. 57–61.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34. Організаційні засади спортивно-масової роботи у вищих навчальних закладах / В. О. Павленко [та ін.]. – Харків : ХДАФК, 2017. – 166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35. Організація туризму : підручник / І. М. Писаревський [та ін.] ; за ред. І. М. Писаревського. – Харків : ХНАМГ, 2008. – 64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36. Пангелов, С. Формування передумов виникнення фізичної рекреації як форми дозвілля людини у первісному суспільстві / Степан Пангелов // Молода спортивна наука України : зб. наук. пр. з галузі фіз. культури та спорту. – Львів, 2009. – Вип. 13, т. 4. – С. 138–142.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</w:rPr>
        <w:t xml:space="preserve">111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37. Поколодна, М. М. Рекреаційна географія : навч. посіб. / М. М. Поколодна ; Харк. нац. акад. міськ. госп. – Х. : ХНАМГ, 2012. – 275 c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38. </w:t>
      </w:r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Приступа, Є. Н. Роль і місце фахівця з фізичної реабілітації в системі охорони здоров’я населення / Є. Н. Приступа, А. С. Вовканич // Педагогіка, психологія та медико-біологічні проблеми фізичного виховання і спорту. </w:t>
      </w:r>
      <w:r>
        <w:rPr>
          <w:rFonts w:ascii="TimesNewRomanPSMT" w:hAnsi="TimesNewRomanPSMT"/>
          <w:sz w:val="28"/>
          <w:szCs w:val="28"/>
        </w:rPr>
        <w:t xml:space="preserve">– </w:t>
      </w:r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2011. </w:t>
      </w:r>
      <w:r>
        <w:rPr>
          <w:rFonts w:ascii="TimesNewRomanPSMT" w:hAnsi="TimesNewRomanPSMT"/>
          <w:sz w:val="28"/>
          <w:szCs w:val="28"/>
        </w:rPr>
        <w:t xml:space="preserve">– </w:t>
      </w:r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No 9. </w:t>
      </w:r>
      <w:r>
        <w:rPr>
          <w:rFonts w:ascii="TimesNewRomanPSMT" w:hAnsi="TimesNewRomanPSMT"/>
          <w:sz w:val="28"/>
          <w:szCs w:val="28"/>
        </w:rPr>
        <w:t xml:space="preserve">– </w:t>
      </w:r>
      <w:r>
        <w:rPr>
          <w:rFonts w:ascii="TimesNewRomanPSMT" w:hAnsi="TimesNewRomanPSMT"/>
          <w:sz w:val="28"/>
          <w:szCs w:val="28"/>
          <w:shd w:val="clear" w:color="auto" w:fill="FFFFFF"/>
        </w:rPr>
        <w:t>С. 92</w:t>
      </w:r>
      <w:r>
        <w:rPr>
          <w:rFonts w:ascii="TimesNewRomanPSMT" w:hAnsi="TimesNewRomanPSMT"/>
          <w:sz w:val="28"/>
          <w:szCs w:val="28"/>
        </w:rPr>
        <w:t xml:space="preserve">–96.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39. Про курорти : закон України від 15 груд. 2000 р. </w:t>
      </w:r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No 2026-III </w:t>
      </w:r>
      <w:r>
        <w:rPr>
          <w:rFonts w:ascii="TimesNewRomanPSMT" w:hAnsi="TimesNewRomanPSMT"/>
          <w:sz w:val="28"/>
          <w:szCs w:val="28"/>
        </w:rPr>
        <w:t xml:space="preserve">// Відомості Верховної Ради України. – 2000. – No 50. – Ст. 435.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40. Про туризм : закон України від </w:t>
      </w:r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15 верес. 1995 р. No 324/95-ВР </w:t>
      </w:r>
      <w:r>
        <w:rPr>
          <w:rFonts w:ascii="TimesNewRomanPSMT" w:hAnsi="TimesNewRomanPSMT"/>
          <w:sz w:val="28"/>
          <w:szCs w:val="28"/>
        </w:rPr>
        <w:t xml:space="preserve">// Відомості Верховної Ради України. – 1995. – No 31. – Ст. 241.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41. Рутинський, М. Історико-географічні тенденції та періодизація розвитку курортної справи / М. Рутинський // Історія української географії. Всеукраїнський науково-теоретичний часопис. – Тернопіль : Підручники і посібники, 2008. – Вип. 17. – С 88–94.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42. Рутинський, М. Класифікація та типологія курортів / М. Рутинський // Вісник Львівського ун-ту. Сер. географічна. – 2007. – Вип. 34. – С. 236–246.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43. Степанов, Е. Г. Основы курортологии и санаторно-курортное лечение : учеб. пособие / Е. Г. Степанов. – Харьков : Кроссроуд, 2007. – 584 с. 44. Стратегії розвитку туризму та курортів на період до 2026 р. :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lastRenderedPageBreak/>
        <w:t xml:space="preserve">розпорядження Кабінету Міністрів України від 16 берез. 2017 р. No 168-р. // Офіційний вісник України. – 2017. – No 26. – Ст. 752.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45. Сухан, В. С. Кліматологія і кліматотерапія : метод. рек. / В. С. Сухан. – Ужгород :Ужгород. нац. ун-т, 2012. – 60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46. Таможанська, Г. В. Показники функціонального стану систем організму студенток університету / Г. В. Таможанська, О. М. Мятига, Н. В. Гончарук // Житомирський державний університет ім. Івана Франка «Фізична культура, спорт та здоров’я нації». – 2018. – Вип. 6 (25). – С. 89–96.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47. Таможанська, Г. В. </w:t>
      </w:r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Формування загальнолюдських цінностей у студентської молоді в контексті фізичного виховання і здорового способу життя : монографія / Г. В. Таможанська ; за заг. ред. А. В. Осіпов, В. М. Пристинсткого. – Маріуполь : ППНС, 2017. – 360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48. Устименко, Л. М. Історико-суспільні аспекти спеціалізованого туризму / Л. М. Устименко // Питання культурології : зб. наук. пр. КНУКіМ. – Київ, 2013. – Вип. 29. – С. 138–146.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</w:rPr>
        <w:t xml:space="preserve">112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49. Федякин, А. А. Теоретико-методические основы оздоровительного туризма : дис. ... д-ра. экон. наук / А. А. Федякин. – Майкоп, 2001. – 279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50. Фізична рекреація : навч. посіб. для студ. вищ. навч. закл. фіз. вих. і спорту / Є. Н. Приступа, О. М. Жданова, М. М. Линець [та ін.] ; за наук. ред. Євгена Приступи. – Львів : ЛДУФК, 2010. – 447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51. Фоменко, Н. В. Рекреаційні ресурси та курортологія : навч. посіб. / В. Н. Фоменко. – Київ : Центр навчальної літератури, 2007. – 312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52. Щур, Ю. В. Спортивно–оздоровчий туризм : навч. посіб. / Ю. В. Щур, О. Ю. Дмитрук. – Київ : Альтерпрес, 2003. – 232 с.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53. Leisure and Wellness: Health Tourism in Europe. The new Challenge for Spas, Tourism and Health Ressorts, 11-th ELRA Congress Bad Saarow, 7–9 October 1999. – Berlin, 1999. – 178 p.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54. MacCool, S. F. Tourism, recreation and systainability, linking culture and environment / S. F. MacCool. – Wallingfortd : CABI Int., 2001. – 187 p. </w:t>
      </w:r>
    </w:p>
    <w:p w:rsid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55. O. Azhyppo, V. Pavlenko, V. Mulyk, K. Mulyk,L. Karpets, T. Grynova, M. Sannikova Direction of teaching the subject of physical education by taking into account opportunities of institution of higher education and interests of student youth / Journal of Physical Education and Sport (JPES), 18(1), Art 29, 2018. </w:t>
      </w:r>
    </w:p>
    <w:p w:rsidR="00220D56" w:rsidRPr="00220D56" w:rsidRDefault="00220D56" w:rsidP="00220D56">
      <w:pPr>
        <w:pStyle w:val="a5"/>
      </w:pPr>
      <w:r>
        <w:rPr>
          <w:rFonts w:ascii="TimesNewRomanPSMT" w:hAnsi="TimesNewRomanPSMT"/>
          <w:sz w:val="28"/>
          <w:szCs w:val="28"/>
        </w:rPr>
        <w:t xml:space="preserve">56. Ryan, C. Recreational tourism: a social science perspective / C. Ryan. – London : Routledge, 1991. – 227 p. </w:t>
      </w:r>
    </w:p>
    <w:p w:rsidR="009D4E20" w:rsidRDefault="009D4E20" w:rsidP="00220D56">
      <w:pPr>
        <w:pStyle w:val="a3"/>
        <w:spacing w:before="11"/>
        <w:ind w:left="0"/>
        <w:jc w:val="both"/>
        <w:rPr>
          <w:sz w:val="26"/>
        </w:rPr>
      </w:pPr>
    </w:p>
    <w:p w:rsidR="009D4E20" w:rsidRDefault="00097DB0" w:rsidP="00220D56">
      <w:pPr>
        <w:pStyle w:val="1"/>
        <w:ind w:left="0" w:firstLine="4395"/>
        <w:jc w:val="both"/>
      </w:pPr>
      <w:r>
        <w:t>Додаткова</w:t>
      </w:r>
    </w:p>
    <w:p w:rsidR="009D4E20" w:rsidRDefault="009D4E20" w:rsidP="00220D56">
      <w:pPr>
        <w:pStyle w:val="a3"/>
        <w:spacing w:before="6"/>
        <w:ind w:left="0"/>
        <w:jc w:val="both"/>
        <w:rPr>
          <w:b/>
          <w:sz w:val="27"/>
        </w:rPr>
      </w:pPr>
    </w:p>
    <w:p w:rsidR="009D4E20" w:rsidRDefault="00097DB0" w:rsidP="00220D56">
      <w:pPr>
        <w:pStyle w:val="a4"/>
        <w:numPr>
          <w:ilvl w:val="0"/>
          <w:numId w:val="2"/>
        </w:numPr>
        <w:tabs>
          <w:tab w:val="left" w:pos="1417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Пестерева</w:t>
      </w:r>
      <w:proofErr w:type="spellEnd"/>
      <w:r>
        <w:rPr>
          <w:sz w:val="28"/>
        </w:rPr>
        <w:t xml:space="preserve"> А. </w:t>
      </w:r>
      <w:proofErr w:type="spellStart"/>
      <w:r>
        <w:rPr>
          <w:sz w:val="28"/>
        </w:rPr>
        <w:t>Детский</w:t>
      </w:r>
      <w:proofErr w:type="spellEnd"/>
      <w:r>
        <w:rPr>
          <w:sz w:val="28"/>
        </w:rPr>
        <w:t xml:space="preserve"> туризм в </w:t>
      </w:r>
      <w:proofErr w:type="spellStart"/>
      <w:r>
        <w:rPr>
          <w:sz w:val="28"/>
        </w:rPr>
        <w:t>эпоху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экономического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кризиса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Пестерева</w:t>
      </w:r>
      <w:proofErr w:type="spellEnd"/>
      <w:r>
        <w:rPr>
          <w:sz w:val="28"/>
        </w:rPr>
        <w:t xml:space="preserve"> А. 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Турбизнес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№3. 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5-8.</w:t>
      </w:r>
    </w:p>
    <w:p w:rsidR="009D4E20" w:rsidRDefault="00097DB0" w:rsidP="00220D56">
      <w:pPr>
        <w:pStyle w:val="a4"/>
        <w:numPr>
          <w:ilvl w:val="0"/>
          <w:numId w:val="2"/>
        </w:numPr>
        <w:tabs>
          <w:tab w:val="left" w:pos="1417"/>
        </w:tabs>
        <w:ind w:left="0" w:hanging="285"/>
        <w:jc w:val="both"/>
        <w:rPr>
          <w:sz w:val="28"/>
        </w:rPr>
      </w:pPr>
      <w:proofErr w:type="spellStart"/>
      <w:r>
        <w:rPr>
          <w:sz w:val="28"/>
        </w:rPr>
        <w:t>Основы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туристской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деятельности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[</w:t>
      </w:r>
      <w:proofErr w:type="spellStart"/>
      <w:r>
        <w:rPr>
          <w:sz w:val="28"/>
        </w:rPr>
        <w:t>сост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Е.И.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Ильина</w:t>
      </w:r>
      <w:proofErr w:type="spellEnd"/>
      <w:r>
        <w:rPr>
          <w:sz w:val="28"/>
        </w:rPr>
        <w:t>].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154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9D4E20" w:rsidRDefault="00097DB0" w:rsidP="00220D56">
      <w:pPr>
        <w:pStyle w:val="a4"/>
        <w:numPr>
          <w:ilvl w:val="0"/>
          <w:numId w:val="2"/>
        </w:numPr>
        <w:tabs>
          <w:tab w:val="left" w:pos="1417"/>
        </w:tabs>
        <w:spacing w:before="2"/>
        <w:ind w:left="0" w:firstLine="0"/>
        <w:jc w:val="both"/>
        <w:rPr>
          <w:sz w:val="28"/>
        </w:rPr>
      </w:pPr>
      <w:r>
        <w:rPr>
          <w:sz w:val="28"/>
        </w:rPr>
        <w:t xml:space="preserve">Менеджмент </w:t>
      </w:r>
      <w:proofErr w:type="spellStart"/>
      <w:r>
        <w:rPr>
          <w:sz w:val="28"/>
        </w:rPr>
        <w:t>туризма</w:t>
      </w:r>
      <w:proofErr w:type="spellEnd"/>
      <w:r>
        <w:rPr>
          <w:sz w:val="28"/>
        </w:rPr>
        <w:t xml:space="preserve">: Туризм </w:t>
      </w:r>
      <w:proofErr w:type="spellStart"/>
      <w:r>
        <w:rPr>
          <w:sz w:val="28"/>
        </w:rPr>
        <w:t>как</w:t>
      </w:r>
      <w:proofErr w:type="spellEnd"/>
      <w:r>
        <w:rPr>
          <w:sz w:val="28"/>
        </w:rPr>
        <w:t xml:space="preserve"> вид </w:t>
      </w:r>
      <w:proofErr w:type="spellStart"/>
      <w:r>
        <w:rPr>
          <w:sz w:val="28"/>
        </w:rPr>
        <w:t>деятельности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учебник</w:t>
      </w:r>
      <w:proofErr w:type="spellEnd"/>
      <w:r>
        <w:rPr>
          <w:sz w:val="28"/>
        </w:rPr>
        <w:t xml:space="preserve"> / [под. </w:t>
      </w:r>
      <w:proofErr w:type="spellStart"/>
      <w:r>
        <w:rPr>
          <w:sz w:val="28"/>
        </w:rPr>
        <w:t>общ</w:t>
      </w:r>
      <w:proofErr w:type="spellEnd"/>
      <w:r>
        <w:rPr>
          <w:sz w:val="28"/>
        </w:rPr>
        <w:t>. 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-2"/>
          <w:sz w:val="28"/>
        </w:rPr>
        <w:t xml:space="preserve"> </w:t>
      </w:r>
      <w:r>
        <w:rPr>
          <w:sz w:val="28"/>
        </w:rPr>
        <w:t>Квартального].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Финансы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статистика,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– 288 с.</w:t>
      </w:r>
    </w:p>
    <w:p w:rsidR="009D4E20" w:rsidRDefault="00097DB0" w:rsidP="00220D56">
      <w:pPr>
        <w:pStyle w:val="a4"/>
        <w:numPr>
          <w:ilvl w:val="0"/>
          <w:numId w:val="2"/>
        </w:numPr>
        <w:tabs>
          <w:tab w:val="left" w:pos="1417"/>
        </w:tabs>
        <w:ind w:left="0" w:firstLine="0"/>
        <w:jc w:val="both"/>
        <w:rPr>
          <w:sz w:val="28"/>
        </w:rPr>
      </w:pPr>
      <w:r>
        <w:rPr>
          <w:sz w:val="28"/>
        </w:rPr>
        <w:t>Богданова С.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Подарим </w:t>
      </w:r>
      <w:proofErr w:type="spellStart"/>
      <w:r>
        <w:rPr>
          <w:sz w:val="28"/>
        </w:rPr>
        <w:t>детям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каникулы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Богданова //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Туризм: практика,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проблемы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перспективы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№4.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44-45.</w:t>
      </w:r>
    </w:p>
    <w:p w:rsidR="009D4E20" w:rsidRDefault="00097DB0" w:rsidP="00220D56">
      <w:pPr>
        <w:pStyle w:val="a4"/>
        <w:numPr>
          <w:ilvl w:val="0"/>
          <w:numId w:val="2"/>
        </w:numPr>
        <w:tabs>
          <w:tab w:val="left" w:pos="1417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Модельный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Межпарламентской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Ассамблеи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СНГ</w:t>
      </w:r>
      <w:r>
        <w:rPr>
          <w:spacing w:val="1"/>
          <w:sz w:val="28"/>
        </w:rPr>
        <w:t xml:space="preserve"> </w:t>
      </w:r>
      <w:r>
        <w:rPr>
          <w:sz w:val="28"/>
        </w:rPr>
        <w:t>“О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детском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юношеском</w:t>
      </w:r>
      <w:proofErr w:type="spellEnd"/>
      <w:r>
        <w:rPr>
          <w:sz w:val="28"/>
        </w:rPr>
        <w:t xml:space="preserve"> туризме” от 4 </w:t>
      </w:r>
      <w:proofErr w:type="spellStart"/>
      <w:r>
        <w:rPr>
          <w:sz w:val="28"/>
        </w:rPr>
        <w:t>декабря</w:t>
      </w:r>
      <w:proofErr w:type="spellEnd"/>
      <w:r>
        <w:rPr>
          <w:sz w:val="28"/>
        </w:rPr>
        <w:t xml:space="preserve"> 2004 г. №24-12. – </w:t>
      </w:r>
      <w:proofErr w:type="spellStart"/>
      <w:r>
        <w:rPr>
          <w:sz w:val="28"/>
        </w:rPr>
        <w:t>Информационный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бюллетень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Межпарламентской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Ассамблеи</w:t>
      </w:r>
      <w:proofErr w:type="spellEnd"/>
      <w:r>
        <w:rPr>
          <w:sz w:val="28"/>
        </w:rPr>
        <w:t xml:space="preserve"> СНГ,</w:t>
      </w:r>
      <w:r>
        <w:rPr>
          <w:spacing w:val="-2"/>
          <w:sz w:val="28"/>
        </w:rPr>
        <w:t xml:space="preserve"> </w:t>
      </w:r>
      <w:r>
        <w:rPr>
          <w:sz w:val="28"/>
        </w:rPr>
        <w:t>2005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-1"/>
          <w:sz w:val="28"/>
        </w:rPr>
        <w:t xml:space="preserve"> </w:t>
      </w:r>
      <w:r>
        <w:rPr>
          <w:sz w:val="28"/>
        </w:rPr>
        <w:t>№35 (2).</w:t>
      </w:r>
      <w:r>
        <w:rPr>
          <w:spacing w:val="2"/>
          <w:sz w:val="28"/>
        </w:rPr>
        <w:t xml:space="preserve"> </w:t>
      </w:r>
      <w:r>
        <w:rPr>
          <w:sz w:val="28"/>
        </w:rPr>
        <w:t>– 77 с.</w:t>
      </w:r>
    </w:p>
    <w:p w:rsidR="009D4E20" w:rsidRDefault="00097DB0" w:rsidP="00220D56">
      <w:pPr>
        <w:pStyle w:val="a4"/>
        <w:numPr>
          <w:ilvl w:val="0"/>
          <w:numId w:val="2"/>
        </w:numPr>
        <w:tabs>
          <w:tab w:val="left" w:pos="1417"/>
        </w:tabs>
        <w:ind w:left="0" w:firstLine="0"/>
        <w:jc w:val="both"/>
        <w:rPr>
          <w:sz w:val="28"/>
        </w:rPr>
      </w:pPr>
      <w:r>
        <w:rPr>
          <w:sz w:val="28"/>
        </w:rPr>
        <w:t>Андрущенко Т. Туризм – нетрадиційна форма оздоровлення / Т. Андрущенко //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Дошкільне</w:t>
      </w:r>
      <w:r>
        <w:rPr>
          <w:spacing w:val="-1"/>
          <w:sz w:val="28"/>
        </w:rPr>
        <w:t xml:space="preserve"> </w:t>
      </w:r>
      <w:r>
        <w:rPr>
          <w:sz w:val="28"/>
        </w:rPr>
        <w:t>виховання.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№7.</w:t>
      </w:r>
      <w:r>
        <w:rPr>
          <w:spacing w:val="-3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19-20.</w:t>
      </w:r>
    </w:p>
    <w:p w:rsidR="009D4E20" w:rsidRDefault="00097DB0" w:rsidP="00220D56">
      <w:pPr>
        <w:pStyle w:val="a4"/>
        <w:numPr>
          <w:ilvl w:val="0"/>
          <w:numId w:val="2"/>
        </w:numPr>
        <w:tabs>
          <w:tab w:val="left" w:pos="1417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Круцевич</w:t>
      </w:r>
      <w:proofErr w:type="spellEnd"/>
      <w:r>
        <w:rPr>
          <w:sz w:val="28"/>
        </w:rPr>
        <w:t xml:space="preserve"> Т.Ю. Оптимізація рухової</w:t>
      </w:r>
      <w:r>
        <w:rPr>
          <w:sz w:val="28"/>
        </w:rPr>
        <w:t xml:space="preserve"> активності дітей старшого дошкільного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віку в процесі </w:t>
      </w:r>
      <w:proofErr w:type="spellStart"/>
      <w:r>
        <w:rPr>
          <w:sz w:val="28"/>
        </w:rPr>
        <w:t>туристсько</w:t>
      </w:r>
      <w:proofErr w:type="spellEnd"/>
      <w:r>
        <w:rPr>
          <w:sz w:val="28"/>
        </w:rPr>
        <w:t xml:space="preserve">-краєзнавчої діяльності / Т.Ю. </w:t>
      </w:r>
      <w:proofErr w:type="spellStart"/>
      <w:r>
        <w:rPr>
          <w:sz w:val="28"/>
        </w:rPr>
        <w:t>Круцевич</w:t>
      </w:r>
      <w:proofErr w:type="spellEnd"/>
      <w:r>
        <w:rPr>
          <w:sz w:val="28"/>
        </w:rPr>
        <w:t xml:space="preserve"> // Гуманітарний</w:t>
      </w:r>
      <w:r>
        <w:rPr>
          <w:spacing w:val="-67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1"/>
          <w:sz w:val="28"/>
        </w:rPr>
        <w:t xml:space="preserve"> </w:t>
      </w:r>
      <w:r>
        <w:rPr>
          <w:sz w:val="28"/>
        </w:rPr>
        <w:t>ДВНЗ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Переяслав-Хмельницький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державний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педагогічний</w:t>
      </w:r>
      <w:r>
        <w:rPr>
          <w:spacing w:val="70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імені Григорія Сковороди. – Переяслав-Хмельницький, ПП «СКД», 2008</w:t>
      </w:r>
      <w:r>
        <w:rPr>
          <w:sz w:val="28"/>
        </w:rPr>
        <w:t>. – С. 88-</w:t>
      </w:r>
      <w:r>
        <w:rPr>
          <w:spacing w:val="1"/>
          <w:sz w:val="28"/>
        </w:rPr>
        <w:t xml:space="preserve"> </w:t>
      </w:r>
      <w:r>
        <w:rPr>
          <w:sz w:val="28"/>
        </w:rPr>
        <w:t>90.</w:t>
      </w:r>
    </w:p>
    <w:p w:rsidR="009D4E20" w:rsidRDefault="00097DB0" w:rsidP="00220D56">
      <w:pPr>
        <w:pStyle w:val="a4"/>
        <w:numPr>
          <w:ilvl w:val="0"/>
          <w:numId w:val="2"/>
        </w:numPr>
        <w:tabs>
          <w:tab w:val="left" w:pos="1417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Пангелова</w:t>
      </w:r>
      <w:proofErr w:type="spellEnd"/>
      <w:r>
        <w:rPr>
          <w:sz w:val="28"/>
        </w:rPr>
        <w:t xml:space="preserve"> Н.Є. Фізична підготовка дітей старшого дошкільного віку в 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Н.Є.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Пангелова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Д.С.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Мазоха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Гуманітарний</w:t>
      </w:r>
      <w:r>
        <w:rPr>
          <w:spacing w:val="1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1"/>
          <w:sz w:val="28"/>
        </w:rPr>
        <w:t xml:space="preserve"> </w:t>
      </w:r>
      <w:r>
        <w:rPr>
          <w:sz w:val="28"/>
        </w:rPr>
        <w:t>ДВНЗ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Переяслав-Хмельницький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державний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педагогічний</w:t>
      </w:r>
      <w:r>
        <w:rPr>
          <w:spacing w:val="70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імені Григорія </w:t>
      </w:r>
      <w:r>
        <w:rPr>
          <w:sz w:val="28"/>
        </w:rPr>
        <w:t>Сковороди. – Переяслав-Хмельницький, ПП «СКД», 2008. – С. 98-</w:t>
      </w:r>
      <w:r>
        <w:rPr>
          <w:spacing w:val="1"/>
          <w:sz w:val="28"/>
        </w:rPr>
        <w:t xml:space="preserve"> </w:t>
      </w:r>
      <w:r>
        <w:rPr>
          <w:sz w:val="28"/>
        </w:rPr>
        <w:t>100.</w:t>
      </w:r>
    </w:p>
    <w:p w:rsidR="009D4E20" w:rsidRDefault="00097DB0" w:rsidP="00220D56">
      <w:pPr>
        <w:pStyle w:val="a4"/>
        <w:numPr>
          <w:ilvl w:val="0"/>
          <w:numId w:val="2"/>
        </w:numPr>
        <w:tabs>
          <w:tab w:val="left" w:pos="1417"/>
        </w:tabs>
        <w:spacing w:before="1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Завьялова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Дошкольный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туризм: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проблемы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поиски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решения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Завьялова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//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Физическая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школе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Научно-методический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журнал.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2011.</w:t>
      </w:r>
    </w:p>
    <w:p w:rsidR="009D4E20" w:rsidRDefault="00097DB0" w:rsidP="00220D56">
      <w:pPr>
        <w:pStyle w:val="a3"/>
        <w:ind w:left="0"/>
        <w:jc w:val="both"/>
      </w:pPr>
      <w:r>
        <w:t>– №2.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24-28.</w:t>
      </w:r>
    </w:p>
    <w:p w:rsidR="009D4E20" w:rsidRDefault="00097DB0" w:rsidP="00220D56">
      <w:pPr>
        <w:pStyle w:val="a4"/>
        <w:numPr>
          <w:ilvl w:val="0"/>
          <w:numId w:val="2"/>
        </w:numPr>
        <w:tabs>
          <w:tab w:val="left" w:pos="1561"/>
        </w:tabs>
        <w:ind w:left="0" w:firstLine="0"/>
        <w:jc w:val="both"/>
        <w:rPr>
          <w:sz w:val="28"/>
        </w:rPr>
      </w:pPr>
      <w:r>
        <w:rPr>
          <w:sz w:val="28"/>
        </w:rPr>
        <w:t>Куликов</w:t>
      </w:r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Школьный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туризм: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концепция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критическими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оценками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современного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состояния</w:t>
      </w:r>
      <w:proofErr w:type="spellEnd"/>
      <w:r>
        <w:rPr>
          <w:sz w:val="28"/>
        </w:rPr>
        <w:t xml:space="preserve"> / В.М. Куликов // </w:t>
      </w:r>
      <w:proofErr w:type="spellStart"/>
      <w:r>
        <w:rPr>
          <w:sz w:val="28"/>
        </w:rPr>
        <w:t>Вестник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детско-юношеского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туризма</w:t>
      </w:r>
      <w:proofErr w:type="spell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– 1997.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№3</w:t>
      </w:r>
      <w:r>
        <w:rPr>
          <w:spacing w:val="1"/>
          <w:sz w:val="28"/>
        </w:rPr>
        <w:t xml:space="preserve"> </w:t>
      </w:r>
      <w:r>
        <w:rPr>
          <w:sz w:val="28"/>
        </w:rPr>
        <w:t>(23). – С.</w:t>
      </w:r>
      <w:r>
        <w:rPr>
          <w:spacing w:val="-4"/>
          <w:sz w:val="28"/>
        </w:rPr>
        <w:t xml:space="preserve"> </w:t>
      </w:r>
      <w:r>
        <w:rPr>
          <w:sz w:val="28"/>
        </w:rPr>
        <w:t>6-24.</w:t>
      </w:r>
    </w:p>
    <w:p w:rsidR="009D4E20" w:rsidRDefault="009D4E20">
      <w:pPr>
        <w:jc w:val="both"/>
        <w:rPr>
          <w:sz w:val="28"/>
        </w:rPr>
      </w:pPr>
    </w:p>
    <w:p w:rsidR="00097DB0" w:rsidRDefault="00097DB0">
      <w:pPr>
        <w:jc w:val="both"/>
        <w:rPr>
          <w:sz w:val="28"/>
        </w:rPr>
        <w:sectPr w:rsidR="00097DB0" w:rsidSect="00220D56">
          <w:pgSz w:w="11910" w:h="16840"/>
          <w:pgMar w:top="1040" w:right="1137" w:bottom="280" w:left="1134" w:header="720" w:footer="720" w:gutter="0"/>
          <w:cols w:space="720"/>
        </w:sectPr>
      </w:pPr>
      <w:bookmarkStart w:id="0" w:name="_GoBack"/>
      <w:bookmarkEnd w:id="0"/>
    </w:p>
    <w:p w:rsidR="009D4E20" w:rsidRDefault="00097DB0">
      <w:pPr>
        <w:pStyle w:val="a4"/>
        <w:numPr>
          <w:ilvl w:val="0"/>
          <w:numId w:val="2"/>
        </w:numPr>
        <w:tabs>
          <w:tab w:val="left" w:pos="1561"/>
        </w:tabs>
        <w:spacing w:before="72"/>
        <w:ind w:right="845" w:firstLine="0"/>
        <w:jc w:val="both"/>
        <w:rPr>
          <w:sz w:val="28"/>
        </w:rPr>
      </w:pPr>
      <w:proofErr w:type="spellStart"/>
      <w:r>
        <w:rPr>
          <w:sz w:val="28"/>
        </w:rPr>
        <w:lastRenderedPageBreak/>
        <w:t>Маслакова</w:t>
      </w:r>
      <w:proofErr w:type="spellEnd"/>
      <w:r>
        <w:rPr>
          <w:sz w:val="28"/>
        </w:rPr>
        <w:t xml:space="preserve"> Е.А. </w:t>
      </w:r>
      <w:proofErr w:type="spellStart"/>
      <w:r>
        <w:rPr>
          <w:sz w:val="28"/>
        </w:rPr>
        <w:t>Классификация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туризма</w:t>
      </w:r>
      <w:proofErr w:type="spellEnd"/>
      <w:r>
        <w:rPr>
          <w:sz w:val="28"/>
        </w:rPr>
        <w:t xml:space="preserve"> / Е.А. </w:t>
      </w:r>
      <w:proofErr w:type="spellStart"/>
      <w:r>
        <w:rPr>
          <w:sz w:val="28"/>
        </w:rPr>
        <w:t>Маслакова</w:t>
      </w:r>
      <w:proofErr w:type="spellEnd"/>
      <w:r>
        <w:rPr>
          <w:sz w:val="28"/>
        </w:rPr>
        <w:t xml:space="preserve"> 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Актуальные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проблемы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управления-2009.</w:t>
      </w:r>
      <w:r>
        <w:rPr>
          <w:spacing w:val="1"/>
          <w:sz w:val="28"/>
        </w:rPr>
        <w:t xml:space="preserve"> </w:t>
      </w:r>
      <w:r>
        <w:rPr>
          <w:sz w:val="28"/>
        </w:rPr>
        <w:t>14-я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Всероссийская</w:t>
      </w:r>
      <w:proofErr w:type="spellEnd"/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научно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практическая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конференция</w:t>
      </w:r>
      <w:proofErr w:type="spellEnd"/>
      <w:r>
        <w:rPr>
          <w:sz w:val="28"/>
        </w:rPr>
        <w:t>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ГУУ,</w:t>
      </w:r>
      <w:r>
        <w:rPr>
          <w:spacing w:val="-4"/>
          <w:sz w:val="28"/>
        </w:rPr>
        <w:t xml:space="preserve"> </w:t>
      </w:r>
      <w:r>
        <w:rPr>
          <w:sz w:val="28"/>
        </w:rPr>
        <w:t>2009. – С.</w:t>
      </w:r>
      <w:r>
        <w:rPr>
          <w:spacing w:val="-2"/>
          <w:sz w:val="28"/>
        </w:rPr>
        <w:t xml:space="preserve"> </w:t>
      </w:r>
      <w:r>
        <w:rPr>
          <w:sz w:val="28"/>
        </w:rPr>
        <w:t>27-35.</w:t>
      </w:r>
    </w:p>
    <w:p w:rsidR="009D4E20" w:rsidRDefault="00097DB0">
      <w:pPr>
        <w:pStyle w:val="a4"/>
        <w:numPr>
          <w:ilvl w:val="0"/>
          <w:numId w:val="2"/>
        </w:numPr>
        <w:tabs>
          <w:tab w:val="left" w:pos="1561"/>
        </w:tabs>
        <w:spacing w:before="2"/>
        <w:ind w:right="848" w:firstLine="0"/>
        <w:jc w:val="both"/>
        <w:rPr>
          <w:sz w:val="28"/>
        </w:rPr>
      </w:pPr>
      <w:proofErr w:type="spellStart"/>
      <w:r>
        <w:rPr>
          <w:sz w:val="28"/>
        </w:rPr>
        <w:t>Маслакова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Концепция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управления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развитием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детского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туризма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современных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экономических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условиях</w:t>
      </w:r>
      <w:proofErr w:type="spellEnd"/>
      <w:r>
        <w:rPr>
          <w:sz w:val="28"/>
        </w:rPr>
        <w:t xml:space="preserve"> / Е.А. </w:t>
      </w:r>
      <w:proofErr w:type="spellStart"/>
      <w:r>
        <w:rPr>
          <w:sz w:val="28"/>
        </w:rPr>
        <w:t>Маслакова</w:t>
      </w:r>
      <w:proofErr w:type="spellEnd"/>
      <w:r>
        <w:rPr>
          <w:sz w:val="28"/>
        </w:rPr>
        <w:t xml:space="preserve"> // </w:t>
      </w:r>
      <w:proofErr w:type="spellStart"/>
      <w:r>
        <w:rPr>
          <w:sz w:val="28"/>
        </w:rPr>
        <w:t>Вестник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университета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(ГУУ).</w:t>
      </w:r>
      <w:r>
        <w:rPr>
          <w:spacing w:val="-2"/>
          <w:sz w:val="28"/>
        </w:rPr>
        <w:t xml:space="preserve"> </w:t>
      </w:r>
      <w:r>
        <w:rPr>
          <w:sz w:val="28"/>
        </w:rPr>
        <w:t>– 2009.</w:t>
      </w:r>
      <w:r>
        <w:rPr>
          <w:spacing w:val="-3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17.</w:t>
      </w:r>
      <w:r>
        <w:rPr>
          <w:spacing w:val="-2"/>
          <w:sz w:val="28"/>
        </w:rPr>
        <w:t xml:space="preserve"> </w:t>
      </w:r>
      <w:r>
        <w:rPr>
          <w:sz w:val="28"/>
        </w:rPr>
        <w:t>– С.</w:t>
      </w:r>
      <w:r>
        <w:rPr>
          <w:spacing w:val="-1"/>
          <w:sz w:val="28"/>
        </w:rPr>
        <w:t xml:space="preserve"> </w:t>
      </w:r>
      <w:r>
        <w:rPr>
          <w:sz w:val="28"/>
        </w:rPr>
        <w:t>141-147.</w:t>
      </w:r>
    </w:p>
    <w:p w:rsidR="009D4E20" w:rsidRDefault="00097DB0">
      <w:pPr>
        <w:pStyle w:val="a4"/>
        <w:numPr>
          <w:ilvl w:val="0"/>
          <w:numId w:val="2"/>
        </w:numPr>
        <w:tabs>
          <w:tab w:val="left" w:pos="1561"/>
        </w:tabs>
        <w:ind w:right="849" w:firstLine="0"/>
        <w:jc w:val="both"/>
        <w:rPr>
          <w:sz w:val="28"/>
        </w:rPr>
      </w:pPr>
      <w:proofErr w:type="spellStart"/>
      <w:r>
        <w:rPr>
          <w:sz w:val="28"/>
        </w:rPr>
        <w:t>Булыгина</w:t>
      </w:r>
      <w:proofErr w:type="spellEnd"/>
      <w:r>
        <w:rPr>
          <w:sz w:val="28"/>
        </w:rPr>
        <w:t xml:space="preserve"> И.И., </w:t>
      </w:r>
      <w:proofErr w:type="spellStart"/>
      <w:r>
        <w:rPr>
          <w:sz w:val="28"/>
        </w:rPr>
        <w:t>Гаранин</w:t>
      </w:r>
      <w:proofErr w:type="spellEnd"/>
      <w:r>
        <w:rPr>
          <w:sz w:val="28"/>
        </w:rPr>
        <w:t xml:space="preserve"> Н.И. Об </w:t>
      </w:r>
      <w:proofErr w:type="spellStart"/>
      <w:r>
        <w:rPr>
          <w:sz w:val="28"/>
        </w:rPr>
        <w:t>анимационной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деятельности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туристских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proofErr w:type="spellStart"/>
      <w:r>
        <w:rPr>
          <w:sz w:val="28"/>
        </w:rPr>
        <w:t>оздоровительных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учреждениях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Булыгина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Н.И.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Гаранин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Теория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 практика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физической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культуры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– 2000.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№11.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26-29.</w:t>
      </w:r>
    </w:p>
    <w:p w:rsidR="009D4E20" w:rsidRDefault="00097DB0">
      <w:pPr>
        <w:pStyle w:val="a4"/>
        <w:numPr>
          <w:ilvl w:val="0"/>
          <w:numId w:val="2"/>
        </w:numPr>
        <w:tabs>
          <w:tab w:val="left" w:pos="1561"/>
        </w:tabs>
        <w:ind w:right="857" w:firstLine="0"/>
        <w:rPr>
          <w:sz w:val="28"/>
        </w:rPr>
      </w:pPr>
      <w:r>
        <w:rPr>
          <w:sz w:val="28"/>
        </w:rPr>
        <w:t>Внутрішній</w:t>
      </w:r>
      <w:r>
        <w:rPr>
          <w:spacing w:val="55"/>
          <w:sz w:val="28"/>
        </w:rPr>
        <w:t xml:space="preserve"> </w:t>
      </w:r>
      <w:r>
        <w:rPr>
          <w:sz w:val="28"/>
        </w:rPr>
        <w:t>туризм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Україні:</w:t>
      </w:r>
      <w:r>
        <w:rPr>
          <w:spacing w:val="54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53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53"/>
          <w:sz w:val="28"/>
        </w:rPr>
        <w:t xml:space="preserve"> </w:t>
      </w:r>
      <w:r>
        <w:rPr>
          <w:sz w:val="28"/>
        </w:rPr>
        <w:t>/</w:t>
      </w:r>
      <w:r>
        <w:rPr>
          <w:spacing w:val="55"/>
          <w:sz w:val="28"/>
        </w:rPr>
        <w:t xml:space="preserve"> </w:t>
      </w:r>
      <w:r>
        <w:rPr>
          <w:sz w:val="28"/>
        </w:rPr>
        <w:t>Інститут</w:t>
      </w:r>
      <w:r>
        <w:rPr>
          <w:spacing w:val="55"/>
          <w:sz w:val="28"/>
        </w:rPr>
        <w:t xml:space="preserve"> </w:t>
      </w:r>
      <w:r>
        <w:rPr>
          <w:sz w:val="28"/>
        </w:rPr>
        <w:t>туризму</w:t>
      </w:r>
      <w:r>
        <w:rPr>
          <w:spacing w:val="53"/>
          <w:sz w:val="28"/>
        </w:rPr>
        <w:t xml:space="preserve"> </w:t>
      </w:r>
      <w:r>
        <w:rPr>
          <w:sz w:val="28"/>
        </w:rPr>
        <w:t>Федерації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профспілок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/ О.І.</w:t>
      </w:r>
      <w:r>
        <w:rPr>
          <w:spacing w:val="-1"/>
          <w:sz w:val="28"/>
        </w:rPr>
        <w:t xml:space="preserve"> </w:t>
      </w:r>
      <w:r>
        <w:rPr>
          <w:sz w:val="28"/>
        </w:rPr>
        <w:t>Лугова</w:t>
      </w:r>
      <w:r>
        <w:rPr>
          <w:spacing w:val="-2"/>
          <w:sz w:val="28"/>
        </w:rPr>
        <w:t xml:space="preserve"> </w:t>
      </w:r>
      <w:r>
        <w:rPr>
          <w:sz w:val="28"/>
        </w:rPr>
        <w:t>(ред.).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162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D4E20" w:rsidRDefault="00097DB0">
      <w:pPr>
        <w:pStyle w:val="a4"/>
        <w:numPr>
          <w:ilvl w:val="0"/>
          <w:numId w:val="2"/>
        </w:numPr>
        <w:tabs>
          <w:tab w:val="left" w:pos="1561"/>
        </w:tabs>
        <w:ind w:right="846" w:firstLine="0"/>
        <w:rPr>
          <w:sz w:val="28"/>
        </w:rPr>
      </w:pPr>
      <w:proofErr w:type="spellStart"/>
      <w:r>
        <w:rPr>
          <w:sz w:val="28"/>
        </w:rPr>
        <w:t>Даринский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А.В.</w:t>
      </w:r>
      <w:r>
        <w:rPr>
          <w:spacing w:val="10"/>
          <w:sz w:val="28"/>
        </w:rPr>
        <w:t xml:space="preserve"> </w:t>
      </w:r>
      <w:r>
        <w:rPr>
          <w:sz w:val="28"/>
        </w:rPr>
        <w:t>Культурно-</w:t>
      </w:r>
      <w:proofErr w:type="spellStart"/>
      <w:r>
        <w:rPr>
          <w:sz w:val="28"/>
        </w:rPr>
        <w:t>массовая</w:t>
      </w:r>
      <w:proofErr w:type="spellEnd"/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работа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здравницах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79"/>
          <w:sz w:val="28"/>
        </w:rPr>
        <w:t xml:space="preserve"> </w:t>
      </w:r>
      <w:r>
        <w:rPr>
          <w:sz w:val="28"/>
        </w:rPr>
        <w:t>турбазах</w:t>
      </w:r>
      <w:r>
        <w:rPr>
          <w:spacing w:val="77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А.В.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Даринский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Профиздат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1980.</w:t>
      </w:r>
      <w:r>
        <w:rPr>
          <w:spacing w:val="1"/>
          <w:sz w:val="28"/>
        </w:rPr>
        <w:t xml:space="preserve"> </w:t>
      </w:r>
      <w:r>
        <w:rPr>
          <w:sz w:val="28"/>
        </w:rPr>
        <w:t>– 112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D4E20" w:rsidRDefault="00097DB0">
      <w:pPr>
        <w:pStyle w:val="a4"/>
        <w:numPr>
          <w:ilvl w:val="0"/>
          <w:numId w:val="2"/>
        </w:numPr>
        <w:tabs>
          <w:tab w:val="left" w:pos="1561"/>
        </w:tabs>
        <w:spacing w:before="1"/>
        <w:ind w:right="846" w:firstLine="0"/>
        <w:rPr>
          <w:sz w:val="28"/>
        </w:rPr>
      </w:pPr>
      <w:proofErr w:type="spellStart"/>
      <w:r>
        <w:rPr>
          <w:sz w:val="28"/>
        </w:rPr>
        <w:t>Егорычева</w:t>
      </w:r>
      <w:proofErr w:type="spellEnd"/>
      <w:r>
        <w:rPr>
          <w:spacing w:val="53"/>
          <w:sz w:val="28"/>
        </w:rPr>
        <w:t xml:space="preserve"> </w:t>
      </w:r>
      <w:r>
        <w:rPr>
          <w:sz w:val="28"/>
        </w:rPr>
        <w:t>В.</w:t>
      </w:r>
      <w:r>
        <w:rPr>
          <w:spacing w:val="52"/>
          <w:sz w:val="28"/>
        </w:rPr>
        <w:t xml:space="preserve"> </w:t>
      </w:r>
      <w:r>
        <w:rPr>
          <w:sz w:val="28"/>
        </w:rPr>
        <w:t>Спутник:</w:t>
      </w:r>
      <w:r>
        <w:rPr>
          <w:spacing w:val="54"/>
          <w:sz w:val="28"/>
        </w:rPr>
        <w:t xml:space="preserve"> </w:t>
      </w:r>
      <w:r>
        <w:rPr>
          <w:sz w:val="28"/>
        </w:rPr>
        <w:t>40</w:t>
      </w:r>
      <w:r>
        <w:rPr>
          <w:spacing w:val="54"/>
          <w:sz w:val="28"/>
        </w:rPr>
        <w:t xml:space="preserve"> </w:t>
      </w:r>
      <w:r>
        <w:rPr>
          <w:sz w:val="28"/>
        </w:rPr>
        <w:t>лет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туризме</w:t>
      </w:r>
      <w:r>
        <w:rPr>
          <w:spacing w:val="58"/>
          <w:sz w:val="28"/>
        </w:rPr>
        <w:t xml:space="preserve"> </w:t>
      </w:r>
      <w:r>
        <w:rPr>
          <w:sz w:val="28"/>
        </w:rPr>
        <w:t>/</w:t>
      </w:r>
      <w:r>
        <w:rPr>
          <w:spacing w:val="54"/>
          <w:sz w:val="28"/>
        </w:rPr>
        <w:t xml:space="preserve"> </w:t>
      </w:r>
      <w:r>
        <w:rPr>
          <w:sz w:val="28"/>
        </w:rPr>
        <w:t>В.</w:t>
      </w:r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Егорычева</w:t>
      </w:r>
      <w:proofErr w:type="spellEnd"/>
      <w:r>
        <w:rPr>
          <w:sz w:val="28"/>
        </w:rPr>
        <w:t>,</w:t>
      </w:r>
      <w:r>
        <w:rPr>
          <w:spacing w:val="53"/>
          <w:sz w:val="28"/>
        </w:rPr>
        <w:t xml:space="preserve"> </w:t>
      </w:r>
      <w:r>
        <w:rPr>
          <w:sz w:val="28"/>
        </w:rPr>
        <w:t>А.</w:t>
      </w:r>
      <w:r>
        <w:rPr>
          <w:spacing w:val="56"/>
          <w:sz w:val="28"/>
        </w:rPr>
        <w:t xml:space="preserve"> </w:t>
      </w:r>
      <w:r>
        <w:rPr>
          <w:sz w:val="28"/>
        </w:rPr>
        <w:t>Хохлов.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55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Новые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знания</w:t>
      </w:r>
      <w:proofErr w:type="spellEnd"/>
      <w:r>
        <w:rPr>
          <w:sz w:val="28"/>
        </w:rPr>
        <w:t>, 1998.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65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D4E20" w:rsidRDefault="00097DB0">
      <w:pPr>
        <w:pStyle w:val="a4"/>
        <w:numPr>
          <w:ilvl w:val="0"/>
          <w:numId w:val="2"/>
        </w:numPr>
        <w:tabs>
          <w:tab w:val="left" w:pos="1561"/>
        </w:tabs>
        <w:ind w:right="846" w:firstLine="0"/>
        <w:rPr>
          <w:sz w:val="28"/>
        </w:rPr>
      </w:pPr>
      <w:r>
        <w:rPr>
          <w:sz w:val="28"/>
        </w:rPr>
        <w:t>Курило</w:t>
      </w:r>
      <w:r>
        <w:rPr>
          <w:spacing w:val="29"/>
          <w:sz w:val="28"/>
        </w:rPr>
        <w:t xml:space="preserve"> </w:t>
      </w:r>
      <w:r>
        <w:rPr>
          <w:sz w:val="28"/>
        </w:rPr>
        <w:t>Л.В.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Теория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анимации</w:t>
      </w:r>
      <w:proofErr w:type="spellEnd"/>
      <w:r>
        <w:rPr>
          <w:sz w:val="28"/>
        </w:rPr>
        <w:t>: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учебное</w:t>
      </w:r>
      <w:proofErr w:type="spellEnd"/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пособие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/</w:t>
      </w:r>
      <w:r>
        <w:rPr>
          <w:spacing w:val="30"/>
          <w:sz w:val="28"/>
        </w:rPr>
        <w:t xml:space="preserve"> </w:t>
      </w:r>
      <w:r>
        <w:rPr>
          <w:sz w:val="28"/>
        </w:rPr>
        <w:t>Л.В.</w:t>
      </w:r>
      <w:r>
        <w:rPr>
          <w:spacing w:val="28"/>
          <w:sz w:val="28"/>
        </w:rPr>
        <w:t xml:space="preserve"> </w:t>
      </w:r>
      <w:r>
        <w:rPr>
          <w:sz w:val="28"/>
        </w:rPr>
        <w:t>Курило.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Советский</w:t>
      </w:r>
      <w:proofErr w:type="spellEnd"/>
      <w:r>
        <w:rPr>
          <w:sz w:val="28"/>
        </w:rPr>
        <w:t xml:space="preserve"> 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-3"/>
          <w:sz w:val="28"/>
        </w:rPr>
        <w:t xml:space="preserve"> </w:t>
      </w:r>
      <w:r>
        <w:rPr>
          <w:sz w:val="28"/>
        </w:rPr>
        <w:t>– 195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D4E20" w:rsidRDefault="00097DB0">
      <w:pPr>
        <w:pStyle w:val="a4"/>
        <w:numPr>
          <w:ilvl w:val="0"/>
          <w:numId w:val="2"/>
        </w:numPr>
        <w:tabs>
          <w:tab w:val="left" w:pos="1561"/>
        </w:tabs>
        <w:ind w:right="848" w:firstLine="0"/>
        <w:rPr>
          <w:sz w:val="28"/>
        </w:rPr>
      </w:pPr>
      <w:r>
        <w:rPr>
          <w:sz w:val="28"/>
        </w:rPr>
        <w:t xml:space="preserve">Петрова І.В. Дозвілля в зарубіжних країнах: </w:t>
      </w:r>
      <w:proofErr w:type="spellStart"/>
      <w:r>
        <w:rPr>
          <w:sz w:val="28"/>
        </w:rPr>
        <w:t>підруч</w:t>
      </w:r>
      <w:proofErr w:type="spellEnd"/>
      <w:r>
        <w:rPr>
          <w:sz w:val="28"/>
        </w:rPr>
        <w:t xml:space="preserve">.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вищ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закл</w:t>
      </w:r>
      <w:proofErr w:type="spellEnd"/>
      <w:r>
        <w:rPr>
          <w:sz w:val="28"/>
        </w:rPr>
        <w:t>. /</w:t>
      </w:r>
      <w:r>
        <w:rPr>
          <w:spacing w:val="-67"/>
          <w:sz w:val="28"/>
        </w:rPr>
        <w:t xml:space="preserve"> </w:t>
      </w:r>
      <w:r>
        <w:rPr>
          <w:sz w:val="28"/>
        </w:rPr>
        <w:t>І.В.</w:t>
      </w:r>
      <w:r>
        <w:rPr>
          <w:spacing w:val="-3"/>
          <w:sz w:val="28"/>
        </w:rPr>
        <w:t xml:space="preserve"> </w:t>
      </w:r>
      <w:r>
        <w:rPr>
          <w:sz w:val="28"/>
        </w:rPr>
        <w:t>Петрова.</w:t>
      </w:r>
      <w:r>
        <w:rPr>
          <w:spacing w:val="-4"/>
          <w:sz w:val="28"/>
        </w:rPr>
        <w:t xml:space="preserve"> </w:t>
      </w:r>
      <w:r>
        <w:rPr>
          <w:sz w:val="28"/>
        </w:rPr>
        <w:t>– К.: Кондор,</w:t>
      </w:r>
      <w:r>
        <w:rPr>
          <w:spacing w:val="-4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– 406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D4E20" w:rsidRDefault="00097DB0">
      <w:pPr>
        <w:pStyle w:val="a4"/>
        <w:numPr>
          <w:ilvl w:val="0"/>
          <w:numId w:val="2"/>
        </w:numPr>
        <w:tabs>
          <w:tab w:val="left" w:pos="1561"/>
        </w:tabs>
        <w:spacing w:line="242" w:lineRule="auto"/>
        <w:ind w:right="846" w:firstLine="0"/>
        <w:rPr>
          <w:sz w:val="28"/>
        </w:rPr>
      </w:pPr>
      <w:proofErr w:type="spellStart"/>
      <w:r>
        <w:rPr>
          <w:sz w:val="28"/>
        </w:rPr>
        <w:t>Скрипунова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Е.А.,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Морозов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предпочтениях</w:t>
      </w:r>
      <w:proofErr w:type="spellEnd"/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городской</w:t>
      </w:r>
      <w:proofErr w:type="spellEnd"/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молодежи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Е.А.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Скрипунова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А.А.</w:t>
      </w:r>
      <w:r>
        <w:rPr>
          <w:spacing w:val="-1"/>
          <w:sz w:val="28"/>
        </w:rPr>
        <w:t xml:space="preserve"> </w:t>
      </w:r>
      <w:r>
        <w:rPr>
          <w:sz w:val="28"/>
        </w:rPr>
        <w:t>Морозов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Социс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2002.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№1.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С.105-110.</w:t>
      </w:r>
    </w:p>
    <w:p w:rsidR="009D4E20" w:rsidRDefault="00097DB0">
      <w:pPr>
        <w:pStyle w:val="1"/>
        <w:tabs>
          <w:tab w:val="left" w:pos="3965"/>
        </w:tabs>
        <w:spacing w:before="257"/>
        <w:ind w:left="2998"/>
      </w:pPr>
      <w:r>
        <w:t>14.</w:t>
      </w:r>
      <w:r>
        <w:tab/>
        <w:t>Інформаційні</w:t>
      </w:r>
      <w:r>
        <w:rPr>
          <w:spacing w:val="-5"/>
        </w:rPr>
        <w:t xml:space="preserve"> </w:t>
      </w:r>
      <w:r>
        <w:t>ресурси</w:t>
      </w:r>
    </w:p>
    <w:p w:rsidR="009D4E20" w:rsidRDefault="00097DB0">
      <w:pPr>
        <w:pStyle w:val="a4"/>
        <w:numPr>
          <w:ilvl w:val="0"/>
          <w:numId w:val="1"/>
        </w:numPr>
        <w:tabs>
          <w:tab w:val="left" w:pos="1417"/>
        </w:tabs>
        <w:spacing w:before="216"/>
        <w:ind w:hanging="285"/>
        <w:rPr>
          <w:sz w:val="28"/>
        </w:rPr>
      </w:pPr>
      <w:r>
        <w:rPr>
          <w:sz w:val="28"/>
        </w:rPr>
        <w:t>3акон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туризм.</w:t>
      </w:r>
      <w:r>
        <w:rPr>
          <w:spacing w:val="-5"/>
          <w:sz w:val="28"/>
        </w:rPr>
        <w:t xml:space="preserve"> </w:t>
      </w:r>
      <w:r>
        <w:rPr>
          <w:sz w:val="28"/>
        </w:rPr>
        <w:t>URL:</w:t>
      </w:r>
      <w:r>
        <w:rPr>
          <w:spacing w:val="-4"/>
          <w:sz w:val="28"/>
        </w:rPr>
        <w:t xml:space="preserve"> </w:t>
      </w:r>
      <w:hyperlink r:id="rId6">
        <w:r>
          <w:rPr>
            <w:sz w:val="28"/>
          </w:rPr>
          <w:t>http://zakon1.rada.gov.ua/cgi-bin/laws/main.cgi.</w:t>
        </w:r>
      </w:hyperlink>
    </w:p>
    <w:p w:rsidR="009D4E20" w:rsidRDefault="00097DB0">
      <w:pPr>
        <w:pStyle w:val="a4"/>
        <w:numPr>
          <w:ilvl w:val="0"/>
          <w:numId w:val="1"/>
        </w:numPr>
        <w:tabs>
          <w:tab w:val="left" w:pos="1417"/>
        </w:tabs>
        <w:spacing w:line="322" w:lineRule="exact"/>
        <w:ind w:hanging="285"/>
        <w:rPr>
          <w:sz w:val="28"/>
        </w:rPr>
      </w:pPr>
      <w:r>
        <w:rPr>
          <w:sz w:val="28"/>
        </w:rPr>
        <w:t>Всесвітня</w:t>
      </w:r>
      <w:r>
        <w:rPr>
          <w:spacing w:val="-6"/>
          <w:sz w:val="28"/>
        </w:rPr>
        <w:t xml:space="preserve"> </w:t>
      </w:r>
      <w:r>
        <w:rPr>
          <w:sz w:val="28"/>
        </w:rPr>
        <w:t>туристична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організація.</w:t>
      </w:r>
      <w:r>
        <w:rPr>
          <w:spacing w:val="-4"/>
          <w:sz w:val="28"/>
        </w:rPr>
        <w:t xml:space="preserve"> </w:t>
      </w:r>
      <w:r>
        <w:rPr>
          <w:sz w:val="28"/>
        </w:rPr>
        <w:t>URL:</w:t>
      </w:r>
      <w:r>
        <w:rPr>
          <w:spacing w:val="-5"/>
          <w:sz w:val="28"/>
        </w:rPr>
        <w:t xml:space="preserve"> </w:t>
      </w:r>
      <w:hyperlink r:id="rId7">
        <w:r>
          <w:rPr>
            <w:sz w:val="28"/>
          </w:rPr>
          <w:t>http://www.world-tourism.org.</w:t>
        </w:r>
      </w:hyperlink>
    </w:p>
    <w:p w:rsidR="009D4E20" w:rsidRDefault="00097DB0">
      <w:pPr>
        <w:pStyle w:val="a4"/>
        <w:numPr>
          <w:ilvl w:val="0"/>
          <w:numId w:val="1"/>
        </w:numPr>
        <w:tabs>
          <w:tab w:val="left" w:pos="1417"/>
          <w:tab w:val="left" w:pos="3512"/>
          <w:tab w:val="left" w:pos="5839"/>
          <w:tab w:val="left" w:pos="7548"/>
          <w:tab w:val="left" w:pos="9961"/>
        </w:tabs>
        <w:ind w:left="1132" w:right="852" w:firstLine="0"/>
        <w:rPr>
          <w:sz w:val="28"/>
        </w:rPr>
      </w:pPr>
      <w:proofErr w:type="spellStart"/>
      <w:r>
        <w:rPr>
          <w:w w:val="115"/>
          <w:sz w:val="28"/>
        </w:rPr>
        <w:t>Федерация</w:t>
      </w:r>
      <w:proofErr w:type="spellEnd"/>
      <w:r>
        <w:rPr>
          <w:w w:val="115"/>
          <w:sz w:val="28"/>
        </w:rPr>
        <w:tab/>
        <w:t>спортивного</w:t>
      </w:r>
      <w:r>
        <w:rPr>
          <w:w w:val="115"/>
          <w:sz w:val="28"/>
        </w:rPr>
        <w:tab/>
      </w:r>
      <w:proofErr w:type="spellStart"/>
      <w:r>
        <w:rPr>
          <w:w w:val="115"/>
          <w:sz w:val="28"/>
        </w:rPr>
        <w:t>ту</w:t>
      </w:r>
      <w:r>
        <w:rPr>
          <w:w w:val="115"/>
          <w:sz w:val="28"/>
        </w:rPr>
        <w:t>ризма</w:t>
      </w:r>
      <w:proofErr w:type="spellEnd"/>
      <w:r>
        <w:rPr>
          <w:w w:val="115"/>
          <w:sz w:val="28"/>
        </w:rPr>
        <w:tab/>
      </w:r>
      <w:proofErr w:type="spellStart"/>
      <w:r>
        <w:rPr>
          <w:w w:val="115"/>
          <w:sz w:val="28"/>
        </w:rPr>
        <w:t>Запорожской</w:t>
      </w:r>
      <w:proofErr w:type="spellEnd"/>
      <w:r>
        <w:rPr>
          <w:w w:val="115"/>
          <w:sz w:val="28"/>
        </w:rPr>
        <w:tab/>
      </w:r>
      <w:proofErr w:type="spellStart"/>
      <w:r>
        <w:rPr>
          <w:w w:val="115"/>
          <w:sz w:val="28"/>
        </w:rPr>
        <w:t>области</w:t>
      </w:r>
      <w:proofErr w:type="spellEnd"/>
      <w:r>
        <w:rPr>
          <w:spacing w:val="-78"/>
          <w:w w:val="115"/>
          <w:sz w:val="28"/>
        </w:rPr>
        <w:t xml:space="preserve"> </w:t>
      </w:r>
      <w:hyperlink r:id="rId8">
        <w:r>
          <w:rPr>
            <w:w w:val="115"/>
            <w:sz w:val="28"/>
          </w:rPr>
          <w:t>http://fstz.org.ua/</w:t>
        </w:r>
      </w:hyperlink>
    </w:p>
    <w:p w:rsidR="009D4E20" w:rsidRDefault="00097DB0">
      <w:pPr>
        <w:pStyle w:val="a4"/>
        <w:numPr>
          <w:ilvl w:val="0"/>
          <w:numId w:val="1"/>
        </w:numPr>
        <w:tabs>
          <w:tab w:val="left" w:pos="1417"/>
        </w:tabs>
        <w:spacing w:before="1" w:line="322" w:lineRule="exact"/>
        <w:ind w:hanging="285"/>
        <w:rPr>
          <w:sz w:val="28"/>
        </w:rPr>
      </w:pPr>
      <w:r>
        <w:rPr>
          <w:sz w:val="28"/>
        </w:rPr>
        <w:t>1.</w:t>
      </w:r>
      <w:r>
        <w:rPr>
          <w:spacing w:val="-5"/>
          <w:sz w:val="28"/>
        </w:rPr>
        <w:t xml:space="preserve"> </w:t>
      </w:r>
      <w:hyperlink r:id="rId9">
        <w:r>
          <w:rPr>
            <w:sz w:val="28"/>
          </w:rPr>
          <w:t xml:space="preserve">http://www.mon.gov.ua/ </w:t>
        </w:r>
      </w:hyperlink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Сайт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Министерства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Украины</w:t>
      </w:r>
      <w:proofErr w:type="spellEnd"/>
    </w:p>
    <w:p w:rsidR="009D4E20" w:rsidRDefault="00097DB0">
      <w:pPr>
        <w:pStyle w:val="a4"/>
        <w:numPr>
          <w:ilvl w:val="0"/>
          <w:numId w:val="1"/>
        </w:numPr>
        <w:tabs>
          <w:tab w:val="left" w:pos="1417"/>
        </w:tabs>
        <w:ind w:left="1132" w:right="850" w:firstLine="0"/>
        <w:rPr>
          <w:sz w:val="28"/>
        </w:rPr>
      </w:pPr>
      <w:hyperlink r:id="rId10">
        <w:r>
          <w:rPr>
            <w:sz w:val="28"/>
          </w:rPr>
          <w:t>http://www.edu.donetsk.ua/</w:t>
        </w:r>
      </w:hyperlink>
      <w:r>
        <w:rPr>
          <w:spacing w:val="32"/>
          <w:sz w:val="28"/>
        </w:rPr>
        <w:t xml:space="preserve"> </w:t>
      </w:r>
      <w:r>
        <w:rPr>
          <w:sz w:val="28"/>
        </w:rPr>
        <w:t>Сервер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Главного</w:t>
      </w:r>
      <w:proofErr w:type="spellEnd"/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управления</w:t>
      </w:r>
      <w:proofErr w:type="spellEnd"/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Донецкой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госадминистрации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3.</w:t>
      </w:r>
      <w:r>
        <w:rPr>
          <w:spacing w:val="-1"/>
          <w:sz w:val="28"/>
        </w:rPr>
        <w:t xml:space="preserve"> </w:t>
      </w:r>
      <w:hyperlink r:id="rId11">
        <w:r>
          <w:rPr>
            <w:sz w:val="28"/>
          </w:rPr>
          <w:t>http://lib.sportedu.ru/press/tpfk.</w:t>
        </w:r>
      </w:hyperlink>
    </w:p>
    <w:p w:rsidR="009D4E20" w:rsidRDefault="00097DB0">
      <w:pPr>
        <w:pStyle w:val="a4"/>
        <w:numPr>
          <w:ilvl w:val="0"/>
          <w:numId w:val="1"/>
        </w:numPr>
        <w:tabs>
          <w:tab w:val="left" w:pos="1417"/>
        </w:tabs>
        <w:spacing w:line="321" w:lineRule="exact"/>
        <w:ind w:hanging="285"/>
        <w:rPr>
          <w:sz w:val="28"/>
        </w:rPr>
      </w:pPr>
      <w:proofErr w:type="spellStart"/>
      <w:r>
        <w:rPr>
          <w:sz w:val="28"/>
        </w:rPr>
        <w:t>Теория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физической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культуры</w:t>
      </w:r>
      <w:proofErr w:type="spellEnd"/>
    </w:p>
    <w:p w:rsidR="009D4E20" w:rsidRDefault="00097DB0">
      <w:pPr>
        <w:pStyle w:val="a4"/>
        <w:numPr>
          <w:ilvl w:val="0"/>
          <w:numId w:val="1"/>
        </w:numPr>
        <w:tabs>
          <w:tab w:val="left" w:pos="1417"/>
          <w:tab w:val="left" w:pos="5859"/>
        </w:tabs>
        <w:ind w:left="1132" w:right="848" w:firstLine="0"/>
        <w:rPr>
          <w:sz w:val="28"/>
        </w:rPr>
      </w:pPr>
      <w:hyperlink r:id="rId12">
        <w:r>
          <w:rPr>
            <w:sz w:val="28"/>
          </w:rPr>
          <w:t>http://lib.sportedu.ru/books/xxpi;</w:t>
        </w:r>
      </w:hyperlink>
      <w:r>
        <w:rPr>
          <w:sz w:val="28"/>
        </w:rPr>
        <w:tab/>
      </w:r>
      <w:hyperlink r:id="rId13">
        <w:r>
          <w:rPr>
            <w:spacing w:val="-1"/>
            <w:sz w:val="28"/>
          </w:rPr>
          <w:t>http://lib.sportedu.ru/press/fkvot/1997N1/p22-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24/</w:t>
      </w:r>
      <w:proofErr w:type="spellStart"/>
      <w:r>
        <w:rPr>
          <w:sz w:val="28"/>
        </w:rPr>
        <w:t>htm</w:t>
      </w:r>
      <w:proofErr w:type="spellEnd"/>
      <w:r>
        <w:rPr>
          <w:sz w:val="28"/>
        </w:rPr>
        <w:t>.</w:t>
      </w:r>
    </w:p>
    <w:p w:rsidR="009D4E20" w:rsidRDefault="00097DB0">
      <w:pPr>
        <w:pStyle w:val="a4"/>
        <w:numPr>
          <w:ilvl w:val="0"/>
          <w:numId w:val="1"/>
        </w:numPr>
        <w:tabs>
          <w:tab w:val="left" w:pos="1417"/>
          <w:tab w:val="left" w:pos="3097"/>
          <w:tab w:val="left" w:pos="4724"/>
          <w:tab w:val="left" w:pos="6180"/>
          <w:tab w:val="left" w:pos="7793"/>
          <w:tab w:val="left" w:pos="10021"/>
        </w:tabs>
        <w:spacing w:line="321" w:lineRule="exact"/>
        <w:ind w:hanging="285"/>
        <w:rPr>
          <w:sz w:val="28"/>
        </w:rPr>
      </w:pPr>
      <w:proofErr w:type="spellStart"/>
      <w:r>
        <w:rPr>
          <w:sz w:val="28"/>
        </w:rPr>
        <w:t>Физическое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воспитание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студентов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творческих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спе</w:t>
      </w:r>
      <w:r>
        <w:rPr>
          <w:sz w:val="28"/>
        </w:rPr>
        <w:t>циальностей</w:t>
      </w:r>
      <w:proofErr w:type="spellEnd"/>
      <w:r>
        <w:rPr>
          <w:sz w:val="28"/>
        </w:rPr>
        <w:t>.</w:t>
      </w:r>
      <w:r>
        <w:rPr>
          <w:sz w:val="28"/>
        </w:rPr>
        <w:tab/>
        <w:t>ХДАДМ</w:t>
      </w:r>
    </w:p>
    <w:p w:rsidR="009D4E20" w:rsidRDefault="00097DB0">
      <w:pPr>
        <w:pStyle w:val="a3"/>
        <w:spacing w:before="2"/>
      </w:pPr>
      <w:r>
        <w:t>/ХХПИ/</w:t>
      </w:r>
    </w:p>
    <w:p w:rsidR="009D4E20" w:rsidRDefault="00097DB0">
      <w:pPr>
        <w:pStyle w:val="a4"/>
        <w:numPr>
          <w:ilvl w:val="0"/>
          <w:numId w:val="1"/>
        </w:numPr>
        <w:tabs>
          <w:tab w:val="left" w:pos="1487"/>
        </w:tabs>
        <w:ind w:left="1132" w:right="847" w:firstLine="0"/>
        <w:jc w:val="both"/>
        <w:rPr>
          <w:sz w:val="28"/>
        </w:rPr>
      </w:pPr>
      <w:r>
        <w:rPr>
          <w:sz w:val="28"/>
        </w:rPr>
        <w:t>http://sportlib@umail.ruФизическая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образование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тренировка</w:t>
      </w:r>
      <w:proofErr w:type="spellEnd"/>
    </w:p>
    <w:p w:rsidR="009D4E20" w:rsidRDefault="00097DB0">
      <w:pPr>
        <w:pStyle w:val="a4"/>
        <w:numPr>
          <w:ilvl w:val="0"/>
          <w:numId w:val="1"/>
        </w:numPr>
        <w:tabs>
          <w:tab w:val="left" w:pos="1700"/>
        </w:tabs>
        <w:ind w:left="1132" w:right="854" w:firstLine="0"/>
        <w:jc w:val="both"/>
        <w:rPr>
          <w:sz w:val="28"/>
        </w:rPr>
      </w:pPr>
      <w:hyperlink r:id="rId14">
        <w:r>
          <w:rPr>
            <w:sz w:val="28"/>
          </w:rPr>
          <w:t>http://www.iatp.org.ua/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проекта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“</w:t>
      </w:r>
      <w:proofErr w:type="spellStart"/>
      <w:r>
        <w:rPr>
          <w:sz w:val="28"/>
        </w:rPr>
        <w:t>Расширение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доступа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обучения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</w:t>
      </w:r>
      <w:proofErr w:type="spellEnd"/>
      <w:r>
        <w:rPr>
          <w:sz w:val="28"/>
        </w:rPr>
        <w:t>»</w:t>
      </w:r>
    </w:p>
    <w:p w:rsidR="009D4E20" w:rsidRDefault="00097DB0">
      <w:pPr>
        <w:pStyle w:val="a4"/>
        <w:numPr>
          <w:ilvl w:val="0"/>
          <w:numId w:val="1"/>
        </w:numPr>
        <w:tabs>
          <w:tab w:val="left" w:pos="1700"/>
        </w:tabs>
        <w:ind w:left="1132" w:right="846" w:firstLine="0"/>
        <w:jc w:val="both"/>
        <w:rPr>
          <w:sz w:val="28"/>
        </w:rPr>
      </w:pPr>
      <w:hyperlink r:id="rId15">
        <w:r>
          <w:rPr>
            <w:sz w:val="28"/>
          </w:rPr>
          <w:t>http://lib.pntu.edu.ua/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електронної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бібліотеки</w:t>
      </w:r>
      <w:r>
        <w:rPr>
          <w:spacing w:val="71"/>
          <w:sz w:val="28"/>
        </w:rPr>
        <w:t xml:space="preserve"> </w:t>
      </w:r>
      <w:r>
        <w:rPr>
          <w:sz w:val="28"/>
        </w:rPr>
        <w:t>Полтавського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Кондратюка,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фізичного виховання</w:t>
      </w:r>
    </w:p>
    <w:p w:rsidR="009D4E20" w:rsidRDefault="00097DB0">
      <w:pPr>
        <w:pStyle w:val="a4"/>
        <w:numPr>
          <w:ilvl w:val="0"/>
          <w:numId w:val="1"/>
        </w:numPr>
        <w:tabs>
          <w:tab w:val="left" w:pos="1700"/>
        </w:tabs>
        <w:ind w:left="1699" w:hanging="568"/>
        <w:jc w:val="both"/>
        <w:rPr>
          <w:sz w:val="28"/>
        </w:rPr>
      </w:pPr>
      <w:hyperlink r:id="rId16">
        <w:r>
          <w:rPr>
            <w:sz w:val="28"/>
          </w:rPr>
          <w:t>http://www.</w:t>
        </w:r>
        <w:r>
          <w:rPr>
            <w:spacing w:val="-7"/>
            <w:sz w:val="28"/>
          </w:rPr>
          <w:t xml:space="preserve"> </w:t>
        </w:r>
      </w:hyperlink>
      <w:r>
        <w:rPr>
          <w:sz w:val="28"/>
        </w:rPr>
        <w:t>Сайт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библиотеки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Ма</w:t>
      </w:r>
      <w:r>
        <w:rPr>
          <w:sz w:val="28"/>
        </w:rPr>
        <w:t>риупольского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государственного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унивесрит</w:t>
      </w:r>
      <w:proofErr w:type="spellEnd"/>
    </w:p>
    <w:sectPr w:rsidR="009D4E20">
      <w:pgSz w:w="11910" w:h="16840"/>
      <w:pgMar w:top="10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34"/>
    <w:multiLevelType w:val="hybridMultilevel"/>
    <w:tmpl w:val="A63AAEB0"/>
    <w:lvl w:ilvl="0" w:tplc="041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" w15:restartNumberingAfterBreak="0">
    <w:nsid w:val="250607D1"/>
    <w:multiLevelType w:val="hybridMultilevel"/>
    <w:tmpl w:val="FC862B8C"/>
    <w:lvl w:ilvl="0" w:tplc="E93C4200">
      <w:start w:val="1"/>
      <w:numFmt w:val="decimal"/>
      <w:lvlText w:val="%1."/>
      <w:lvlJc w:val="left"/>
      <w:pPr>
        <w:ind w:left="113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89AF98A">
      <w:numFmt w:val="bullet"/>
      <w:lvlText w:val="•"/>
      <w:lvlJc w:val="left"/>
      <w:pPr>
        <w:ind w:left="3960" w:hanging="284"/>
      </w:pPr>
      <w:rPr>
        <w:rFonts w:hint="default"/>
        <w:lang w:val="uk-UA" w:eastAsia="en-US" w:bidi="ar-SA"/>
      </w:rPr>
    </w:lvl>
    <w:lvl w:ilvl="2" w:tplc="B3BA5F56">
      <w:numFmt w:val="bullet"/>
      <w:lvlText w:val="•"/>
      <w:lvlJc w:val="left"/>
      <w:pPr>
        <w:ind w:left="4843" w:hanging="284"/>
      </w:pPr>
      <w:rPr>
        <w:rFonts w:hint="default"/>
        <w:lang w:val="uk-UA" w:eastAsia="en-US" w:bidi="ar-SA"/>
      </w:rPr>
    </w:lvl>
    <w:lvl w:ilvl="3" w:tplc="E2209862">
      <w:numFmt w:val="bullet"/>
      <w:lvlText w:val="•"/>
      <w:lvlJc w:val="left"/>
      <w:pPr>
        <w:ind w:left="5726" w:hanging="284"/>
      </w:pPr>
      <w:rPr>
        <w:rFonts w:hint="default"/>
        <w:lang w:val="uk-UA" w:eastAsia="en-US" w:bidi="ar-SA"/>
      </w:rPr>
    </w:lvl>
    <w:lvl w:ilvl="4" w:tplc="84C4B486">
      <w:numFmt w:val="bullet"/>
      <w:lvlText w:val="•"/>
      <w:lvlJc w:val="left"/>
      <w:pPr>
        <w:ind w:left="6609" w:hanging="284"/>
      </w:pPr>
      <w:rPr>
        <w:rFonts w:hint="default"/>
        <w:lang w:val="uk-UA" w:eastAsia="en-US" w:bidi="ar-SA"/>
      </w:rPr>
    </w:lvl>
    <w:lvl w:ilvl="5" w:tplc="00204AC0">
      <w:numFmt w:val="bullet"/>
      <w:lvlText w:val="•"/>
      <w:lvlJc w:val="left"/>
      <w:pPr>
        <w:ind w:left="7492" w:hanging="284"/>
      </w:pPr>
      <w:rPr>
        <w:rFonts w:hint="default"/>
        <w:lang w:val="uk-UA" w:eastAsia="en-US" w:bidi="ar-SA"/>
      </w:rPr>
    </w:lvl>
    <w:lvl w:ilvl="6" w:tplc="FD10DDB4">
      <w:numFmt w:val="bullet"/>
      <w:lvlText w:val="•"/>
      <w:lvlJc w:val="left"/>
      <w:pPr>
        <w:ind w:left="8376" w:hanging="284"/>
      </w:pPr>
      <w:rPr>
        <w:rFonts w:hint="default"/>
        <w:lang w:val="uk-UA" w:eastAsia="en-US" w:bidi="ar-SA"/>
      </w:rPr>
    </w:lvl>
    <w:lvl w:ilvl="7" w:tplc="F0BCE67C">
      <w:numFmt w:val="bullet"/>
      <w:lvlText w:val="•"/>
      <w:lvlJc w:val="left"/>
      <w:pPr>
        <w:ind w:left="9259" w:hanging="284"/>
      </w:pPr>
      <w:rPr>
        <w:rFonts w:hint="default"/>
        <w:lang w:val="uk-UA" w:eastAsia="en-US" w:bidi="ar-SA"/>
      </w:rPr>
    </w:lvl>
    <w:lvl w:ilvl="8" w:tplc="B37C40E0">
      <w:numFmt w:val="bullet"/>
      <w:lvlText w:val="•"/>
      <w:lvlJc w:val="left"/>
      <w:pPr>
        <w:ind w:left="10142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31E30C2C"/>
    <w:multiLevelType w:val="hybridMultilevel"/>
    <w:tmpl w:val="4CF23046"/>
    <w:lvl w:ilvl="0" w:tplc="6A827BE4">
      <w:start w:val="1"/>
      <w:numFmt w:val="decimal"/>
      <w:lvlText w:val="%1."/>
      <w:lvlJc w:val="left"/>
      <w:pPr>
        <w:ind w:left="1416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7E43198">
      <w:numFmt w:val="bullet"/>
      <w:lvlText w:val="•"/>
      <w:lvlJc w:val="left"/>
      <w:pPr>
        <w:ind w:left="2468" w:hanging="284"/>
      </w:pPr>
      <w:rPr>
        <w:rFonts w:hint="default"/>
        <w:lang w:val="uk-UA" w:eastAsia="en-US" w:bidi="ar-SA"/>
      </w:rPr>
    </w:lvl>
    <w:lvl w:ilvl="2" w:tplc="FB3E07E2">
      <w:numFmt w:val="bullet"/>
      <w:lvlText w:val="•"/>
      <w:lvlJc w:val="left"/>
      <w:pPr>
        <w:ind w:left="3517" w:hanging="284"/>
      </w:pPr>
      <w:rPr>
        <w:rFonts w:hint="default"/>
        <w:lang w:val="uk-UA" w:eastAsia="en-US" w:bidi="ar-SA"/>
      </w:rPr>
    </w:lvl>
    <w:lvl w:ilvl="3" w:tplc="CAE8C0F2">
      <w:numFmt w:val="bullet"/>
      <w:lvlText w:val="•"/>
      <w:lvlJc w:val="left"/>
      <w:pPr>
        <w:ind w:left="4566" w:hanging="284"/>
      </w:pPr>
      <w:rPr>
        <w:rFonts w:hint="default"/>
        <w:lang w:val="uk-UA" w:eastAsia="en-US" w:bidi="ar-SA"/>
      </w:rPr>
    </w:lvl>
    <w:lvl w:ilvl="4" w:tplc="7DBC3AD8">
      <w:numFmt w:val="bullet"/>
      <w:lvlText w:val="•"/>
      <w:lvlJc w:val="left"/>
      <w:pPr>
        <w:ind w:left="5615" w:hanging="284"/>
      </w:pPr>
      <w:rPr>
        <w:rFonts w:hint="default"/>
        <w:lang w:val="uk-UA" w:eastAsia="en-US" w:bidi="ar-SA"/>
      </w:rPr>
    </w:lvl>
    <w:lvl w:ilvl="5" w:tplc="DA9C2834">
      <w:numFmt w:val="bullet"/>
      <w:lvlText w:val="•"/>
      <w:lvlJc w:val="left"/>
      <w:pPr>
        <w:ind w:left="6664" w:hanging="284"/>
      </w:pPr>
      <w:rPr>
        <w:rFonts w:hint="default"/>
        <w:lang w:val="uk-UA" w:eastAsia="en-US" w:bidi="ar-SA"/>
      </w:rPr>
    </w:lvl>
    <w:lvl w:ilvl="6" w:tplc="CB10A53A">
      <w:numFmt w:val="bullet"/>
      <w:lvlText w:val="•"/>
      <w:lvlJc w:val="left"/>
      <w:pPr>
        <w:ind w:left="7713" w:hanging="284"/>
      </w:pPr>
      <w:rPr>
        <w:rFonts w:hint="default"/>
        <w:lang w:val="uk-UA" w:eastAsia="en-US" w:bidi="ar-SA"/>
      </w:rPr>
    </w:lvl>
    <w:lvl w:ilvl="7" w:tplc="342258F0">
      <w:numFmt w:val="bullet"/>
      <w:lvlText w:val="•"/>
      <w:lvlJc w:val="left"/>
      <w:pPr>
        <w:ind w:left="8762" w:hanging="284"/>
      </w:pPr>
      <w:rPr>
        <w:rFonts w:hint="default"/>
        <w:lang w:val="uk-UA" w:eastAsia="en-US" w:bidi="ar-SA"/>
      </w:rPr>
    </w:lvl>
    <w:lvl w:ilvl="8" w:tplc="6322AC88">
      <w:numFmt w:val="bullet"/>
      <w:lvlText w:val="•"/>
      <w:lvlJc w:val="left"/>
      <w:pPr>
        <w:ind w:left="9811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3AF510D5"/>
    <w:multiLevelType w:val="hybridMultilevel"/>
    <w:tmpl w:val="E09682E2"/>
    <w:lvl w:ilvl="0" w:tplc="BF7EE2BA">
      <w:start w:val="2"/>
      <w:numFmt w:val="decimal"/>
      <w:lvlText w:val="%1."/>
      <w:lvlJc w:val="left"/>
      <w:pPr>
        <w:ind w:left="212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BD6A35E">
      <w:numFmt w:val="bullet"/>
      <w:lvlText w:val="•"/>
      <w:lvlJc w:val="left"/>
      <w:pPr>
        <w:ind w:left="5600" w:hanging="281"/>
      </w:pPr>
      <w:rPr>
        <w:rFonts w:hint="default"/>
        <w:lang w:val="uk-UA" w:eastAsia="en-US" w:bidi="ar-SA"/>
      </w:rPr>
    </w:lvl>
    <w:lvl w:ilvl="2" w:tplc="BD668982">
      <w:numFmt w:val="bullet"/>
      <w:lvlText w:val="•"/>
      <w:lvlJc w:val="left"/>
      <w:pPr>
        <w:ind w:left="6300" w:hanging="281"/>
      </w:pPr>
      <w:rPr>
        <w:rFonts w:hint="default"/>
        <w:lang w:val="uk-UA" w:eastAsia="en-US" w:bidi="ar-SA"/>
      </w:rPr>
    </w:lvl>
    <w:lvl w:ilvl="3" w:tplc="AD28474E">
      <w:numFmt w:val="bullet"/>
      <w:lvlText w:val="•"/>
      <w:lvlJc w:val="left"/>
      <w:pPr>
        <w:ind w:left="7001" w:hanging="281"/>
      </w:pPr>
      <w:rPr>
        <w:rFonts w:hint="default"/>
        <w:lang w:val="uk-UA" w:eastAsia="en-US" w:bidi="ar-SA"/>
      </w:rPr>
    </w:lvl>
    <w:lvl w:ilvl="4" w:tplc="F6E2E584">
      <w:numFmt w:val="bullet"/>
      <w:lvlText w:val="•"/>
      <w:lvlJc w:val="left"/>
      <w:pPr>
        <w:ind w:left="7702" w:hanging="281"/>
      </w:pPr>
      <w:rPr>
        <w:rFonts w:hint="default"/>
        <w:lang w:val="uk-UA" w:eastAsia="en-US" w:bidi="ar-SA"/>
      </w:rPr>
    </w:lvl>
    <w:lvl w:ilvl="5" w:tplc="7D6AB434">
      <w:numFmt w:val="bullet"/>
      <w:lvlText w:val="•"/>
      <w:lvlJc w:val="left"/>
      <w:pPr>
        <w:ind w:left="8403" w:hanging="281"/>
      </w:pPr>
      <w:rPr>
        <w:rFonts w:hint="default"/>
        <w:lang w:val="uk-UA" w:eastAsia="en-US" w:bidi="ar-SA"/>
      </w:rPr>
    </w:lvl>
    <w:lvl w:ilvl="6" w:tplc="9DE8661A">
      <w:numFmt w:val="bullet"/>
      <w:lvlText w:val="•"/>
      <w:lvlJc w:val="left"/>
      <w:pPr>
        <w:ind w:left="9104" w:hanging="281"/>
      </w:pPr>
      <w:rPr>
        <w:rFonts w:hint="default"/>
        <w:lang w:val="uk-UA" w:eastAsia="en-US" w:bidi="ar-SA"/>
      </w:rPr>
    </w:lvl>
    <w:lvl w:ilvl="7" w:tplc="5ABC6736">
      <w:numFmt w:val="bullet"/>
      <w:lvlText w:val="•"/>
      <w:lvlJc w:val="left"/>
      <w:pPr>
        <w:ind w:left="9805" w:hanging="281"/>
      </w:pPr>
      <w:rPr>
        <w:rFonts w:hint="default"/>
        <w:lang w:val="uk-UA" w:eastAsia="en-US" w:bidi="ar-SA"/>
      </w:rPr>
    </w:lvl>
    <w:lvl w:ilvl="8" w:tplc="F2E4D178">
      <w:numFmt w:val="bullet"/>
      <w:lvlText w:val="•"/>
      <w:lvlJc w:val="left"/>
      <w:pPr>
        <w:ind w:left="10506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5D0A1C03"/>
    <w:multiLevelType w:val="hybridMultilevel"/>
    <w:tmpl w:val="CDEA0C5E"/>
    <w:lvl w:ilvl="0" w:tplc="C916F516">
      <w:start w:val="1"/>
      <w:numFmt w:val="decimal"/>
      <w:lvlText w:val="%1."/>
      <w:lvlJc w:val="left"/>
      <w:pPr>
        <w:ind w:left="113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EE208C8">
      <w:numFmt w:val="bullet"/>
      <w:lvlText w:val="•"/>
      <w:lvlJc w:val="left"/>
      <w:pPr>
        <w:ind w:left="2216" w:hanging="284"/>
      </w:pPr>
      <w:rPr>
        <w:rFonts w:hint="default"/>
        <w:lang w:val="uk-UA" w:eastAsia="en-US" w:bidi="ar-SA"/>
      </w:rPr>
    </w:lvl>
    <w:lvl w:ilvl="2" w:tplc="437C4AE0">
      <w:numFmt w:val="bullet"/>
      <w:lvlText w:val="•"/>
      <w:lvlJc w:val="left"/>
      <w:pPr>
        <w:ind w:left="3293" w:hanging="284"/>
      </w:pPr>
      <w:rPr>
        <w:rFonts w:hint="default"/>
        <w:lang w:val="uk-UA" w:eastAsia="en-US" w:bidi="ar-SA"/>
      </w:rPr>
    </w:lvl>
    <w:lvl w:ilvl="3" w:tplc="C6203AE4">
      <w:numFmt w:val="bullet"/>
      <w:lvlText w:val="•"/>
      <w:lvlJc w:val="left"/>
      <w:pPr>
        <w:ind w:left="4370" w:hanging="284"/>
      </w:pPr>
      <w:rPr>
        <w:rFonts w:hint="default"/>
        <w:lang w:val="uk-UA" w:eastAsia="en-US" w:bidi="ar-SA"/>
      </w:rPr>
    </w:lvl>
    <w:lvl w:ilvl="4" w:tplc="953A74C0">
      <w:numFmt w:val="bullet"/>
      <w:lvlText w:val="•"/>
      <w:lvlJc w:val="left"/>
      <w:pPr>
        <w:ind w:left="5447" w:hanging="284"/>
      </w:pPr>
      <w:rPr>
        <w:rFonts w:hint="default"/>
        <w:lang w:val="uk-UA" w:eastAsia="en-US" w:bidi="ar-SA"/>
      </w:rPr>
    </w:lvl>
    <w:lvl w:ilvl="5" w:tplc="4A1C8FA4">
      <w:numFmt w:val="bullet"/>
      <w:lvlText w:val="•"/>
      <w:lvlJc w:val="left"/>
      <w:pPr>
        <w:ind w:left="6524" w:hanging="284"/>
      </w:pPr>
      <w:rPr>
        <w:rFonts w:hint="default"/>
        <w:lang w:val="uk-UA" w:eastAsia="en-US" w:bidi="ar-SA"/>
      </w:rPr>
    </w:lvl>
    <w:lvl w:ilvl="6" w:tplc="279872C2">
      <w:numFmt w:val="bullet"/>
      <w:lvlText w:val="•"/>
      <w:lvlJc w:val="left"/>
      <w:pPr>
        <w:ind w:left="7601" w:hanging="284"/>
      </w:pPr>
      <w:rPr>
        <w:rFonts w:hint="default"/>
        <w:lang w:val="uk-UA" w:eastAsia="en-US" w:bidi="ar-SA"/>
      </w:rPr>
    </w:lvl>
    <w:lvl w:ilvl="7" w:tplc="E7B00808">
      <w:numFmt w:val="bullet"/>
      <w:lvlText w:val="•"/>
      <w:lvlJc w:val="left"/>
      <w:pPr>
        <w:ind w:left="8678" w:hanging="284"/>
      </w:pPr>
      <w:rPr>
        <w:rFonts w:hint="default"/>
        <w:lang w:val="uk-UA" w:eastAsia="en-US" w:bidi="ar-SA"/>
      </w:rPr>
    </w:lvl>
    <w:lvl w:ilvl="8" w:tplc="9E7C6C5C">
      <w:numFmt w:val="bullet"/>
      <w:lvlText w:val="•"/>
      <w:lvlJc w:val="left"/>
      <w:pPr>
        <w:ind w:left="9755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5F2F4882"/>
    <w:multiLevelType w:val="hybridMultilevel"/>
    <w:tmpl w:val="CCD6E338"/>
    <w:lvl w:ilvl="0" w:tplc="87F063FC">
      <w:start w:val="1"/>
      <w:numFmt w:val="decimal"/>
      <w:lvlText w:val="%1."/>
      <w:lvlJc w:val="left"/>
      <w:pPr>
        <w:ind w:left="816" w:hanging="37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6FA29C2">
      <w:numFmt w:val="bullet"/>
      <w:lvlText w:val="•"/>
      <w:lvlJc w:val="left"/>
      <w:pPr>
        <w:ind w:left="820" w:hanging="370"/>
      </w:pPr>
      <w:rPr>
        <w:rFonts w:hint="default"/>
        <w:lang w:val="uk-UA" w:eastAsia="en-US" w:bidi="ar-SA"/>
      </w:rPr>
    </w:lvl>
    <w:lvl w:ilvl="2" w:tplc="662AD522">
      <w:numFmt w:val="bullet"/>
      <w:lvlText w:val="•"/>
      <w:lvlJc w:val="left"/>
      <w:pPr>
        <w:ind w:left="1483" w:hanging="370"/>
      </w:pPr>
      <w:rPr>
        <w:rFonts w:hint="default"/>
        <w:lang w:val="uk-UA" w:eastAsia="en-US" w:bidi="ar-SA"/>
      </w:rPr>
    </w:lvl>
    <w:lvl w:ilvl="3" w:tplc="FEC8E512">
      <w:numFmt w:val="bullet"/>
      <w:lvlText w:val="•"/>
      <w:lvlJc w:val="left"/>
      <w:pPr>
        <w:ind w:left="2146" w:hanging="370"/>
      </w:pPr>
      <w:rPr>
        <w:rFonts w:hint="default"/>
        <w:lang w:val="uk-UA" w:eastAsia="en-US" w:bidi="ar-SA"/>
      </w:rPr>
    </w:lvl>
    <w:lvl w:ilvl="4" w:tplc="893EB464">
      <w:numFmt w:val="bullet"/>
      <w:lvlText w:val="•"/>
      <w:lvlJc w:val="left"/>
      <w:pPr>
        <w:ind w:left="2810" w:hanging="370"/>
      </w:pPr>
      <w:rPr>
        <w:rFonts w:hint="default"/>
        <w:lang w:val="uk-UA" w:eastAsia="en-US" w:bidi="ar-SA"/>
      </w:rPr>
    </w:lvl>
    <w:lvl w:ilvl="5" w:tplc="E550AB40">
      <w:numFmt w:val="bullet"/>
      <w:lvlText w:val="•"/>
      <w:lvlJc w:val="left"/>
      <w:pPr>
        <w:ind w:left="3473" w:hanging="370"/>
      </w:pPr>
      <w:rPr>
        <w:rFonts w:hint="default"/>
        <w:lang w:val="uk-UA" w:eastAsia="en-US" w:bidi="ar-SA"/>
      </w:rPr>
    </w:lvl>
    <w:lvl w:ilvl="6" w:tplc="607E5190">
      <w:numFmt w:val="bullet"/>
      <w:lvlText w:val="•"/>
      <w:lvlJc w:val="left"/>
      <w:pPr>
        <w:ind w:left="4137" w:hanging="370"/>
      </w:pPr>
      <w:rPr>
        <w:rFonts w:hint="default"/>
        <w:lang w:val="uk-UA" w:eastAsia="en-US" w:bidi="ar-SA"/>
      </w:rPr>
    </w:lvl>
    <w:lvl w:ilvl="7" w:tplc="59DA5F7C">
      <w:numFmt w:val="bullet"/>
      <w:lvlText w:val="•"/>
      <w:lvlJc w:val="left"/>
      <w:pPr>
        <w:ind w:left="4800" w:hanging="370"/>
      </w:pPr>
      <w:rPr>
        <w:rFonts w:hint="default"/>
        <w:lang w:val="uk-UA" w:eastAsia="en-US" w:bidi="ar-SA"/>
      </w:rPr>
    </w:lvl>
    <w:lvl w:ilvl="8" w:tplc="879A8E6E">
      <w:numFmt w:val="bullet"/>
      <w:lvlText w:val="•"/>
      <w:lvlJc w:val="left"/>
      <w:pPr>
        <w:ind w:left="5464" w:hanging="370"/>
      </w:pPr>
      <w:rPr>
        <w:rFonts w:hint="default"/>
        <w:lang w:val="uk-UA" w:eastAsia="en-US" w:bidi="ar-SA"/>
      </w:rPr>
    </w:lvl>
  </w:abstractNum>
  <w:abstractNum w:abstractNumId="6" w15:restartNumberingAfterBreak="0">
    <w:nsid w:val="67934912"/>
    <w:multiLevelType w:val="hybridMultilevel"/>
    <w:tmpl w:val="0826EC5C"/>
    <w:lvl w:ilvl="0" w:tplc="2056C478">
      <w:numFmt w:val="bullet"/>
      <w:lvlText w:val="-"/>
      <w:lvlJc w:val="left"/>
      <w:pPr>
        <w:ind w:left="113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B8ED552">
      <w:numFmt w:val="bullet"/>
      <w:lvlText w:val="•"/>
      <w:lvlJc w:val="left"/>
      <w:pPr>
        <w:ind w:left="2216" w:hanging="396"/>
      </w:pPr>
      <w:rPr>
        <w:rFonts w:hint="default"/>
        <w:lang w:val="uk-UA" w:eastAsia="en-US" w:bidi="ar-SA"/>
      </w:rPr>
    </w:lvl>
    <w:lvl w:ilvl="2" w:tplc="62F6E1C0">
      <w:numFmt w:val="bullet"/>
      <w:lvlText w:val="•"/>
      <w:lvlJc w:val="left"/>
      <w:pPr>
        <w:ind w:left="3293" w:hanging="396"/>
      </w:pPr>
      <w:rPr>
        <w:rFonts w:hint="default"/>
        <w:lang w:val="uk-UA" w:eastAsia="en-US" w:bidi="ar-SA"/>
      </w:rPr>
    </w:lvl>
    <w:lvl w:ilvl="3" w:tplc="161EBED2">
      <w:numFmt w:val="bullet"/>
      <w:lvlText w:val="•"/>
      <w:lvlJc w:val="left"/>
      <w:pPr>
        <w:ind w:left="4370" w:hanging="396"/>
      </w:pPr>
      <w:rPr>
        <w:rFonts w:hint="default"/>
        <w:lang w:val="uk-UA" w:eastAsia="en-US" w:bidi="ar-SA"/>
      </w:rPr>
    </w:lvl>
    <w:lvl w:ilvl="4" w:tplc="042AFFE4">
      <w:numFmt w:val="bullet"/>
      <w:lvlText w:val="•"/>
      <w:lvlJc w:val="left"/>
      <w:pPr>
        <w:ind w:left="5447" w:hanging="396"/>
      </w:pPr>
      <w:rPr>
        <w:rFonts w:hint="default"/>
        <w:lang w:val="uk-UA" w:eastAsia="en-US" w:bidi="ar-SA"/>
      </w:rPr>
    </w:lvl>
    <w:lvl w:ilvl="5" w:tplc="7FA66E30">
      <w:numFmt w:val="bullet"/>
      <w:lvlText w:val="•"/>
      <w:lvlJc w:val="left"/>
      <w:pPr>
        <w:ind w:left="6524" w:hanging="396"/>
      </w:pPr>
      <w:rPr>
        <w:rFonts w:hint="default"/>
        <w:lang w:val="uk-UA" w:eastAsia="en-US" w:bidi="ar-SA"/>
      </w:rPr>
    </w:lvl>
    <w:lvl w:ilvl="6" w:tplc="993C37CC">
      <w:numFmt w:val="bullet"/>
      <w:lvlText w:val="•"/>
      <w:lvlJc w:val="left"/>
      <w:pPr>
        <w:ind w:left="7601" w:hanging="396"/>
      </w:pPr>
      <w:rPr>
        <w:rFonts w:hint="default"/>
        <w:lang w:val="uk-UA" w:eastAsia="en-US" w:bidi="ar-SA"/>
      </w:rPr>
    </w:lvl>
    <w:lvl w:ilvl="7" w:tplc="E2E2862E">
      <w:numFmt w:val="bullet"/>
      <w:lvlText w:val="•"/>
      <w:lvlJc w:val="left"/>
      <w:pPr>
        <w:ind w:left="8678" w:hanging="396"/>
      </w:pPr>
      <w:rPr>
        <w:rFonts w:hint="default"/>
        <w:lang w:val="uk-UA" w:eastAsia="en-US" w:bidi="ar-SA"/>
      </w:rPr>
    </w:lvl>
    <w:lvl w:ilvl="8" w:tplc="08027EA4">
      <w:numFmt w:val="bullet"/>
      <w:lvlText w:val="•"/>
      <w:lvlJc w:val="left"/>
      <w:pPr>
        <w:ind w:left="9755" w:hanging="396"/>
      </w:pPr>
      <w:rPr>
        <w:rFonts w:hint="default"/>
        <w:lang w:val="uk-UA" w:eastAsia="en-US" w:bidi="ar-SA"/>
      </w:rPr>
    </w:lvl>
  </w:abstractNum>
  <w:abstractNum w:abstractNumId="7" w15:restartNumberingAfterBreak="0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4E20"/>
    <w:rsid w:val="00097DB0"/>
    <w:rsid w:val="00220D56"/>
    <w:rsid w:val="0061128C"/>
    <w:rsid w:val="009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A67B"/>
  <w15:docId w15:val="{DFDDEAAE-5036-B94E-B896-09C9F29A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220D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6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tz.org.ua/" TargetMode="External"/><Relationship Id="rId13" Type="http://schemas.openxmlformats.org/officeDocument/2006/relationships/hyperlink" Target="http://lib.sportedu.ru/press/fkvot/1997N1/p22-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rld-tourism.org/" TargetMode="External"/><Relationship Id="rId12" Type="http://schemas.openxmlformats.org/officeDocument/2006/relationships/hyperlink" Target="http://lib.sportedu.ru/books/xxpi%3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cgi-bin/laws/main.cgi" TargetMode="External"/><Relationship Id="rId11" Type="http://schemas.openxmlformats.org/officeDocument/2006/relationships/hyperlink" Target="http://lib.sportedu.ru/press/tpf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ib.pntu.edu.ua/" TargetMode="External"/><Relationship Id="rId10" Type="http://schemas.openxmlformats.org/officeDocument/2006/relationships/hyperlink" Target="http://www.edu.donetsk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ua/" TargetMode="External"/><Relationship Id="rId14" Type="http://schemas.openxmlformats.org/officeDocument/2006/relationships/hyperlink" Target="http://www.iatp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3683</Words>
  <Characters>20994</Characters>
  <Application>Microsoft Office Word</Application>
  <DocSecurity>0</DocSecurity>
  <Lines>174</Lines>
  <Paragraphs>49</Paragraphs>
  <ScaleCrop>false</ScaleCrop>
  <Company/>
  <LinksUpToDate>false</LinksUpToDate>
  <CharactersWithSpaces>24628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Робоча програмаомфк</dc:title>
  <dc:creator>user</dc:creator>
  <cp:lastModifiedBy>Конох</cp:lastModifiedBy>
  <cp:revision>5</cp:revision>
  <dcterms:created xsi:type="dcterms:W3CDTF">2023-10-01T12:44:00Z</dcterms:created>
  <dcterms:modified xsi:type="dcterms:W3CDTF">2023-10-03T10:17:00Z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2023-10-01T00:00:00Z</vt:filetime>
  </property>
</Properties>
</file>