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AB" w:rsidRDefault="007B1FAB" w:rsidP="007B1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B1FA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Спелеоло́гія</w:t>
      </w:r>
      <w:proofErr w:type="spellEnd"/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(від 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"https://uk.wikipedia.org/wiki/%D0%93%D1%80%D0%B5%D1%86%D1%8C%D0%BA%D0%B0_%D0%BC%D0%BE%D0%B2%D0%B0" \o "Грецька мова" </w:instrText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7B1F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грец</w:t>
      </w:r>
      <w:proofErr w:type="spellEnd"/>
      <w:r w:rsidRPr="007B1F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.</w:t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B1F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σπ</w:t>
      </w:r>
      <w:proofErr w:type="spellStart"/>
      <w:r w:rsidRPr="007B1F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ήλ</w:t>
      </w:r>
      <w:proofErr w:type="spellEnd"/>
      <w:r w:rsidRPr="007B1F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αιον</w:t>
      </w:r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 </w:t>
      </w:r>
      <w:hyperlink r:id="rId5" w:tooltip="Печера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печера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 </w:t>
      </w:r>
      <w:r w:rsidRPr="007B1F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λόγος</w:t>
      </w:r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— вчення, наука) — це комплексна </w:t>
      </w:r>
      <w:hyperlink r:id="rId6" w:tooltip="Наука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наука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розділ наук про Землю, а саме 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"https://uk.wikipedia.org/wiki/%D0%9A%D0%B0%D1%80%D1%81%D1%82%D0%BE%D0%B7%D0%BD%D0%B0%D0%B2%D1%81%D1%82%D0%B2%D0%BE" \o "Карстознавство" </w:instrText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7B1F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>карстознавства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 займається вивченням </w:t>
      </w:r>
      <w:hyperlink r:id="rId7" w:tooltip="Печера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печер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включаючи їх виникнення, розвиток, форми,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вміщуючі</w:t>
      </w:r>
      <w:proofErr w:type="spellEnd"/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породи, </w:t>
      </w:r>
      <w:hyperlink r:id="rId8" w:tooltip="Гірські породи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породи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та </w:t>
      </w:r>
      <w:hyperlink r:id="rId9" w:tooltip="Мінерали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мінерали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печерного походження, склад та міграцію </w:t>
      </w:r>
      <w:hyperlink r:id="rId10" w:tooltip="Підземні води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підземних вод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11" w:tooltip="Мікроклімат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мікроклімат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органічний світ в минулому та в сьогоденні, а також залишки давньої матеріальної культури. Синонім — печерознавство.</w:t>
      </w:r>
    </w:p>
    <w:p w:rsidR="007B1FAB" w:rsidRDefault="007B1FAB" w:rsidP="007B1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Спелеологія досліджує походження печер, їх морфологію, органічний світ, залишки матеріальної культури та використання людиною. Як наука спелеологія почала формуватися з другої половини ХІХ ст. Розрізняють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геоспелеологію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антропоспелеологію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>, загальне печерознавство</w:t>
      </w:r>
      <w:bookmarkStart w:id="0" w:name="_GoBack"/>
      <w:bookmarkEnd w:id="0"/>
      <w:r w:rsidRPr="007B1FAB">
        <w:rPr>
          <w:rFonts w:ascii="Times New Roman" w:hAnsi="Times New Roman" w:cs="Times New Roman"/>
          <w:sz w:val="28"/>
          <w:szCs w:val="28"/>
          <w:lang w:val="uk-UA"/>
        </w:rPr>
        <w:t>, історичне печерознавство, технічне печерознавство, регіональне печерознавство (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Trimmel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2" w:tooltip="1988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1988</w:t>
        </w:r>
      </w:hyperlink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). За іншою класифікацією спелеологію поділяють на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геоспелеологію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біоспелеологію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антропоспелеологію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палеонтоспелеологію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, регіональну, прикладну і технічну спелеологію, а також 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t>спелеомедицину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t xml:space="preserve"> (К. А. Горбунова та Н. Г. Максимович (</w:t>
      </w:r>
      <w:hyperlink r:id="rId13" w:tooltip="1987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1987</w:t>
        </w:r>
      </w:hyperlink>
      <w:r w:rsidRPr="007B1FAB">
        <w:rPr>
          <w:rFonts w:ascii="Times New Roman" w:hAnsi="Times New Roman" w:cs="Times New Roman"/>
          <w:sz w:val="28"/>
          <w:szCs w:val="28"/>
          <w:lang w:val="uk-UA"/>
        </w:rPr>
        <w:t>)).</w:t>
      </w:r>
    </w:p>
    <w:p w:rsidR="007B1FAB" w:rsidRDefault="007B1FAB" w:rsidP="007B1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FAB">
        <w:rPr>
          <w:rFonts w:ascii="Times New Roman" w:hAnsi="Times New Roman" w:cs="Times New Roman"/>
          <w:sz w:val="28"/>
          <w:szCs w:val="28"/>
          <w:lang w:val="uk-UA"/>
        </w:rPr>
        <w:t>Не слід плутати науку спелеологію і </w:t>
      </w:r>
      <w:hyperlink r:id="rId14" w:tooltip="Спелеотуризм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спелеотуризм</w:t>
        </w:r>
      </w:hyperlink>
      <w:r w:rsidRPr="007B1FAB">
        <w:rPr>
          <w:rFonts w:ascii="Times New Roman" w:hAnsi="Times New Roman" w:cs="Times New Roman"/>
          <w:sz w:val="28"/>
          <w:szCs w:val="28"/>
          <w:lang w:val="uk-UA"/>
        </w:rPr>
        <w:t> — екстремальний вид туризму, що пов'язаний з проходженням печер.</w:t>
      </w:r>
    </w:p>
    <w:p w:rsidR="007B1FAB" w:rsidRDefault="007B1FAB" w:rsidP="007B1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FAB">
        <w:rPr>
          <w:rFonts w:ascii="Times New Roman" w:hAnsi="Times New Roman" w:cs="Times New Roman"/>
          <w:sz w:val="28"/>
          <w:szCs w:val="28"/>
          <w:lang w:val="uk-UA"/>
        </w:rPr>
        <w:t>Одним з розділів спелеології є відносно новий напрямок науки — </w:t>
      </w:r>
      <w:proofErr w:type="spellStart"/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"https://uk.wikipedia.org/wiki/%D0%A1%D0%BF%D0%B5%D0%BB%D0%B5%D1%81%D1%82%D0%BE%D0%BB%D0%BE%D0%B3%D1%96%D1%8F" \o "Спелестологія" </w:instrText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Pr="007B1FA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спелестологія</w:t>
      </w:r>
      <w:proofErr w:type="spellEnd"/>
      <w:r w:rsidRPr="007B1FAB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7B1FAB">
        <w:rPr>
          <w:rFonts w:ascii="Times New Roman" w:hAnsi="Times New Roman" w:cs="Times New Roman"/>
          <w:sz w:val="28"/>
          <w:szCs w:val="28"/>
          <w:lang w:val="uk-UA"/>
        </w:rPr>
        <w:t>, яка досліджує штучні підземні споруди: гірничі виробки, давні та сучасні міські комунікації тощо.</w:t>
      </w:r>
    </w:p>
    <w:p w:rsidR="007B1FAB" w:rsidRDefault="007B1FAB" w:rsidP="007B1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 «спелеологія» запропонував у </w:t>
      </w:r>
      <w:hyperlink r:id="rId15" w:tooltip="1890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1890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році </w:t>
      </w:r>
      <w:hyperlink r:id="rId16" w:tooltip="Франція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французький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17" w:tooltip="Археолог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археолог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hyperlink r:id="rId18" w:tooltip="Еміль Рів'єр (ще не написана)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Е. </w:t>
        </w:r>
        <w:proofErr w:type="spellStart"/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Рів'єр</w:t>
        </w:r>
        <w:proofErr w:type="spellEnd"/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 цьому ж році його застосував як наукове визначення один з засновників сучасної науки про печери </w:t>
      </w:r>
      <w:hyperlink r:id="rId19" w:tooltip="Едуард-Альфред Мартель (ще не написана)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Е. М. </w:t>
        </w:r>
        <w:proofErr w:type="spellStart"/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Мартель</w:t>
        </w:r>
        <w:proofErr w:type="spellEnd"/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 </w:t>
      </w:r>
      <w:hyperlink r:id="rId20" w:tooltip="1928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1928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році при Віденському університеті відкрився перший у світі інститут спелеології.</w:t>
      </w:r>
    </w:p>
    <w:p w:rsidR="007B1FAB" w:rsidRPr="007B1FAB" w:rsidRDefault="007B1FAB" w:rsidP="007B1F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Австрійський спелеолог X. </w:t>
      </w:r>
      <w:proofErr w:type="spellStart"/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Триммель</w:t>
      </w:r>
      <w:proofErr w:type="spellEnd"/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виділяє чотири етапи становлення спелеології як науки:</w:t>
      </w:r>
    </w:p>
    <w:p w:rsidR="007B1FAB" w:rsidRPr="007B1FAB" w:rsidRDefault="007B1FAB" w:rsidP="007B1FAB">
      <w:pPr>
        <w:numPr>
          <w:ilvl w:val="0"/>
          <w:numId w:val="1"/>
        </w:numPr>
        <w:shd w:val="clear" w:color="auto" w:fill="FFFFFF"/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бароко (XVI—XVII ст.),</w:t>
      </w:r>
    </w:p>
    <w:p w:rsidR="007B1FAB" w:rsidRPr="007B1FAB" w:rsidRDefault="007B1FAB" w:rsidP="007B1F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просвіти (XVIII ст.),</w:t>
      </w:r>
    </w:p>
    <w:p w:rsidR="007B1FAB" w:rsidRPr="007B1FAB" w:rsidRDefault="007B1FAB" w:rsidP="007B1F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романтики (XIX ст.) та</w:t>
      </w:r>
    </w:p>
    <w:p w:rsidR="007B1FAB" w:rsidRPr="007B1FAB" w:rsidRDefault="007B1FAB" w:rsidP="007B1F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класичний (кінець XIX — початок XX ст.).</w:t>
      </w:r>
    </w:p>
    <w:p w:rsidR="007B1FAB" w:rsidRDefault="007B1FAB" w:rsidP="007B1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1960-ті роки французький спелеолог </w:t>
      </w:r>
      <w:hyperlink r:id="rId21" w:tooltip="Мішель Сіфр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Мішель </w:t>
        </w:r>
        <w:proofErr w:type="spellStart"/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Сіфр</w:t>
        </w:r>
        <w:proofErr w:type="spellEnd"/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перебуваючи в глибокій печері на самоті та без можливості визначення часу та дати, провів серію досліджень </w:t>
      </w:r>
      <w:hyperlink r:id="rId22" w:tooltip="Біоритми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біоритмів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Результати його досліджень були використані у французькій космічній програмі</w:t>
      </w:r>
      <w:hyperlink r:id="rId23" w:anchor="cite_note-1" w:history="1">
        <w:r w:rsidRPr="007B1FAB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[1]</w:t>
        </w:r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Печери Кавказу досліджував </w:t>
      </w:r>
      <w:hyperlink r:id="rId24" w:tooltip="Міляновський Євген Семенович" w:history="1"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Є. С. </w:t>
        </w:r>
        <w:proofErr w:type="spellStart"/>
        <w:r w:rsidRPr="007B1FAB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Міляновський</w:t>
        </w:r>
        <w:proofErr w:type="spellEnd"/>
      </w:hyperlink>
      <w:r w:rsidRPr="007B1F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B1FAB" w:rsidRPr="007B1FAB" w:rsidRDefault="007B1FAB" w:rsidP="007B1F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 Україні питання спелеології вивчає Державний інститут мінеральних ресурсів (м. </w:t>
      </w:r>
      <w:hyperlink r:id="rId25" w:tooltip="Сімферополь" w:history="1">
        <w:r w:rsidRPr="007B1FA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Сімферополь</w:t>
        </w:r>
      </w:hyperlink>
      <w:r w:rsidRPr="007B1F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sectPr w:rsidR="007B1FAB" w:rsidRPr="007B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542C3"/>
    <w:multiLevelType w:val="multilevel"/>
    <w:tmpl w:val="D398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A8"/>
    <w:rsid w:val="003663A8"/>
    <w:rsid w:val="007B1FAB"/>
    <w:rsid w:val="0082752B"/>
    <w:rsid w:val="00B7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F086-FAC5-4413-820C-13EE2462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F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1%96%D1%80%D1%81%D1%8C%D0%BA%D1%96_%D0%BF%D0%BE%D1%80%D0%BE%D0%B4%D0%B8" TargetMode="External"/><Relationship Id="rId13" Type="http://schemas.openxmlformats.org/officeDocument/2006/relationships/hyperlink" Target="https://uk.wikipedia.org/wiki/1987" TargetMode="External"/><Relationship Id="rId18" Type="http://schemas.openxmlformats.org/officeDocument/2006/relationships/hyperlink" Target="https://uk.wikipedia.org/w/index.php?title=%D0%95%D0%BC%D1%96%D0%BB%D1%8C_%D0%A0%D1%96%D0%B2%27%D1%94%D1%80&amp;action=edit&amp;redlink=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C%D1%96%D1%88%D0%B5%D0%BB%D1%8C_%D0%A1%D1%96%D1%84%D1%80" TargetMode="External"/><Relationship Id="rId7" Type="http://schemas.openxmlformats.org/officeDocument/2006/relationships/hyperlink" Target="https://uk.wikipedia.org/wiki/%D0%9F%D0%B5%D1%87%D0%B5%D1%80%D0%B0" TargetMode="External"/><Relationship Id="rId12" Type="http://schemas.openxmlformats.org/officeDocument/2006/relationships/hyperlink" Target="https://uk.wikipedia.org/wiki/1988" TargetMode="External"/><Relationship Id="rId17" Type="http://schemas.openxmlformats.org/officeDocument/2006/relationships/hyperlink" Target="https://uk.wikipedia.org/wiki/%D0%90%D1%80%D1%85%D0%B5%D0%BE%D0%BB%D0%BE%D0%B3" TargetMode="External"/><Relationship Id="rId25" Type="http://schemas.openxmlformats.org/officeDocument/2006/relationships/hyperlink" Target="https://uk.wikipedia.org/wiki/%D0%A1%D1%96%D0%BC%D1%84%D0%B5%D1%80%D0%BE%D0%BF%D0%BE%D0%BB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A4%D1%80%D0%B0%D0%BD%D1%86%D1%96%D1%8F" TargetMode="External"/><Relationship Id="rId20" Type="http://schemas.openxmlformats.org/officeDocument/2006/relationships/hyperlink" Target="https://uk.wikipedia.org/wiki/19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0%D1%83%D0%BA%D0%B0" TargetMode="External"/><Relationship Id="rId11" Type="http://schemas.openxmlformats.org/officeDocument/2006/relationships/hyperlink" Target="https://uk.wikipedia.org/wiki/%D0%9C%D1%96%D0%BA%D1%80%D0%BE%D0%BA%D0%BB%D1%96%D0%BC%D0%B0%D1%82" TargetMode="External"/><Relationship Id="rId24" Type="http://schemas.openxmlformats.org/officeDocument/2006/relationships/hyperlink" Target="https://uk.wikipedia.org/wiki/%D0%9C%D1%96%D0%BB%D1%8F%D0%BD%D0%BE%D0%B2%D1%81%D1%8C%D0%BA%D0%B8%D0%B9_%D0%84%D0%B2%D0%B3%D0%B5%D0%BD_%D0%A1%D0%B5%D0%BC%D0%B5%D0%BD%D0%BE%D0%B2%D0%B8%D1%87" TargetMode="External"/><Relationship Id="rId5" Type="http://schemas.openxmlformats.org/officeDocument/2006/relationships/hyperlink" Target="https://uk.wikipedia.org/wiki/%D0%9F%D0%B5%D1%87%D0%B5%D1%80%D0%B0" TargetMode="External"/><Relationship Id="rId15" Type="http://schemas.openxmlformats.org/officeDocument/2006/relationships/hyperlink" Target="https://uk.wikipedia.org/wiki/1890" TargetMode="External"/><Relationship Id="rId23" Type="http://schemas.openxmlformats.org/officeDocument/2006/relationships/hyperlink" Target="https://uk.wikipedia.org/wiki/%D0%A1%D0%BF%D0%B5%D0%BB%D0%B5%D0%BE%D0%BB%D0%BE%D0%B3%D1%96%D1%8F" TargetMode="External"/><Relationship Id="rId10" Type="http://schemas.openxmlformats.org/officeDocument/2006/relationships/hyperlink" Target="https://uk.wikipedia.org/wiki/%D0%9F%D1%96%D0%B4%D0%B7%D0%B5%D0%BC%D0%BD%D1%96_%D0%B2%D0%BE%D0%B4%D0%B8" TargetMode="External"/><Relationship Id="rId19" Type="http://schemas.openxmlformats.org/officeDocument/2006/relationships/hyperlink" Target="https://uk.wikipedia.org/w/index.php?title=%D0%95%D0%B4%D1%83%D0%B0%D1%80%D0%B4-%D0%90%D0%BB%D1%8C%D1%84%D1%80%D0%B5%D0%B4_%D0%9C%D0%B0%D1%80%D1%82%D0%B5%D0%BB%D1%8C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C%D1%96%D0%BD%D0%B5%D1%80%D0%B0%D0%BB%D0%B8" TargetMode="External"/><Relationship Id="rId14" Type="http://schemas.openxmlformats.org/officeDocument/2006/relationships/hyperlink" Target="https://uk.wikipedia.org/wiki/%D0%A1%D0%BF%D0%B5%D0%BB%D0%B5%D0%BE%D1%82%D1%83%D1%80%D0%B8%D0%B7%D0%BC" TargetMode="External"/><Relationship Id="rId22" Type="http://schemas.openxmlformats.org/officeDocument/2006/relationships/hyperlink" Target="https://uk.wikipedia.org/wiki/%D0%91%D1%96%D0%BE%D1%80%D0%B8%D1%82%D0%BC%D0%B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2018-03-27T13:10:00Z</dcterms:created>
  <dcterms:modified xsi:type="dcterms:W3CDTF">2018-03-27T13:12:00Z</dcterms:modified>
</cp:coreProperties>
</file>