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61" w:rsidRPr="00876F61" w:rsidRDefault="00876F61" w:rsidP="00876F61">
      <w:pPr>
        <w:jc w:val="center"/>
        <w:rPr>
          <w:b/>
          <w:sz w:val="28"/>
          <w:szCs w:val="28"/>
          <w:lang w:val="uk-UA"/>
        </w:rPr>
      </w:pPr>
      <w:r w:rsidRPr="00876F61">
        <w:rPr>
          <w:b/>
          <w:sz w:val="28"/>
          <w:szCs w:val="28"/>
          <w:lang w:val="uk-UA"/>
        </w:rPr>
        <w:t>ДЕРЖАВНИЙ ВИЩИЙ НАВЧАЛЬНИЙ ЗАКЛАД</w:t>
      </w:r>
    </w:p>
    <w:p w:rsidR="00876F61" w:rsidRPr="00876F61" w:rsidRDefault="00876F61" w:rsidP="00876F61">
      <w:pPr>
        <w:jc w:val="center"/>
        <w:rPr>
          <w:b/>
          <w:sz w:val="28"/>
          <w:szCs w:val="28"/>
          <w:lang w:val="uk-UA"/>
        </w:rPr>
      </w:pPr>
      <w:r w:rsidRPr="00876F61">
        <w:rPr>
          <w:b/>
          <w:sz w:val="28"/>
          <w:szCs w:val="28"/>
          <w:lang w:val="uk-UA"/>
        </w:rPr>
        <w:t>«ЗАПОРІЗЬКИЙ НАЦІОНАЛЬНИЙ УНІВЕРСИТЕТ»</w:t>
      </w:r>
    </w:p>
    <w:p w:rsidR="00876F61" w:rsidRPr="00876F61" w:rsidRDefault="00876F61" w:rsidP="00876F61">
      <w:pPr>
        <w:jc w:val="center"/>
        <w:rPr>
          <w:sz w:val="28"/>
          <w:szCs w:val="28"/>
          <w:lang w:val="uk-UA"/>
        </w:rPr>
      </w:pPr>
      <w:r w:rsidRPr="00876F61">
        <w:rPr>
          <w:b/>
          <w:sz w:val="28"/>
          <w:szCs w:val="28"/>
          <w:lang w:val="uk-UA"/>
        </w:rPr>
        <w:t>МІНІСТЕРСТВА ОСВІТИ І НАУКИ УКРАЇНИ</w:t>
      </w:r>
    </w:p>
    <w:p w:rsidR="00876F61" w:rsidRPr="00876F61" w:rsidRDefault="00876F61" w:rsidP="00876F61">
      <w:pPr>
        <w:jc w:val="center"/>
        <w:rPr>
          <w:sz w:val="28"/>
          <w:szCs w:val="28"/>
          <w:lang w:val="uk-UA"/>
        </w:rPr>
      </w:pPr>
    </w:p>
    <w:p w:rsidR="00876F61" w:rsidRPr="00876F61" w:rsidRDefault="00876F61" w:rsidP="00876F61">
      <w:pPr>
        <w:jc w:val="center"/>
        <w:rPr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t>Кафедра туризму</w:t>
      </w:r>
    </w:p>
    <w:p w:rsidR="00876F61" w:rsidRPr="00876F61" w:rsidRDefault="00876F61" w:rsidP="00876F61">
      <w:pPr>
        <w:jc w:val="center"/>
        <w:rPr>
          <w:sz w:val="28"/>
          <w:szCs w:val="28"/>
          <w:lang w:val="uk-UA"/>
        </w:rPr>
      </w:pPr>
    </w:p>
    <w:p w:rsidR="00876F61" w:rsidRPr="00876F61" w:rsidRDefault="00876F61" w:rsidP="00876F61">
      <w:pPr>
        <w:rPr>
          <w:sz w:val="28"/>
          <w:szCs w:val="28"/>
          <w:lang w:val="uk-UA"/>
        </w:rPr>
      </w:pPr>
    </w:p>
    <w:p w:rsidR="00876F61" w:rsidRPr="00876F61" w:rsidRDefault="00876F61" w:rsidP="00876F61">
      <w:pPr>
        <w:ind w:left="5954"/>
        <w:jc w:val="center"/>
        <w:rPr>
          <w:sz w:val="28"/>
          <w:szCs w:val="28"/>
          <w:lang w:val="uk-UA"/>
        </w:rPr>
      </w:pPr>
      <w:r w:rsidRPr="00876F61">
        <w:rPr>
          <w:b/>
          <w:sz w:val="28"/>
          <w:szCs w:val="28"/>
          <w:lang w:val="uk-UA"/>
        </w:rPr>
        <w:t>ЗАТВЕРДЖУЮ</w:t>
      </w:r>
    </w:p>
    <w:p w:rsidR="00876F61" w:rsidRPr="00876F61" w:rsidRDefault="00876F61" w:rsidP="00876F61">
      <w:pPr>
        <w:ind w:left="5812"/>
        <w:rPr>
          <w:sz w:val="28"/>
          <w:szCs w:val="28"/>
          <w:lang w:val="uk-UA"/>
        </w:rPr>
      </w:pPr>
    </w:p>
    <w:p w:rsidR="00876F61" w:rsidRPr="00876F61" w:rsidRDefault="00876F61" w:rsidP="00A018D9">
      <w:pPr>
        <w:ind w:left="5954"/>
        <w:jc w:val="left"/>
        <w:rPr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t xml:space="preserve">Декан факультету фізичного виховання </w:t>
      </w:r>
    </w:p>
    <w:p w:rsidR="00876F61" w:rsidRPr="00876F61" w:rsidRDefault="00876F61" w:rsidP="00876F61">
      <w:pPr>
        <w:ind w:left="5954"/>
        <w:jc w:val="right"/>
        <w:rPr>
          <w:sz w:val="28"/>
          <w:szCs w:val="28"/>
        </w:rPr>
      </w:pPr>
    </w:p>
    <w:p w:rsidR="00876F61" w:rsidRPr="00876F61" w:rsidRDefault="00876F61" w:rsidP="00876F61">
      <w:pPr>
        <w:ind w:left="5954"/>
        <w:rPr>
          <w:sz w:val="28"/>
          <w:szCs w:val="28"/>
          <w:lang w:val="uk-UA"/>
        </w:rPr>
      </w:pPr>
      <w:r w:rsidRPr="00876F61">
        <w:rPr>
          <w:sz w:val="28"/>
          <w:szCs w:val="28"/>
        </w:rPr>
        <w:t>_</w:t>
      </w:r>
      <w:r w:rsidRPr="00876F61">
        <w:rPr>
          <w:sz w:val="28"/>
          <w:szCs w:val="28"/>
          <w:lang w:val="uk-UA"/>
        </w:rPr>
        <w:t>_____</w:t>
      </w:r>
      <w:r w:rsidRPr="00876F61">
        <w:rPr>
          <w:sz w:val="28"/>
          <w:szCs w:val="28"/>
        </w:rPr>
        <w:t>__</w:t>
      </w:r>
      <w:r w:rsidRPr="00876F61">
        <w:rPr>
          <w:sz w:val="28"/>
          <w:szCs w:val="28"/>
          <w:lang w:val="uk-UA"/>
        </w:rPr>
        <w:t>___</w:t>
      </w:r>
      <w:r w:rsidRPr="00876F61">
        <w:rPr>
          <w:sz w:val="28"/>
          <w:szCs w:val="28"/>
        </w:rPr>
        <w:t>_</w:t>
      </w:r>
      <w:r w:rsidRPr="00876F61">
        <w:rPr>
          <w:sz w:val="28"/>
          <w:szCs w:val="28"/>
          <w:lang w:val="uk-UA"/>
        </w:rPr>
        <w:t xml:space="preserve"> М.В. </w:t>
      </w:r>
      <w:proofErr w:type="spellStart"/>
      <w:r w:rsidRPr="00876F61">
        <w:rPr>
          <w:sz w:val="28"/>
          <w:szCs w:val="28"/>
          <w:lang w:val="uk-UA"/>
        </w:rPr>
        <w:t>Маліков</w:t>
      </w:r>
      <w:proofErr w:type="spellEnd"/>
    </w:p>
    <w:p w:rsidR="00876F61" w:rsidRPr="00876F61" w:rsidRDefault="00876F61" w:rsidP="00876F61">
      <w:pPr>
        <w:ind w:left="5954"/>
        <w:rPr>
          <w:sz w:val="28"/>
          <w:szCs w:val="28"/>
        </w:rPr>
      </w:pPr>
    </w:p>
    <w:p w:rsidR="00876F61" w:rsidRPr="00CB3444" w:rsidRDefault="00A018D9" w:rsidP="00876F61">
      <w:pPr>
        <w:pStyle w:val="a7"/>
        <w:ind w:left="5954"/>
        <w:rPr>
          <w:szCs w:val="28"/>
        </w:rPr>
      </w:pPr>
      <w:r>
        <w:rPr>
          <w:szCs w:val="28"/>
        </w:rPr>
        <w:t>«____»</w:t>
      </w:r>
      <w:r w:rsidR="00876F61" w:rsidRPr="00876F61">
        <w:rPr>
          <w:szCs w:val="28"/>
        </w:rPr>
        <w:t>____________20</w:t>
      </w:r>
      <w:r w:rsidR="0097252B">
        <w:rPr>
          <w:szCs w:val="28"/>
          <w:lang w:val="uk-UA"/>
        </w:rPr>
        <w:t>15</w:t>
      </w:r>
      <w:r w:rsidR="00CB3444">
        <w:rPr>
          <w:szCs w:val="28"/>
        </w:rPr>
        <w:t xml:space="preserve"> </w:t>
      </w:r>
    </w:p>
    <w:p w:rsidR="00876F61" w:rsidRPr="00876F61" w:rsidRDefault="00876F61" w:rsidP="00876F61">
      <w:pPr>
        <w:rPr>
          <w:sz w:val="28"/>
          <w:szCs w:val="28"/>
        </w:rPr>
      </w:pPr>
    </w:p>
    <w:p w:rsidR="00876F61" w:rsidRPr="00876F61" w:rsidRDefault="00876F61" w:rsidP="00876F61">
      <w:pPr>
        <w:pStyle w:val="2"/>
        <w:shd w:val="clear" w:color="auto" w:fill="FFFFFF"/>
        <w:spacing w:line="360" w:lineRule="auto"/>
        <w:jc w:val="center"/>
        <w:rPr>
          <w:rFonts w:ascii="Times New Roman" w:hAnsi="Times New Roman" w:cs="Times New Roman"/>
          <w:b w:val="0"/>
          <w:iCs w:val="0"/>
        </w:rPr>
      </w:pPr>
      <w:r w:rsidRPr="00876F61">
        <w:rPr>
          <w:rFonts w:ascii="Times New Roman" w:hAnsi="Times New Roman" w:cs="Times New Roman"/>
          <w:b w:val="0"/>
          <w:iCs w:val="0"/>
        </w:rPr>
        <w:t xml:space="preserve">РОБОЧА ПРОГРАМА НАВЧАЛЬНОЇ ДИСЦИПЛІНИ </w:t>
      </w:r>
    </w:p>
    <w:p w:rsidR="00876F61" w:rsidRPr="0097252B" w:rsidRDefault="00876F61" w:rsidP="00876F61">
      <w:pPr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876F61">
        <w:rPr>
          <w:caps/>
          <w:sz w:val="28"/>
          <w:szCs w:val="28"/>
          <w:lang w:val="uk-UA"/>
        </w:rPr>
        <w:t xml:space="preserve">ЦДВвС 5.4 </w:t>
      </w:r>
      <w:r>
        <w:rPr>
          <w:caps/>
          <w:sz w:val="28"/>
          <w:szCs w:val="28"/>
          <w:lang w:val="uk-UA"/>
        </w:rPr>
        <w:t>ТУРИЗМОЛОГІЯ</w:t>
      </w:r>
    </w:p>
    <w:p w:rsidR="00876F61" w:rsidRPr="00876F61" w:rsidRDefault="00876F61" w:rsidP="00876F61">
      <w:pPr>
        <w:shd w:val="clear" w:color="auto" w:fill="FFFFFF"/>
        <w:spacing w:line="360" w:lineRule="auto"/>
        <w:ind w:left="5760"/>
        <w:jc w:val="center"/>
        <w:rPr>
          <w:bCs/>
          <w:color w:val="000000"/>
          <w:sz w:val="28"/>
          <w:szCs w:val="28"/>
          <w:lang w:val="uk-UA"/>
        </w:rPr>
      </w:pPr>
    </w:p>
    <w:p w:rsidR="00876F61" w:rsidRPr="00876F61" w:rsidRDefault="00876F61" w:rsidP="00876F61">
      <w:pPr>
        <w:ind w:left="4956" w:firstLine="708"/>
        <w:rPr>
          <w:sz w:val="28"/>
          <w:szCs w:val="28"/>
          <w:lang w:val="uk-UA"/>
        </w:rPr>
      </w:pPr>
    </w:p>
    <w:p w:rsidR="00876F61" w:rsidRPr="00876F61" w:rsidRDefault="00876F61" w:rsidP="00876F61">
      <w:pPr>
        <w:jc w:val="right"/>
        <w:rPr>
          <w:sz w:val="28"/>
          <w:szCs w:val="28"/>
        </w:rPr>
      </w:pPr>
    </w:p>
    <w:p w:rsidR="00876F61" w:rsidRPr="00876F61" w:rsidRDefault="00876F61" w:rsidP="00876F61">
      <w:pPr>
        <w:pStyle w:val="a7"/>
        <w:ind w:left="4956" w:firstLine="708"/>
        <w:jc w:val="center"/>
        <w:rPr>
          <w:szCs w:val="28"/>
          <w:lang w:val="uk-UA"/>
        </w:rPr>
      </w:pPr>
    </w:p>
    <w:p w:rsidR="00876F61" w:rsidRPr="00876F61" w:rsidRDefault="00876F61" w:rsidP="00876F61">
      <w:pPr>
        <w:pStyle w:val="a7"/>
        <w:ind w:left="4956" w:firstLine="708"/>
        <w:jc w:val="center"/>
        <w:rPr>
          <w:szCs w:val="28"/>
          <w:lang w:val="uk-UA"/>
        </w:rPr>
      </w:pPr>
    </w:p>
    <w:p w:rsidR="00876F61" w:rsidRPr="00876F61" w:rsidRDefault="00876F61" w:rsidP="00876F61">
      <w:pPr>
        <w:rPr>
          <w:sz w:val="28"/>
          <w:szCs w:val="28"/>
        </w:rPr>
      </w:pPr>
    </w:p>
    <w:p w:rsidR="00876F61" w:rsidRPr="00876F61" w:rsidRDefault="00876F61" w:rsidP="00876F61">
      <w:pPr>
        <w:ind w:left="567"/>
        <w:rPr>
          <w:b/>
          <w:sz w:val="28"/>
          <w:szCs w:val="28"/>
          <w:lang w:val="uk-UA"/>
        </w:rPr>
      </w:pPr>
    </w:p>
    <w:p w:rsidR="00876F61" w:rsidRPr="00876F61" w:rsidRDefault="00876F61" w:rsidP="00876F61">
      <w:pPr>
        <w:ind w:left="3240" w:hanging="2532"/>
        <w:rPr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</w:rPr>
        <w:t>8</w:t>
      </w:r>
      <w:r w:rsidR="001B3C4B">
        <w:rPr>
          <w:color w:val="000000"/>
          <w:sz w:val="28"/>
          <w:szCs w:val="28"/>
          <w:lang w:val="uk-UA"/>
        </w:rPr>
        <w:t xml:space="preserve">.14010301 </w:t>
      </w:r>
      <w:r w:rsidRPr="00876F61">
        <w:rPr>
          <w:color w:val="000000"/>
          <w:sz w:val="28"/>
          <w:szCs w:val="28"/>
          <w:lang w:val="uk-UA"/>
        </w:rPr>
        <w:t>Туризмознавство (за видами)</w:t>
      </w:r>
    </w:p>
    <w:p w:rsidR="00876F61" w:rsidRPr="00876F61" w:rsidRDefault="00876F61" w:rsidP="00876F61">
      <w:pPr>
        <w:ind w:left="3240" w:hanging="2532"/>
        <w:rPr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t>Факультет фізичного виховання</w:t>
      </w:r>
    </w:p>
    <w:p w:rsidR="00876F61" w:rsidRPr="00876F61" w:rsidRDefault="00876F61" w:rsidP="00876F61">
      <w:pPr>
        <w:ind w:left="567"/>
        <w:rPr>
          <w:b/>
          <w:sz w:val="28"/>
          <w:szCs w:val="28"/>
          <w:lang w:val="uk-UA"/>
        </w:rPr>
      </w:pPr>
    </w:p>
    <w:p w:rsidR="00876F61" w:rsidRPr="00876F61" w:rsidRDefault="00876F61" w:rsidP="00876F61">
      <w:pPr>
        <w:ind w:left="3240" w:hanging="2532"/>
        <w:rPr>
          <w:sz w:val="28"/>
          <w:szCs w:val="28"/>
          <w:lang w:val="uk-UA"/>
        </w:rPr>
      </w:pPr>
    </w:p>
    <w:p w:rsidR="00876F61" w:rsidRPr="00876F61" w:rsidRDefault="00876F61" w:rsidP="00876F61">
      <w:pPr>
        <w:ind w:left="567"/>
        <w:rPr>
          <w:b/>
          <w:sz w:val="28"/>
          <w:szCs w:val="28"/>
          <w:lang w:val="uk-UA"/>
        </w:rPr>
      </w:pPr>
    </w:p>
    <w:p w:rsidR="00876F61" w:rsidRPr="00876F61" w:rsidRDefault="00876F61" w:rsidP="00876F61">
      <w:pPr>
        <w:jc w:val="center"/>
        <w:rPr>
          <w:sz w:val="28"/>
          <w:szCs w:val="28"/>
          <w:lang w:val="uk-UA"/>
        </w:rPr>
      </w:pPr>
    </w:p>
    <w:p w:rsidR="00876F61" w:rsidRPr="00876F61" w:rsidRDefault="00876F61" w:rsidP="00876F61">
      <w:pPr>
        <w:rPr>
          <w:sz w:val="28"/>
          <w:szCs w:val="28"/>
          <w:lang w:val="uk-UA"/>
        </w:rPr>
      </w:pPr>
    </w:p>
    <w:p w:rsidR="00876F61" w:rsidRPr="00876F61" w:rsidRDefault="00876F61" w:rsidP="00876F61">
      <w:pPr>
        <w:rPr>
          <w:sz w:val="28"/>
          <w:szCs w:val="28"/>
          <w:lang w:val="uk-UA"/>
        </w:rPr>
      </w:pPr>
    </w:p>
    <w:p w:rsidR="00876F61" w:rsidRPr="00876F61" w:rsidRDefault="00876F61" w:rsidP="00876F61">
      <w:pPr>
        <w:rPr>
          <w:sz w:val="28"/>
          <w:szCs w:val="28"/>
          <w:lang w:val="uk-UA"/>
        </w:rPr>
      </w:pPr>
    </w:p>
    <w:p w:rsidR="00876F61" w:rsidRPr="00876F61" w:rsidRDefault="00876F61" w:rsidP="00876F61">
      <w:pPr>
        <w:rPr>
          <w:sz w:val="28"/>
          <w:szCs w:val="28"/>
          <w:lang w:val="uk-UA"/>
        </w:rPr>
      </w:pPr>
    </w:p>
    <w:p w:rsidR="00876F61" w:rsidRPr="00876F61" w:rsidRDefault="00876F61" w:rsidP="00876F61">
      <w:pPr>
        <w:rPr>
          <w:sz w:val="28"/>
          <w:szCs w:val="28"/>
          <w:lang w:val="uk-UA"/>
        </w:rPr>
      </w:pPr>
    </w:p>
    <w:p w:rsidR="00876F61" w:rsidRPr="00876F61" w:rsidRDefault="00876F61" w:rsidP="00876F61">
      <w:pPr>
        <w:rPr>
          <w:sz w:val="28"/>
          <w:szCs w:val="28"/>
          <w:lang w:val="uk-UA"/>
        </w:rPr>
      </w:pPr>
    </w:p>
    <w:p w:rsidR="00876F61" w:rsidRPr="00876F61" w:rsidRDefault="0097252B" w:rsidP="00876F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2015-2016</w:t>
      </w:r>
      <w:r w:rsidR="00876F61" w:rsidRPr="00876F61">
        <w:rPr>
          <w:sz w:val="28"/>
          <w:szCs w:val="28"/>
          <w:lang w:val="uk-UA"/>
        </w:rPr>
        <w:t xml:space="preserve"> навчальний рік</w:t>
      </w:r>
    </w:p>
    <w:p w:rsidR="00876F61" w:rsidRPr="00876F61" w:rsidRDefault="00876F61" w:rsidP="00876F61">
      <w:pPr>
        <w:spacing w:line="240" w:lineRule="auto"/>
        <w:rPr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lastRenderedPageBreak/>
        <w:t xml:space="preserve">Робоча програма </w:t>
      </w:r>
      <w:r w:rsidR="0097252B">
        <w:rPr>
          <w:sz w:val="28"/>
          <w:szCs w:val="28"/>
          <w:lang w:val="uk-UA"/>
        </w:rPr>
        <w:t>«</w:t>
      </w:r>
      <w:r w:rsidRPr="00876F61">
        <w:rPr>
          <w:sz w:val="28"/>
          <w:szCs w:val="28"/>
          <w:lang w:val="uk-UA"/>
        </w:rPr>
        <w:t>Туризмологія</w:t>
      </w:r>
      <w:r w:rsidR="0097252B">
        <w:rPr>
          <w:sz w:val="28"/>
          <w:szCs w:val="28"/>
          <w:lang w:val="uk-UA"/>
        </w:rPr>
        <w:t>»</w:t>
      </w:r>
      <w:r w:rsidRPr="00876F61">
        <w:rPr>
          <w:sz w:val="28"/>
          <w:szCs w:val="28"/>
        </w:rPr>
        <w:t xml:space="preserve"> </w:t>
      </w:r>
      <w:r w:rsidRPr="00876F61">
        <w:rPr>
          <w:sz w:val="28"/>
          <w:szCs w:val="28"/>
          <w:lang w:val="uk-UA"/>
        </w:rPr>
        <w:t>для студентів</w:t>
      </w:r>
      <w:r w:rsidRPr="00876F61">
        <w:rPr>
          <w:sz w:val="28"/>
          <w:szCs w:val="28"/>
        </w:rPr>
        <w:t xml:space="preserve"> </w:t>
      </w:r>
      <w:r w:rsidRPr="00876F61">
        <w:rPr>
          <w:sz w:val="28"/>
          <w:szCs w:val="28"/>
          <w:lang w:val="uk-UA"/>
        </w:rPr>
        <w:t xml:space="preserve">за спеціальністю </w:t>
      </w:r>
      <w:r w:rsidRPr="00876F61">
        <w:rPr>
          <w:sz w:val="28"/>
          <w:szCs w:val="28"/>
        </w:rPr>
        <w:t>8</w:t>
      </w:r>
      <w:r w:rsidRPr="00876F61">
        <w:rPr>
          <w:sz w:val="28"/>
          <w:szCs w:val="28"/>
          <w:lang w:val="uk-UA"/>
        </w:rPr>
        <w:t>.14010301 Туризмознавство (за видами)</w:t>
      </w:r>
      <w:r w:rsidR="0097252B">
        <w:rPr>
          <w:sz w:val="28"/>
          <w:szCs w:val="28"/>
          <w:lang w:val="uk-UA"/>
        </w:rPr>
        <w:t>, «27»</w:t>
      </w:r>
      <w:r w:rsidR="00CB3444">
        <w:rPr>
          <w:sz w:val="28"/>
          <w:szCs w:val="28"/>
          <w:lang w:val="uk-UA"/>
        </w:rPr>
        <w:t xml:space="preserve"> серпня 2015</w:t>
      </w:r>
      <w:r w:rsidR="005906AE">
        <w:rPr>
          <w:sz w:val="28"/>
          <w:szCs w:val="28"/>
          <w:lang w:val="uk-UA"/>
        </w:rPr>
        <w:t xml:space="preserve"> року – 12</w:t>
      </w:r>
      <w:r w:rsidRPr="00876F61">
        <w:rPr>
          <w:sz w:val="28"/>
          <w:szCs w:val="28"/>
          <w:lang w:val="uk-UA"/>
        </w:rPr>
        <w:t xml:space="preserve"> с.</w:t>
      </w:r>
    </w:p>
    <w:p w:rsidR="00876F61" w:rsidRPr="00876F61" w:rsidRDefault="0097252B" w:rsidP="00876F61">
      <w:pPr>
        <w:spacing w:line="24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Розробники: </w:t>
      </w:r>
      <w:proofErr w:type="spellStart"/>
      <w:r>
        <w:rPr>
          <w:bCs/>
          <w:sz w:val="28"/>
          <w:szCs w:val="28"/>
          <w:lang w:val="uk-UA"/>
        </w:rPr>
        <w:t>Сидорук</w:t>
      </w:r>
      <w:proofErr w:type="spellEnd"/>
      <w:r>
        <w:rPr>
          <w:bCs/>
          <w:sz w:val="28"/>
          <w:szCs w:val="28"/>
          <w:lang w:val="uk-UA"/>
        </w:rPr>
        <w:t xml:space="preserve"> А.В. викладач кафедри туризму</w:t>
      </w:r>
      <w:r w:rsidR="00876F61" w:rsidRPr="00876F61">
        <w:rPr>
          <w:bCs/>
          <w:sz w:val="28"/>
          <w:szCs w:val="28"/>
          <w:lang w:val="uk-UA"/>
        </w:rPr>
        <w:t>.</w:t>
      </w:r>
    </w:p>
    <w:p w:rsidR="00876F61" w:rsidRPr="00876F61" w:rsidRDefault="00876F61" w:rsidP="00876F61">
      <w:pPr>
        <w:spacing w:line="240" w:lineRule="auto"/>
        <w:rPr>
          <w:bCs/>
          <w:iCs/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t xml:space="preserve">Робоча програма затверджена на засіданні </w:t>
      </w:r>
      <w:r w:rsidRPr="00876F61">
        <w:rPr>
          <w:bCs/>
          <w:iCs/>
          <w:sz w:val="28"/>
          <w:szCs w:val="28"/>
          <w:lang w:val="uk-UA"/>
        </w:rPr>
        <w:t>кафедри туризму</w:t>
      </w:r>
    </w:p>
    <w:p w:rsidR="00876F61" w:rsidRPr="00876F61" w:rsidRDefault="0097252B" w:rsidP="00876F61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від «26» серпня 2015 року № 1</w:t>
      </w:r>
    </w:p>
    <w:p w:rsidR="00876F61" w:rsidRPr="00876F61" w:rsidRDefault="00876F61" w:rsidP="00876F61">
      <w:pPr>
        <w:spacing w:line="240" w:lineRule="auto"/>
        <w:ind w:left="360"/>
        <w:rPr>
          <w:sz w:val="28"/>
          <w:szCs w:val="28"/>
          <w:lang w:val="uk-UA"/>
        </w:rPr>
      </w:pPr>
    </w:p>
    <w:p w:rsidR="00876F61" w:rsidRPr="00876F61" w:rsidRDefault="00876F61" w:rsidP="00876F61">
      <w:pPr>
        <w:spacing w:line="240" w:lineRule="auto"/>
        <w:ind w:left="360" w:hanging="360"/>
        <w:rPr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t>Завідувач кафедри ______________ Н.В. Маковецька</w:t>
      </w:r>
    </w:p>
    <w:p w:rsidR="00876F61" w:rsidRPr="00876F61" w:rsidRDefault="00876F61" w:rsidP="00876F61">
      <w:pPr>
        <w:spacing w:line="240" w:lineRule="auto"/>
        <w:ind w:left="360"/>
        <w:rPr>
          <w:sz w:val="28"/>
          <w:szCs w:val="28"/>
          <w:lang w:val="uk-UA"/>
        </w:rPr>
      </w:pPr>
    </w:p>
    <w:p w:rsidR="00876F61" w:rsidRPr="00876F61" w:rsidRDefault="0097252B" w:rsidP="00876F61">
      <w:pPr>
        <w:spacing w:line="24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«02» вересня 2015</w:t>
      </w:r>
      <w:r w:rsidR="00876F61" w:rsidRPr="00876F61">
        <w:rPr>
          <w:sz w:val="28"/>
          <w:szCs w:val="28"/>
          <w:lang w:val="uk-UA"/>
        </w:rPr>
        <w:t xml:space="preserve"> року</w:t>
      </w:r>
    </w:p>
    <w:p w:rsidR="00876F61" w:rsidRPr="00876F61" w:rsidRDefault="00876F61" w:rsidP="00876F61">
      <w:pPr>
        <w:spacing w:line="240" w:lineRule="auto"/>
        <w:ind w:left="360" w:hanging="360"/>
        <w:rPr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t>Схвалено науково-методичною радою факультету фізичного виховання ЗНУ</w:t>
      </w:r>
    </w:p>
    <w:p w:rsidR="00876F61" w:rsidRPr="00876F61" w:rsidRDefault="0097252B" w:rsidP="00876F61">
      <w:pPr>
        <w:spacing w:line="24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від  «27» серпня 2015 року № 1</w:t>
      </w:r>
    </w:p>
    <w:p w:rsidR="00876F61" w:rsidRPr="00876F61" w:rsidRDefault="00876F61" w:rsidP="00876F61">
      <w:pPr>
        <w:spacing w:before="240" w:line="240" w:lineRule="auto"/>
        <w:ind w:left="360" w:hanging="360"/>
        <w:rPr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t>Голова _____________ І.О. Денисенко</w:t>
      </w:r>
    </w:p>
    <w:p w:rsidR="00FC1C8C" w:rsidRPr="00876F61" w:rsidRDefault="00FC1C8C" w:rsidP="00FC1C8C">
      <w:pPr>
        <w:widowControl/>
        <w:autoSpaceDE/>
        <w:autoSpaceDN/>
        <w:adjustRightInd/>
        <w:spacing w:line="240" w:lineRule="auto"/>
        <w:textAlignment w:val="auto"/>
        <w:rPr>
          <w:sz w:val="28"/>
          <w:szCs w:val="24"/>
          <w:lang w:val="uk-UA"/>
        </w:rPr>
      </w:pPr>
    </w:p>
    <w:p w:rsidR="00FC1C8C" w:rsidRPr="00FC1C8C" w:rsidRDefault="00FC1C8C" w:rsidP="00FC1C8C">
      <w:pPr>
        <w:keepNext/>
        <w:widowControl/>
        <w:numPr>
          <w:ilvl w:val="0"/>
          <w:numId w:val="2"/>
        </w:numPr>
        <w:autoSpaceDE/>
        <w:autoSpaceDN/>
        <w:adjustRightInd/>
        <w:spacing w:line="240" w:lineRule="auto"/>
        <w:jc w:val="center"/>
        <w:textAlignment w:val="auto"/>
        <w:outlineLvl w:val="0"/>
        <w:rPr>
          <w:b/>
          <w:bCs/>
          <w:sz w:val="24"/>
          <w:szCs w:val="24"/>
          <w:lang w:val="uk-UA"/>
        </w:rPr>
      </w:pPr>
      <w:r w:rsidRPr="00FC1C8C">
        <w:rPr>
          <w:b/>
          <w:bCs/>
          <w:sz w:val="24"/>
          <w:szCs w:val="24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10"/>
      </w:tblGrid>
      <w:tr w:rsidR="00FC1C8C" w:rsidRPr="00FC1C8C" w:rsidTr="00FC1C8C">
        <w:trPr>
          <w:trHeight w:val="579"/>
        </w:trPr>
        <w:tc>
          <w:tcPr>
            <w:tcW w:w="2896" w:type="dxa"/>
            <w:vMerge w:val="restart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lang w:val="uk-UA"/>
              </w:rPr>
            </w:pPr>
            <w:r w:rsidRPr="00FC1C8C">
              <w:rPr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lang w:val="uk-UA"/>
              </w:rPr>
            </w:pPr>
            <w:r w:rsidRPr="00FC1C8C">
              <w:rPr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3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lang w:val="uk-UA"/>
              </w:rPr>
            </w:pPr>
            <w:r w:rsidRPr="00FC1C8C">
              <w:rPr>
                <w:lang w:val="uk-UA"/>
              </w:rPr>
              <w:t>Характеристика навчальної дисципліни</w:t>
            </w:r>
          </w:p>
        </w:tc>
      </w:tr>
      <w:tr w:rsidR="00FC1C8C" w:rsidRPr="00FC1C8C" w:rsidTr="00FC1C8C">
        <w:trPr>
          <w:trHeight w:val="549"/>
        </w:trPr>
        <w:tc>
          <w:tcPr>
            <w:tcW w:w="289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lang w:val="uk-UA"/>
              </w:rPr>
            </w:pPr>
          </w:p>
        </w:tc>
        <w:tc>
          <w:tcPr>
            <w:tcW w:w="1620" w:type="dxa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lang w:val="uk-UA"/>
              </w:rPr>
            </w:pPr>
            <w:r w:rsidRPr="00FC1C8C">
              <w:rPr>
                <w:b/>
                <w:lang w:val="uk-UA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lang w:val="uk-UA"/>
              </w:rPr>
            </w:pPr>
            <w:r w:rsidRPr="00FC1C8C">
              <w:rPr>
                <w:b/>
                <w:lang w:val="uk-UA"/>
              </w:rPr>
              <w:t>заочна форма навчання</w:t>
            </w:r>
          </w:p>
        </w:tc>
      </w:tr>
      <w:tr w:rsidR="00876F61" w:rsidRPr="00FC1C8C" w:rsidTr="00CB3444">
        <w:trPr>
          <w:trHeight w:val="1201"/>
        </w:trPr>
        <w:tc>
          <w:tcPr>
            <w:tcW w:w="2896" w:type="dxa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 xml:space="preserve">Кількість кредитів – </w:t>
            </w:r>
            <w:r w:rsidR="00CB344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2" w:type="dxa"/>
          </w:tcPr>
          <w:p w:rsidR="00876F61" w:rsidRPr="00A018D9" w:rsidRDefault="00876F61" w:rsidP="00A018D9">
            <w:pPr>
              <w:jc w:val="center"/>
              <w:rPr>
                <w:sz w:val="22"/>
                <w:szCs w:val="22"/>
                <w:lang w:val="uk-UA"/>
              </w:rPr>
            </w:pPr>
            <w:r w:rsidRPr="00A018D9">
              <w:rPr>
                <w:sz w:val="22"/>
                <w:szCs w:val="22"/>
                <w:lang w:val="uk-UA"/>
              </w:rPr>
              <w:t>Галузь знань</w:t>
            </w:r>
          </w:p>
          <w:p w:rsidR="00876F61" w:rsidRPr="00A018D9" w:rsidRDefault="00876F61" w:rsidP="00A018D9">
            <w:pPr>
              <w:jc w:val="center"/>
              <w:rPr>
                <w:sz w:val="22"/>
                <w:szCs w:val="22"/>
                <w:lang w:val="uk-UA"/>
              </w:rPr>
            </w:pPr>
            <w:r w:rsidRPr="00A018D9">
              <w:rPr>
                <w:sz w:val="22"/>
                <w:szCs w:val="22"/>
                <w:lang w:val="uk-UA"/>
              </w:rPr>
              <w:t xml:space="preserve">1401 </w:t>
            </w:r>
            <w:r w:rsidRPr="00A018D9">
              <w:rPr>
                <w:sz w:val="22"/>
                <w:szCs w:val="22"/>
                <w:lang w:val="en-US"/>
              </w:rPr>
              <w:t>“</w:t>
            </w:r>
            <w:r w:rsidRPr="00A018D9">
              <w:rPr>
                <w:sz w:val="22"/>
                <w:szCs w:val="22"/>
                <w:lang w:val="uk-UA"/>
              </w:rPr>
              <w:t>Сфера обслуговування</w:t>
            </w:r>
            <w:r w:rsidRPr="00A018D9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3420" w:type="dxa"/>
            <w:gridSpan w:val="3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Нормативна</w:t>
            </w:r>
          </w:p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876F61" w:rsidRPr="00FC1C8C" w:rsidTr="00FC1C8C">
        <w:trPr>
          <w:trHeight w:val="170"/>
        </w:trPr>
        <w:tc>
          <w:tcPr>
            <w:tcW w:w="2896" w:type="dxa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Модулів – 2</w:t>
            </w:r>
          </w:p>
        </w:tc>
        <w:tc>
          <w:tcPr>
            <w:tcW w:w="3262" w:type="dxa"/>
            <w:vMerge w:val="restart"/>
            <w:vAlign w:val="center"/>
          </w:tcPr>
          <w:p w:rsidR="00876F61" w:rsidRPr="004C068B" w:rsidRDefault="00876F61" w:rsidP="00A018D9">
            <w:pPr>
              <w:jc w:val="center"/>
              <w:rPr>
                <w:sz w:val="24"/>
                <w:lang w:val="uk-UA"/>
              </w:rPr>
            </w:pPr>
            <w:r w:rsidRPr="004C068B">
              <w:rPr>
                <w:sz w:val="24"/>
                <w:lang w:val="uk-UA"/>
              </w:rPr>
              <w:t>Спеціальність</w:t>
            </w:r>
          </w:p>
          <w:p w:rsidR="00876F61" w:rsidRPr="00E01847" w:rsidRDefault="00876F61" w:rsidP="00A018D9">
            <w:pPr>
              <w:jc w:val="center"/>
              <w:rPr>
                <w:lang w:val="uk-UA"/>
              </w:rPr>
            </w:pPr>
            <w:r>
              <w:rPr>
                <w:sz w:val="24"/>
                <w:lang w:val="en-US"/>
              </w:rPr>
              <w:t>8</w:t>
            </w:r>
            <w:r w:rsidRPr="004C068B">
              <w:rPr>
                <w:sz w:val="24"/>
                <w:lang w:val="uk-UA"/>
              </w:rPr>
              <w:t>.140103</w:t>
            </w:r>
            <w:r w:rsidR="00CB3444">
              <w:rPr>
                <w:sz w:val="24"/>
                <w:lang w:val="uk-UA"/>
              </w:rPr>
              <w:t>01</w:t>
            </w:r>
            <w:r w:rsidRPr="004C068B">
              <w:rPr>
                <w:sz w:val="24"/>
                <w:lang w:val="uk-UA"/>
              </w:rPr>
              <w:t xml:space="preserve"> </w:t>
            </w:r>
            <w:r w:rsidRPr="004C068B">
              <w:rPr>
                <w:sz w:val="24"/>
              </w:rPr>
              <w:t>“</w:t>
            </w:r>
            <w:r w:rsidRPr="004C068B">
              <w:rPr>
                <w:sz w:val="24"/>
                <w:lang w:val="uk-UA"/>
              </w:rPr>
              <w:t>Туризмознавство (за видами)</w:t>
            </w:r>
            <w:r w:rsidRPr="004C068B">
              <w:rPr>
                <w:sz w:val="24"/>
              </w:rPr>
              <w:t>”</w:t>
            </w:r>
          </w:p>
        </w:tc>
        <w:tc>
          <w:tcPr>
            <w:tcW w:w="3420" w:type="dxa"/>
            <w:gridSpan w:val="3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FC1C8C">
              <w:rPr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876F61" w:rsidRPr="00FC1C8C" w:rsidTr="00FC1C8C">
        <w:trPr>
          <w:trHeight w:val="207"/>
        </w:trPr>
        <w:tc>
          <w:tcPr>
            <w:tcW w:w="2896" w:type="dxa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876F61" w:rsidRPr="00FC1C8C" w:rsidRDefault="00CB3444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76F61" w:rsidRPr="00FC1C8C">
              <w:rPr>
                <w:sz w:val="24"/>
                <w:szCs w:val="24"/>
                <w:lang w:val="uk-UA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876F61" w:rsidRPr="00FC1C8C" w:rsidTr="00FC1C8C">
        <w:trPr>
          <w:trHeight w:val="232"/>
        </w:trPr>
        <w:tc>
          <w:tcPr>
            <w:tcW w:w="2896" w:type="dxa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16"/>
                <w:szCs w:val="16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Індивідуальне науково-дослідне завдання: розробка дитячого туру, моніторинг системи молодіжних і студентських знижок</w:t>
            </w:r>
          </w:p>
        </w:tc>
        <w:tc>
          <w:tcPr>
            <w:tcW w:w="3262" w:type="dxa"/>
            <w:vMerge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 w:rsidRPr="00FC1C8C">
              <w:rPr>
                <w:b/>
                <w:sz w:val="24"/>
                <w:szCs w:val="24"/>
                <w:lang w:val="uk-UA"/>
              </w:rPr>
              <w:t xml:space="preserve">Семестр </w:t>
            </w:r>
          </w:p>
        </w:tc>
      </w:tr>
      <w:tr w:rsidR="00876F61" w:rsidRPr="00FC1C8C" w:rsidTr="00FC1C8C">
        <w:trPr>
          <w:trHeight w:val="323"/>
        </w:trPr>
        <w:tc>
          <w:tcPr>
            <w:tcW w:w="2896" w:type="dxa"/>
            <w:vMerge w:val="restart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кількість годин - </w:t>
            </w:r>
            <w:r w:rsidR="00CB3444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262" w:type="dxa"/>
            <w:vMerge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І-й</w:t>
            </w:r>
          </w:p>
        </w:tc>
        <w:tc>
          <w:tcPr>
            <w:tcW w:w="1800" w:type="dxa"/>
            <w:gridSpan w:val="2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876F61" w:rsidRPr="00FC1C8C" w:rsidTr="00FC1C8C">
        <w:trPr>
          <w:trHeight w:val="322"/>
        </w:trPr>
        <w:tc>
          <w:tcPr>
            <w:tcW w:w="2896" w:type="dxa"/>
            <w:vMerge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FC1C8C">
              <w:rPr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876F61" w:rsidRPr="00FC1C8C" w:rsidTr="00FC1C8C">
        <w:trPr>
          <w:trHeight w:val="320"/>
        </w:trPr>
        <w:tc>
          <w:tcPr>
            <w:tcW w:w="2896" w:type="dxa"/>
            <w:vMerge w:val="restart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bookmarkStart w:id="0" w:name="_GoBack" w:colFirst="1" w:colLast="1"/>
            <w:r w:rsidRPr="00FC1C8C">
              <w:rPr>
                <w:sz w:val="24"/>
                <w:szCs w:val="24"/>
                <w:lang w:val="uk-UA"/>
              </w:rPr>
              <w:t>Тижневих годин для денної форми навчання:</w:t>
            </w:r>
          </w:p>
          <w:p w:rsidR="00876F61" w:rsidRPr="00FC1C8C" w:rsidRDefault="00CB3444" w:rsidP="00876F61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аудиторних – 3</w:t>
            </w:r>
          </w:p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самостійної роботи студента – 1,6</w:t>
            </w:r>
          </w:p>
        </w:tc>
        <w:tc>
          <w:tcPr>
            <w:tcW w:w="3262" w:type="dxa"/>
            <w:vMerge w:val="restart"/>
            <w:vAlign w:val="center"/>
          </w:tcPr>
          <w:p w:rsidR="00876F61" w:rsidRPr="004C068B" w:rsidRDefault="00876F61" w:rsidP="00A018D9">
            <w:pPr>
              <w:jc w:val="center"/>
              <w:rPr>
                <w:sz w:val="24"/>
                <w:lang w:val="uk-UA"/>
              </w:rPr>
            </w:pPr>
            <w:r w:rsidRPr="004C068B">
              <w:rPr>
                <w:sz w:val="24"/>
                <w:lang w:val="uk-UA"/>
              </w:rPr>
              <w:t>Освітньо-кваліфікаційний рівень:</w:t>
            </w:r>
          </w:p>
          <w:p w:rsidR="00876F61" w:rsidRPr="00DE4218" w:rsidRDefault="00876F61" w:rsidP="00A018D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магістр</w:t>
            </w:r>
          </w:p>
        </w:tc>
        <w:tc>
          <w:tcPr>
            <w:tcW w:w="1620" w:type="dxa"/>
            <w:vAlign w:val="center"/>
          </w:tcPr>
          <w:p w:rsidR="00876F61" w:rsidRPr="00FC1C8C" w:rsidRDefault="00CB3444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="00876F61" w:rsidRPr="00FC1C8C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876F61" w:rsidRPr="00FC1C8C" w:rsidRDefault="00876F61" w:rsidP="00876F6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bookmarkEnd w:id="0"/>
      <w:tr w:rsidR="00FC1C8C" w:rsidRPr="00FC1C8C" w:rsidTr="00FC1C8C">
        <w:trPr>
          <w:trHeight w:val="320"/>
        </w:trPr>
        <w:tc>
          <w:tcPr>
            <w:tcW w:w="289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Практичні </w:t>
            </w:r>
          </w:p>
        </w:tc>
      </w:tr>
      <w:tr w:rsidR="00FC1C8C" w:rsidRPr="00FC1C8C" w:rsidTr="00FC1C8C">
        <w:trPr>
          <w:trHeight w:val="320"/>
        </w:trPr>
        <w:tc>
          <w:tcPr>
            <w:tcW w:w="289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FC1C8C" w:rsidRPr="00FC1C8C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FC1C8C" w:rsidRPr="00FC1C8C" w:rsidTr="00FC1C8C">
        <w:trPr>
          <w:trHeight w:val="138"/>
        </w:trPr>
        <w:tc>
          <w:tcPr>
            <w:tcW w:w="289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FC1C8C">
              <w:rPr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FC1C8C" w:rsidRPr="00FC1C8C" w:rsidTr="00FC1C8C">
        <w:trPr>
          <w:trHeight w:val="138"/>
        </w:trPr>
        <w:tc>
          <w:tcPr>
            <w:tcW w:w="289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C1C8C" w:rsidRPr="009E77A2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86</w:t>
            </w:r>
            <w:r w:rsidR="00FC1C8C" w:rsidRPr="009E77A2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FC1C8C" w:rsidRPr="009E77A2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FC1C8C" w:rsidRPr="00FC1C8C" w:rsidTr="00FC1C8C">
        <w:trPr>
          <w:trHeight w:val="138"/>
        </w:trPr>
        <w:tc>
          <w:tcPr>
            <w:tcW w:w="289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FC1C8C" w:rsidRPr="009E77A2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9E77A2">
              <w:rPr>
                <w:b/>
                <w:sz w:val="24"/>
                <w:szCs w:val="24"/>
                <w:lang w:val="uk-UA"/>
              </w:rPr>
              <w:t>Індивідуальна робота</w:t>
            </w:r>
          </w:p>
        </w:tc>
      </w:tr>
      <w:tr w:rsidR="00FC1C8C" w:rsidRPr="00FC1C8C" w:rsidTr="00FC1C8C">
        <w:trPr>
          <w:trHeight w:val="138"/>
        </w:trPr>
        <w:tc>
          <w:tcPr>
            <w:tcW w:w="289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FC1C8C" w:rsidRPr="009E77A2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FC1C8C" w:rsidRPr="009E77A2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710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</w:t>
            </w:r>
          </w:p>
        </w:tc>
      </w:tr>
      <w:tr w:rsidR="00FC1C8C" w:rsidRPr="00FC1C8C" w:rsidTr="00FC1C8C">
        <w:trPr>
          <w:trHeight w:val="138"/>
        </w:trPr>
        <w:tc>
          <w:tcPr>
            <w:tcW w:w="289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 xml:space="preserve">Вид контролю: </w:t>
            </w:r>
            <w:r w:rsidR="00CB3444">
              <w:rPr>
                <w:sz w:val="24"/>
                <w:szCs w:val="24"/>
                <w:lang w:val="uk-UA"/>
              </w:rPr>
              <w:t>екзамен</w:t>
            </w:r>
          </w:p>
        </w:tc>
      </w:tr>
    </w:tbl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40" w:hanging="1440"/>
        <w:textAlignment w:val="auto"/>
        <w:rPr>
          <w:sz w:val="24"/>
          <w:szCs w:val="24"/>
          <w:lang w:val="uk-UA"/>
        </w:rPr>
      </w:pPr>
      <w:r w:rsidRPr="00FC1C8C">
        <w:rPr>
          <w:b/>
          <w:bCs/>
          <w:sz w:val="24"/>
          <w:szCs w:val="24"/>
          <w:lang w:val="uk-UA"/>
        </w:rPr>
        <w:t>Примітка</w:t>
      </w:r>
      <w:r w:rsidRPr="00FC1C8C">
        <w:rPr>
          <w:sz w:val="24"/>
          <w:szCs w:val="24"/>
          <w:lang w:val="uk-UA"/>
        </w:rPr>
        <w:t>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textAlignment w:val="auto"/>
        <w:rPr>
          <w:sz w:val="22"/>
          <w:szCs w:val="22"/>
          <w:lang w:val="uk-UA"/>
        </w:rPr>
      </w:pPr>
      <w:r w:rsidRPr="00FC1C8C">
        <w:rPr>
          <w:sz w:val="22"/>
          <w:szCs w:val="22"/>
          <w:lang w:val="uk-UA"/>
        </w:rPr>
        <w:t xml:space="preserve">Співвідношення кількості годин аудиторних занять до самостійної та індивідуальної роботи становить: 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firstLine="600"/>
        <w:textAlignment w:val="auto"/>
        <w:rPr>
          <w:sz w:val="22"/>
          <w:szCs w:val="22"/>
          <w:lang w:val="uk-UA"/>
        </w:rPr>
      </w:pPr>
      <w:r w:rsidRPr="00FC1C8C">
        <w:rPr>
          <w:sz w:val="22"/>
          <w:szCs w:val="22"/>
          <w:lang w:val="uk-UA"/>
        </w:rPr>
        <w:t>для денної форми навчання – 3/2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firstLine="600"/>
        <w:textAlignment w:val="auto"/>
        <w:rPr>
          <w:sz w:val="22"/>
          <w:szCs w:val="22"/>
          <w:lang w:val="uk-UA"/>
        </w:rPr>
      </w:pPr>
      <w:r w:rsidRPr="00FC1C8C">
        <w:rPr>
          <w:sz w:val="22"/>
          <w:szCs w:val="22"/>
          <w:lang w:val="uk-UA"/>
        </w:rPr>
        <w:t>для заочної форми навчання – 1/3</w:t>
      </w:r>
    </w:p>
    <w:p w:rsidR="00FC1C8C" w:rsidRPr="009E77A2" w:rsidRDefault="00FC1C8C" w:rsidP="00FC1C8C">
      <w:pPr>
        <w:widowControl/>
        <w:autoSpaceDE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  <w:lang w:val="uk-UA"/>
        </w:rPr>
      </w:pPr>
      <w:r w:rsidRPr="00FC1C8C">
        <w:rPr>
          <w:sz w:val="28"/>
          <w:szCs w:val="24"/>
          <w:lang w:val="uk-UA"/>
        </w:rPr>
        <w:br w:type="page"/>
      </w:r>
      <w:r w:rsidRPr="009E77A2">
        <w:rPr>
          <w:sz w:val="28"/>
          <w:szCs w:val="24"/>
          <w:lang w:val="uk-UA"/>
        </w:rPr>
        <w:lastRenderedPageBreak/>
        <w:t xml:space="preserve">2. </w:t>
      </w:r>
      <w:r w:rsidRPr="009E77A2">
        <w:rPr>
          <w:b/>
          <w:sz w:val="28"/>
          <w:szCs w:val="28"/>
          <w:lang w:val="uk-UA"/>
        </w:rPr>
        <w:t>Мета та завдання навчальної дисципліни</w:t>
      </w:r>
    </w:p>
    <w:p w:rsidR="00880C0A" w:rsidRPr="00B05413" w:rsidRDefault="00880C0A" w:rsidP="00CB3444">
      <w:pPr>
        <w:spacing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навчальної дисципліни «Туризмологія» </w:t>
      </w:r>
      <w:r w:rsidRPr="00B05413">
        <w:rPr>
          <w:sz w:val="28"/>
          <w:szCs w:val="28"/>
          <w:lang w:val="uk-UA"/>
        </w:rPr>
        <w:t>є узагальнення накопичених знань в період вивчення туризмознавчих дисциплін, створення цілісної уяви про туризм як соціальний інститут, як певну форму природно-суспільного буття та життєдіяльності людини, що подорожує.</w:t>
      </w:r>
    </w:p>
    <w:p w:rsidR="00880C0A" w:rsidRPr="00B05413" w:rsidRDefault="00880C0A" w:rsidP="00CB3444">
      <w:pPr>
        <w:spacing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 завданням навчальної дисципліни це </w:t>
      </w:r>
      <w:r w:rsidRPr="00B05413">
        <w:rPr>
          <w:sz w:val="28"/>
          <w:szCs w:val="28"/>
          <w:lang w:val="uk-UA"/>
        </w:rPr>
        <w:t xml:space="preserve">визначити сутність теорії туризму як інноваційної наукової </w:t>
      </w:r>
      <w:proofErr w:type="spellStart"/>
      <w:r w:rsidRPr="00B05413">
        <w:rPr>
          <w:sz w:val="28"/>
          <w:szCs w:val="28"/>
          <w:lang w:val="uk-UA"/>
        </w:rPr>
        <w:t>соціоекономічної</w:t>
      </w:r>
      <w:proofErr w:type="spellEnd"/>
      <w:r w:rsidRPr="00B05413">
        <w:rPr>
          <w:sz w:val="28"/>
          <w:szCs w:val="28"/>
          <w:lang w:val="uk-UA"/>
        </w:rPr>
        <w:t xml:space="preserve"> та гуманітарної дисципліни;</w:t>
      </w:r>
      <w:r>
        <w:rPr>
          <w:sz w:val="28"/>
          <w:szCs w:val="28"/>
          <w:lang w:val="uk-UA"/>
        </w:rPr>
        <w:t xml:space="preserve"> </w:t>
      </w:r>
      <w:r w:rsidRPr="00B05413">
        <w:rPr>
          <w:sz w:val="28"/>
          <w:szCs w:val="28"/>
          <w:lang w:val="uk-UA"/>
        </w:rPr>
        <w:t>розкрити у понятійний спосіб основні смислові значення туризму, ознайомити з його словниково-категоріальним апаратом;</w:t>
      </w:r>
      <w:r>
        <w:rPr>
          <w:sz w:val="28"/>
          <w:szCs w:val="28"/>
          <w:lang w:val="uk-UA"/>
        </w:rPr>
        <w:t xml:space="preserve"> </w:t>
      </w:r>
      <w:r w:rsidRPr="00B05413">
        <w:rPr>
          <w:sz w:val="28"/>
          <w:szCs w:val="28"/>
          <w:lang w:val="uk-UA"/>
        </w:rPr>
        <w:t xml:space="preserve">систематизувати наукові підходи до розуміння феномену туризму, з’ясувати </w:t>
      </w:r>
      <w:proofErr w:type="spellStart"/>
      <w:r w:rsidRPr="00B05413">
        <w:rPr>
          <w:sz w:val="28"/>
          <w:szCs w:val="28"/>
          <w:lang w:val="uk-UA"/>
        </w:rPr>
        <w:t>генезу</w:t>
      </w:r>
      <w:proofErr w:type="spellEnd"/>
      <w:r w:rsidRPr="00B05413">
        <w:rPr>
          <w:sz w:val="28"/>
          <w:szCs w:val="28"/>
          <w:lang w:val="uk-UA"/>
        </w:rPr>
        <w:t xml:space="preserve"> та еволюцію </w:t>
      </w:r>
      <w:proofErr w:type="spellStart"/>
      <w:r w:rsidRPr="00B05413">
        <w:rPr>
          <w:sz w:val="28"/>
          <w:szCs w:val="28"/>
          <w:lang w:val="uk-UA"/>
        </w:rPr>
        <w:t>туризмологічного</w:t>
      </w:r>
      <w:proofErr w:type="spellEnd"/>
      <w:r w:rsidRPr="00B05413">
        <w:rPr>
          <w:sz w:val="28"/>
          <w:szCs w:val="28"/>
          <w:lang w:val="uk-UA"/>
        </w:rPr>
        <w:t xml:space="preserve"> знання, визначити зміст основних </w:t>
      </w:r>
      <w:proofErr w:type="spellStart"/>
      <w:r w:rsidRPr="00B05413">
        <w:rPr>
          <w:sz w:val="28"/>
          <w:szCs w:val="28"/>
          <w:lang w:val="uk-UA"/>
        </w:rPr>
        <w:t>туризмологічних</w:t>
      </w:r>
      <w:proofErr w:type="spellEnd"/>
      <w:r w:rsidRPr="00B05413">
        <w:rPr>
          <w:sz w:val="28"/>
          <w:szCs w:val="28"/>
          <w:lang w:val="uk-UA"/>
        </w:rPr>
        <w:t xml:space="preserve"> концепцій;</w:t>
      </w:r>
      <w:r>
        <w:rPr>
          <w:sz w:val="28"/>
          <w:szCs w:val="28"/>
          <w:lang w:val="uk-UA"/>
        </w:rPr>
        <w:t xml:space="preserve"> </w:t>
      </w:r>
      <w:r w:rsidRPr="00B05413">
        <w:rPr>
          <w:sz w:val="28"/>
          <w:szCs w:val="28"/>
          <w:lang w:val="uk-UA"/>
        </w:rPr>
        <w:t>осмислити структуру туризмологічного знання, його системну архітектоніку, органічну узгодженість всіх частин;</w:t>
      </w:r>
      <w:r>
        <w:rPr>
          <w:sz w:val="28"/>
          <w:szCs w:val="28"/>
          <w:lang w:val="uk-UA"/>
        </w:rPr>
        <w:t xml:space="preserve"> </w:t>
      </w:r>
      <w:r w:rsidRPr="00B05413">
        <w:rPr>
          <w:sz w:val="28"/>
          <w:szCs w:val="28"/>
          <w:lang w:val="uk-UA"/>
        </w:rPr>
        <w:t>з’ясувати функції туризмоло</w:t>
      </w:r>
      <w:r w:rsidR="00CB3444">
        <w:rPr>
          <w:sz w:val="28"/>
          <w:szCs w:val="28"/>
          <w:lang w:val="uk-UA"/>
        </w:rPr>
        <w:t>гічного знання, його суспільне «призначення»</w:t>
      </w:r>
      <w:r w:rsidRPr="00B05413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B05413">
        <w:rPr>
          <w:sz w:val="28"/>
          <w:szCs w:val="28"/>
          <w:lang w:val="uk-UA"/>
        </w:rPr>
        <w:t>виявити діалектику зв’язків між теорією та практикою туристської діяльності.</w:t>
      </w:r>
    </w:p>
    <w:p w:rsidR="00FC1C8C" w:rsidRPr="00880C0A" w:rsidRDefault="00FC1C8C" w:rsidP="00CB3444">
      <w:pPr>
        <w:widowControl/>
        <w:tabs>
          <w:tab w:val="left" w:pos="284"/>
          <w:tab w:val="left" w:pos="567"/>
        </w:tabs>
        <w:autoSpaceDE/>
        <w:autoSpaceDN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880C0A">
        <w:rPr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FC1C8C" w:rsidRDefault="00FC1C8C" w:rsidP="00CB3444">
      <w:pPr>
        <w:widowControl/>
        <w:tabs>
          <w:tab w:val="left" w:pos="284"/>
          <w:tab w:val="left" w:pos="567"/>
        </w:tabs>
        <w:autoSpaceDE/>
        <w:autoSpaceDN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880C0A">
        <w:rPr>
          <w:b/>
          <w:sz w:val="28"/>
          <w:szCs w:val="28"/>
          <w:lang w:val="uk-UA"/>
        </w:rPr>
        <w:t>знати:</w:t>
      </w:r>
      <w:r w:rsidRPr="00880C0A">
        <w:rPr>
          <w:sz w:val="28"/>
          <w:szCs w:val="28"/>
          <w:lang w:val="uk-UA"/>
        </w:rPr>
        <w:t xml:space="preserve"> </w:t>
      </w:r>
    </w:p>
    <w:p w:rsidR="00C45FF0" w:rsidRDefault="00C45FF0" w:rsidP="00CB3444">
      <w:pPr>
        <w:pStyle w:val="ae"/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3334A4">
        <w:rPr>
          <w:sz w:val="28"/>
          <w:szCs w:val="28"/>
          <w:lang w:val="uk-UA"/>
        </w:rPr>
        <w:t>пецифіка туристського прояву філософських концептів</w:t>
      </w:r>
      <w:r>
        <w:rPr>
          <w:sz w:val="28"/>
          <w:szCs w:val="28"/>
          <w:lang w:val="uk-UA"/>
        </w:rPr>
        <w:t>;</w:t>
      </w:r>
    </w:p>
    <w:p w:rsidR="00C45FF0" w:rsidRDefault="00C45FF0" w:rsidP="00CB3444">
      <w:pPr>
        <w:pStyle w:val="ae"/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світоглядний аспект туризмології;</w:t>
      </w:r>
    </w:p>
    <w:p w:rsidR="00C45FF0" w:rsidRDefault="00C45FF0" w:rsidP="00CB3444">
      <w:pPr>
        <w:pStyle w:val="ae"/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3334A4">
        <w:rPr>
          <w:sz w:val="28"/>
          <w:szCs w:val="28"/>
          <w:lang w:val="uk-UA"/>
        </w:rPr>
        <w:t xml:space="preserve">ісце філософії туризму в структурі </w:t>
      </w:r>
      <w:proofErr w:type="spellStart"/>
      <w:r w:rsidRPr="003334A4">
        <w:rPr>
          <w:sz w:val="28"/>
          <w:szCs w:val="28"/>
          <w:lang w:val="uk-UA"/>
        </w:rPr>
        <w:t>соціогуманітарних</w:t>
      </w:r>
      <w:proofErr w:type="spellEnd"/>
      <w:r w:rsidRPr="003334A4">
        <w:rPr>
          <w:sz w:val="28"/>
          <w:szCs w:val="28"/>
          <w:lang w:val="uk-UA"/>
        </w:rPr>
        <w:t xml:space="preserve"> туристсько</w:t>
      </w:r>
      <w:r>
        <w:rPr>
          <w:sz w:val="28"/>
          <w:szCs w:val="28"/>
          <w:lang w:val="uk-UA"/>
        </w:rPr>
        <w:t>-</w:t>
      </w:r>
      <w:r w:rsidRPr="003334A4">
        <w:rPr>
          <w:sz w:val="28"/>
          <w:szCs w:val="28"/>
          <w:lang w:val="uk-UA"/>
        </w:rPr>
        <w:t xml:space="preserve"> спрямованих наук</w:t>
      </w:r>
      <w:r>
        <w:rPr>
          <w:sz w:val="28"/>
          <w:szCs w:val="28"/>
          <w:lang w:val="uk-UA"/>
        </w:rPr>
        <w:t>;</w:t>
      </w:r>
    </w:p>
    <w:p w:rsidR="00C45FF0" w:rsidRDefault="00C45FF0" w:rsidP="00CB3444">
      <w:pPr>
        <w:pStyle w:val="ae"/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основну гуманістичну функцію туризму;</w:t>
      </w:r>
    </w:p>
    <w:p w:rsidR="00C45FF0" w:rsidRDefault="00C45FF0" w:rsidP="00CB3444">
      <w:pPr>
        <w:pStyle w:val="ae"/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C45FF0">
        <w:rPr>
          <w:sz w:val="28"/>
          <w:szCs w:val="28"/>
          <w:lang w:val="uk-UA"/>
        </w:rPr>
        <w:t>отреби, інтереси, цінності та ідеали в структурі мотивації людини, що подорожує</w:t>
      </w:r>
      <w:r>
        <w:rPr>
          <w:sz w:val="28"/>
          <w:szCs w:val="28"/>
          <w:lang w:val="uk-UA"/>
        </w:rPr>
        <w:t>;</w:t>
      </w:r>
    </w:p>
    <w:p w:rsidR="00C45FF0" w:rsidRDefault="00C45FF0" w:rsidP="00CB3444">
      <w:pPr>
        <w:pStyle w:val="ae"/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r w:rsidRPr="00C45FF0">
        <w:rPr>
          <w:sz w:val="28"/>
          <w:szCs w:val="28"/>
          <w:lang w:val="uk-UA"/>
        </w:rPr>
        <w:t>кзистенціальні виміри туристських пригод</w:t>
      </w:r>
      <w:r>
        <w:rPr>
          <w:sz w:val="28"/>
          <w:szCs w:val="28"/>
          <w:lang w:val="uk-UA"/>
        </w:rPr>
        <w:t>;</w:t>
      </w:r>
    </w:p>
    <w:p w:rsidR="00C45FF0" w:rsidRPr="00C45FF0" w:rsidRDefault="00D84074" w:rsidP="00CB3444">
      <w:pPr>
        <w:pStyle w:val="ae"/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84074">
        <w:rPr>
          <w:sz w:val="28"/>
          <w:szCs w:val="28"/>
          <w:lang w:val="uk-UA"/>
        </w:rPr>
        <w:t xml:space="preserve">плив </w:t>
      </w:r>
      <w:r>
        <w:rPr>
          <w:sz w:val="28"/>
          <w:szCs w:val="28"/>
          <w:lang w:val="uk-UA"/>
        </w:rPr>
        <w:t>між цивілізаційних та етнокультурних конфліктів в</w:t>
      </w:r>
      <w:r w:rsidRPr="00D84074">
        <w:rPr>
          <w:sz w:val="28"/>
          <w:szCs w:val="28"/>
          <w:lang w:val="uk-UA"/>
        </w:rPr>
        <w:t xml:space="preserve"> туризм</w:t>
      </w:r>
      <w:r>
        <w:rPr>
          <w:sz w:val="28"/>
          <w:szCs w:val="28"/>
          <w:lang w:val="uk-UA"/>
        </w:rPr>
        <w:t>і.</w:t>
      </w:r>
    </w:p>
    <w:p w:rsidR="00FC1C8C" w:rsidRDefault="00FC1C8C" w:rsidP="00CB3444">
      <w:pPr>
        <w:widowControl/>
        <w:tabs>
          <w:tab w:val="left" w:pos="284"/>
          <w:tab w:val="left" w:pos="567"/>
        </w:tabs>
        <w:autoSpaceDE/>
        <w:autoSpaceDN/>
        <w:adjustRightInd/>
        <w:spacing w:line="240" w:lineRule="auto"/>
        <w:ind w:firstLine="567"/>
        <w:textAlignment w:val="auto"/>
        <w:rPr>
          <w:b/>
          <w:sz w:val="28"/>
          <w:szCs w:val="28"/>
          <w:lang w:val="uk-UA"/>
        </w:rPr>
      </w:pPr>
      <w:r w:rsidRPr="00D84074">
        <w:rPr>
          <w:b/>
          <w:sz w:val="28"/>
          <w:szCs w:val="28"/>
          <w:lang w:val="uk-UA"/>
        </w:rPr>
        <w:t>вміти:</w:t>
      </w:r>
    </w:p>
    <w:p w:rsidR="00D84074" w:rsidRDefault="00E23AD8" w:rsidP="00CB3444">
      <w:pPr>
        <w:pStyle w:val="ae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виявляти зв’язки</w:t>
      </w:r>
      <w:r w:rsidRPr="00B05413">
        <w:rPr>
          <w:sz w:val="28"/>
          <w:szCs w:val="28"/>
          <w:lang w:val="uk-UA"/>
        </w:rPr>
        <w:t xml:space="preserve"> туризму з економікою, географією, культурою, соціологією, психологією</w:t>
      </w:r>
      <w:r>
        <w:rPr>
          <w:sz w:val="28"/>
          <w:szCs w:val="28"/>
          <w:lang w:val="uk-UA"/>
        </w:rPr>
        <w:t>;</w:t>
      </w:r>
    </w:p>
    <w:p w:rsidR="00E23AD8" w:rsidRDefault="00E23AD8" w:rsidP="00CB3444">
      <w:pPr>
        <w:pStyle w:val="ae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м</w:t>
      </w:r>
      <w:r w:rsidRPr="00E23AD8">
        <w:rPr>
          <w:sz w:val="28"/>
          <w:szCs w:val="28"/>
          <w:lang w:val="uk-UA"/>
        </w:rPr>
        <w:t>ісце туристичної діяльності у глобалізаційних процесах сучасності</w:t>
      </w:r>
      <w:r>
        <w:rPr>
          <w:sz w:val="28"/>
          <w:szCs w:val="28"/>
          <w:lang w:val="uk-UA"/>
        </w:rPr>
        <w:t>;</w:t>
      </w:r>
    </w:p>
    <w:p w:rsidR="00E23AD8" w:rsidRDefault="00E23AD8" w:rsidP="00CB3444">
      <w:pPr>
        <w:pStyle w:val="ae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виконувати ф</w:t>
      </w:r>
      <w:r w:rsidRPr="00E23AD8">
        <w:rPr>
          <w:sz w:val="28"/>
          <w:szCs w:val="28"/>
          <w:lang w:val="uk-UA"/>
        </w:rPr>
        <w:t>ілософське дослідження туристських подорожей як явища тимчасового перебування людей в іншому соціокультурному середовищі</w:t>
      </w:r>
      <w:r>
        <w:rPr>
          <w:sz w:val="28"/>
          <w:szCs w:val="28"/>
          <w:lang w:val="uk-UA"/>
        </w:rPr>
        <w:t>;</w:t>
      </w:r>
    </w:p>
    <w:p w:rsidR="00E23AD8" w:rsidRDefault="00064103" w:rsidP="00CB3444">
      <w:pPr>
        <w:pStyle w:val="ae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B05413">
        <w:rPr>
          <w:sz w:val="28"/>
          <w:szCs w:val="28"/>
          <w:lang w:val="uk-UA"/>
        </w:rPr>
        <w:t xml:space="preserve">з’ясувати функції туризмологічного знання, його суспільне </w:t>
      </w:r>
      <w:r w:rsidR="00CB3444">
        <w:rPr>
          <w:sz w:val="28"/>
          <w:szCs w:val="28"/>
          <w:lang w:val="uk-UA"/>
        </w:rPr>
        <w:t>«призначення»</w:t>
      </w:r>
      <w:r w:rsidRPr="00B05413">
        <w:rPr>
          <w:sz w:val="28"/>
          <w:szCs w:val="28"/>
          <w:lang w:val="uk-UA"/>
        </w:rPr>
        <w:t>;</w:t>
      </w:r>
    </w:p>
    <w:p w:rsidR="00064103" w:rsidRPr="00D84074" w:rsidRDefault="00064103" w:rsidP="00D84074">
      <w:pPr>
        <w:pStyle w:val="ae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B05413">
        <w:rPr>
          <w:sz w:val="28"/>
          <w:szCs w:val="28"/>
          <w:lang w:val="uk-UA"/>
        </w:rPr>
        <w:t>виявити діалектику зв’язків між теорією та практикою туристської діяльності.</w:t>
      </w:r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  <w:lang w:val="uk-UA"/>
        </w:rPr>
      </w:pPr>
    </w:p>
    <w:p w:rsidR="00FC1C8C" w:rsidRPr="00FC1C8C" w:rsidRDefault="00FC1C8C" w:rsidP="00FC1C8C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  <w:lang w:val="uk-UA"/>
        </w:rPr>
      </w:pPr>
      <w:r w:rsidRPr="00FC1C8C">
        <w:rPr>
          <w:b/>
          <w:sz w:val="28"/>
          <w:szCs w:val="28"/>
          <w:lang w:val="uk-UA"/>
        </w:rPr>
        <w:t>Програма навчальної дисципліни</w:t>
      </w:r>
    </w:p>
    <w:p w:rsidR="00FC1C8C" w:rsidRPr="00FC1C8C" w:rsidRDefault="00FC1C8C" w:rsidP="00FC1C8C">
      <w:pPr>
        <w:widowControl/>
        <w:tabs>
          <w:tab w:val="left" w:pos="284"/>
          <w:tab w:val="left" w:pos="567"/>
        </w:tabs>
        <w:autoSpaceDE/>
        <w:autoSpaceDN/>
        <w:adjustRightInd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5E1CCE">
        <w:rPr>
          <w:b/>
          <w:sz w:val="28"/>
          <w:szCs w:val="28"/>
          <w:lang w:val="uk-UA"/>
        </w:rPr>
        <w:t>Змістовий модуль І.</w:t>
      </w:r>
      <w:r w:rsidRPr="00FC1C8C">
        <w:rPr>
          <w:sz w:val="28"/>
          <w:szCs w:val="28"/>
          <w:lang w:val="uk-UA"/>
        </w:rPr>
        <w:t xml:space="preserve"> Туризмологія як соціогуманітарна наука</w:t>
      </w:r>
      <w:r>
        <w:rPr>
          <w:sz w:val="28"/>
          <w:szCs w:val="28"/>
          <w:lang w:val="uk-UA"/>
        </w:rPr>
        <w:t>.</w:t>
      </w:r>
    </w:p>
    <w:p w:rsidR="00FC1C8C" w:rsidRPr="00FC1C8C" w:rsidRDefault="00FC1C8C" w:rsidP="00FC1C8C">
      <w:pPr>
        <w:widowControl/>
        <w:tabs>
          <w:tab w:val="left" w:pos="284"/>
          <w:tab w:val="left" w:pos="567"/>
        </w:tabs>
        <w:autoSpaceDE/>
        <w:autoSpaceDN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Тема 1. Місце туризмології в структурі соціогуманітарних  наук</w:t>
      </w:r>
      <w:r w:rsidR="008F44BE">
        <w:rPr>
          <w:sz w:val="28"/>
          <w:szCs w:val="28"/>
          <w:lang w:val="uk-UA"/>
        </w:rPr>
        <w:t>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560" w:hanging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Тема 2. Туризмологія: до проблеми осмислення теоретико- методологічних засад науки про туризм</w:t>
      </w:r>
      <w:r w:rsidR="008F44BE">
        <w:rPr>
          <w:sz w:val="28"/>
          <w:szCs w:val="28"/>
          <w:lang w:val="uk-UA"/>
        </w:rPr>
        <w:t>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40" w:hanging="873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lastRenderedPageBreak/>
        <w:t xml:space="preserve">Тема 3. </w:t>
      </w:r>
      <w:r w:rsidR="008F44BE" w:rsidRPr="008F44BE">
        <w:rPr>
          <w:sz w:val="28"/>
          <w:szCs w:val="28"/>
          <w:lang w:val="uk-UA"/>
        </w:rPr>
        <w:t>Ґенеза туризмологічного знання</w:t>
      </w:r>
      <w:r w:rsidR="008F44BE">
        <w:rPr>
          <w:sz w:val="28"/>
          <w:szCs w:val="28"/>
          <w:lang w:val="uk-UA"/>
        </w:rPr>
        <w:t>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Тема 4. </w:t>
      </w:r>
      <w:r w:rsidR="008F44BE" w:rsidRPr="008F44BE">
        <w:rPr>
          <w:sz w:val="28"/>
          <w:szCs w:val="28"/>
          <w:lang w:val="uk-UA"/>
        </w:rPr>
        <w:t>Становлення та етапи розвитку науки про туризм</w:t>
      </w:r>
      <w:r w:rsidR="008F44BE">
        <w:rPr>
          <w:sz w:val="28"/>
          <w:szCs w:val="28"/>
          <w:lang w:val="uk-UA"/>
        </w:rPr>
        <w:t>.</w:t>
      </w:r>
    </w:p>
    <w:p w:rsidR="00FC1C8C" w:rsidRDefault="00FC1C8C" w:rsidP="00FC1C8C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Тема 5. </w:t>
      </w:r>
      <w:r w:rsidR="008F44BE" w:rsidRPr="008F44BE">
        <w:rPr>
          <w:sz w:val="28"/>
          <w:szCs w:val="28"/>
          <w:lang w:val="uk-UA"/>
        </w:rPr>
        <w:t>Теоретико-методологічні складові туризмології</w:t>
      </w:r>
      <w:r w:rsidR="008F44BE">
        <w:rPr>
          <w:sz w:val="28"/>
          <w:szCs w:val="28"/>
          <w:lang w:val="uk-UA"/>
        </w:rPr>
        <w:t>.</w:t>
      </w:r>
    </w:p>
    <w:p w:rsidR="00FC1C8C" w:rsidRPr="00FC1C8C" w:rsidRDefault="00FC1C8C" w:rsidP="008F44BE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Тема 6</w:t>
      </w:r>
      <w:r>
        <w:rPr>
          <w:sz w:val="28"/>
          <w:szCs w:val="28"/>
          <w:lang w:val="uk-UA"/>
        </w:rPr>
        <w:t>.</w:t>
      </w:r>
      <w:r w:rsidR="008F44BE" w:rsidRPr="008F44BE">
        <w:rPr>
          <w:rFonts w:eastAsia="Calibri"/>
          <w:sz w:val="22"/>
          <w:szCs w:val="22"/>
          <w:lang w:val="uk-UA" w:eastAsia="en-US"/>
        </w:rPr>
        <w:t xml:space="preserve"> </w:t>
      </w:r>
      <w:r w:rsidR="008F44BE" w:rsidRPr="008F44BE">
        <w:rPr>
          <w:sz w:val="28"/>
          <w:szCs w:val="28"/>
          <w:lang w:val="uk-UA"/>
        </w:rPr>
        <w:t>Структура та функції туризмологічного знання</w:t>
      </w:r>
      <w:r w:rsidR="008F44BE">
        <w:rPr>
          <w:sz w:val="28"/>
          <w:szCs w:val="28"/>
          <w:lang w:val="uk-UA"/>
        </w:rPr>
        <w:t>.</w:t>
      </w:r>
    </w:p>
    <w:p w:rsidR="00FC1C8C" w:rsidRPr="00FC1C8C" w:rsidRDefault="00FC1C8C" w:rsidP="00FC1C8C">
      <w:pPr>
        <w:widowControl/>
        <w:tabs>
          <w:tab w:val="left" w:pos="284"/>
          <w:tab w:val="left" w:pos="567"/>
        </w:tabs>
        <w:autoSpaceDE/>
        <w:autoSpaceDN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5E1CCE">
        <w:rPr>
          <w:b/>
          <w:sz w:val="28"/>
          <w:szCs w:val="28"/>
          <w:lang w:val="uk-UA"/>
        </w:rPr>
        <w:t>Змістовий модуль ІІ</w:t>
      </w:r>
      <w:r w:rsidRPr="00FC1C8C">
        <w:rPr>
          <w:sz w:val="28"/>
          <w:szCs w:val="28"/>
          <w:lang w:val="uk-UA"/>
        </w:rPr>
        <w:t xml:space="preserve">. </w:t>
      </w:r>
      <w:r w:rsidR="008F44BE" w:rsidRPr="008F44BE">
        <w:rPr>
          <w:sz w:val="28"/>
          <w:szCs w:val="28"/>
          <w:lang w:val="uk-UA"/>
        </w:rPr>
        <w:t>Структура та функції туризмологічного знання</w:t>
      </w:r>
      <w:r w:rsidR="008F44BE" w:rsidRPr="008F44BE">
        <w:rPr>
          <w:sz w:val="28"/>
          <w:szCs w:val="28"/>
          <w:lang w:val="uk-UA"/>
        </w:rPr>
        <w:tab/>
      </w:r>
      <w:r w:rsidR="005E1CCE">
        <w:rPr>
          <w:sz w:val="28"/>
          <w:szCs w:val="28"/>
          <w:lang w:val="uk-UA"/>
        </w:rPr>
        <w:t>.</w:t>
      </w:r>
    </w:p>
    <w:p w:rsidR="00FC1C8C" w:rsidRPr="00FC1C8C" w:rsidRDefault="00FC1C8C" w:rsidP="00FC1C8C">
      <w:pPr>
        <w:widowControl/>
        <w:tabs>
          <w:tab w:val="left" w:pos="284"/>
          <w:tab w:val="left" w:pos="567"/>
        </w:tabs>
        <w:autoSpaceDE/>
        <w:autoSpaceDN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Тема 1. </w:t>
      </w:r>
      <w:r w:rsidR="008F44BE">
        <w:rPr>
          <w:sz w:val="28"/>
          <w:szCs w:val="28"/>
          <w:lang w:val="uk-UA"/>
        </w:rPr>
        <w:t>Філософія туризму.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Тема 2. </w:t>
      </w:r>
      <w:r w:rsidR="008F44BE">
        <w:rPr>
          <w:sz w:val="28"/>
          <w:szCs w:val="28"/>
          <w:lang w:val="uk-UA"/>
        </w:rPr>
        <w:t>Географія туризму.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Тема 3. </w:t>
      </w:r>
      <w:r w:rsidR="008F44BE">
        <w:rPr>
          <w:sz w:val="28"/>
          <w:szCs w:val="28"/>
          <w:lang w:val="uk-UA"/>
        </w:rPr>
        <w:t>Соціологія туризму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Тема 4. </w:t>
      </w:r>
      <w:r w:rsidR="008F44BE" w:rsidRPr="008F44BE">
        <w:rPr>
          <w:sz w:val="28"/>
          <w:szCs w:val="28"/>
          <w:lang w:val="uk-UA"/>
        </w:rPr>
        <w:t>Культурологія туризму</w:t>
      </w:r>
      <w:r w:rsidR="008F44BE">
        <w:rPr>
          <w:sz w:val="28"/>
          <w:szCs w:val="28"/>
          <w:lang w:val="uk-UA"/>
        </w:rPr>
        <w:t>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Тема 5. </w:t>
      </w:r>
      <w:r w:rsidR="008F44BE" w:rsidRPr="008F44BE">
        <w:rPr>
          <w:sz w:val="28"/>
          <w:szCs w:val="28"/>
          <w:lang w:val="uk-UA"/>
        </w:rPr>
        <w:t>Психологія та етика туризму</w:t>
      </w:r>
    </w:p>
    <w:p w:rsidR="00FC1C8C" w:rsidRDefault="00FC1C8C" w:rsidP="00FC1C8C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Тема 6.</w:t>
      </w:r>
      <w:r w:rsidR="008F44BE" w:rsidRPr="008F44BE">
        <w:rPr>
          <w:lang w:val="uk-UA"/>
        </w:rPr>
        <w:t xml:space="preserve"> </w:t>
      </w:r>
      <w:r w:rsidR="008F44BE" w:rsidRPr="008F44BE">
        <w:rPr>
          <w:sz w:val="28"/>
          <w:szCs w:val="28"/>
          <w:lang w:val="uk-UA"/>
        </w:rPr>
        <w:t>Педагогіка туризму</w:t>
      </w:r>
      <w:r w:rsidR="008F44BE">
        <w:rPr>
          <w:sz w:val="28"/>
          <w:szCs w:val="28"/>
          <w:lang w:val="uk-UA"/>
        </w:rPr>
        <w:t>.</w:t>
      </w:r>
    </w:p>
    <w:p w:rsidR="008F44BE" w:rsidRPr="00FC1C8C" w:rsidRDefault="008F44BE" w:rsidP="00FC1C8C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7. </w:t>
      </w:r>
      <w:r w:rsidRPr="008F44BE">
        <w:rPr>
          <w:sz w:val="28"/>
          <w:szCs w:val="28"/>
          <w:lang w:val="uk-UA"/>
        </w:rPr>
        <w:t>Праксеологія туризму</w:t>
      </w:r>
      <w:r>
        <w:rPr>
          <w:sz w:val="28"/>
          <w:szCs w:val="28"/>
          <w:lang w:val="uk-UA"/>
        </w:rPr>
        <w:t>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40" w:hanging="873"/>
        <w:jc w:val="left"/>
        <w:textAlignment w:val="auto"/>
        <w:rPr>
          <w:sz w:val="28"/>
          <w:szCs w:val="28"/>
          <w:lang w:val="uk-UA"/>
        </w:rPr>
      </w:pPr>
    </w:p>
    <w:p w:rsidR="00FC1C8C" w:rsidRPr="00FC1C8C" w:rsidRDefault="00FC1C8C" w:rsidP="00FC1C8C">
      <w:pPr>
        <w:widowControl/>
        <w:numPr>
          <w:ilvl w:val="0"/>
          <w:numId w:val="4"/>
        </w:numPr>
        <w:autoSpaceDE/>
        <w:autoSpaceDN/>
        <w:adjustRightInd/>
        <w:spacing w:after="120" w:line="240" w:lineRule="auto"/>
        <w:ind w:left="714" w:hanging="357"/>
        <w:jc w:val="center"/>
        <w:textAlignment w:val="auto"/>
        <w:rPr>
          <w:b/>
          <w:bCs/>
          <w:sz w:val="28"/>
          <w:szCs w:val="28"/>
          <w:lang w:val="uk-UA"/>
        </w:rPr>
      </w:pPr>
      <w:r w:rsidRPr="00FC1C8C">
        <w:rPr>
          <w:b/>
          <w:bCs/>
          <w:sz w:val="28"/>
          <w:szCs w:val="28"/>
          <w:lang w:val="uk-UA"/>
        </w:rPr>
        <w:t>Структура навчальної дисципліни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166"/>
        <w:gridCol w:w="569"/>
        <w:gridCol w:w="569"/>
        <w:gridCol w:w="569"/>
        <w:gridCol w:w="616"/>
        <w:gridCol w:w="582"/>
        <w:gridCol w:w="616"/>
        <w:gridCol w:w="992"/>
        <w:gridCol w:w="354"/>
        <w:gridCol w:w="492"/>
        <w:gridCol w:w="616"/>
        <w:gridCol w:w="582"/>
        <w:gridCol w:w="609"/>
      </w:tblGrid>
      <w:tr w:rsidR="00FC1C8C" w:rsidRPr="00FC1C8C" w:rsidTr="00C6302A">
        <w:trPr>
          <w:cantSplit/>
        </w:trPr>
        <w:tc>
          <w:tcPr>
            <w:tcW w:w="1170" w:type="pct"/>
            <w:vMerge w:val="restar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3830" w:type="pct"/>
            <w:gridSpan w:val="13"/>
          </w:tcPr>
          <w:p w:rsidR="00FC1C8C" w:rsidRPr="00FC1C8C" w:rsidRDefault="00FC1C8C" w:rsidP="004A5A51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Кількість годин</w:t>
            </w:r>
          </w:p>
        </w:tc>
      </w:tr>
      <w:tr w:rsidR="00FC1C8C" w:rsidRPr="00FC1C8C" w:rsidTr="00C6302A">
        <w:trPr>
          <w:cantSplit/>
        </w:trPr>
        <w:tc>
          <w:tcPr>
            <w:tcW w:w="1170" w:type="pct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1924" w:type="pct"/>
            <w:gridSpan w:val="7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денна форма</w:t>
            </w:r>
          </w:p>
        </w:tc>
        <w:tc>
          <w:tcPr>
            <w:tcW w:w="1905" w:type="pct"/>
            <w:gridSpan w:val="6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Заочна форма</w:t>
            </w:r>
          </w:p>
        </w:tc>
      </w:tr>
      <w:tr w:rsidR="00FC1C8C" w:rsidRPr="00FC1C8C" w:rsidTr="00C6302A">
        <w:trPr>
          <w:cantSplit/>
        </w:trPr>
        <w:tc>
          <w:tcPr>
            <w:tcW w:w="1170" w:type="pct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</w:tcPr>
          <w:p w:rsidR="00FC1C8C" w:rsidRPr="00FC1C8C" w:rsidRDefault="00FC1C8C" w:rsidP="00A90A30">
            <w:pPr>
              <w:widowControl/>
              <w:autoSpaceDE/>
              <w:autoSpaceDN/>
              <w:adjustRightInd/>
              <w:spacing w:line="240" w:lineRule="auto"/>
              <w:ind w:left="-102" w:right="-90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 xml:space="preserve">усього </w:t>
            </w:r>
          </w:p>
        </w:tc>
        <w:tc>
          <w:tcPr>
            <w:tcW w:w="1542" w:type="pct"/>
            <w:gridSpan w:val="5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у тому числі</w:t>
            </w:r>
          </w:p>
        </w:tc>
        <w:tc>
          <w:tcPr>
            <w:tcW w:w="518" w:type="pct"/>
            <w:vMerge w:val="restart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 xml:space="preserve">усього </w:t>
            </w:r>
          </w:p>
        </w:tc>
        <w:tc>
          <w:tcPr>
            <w:tcW w:w="1388" w:type="pct"/>
            <w:gridSpan w:val="5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у тому числі</w:t>
            </w:r>
          </w:p>
        </w:tc>
      </w:tr>
      <w:tr w:rsidR="00A90A30" w:rsidRPr="00FC1C8C" w:rsidTr="00C6302A">
        <w:trPr>
          <w:cantSplit/>
        </w:trPr>
        <w:tc>
          <w:tcPr>
            <w:tcW w:w="1170" w:type="pct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л</w:t>
            </w:r>
          </w:p>
        </w:tc>
        <w:tc>
          <w:tcPr>
            <w:tcW w:w="297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п</w:t>
            </w:r>
          </w:p>
        </w:tc>
        <w:tc>
          <w:tcPr>
            <w:tcW w:w="322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proofErr w:type="spellStart"/>
            <w:r w:rsidRPr="00FC1C8C">
              <w:rPr>
                <w:sz w:val="28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304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proofErr w:type="spellStart"/>
            <w:r w:rsidRPr="00FC1C8C">
              <w:rPr>
                <w:sz w:val="28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322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proofErr w:type="spellStart"/>
            <w:r w:rsidRPr="00FC1C8C">
              <w:rPr>
                <w:sz w:val="28"/>
                <w:szCs w:val="24"/>
                <w:lang w:val="uk-UA"/>
              </w:rPr>
              <w:t>с.р</w:t>
            </w:r>
            <w:proofErr w:type="spellEnd"/>
            <w:r w:rsidRPr="00FC1C8C">
              <w:rPr>
                <w:sz w:val="28"/>
                <w:szCs w:val="24"/>
                <w:lang w:val="uk-UA"/>
              </w:rPr>
              <w:t>.</w:t>
            </w:r>
          </w:p>
        </w:tc>
        <w:tc>
          <w:tcPr>
            <w:tcW w:w="518" w:type="pct"/>
            <w:vMerge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185" w:type="pct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л</w:t>
            </w:r>
          </w:p>
        </w:tc>
        <w:tc>
          <w:tcPr>
            <w:tcW w:w="257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п</w:t>
            </w:r>
          </w:p>
        </w:tc>
        <w:tc>
          <w:tcPr>
            <w:tcW w:w="322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proofErr w:type="spellStart"/>
            <w:r w:rsidRPr="00FC1C8C">
              <w:rPr>
                <w:sz w:val="28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304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proofErr w:type="spellStart"/>
            <w:r w:rsidRPr="00FC1C8C">
              <w:rPr>
                <w:sz w:val="28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319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proofErr w:type="spellStart"/>
            <w:r w:rsidRPr="00FC1C8C">
              <w:rPr>
                <w:sz w:val="28"/>
                <w:szCs w:val="24"/>
                <w:lang w:val="uk-UA"/>
              </w:rPr>
              <w:t>с.р</w:t>
            </w:r>
            <w:proofErr w:type="spellEnd"/>
            <w:r w:rsidRPr="00FC1C8C">
              <w:rPr>
                <w:sz w:val="28"/>
                <w:szCs w:val="24"/>
                <w:lang w:val="uk-UA"/>
              </w:rPr>
              <w:t>.</w:t>
            </w:r>
          </w:p>
        </w:tc>
      </w:tr>
      <w:tr w:rsidR="00A90A30" w:rsidRPr="00FC1C8C" w:rsidTr="00C6302A">
        <w:tc>
          <w:tcPr>
            <w:tcW w:w="1170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1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3</w:t>
            </w:r>
          </w:p>
        </w:tc>
        <w:tc>
          <w:tcPr>
            <w:tcW w:w="297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4</w:t>
            </w:r>
          </w:p>
        </w:tc>
        <w:tc>
          <w:tcPr>
            <w:tcW w:w="322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5</w:t>
            </w:r>
          </w:p>
        </w:tc>
        <w:tc>
          <w:tcPr>
            <w:tcW w:w="304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6</w:t>
            </w:r>
          </w:p>
        </w:tc>
        <w:tc>
          <w:tcPr>
            <w:tcW w:w="322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7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9</w:t>
            </w:r>
          </w:p>
        </w:tc>
        <w:tc>
          <w:tcPr>
            <w:tcW w:w="257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10</w:t>
            </w:r>
          </w:p>
        </w:tc>
        <w:tc>
          <w:tcPr>
            <w:tcW w:w="322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11</w:t>
            </w:r>
          </w:p>
        </w:tc>
        <w:tc>
          <w:tcPr>
            <w:tcW w:w="304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12</w:t>
            </w:r>
          </w:p>
        </w:tc>
        <w:tc>
          <w:tcPr>
            <w:tcW w:w="319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13</w:t>
            </w:r>
          </w:p>
        </w:tc>
      </w:tr>
      <w:tr w:rsidR="00FC1C8C" w:rsidRPr="00FC1C8C" w:rsidTr="00C6302A">
        <w:trPr>
          <w:cantSplit/>
        </w:trPr>
        <w:tc>
          <w:tcPr>
            <w:tcW w:w="5000" w:type="pct"/>
            <w:gridSpan w:val="14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b/>
                <w:bCs/>
                <w:sz w:val="28"/>
                <w:szCs w:val="24"/>
                <w:lang w:val="uk-UA"/>
              </w:rPr>
              <w:t>Змістовий модуль 1</w:t>
            </w:r>
            <w:r w:rsidRPr="00FC1C8C">
              <w:rPr>
                <w:sz w:val="28"/>
                <w:szCs w:val="24"/>
                <w:lang w:val="uk-UA"/>
              </w:rPr>
              <w:t xml:space="preserve">. </w:t>
            </w:r>
            <w:r w:rsidR="005E1CCE" w:rsidRPr="00FC1C8C">
              <w:rPr>
                <w:sz w:val="28"/>
                <w:szCs w:val="28"/>
                <w:lang w:val="uk-UA"/>
              </w:rPr>
              <w:t xml:space="preserve">Туризмологія як </w:t>
            </w:r>
            <w:proofErr w:type="spellStart"/>
            <w:r w:rsidR="005E1CCE" w:rsidRPr="00FC1C8C">
              <w:rPr>
                <w:sz w:val="28"/>
                <w:szCs w:val="28"/>
                <w:lang w:val="uk-UA"/>
              </w:rPr>
              <w:t>соціогуманітарна</w:t>
            </w:r>
            <w:proofErr w:type="spellEnd"/>
            <w:r w:rsidR="005E1CCE" w:rsidRPr="00FC1C8C">
              <w:rPr>
                <w:sz w:val="28"/>
                <w:szCs w:val="28"/>
                <w:lang w:val="uk-UA"/>
              </w:rPr>
              <w:t xml:space="preserve"> наука</w:t>
            </w:r>
            <w:r w:rsidR="005E1CCE">
              <w:rPr>
                <w:sz w:val="28"/>
                <w:szCs w:val="28"/>
                <w:lang w:val="uk-UA"/>
              </w:rPr>
              <w:t>.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ind w:left="-108" w:right="-80"/>
              <w:jc w:val="left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Тема 1. Місце туризмології в структурі соціогуманітарних  наук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ind w:left="-108"/>
              <w:jc w:val="left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Тема 2. Туризмологія: до проблеми осмислення теоретико- методологічних засад науки про туризм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 xml:space="preserve">Тема 3. </w:t>
            </w:r>
            <w:r w:rsidRPr="008F44BE">
              <w:rPr>
                <w:sz w:val="28"/>
                <w:szCs w:val="28"/>
                <w:lang w:val="uk-UA"/>
              </w:rPr>
              <w:t>Ґенеза туризмологічного знання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rPr>
          <w:trHeight w:val="315"/>
        </w:trPr>
        <w:tc>
          <w:tcPr>
            <w:tcW w:w="1257" w:type="pct"/>
            <w:gridSpan w:val="2"/>
          </w:tcPr>
          <w:p w:rsidR="005E1CCE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 xml:space="preserve">Тема 4. </w:t>
            </w:r>
            <w:r w:rsidRPr="008F44BE">
              <w:rPr>
                <w:sz w:val="28"/>
                <w:szCs w:val="28"/>
                <w:lang w:val="uk-UA"/>
              </w:rPr>
              <w:t>Становлення та етапи розвитку науки про туризм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rPr>
          <w:trHeight w:val="1641"/>
        </w:trPr>
        <w:tc>
          <w:tcPr>
            <w:tcW w:w="1257" w:type="pct"/>
            <w:gridSpan w:val="2"/>
          </w:tcPr>
          <w:p w:rsidR="00FC1C8C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A90A30">
              <w:rPr>
                <w:bCs/>
                <w:sz w:val="28"/>
                <w:szCs w:val="24"/>
                <w:lang w:val="uk-UA"/>
              </w:rPr>
              <w:lastRenderedPageBreak/>
              <w:t>Тема 5. Теоретико-методологічні складові туризмології.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A90A30">
              <w:rPr>
                <w:bCs/>
                <w:sz w:val="28"/>
                <w:szCs w:val="24"/>
                <w:lang w:val="uk-UA"/>
              </w:rPr>
              <w:t>Тема 6. Структура та функції туризмологічного знання.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22" w:type="pct"/>
          </w:tcPr>
          <w:p w:rsidR="00FC1C8C" w:rsidRPr="00FC1C8C" w:rsidRDefault="0015535F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5E1CCE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  <w:r w:rsidR="004A5A51"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97" w:type="pct"/>
          </w:tcPr>
          <w:p w:rsidR="00FC1C8C" w:rsidRPr="00FC1C8C" w:rsidRDefault="00CB3444" w:rsidP="004A5A51">
            <w:pPr>
              <w:widowControl/>
              <w:autoSpaceDE/>
              <w:autoSpaceDN/>
              <w:adjustRightInd/>
              <w:spacing w:line="240" w:lineRule="auto"/>
              <w:ind w:left="-55" w:right="-81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16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4A5A51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10</w:t>
            </w: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3</w:t>
            </w:r>
            <w:r w:rsidR="0015535F"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FC1C8C" w:rsidRPr="004A5A51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4A5A51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FC1C8C" w:rsidRPr="00FC1C8C" w:rsidTr="00C6302A">
        <w:trPr>
          <w:cantSplit/>
        </w:trPr>
        <w:tc>
          <w:tcPr>
            <w:tcW w:w="5000" w:type="pct"/>
            <w:gridSpan w:val="14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b/>
                <w:bCs/>
                <w:sz w:val="28"/>
                <w:szCs w:val="24"/>
                <w:lang w:val="uk-UA"/>
              </w:rPr>
              <w:t>Змістовий модуль 2.</w:t>
            </w:r>
            <w:r w:rsidRPr="00FC1C8C">
              <w:rPr>
                <w:sz w:val="28"/>
                <w:szCs w:val="24"/>
                <w:lang w:val="uk-UA"/>
              </w:rPr>
              <w:t xml:space="preserve"> </w:t>
            </w:r>
            <w:r w:rsidR="005E1CCE" w:rsidRPr="008F44BE">
              <w:rPr>
                <w:sz w:val="28"/>
                <w:szCs w:val="28"/>
                <w:lang w:val="uk-UA"/>
              </w:rPr>
              <w:t>Структура та функції туризмологічного знання</w:t>
            </w:r>
            <w:r w:rsidR="005E1CCE" w:rsidRPr="008F44BE">
              <w:rPr>
                <w:sz w:val="28"/>
                <w:szCs w:val="28"/>
                <w:lang w:val="uk-UA"/>
              </w:rPr>
              <w:tab/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 w:rsidRPr="00A90A30">
              <w:rPr>
                <w:bCs/>
                <w:sz w:val="28"/>
                <w:szCs w:val="24"/>
                <w:lang w:val="uk-UA"/>
              </w:rPr>
              <w:t>Тема 1. Філософія туризму.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 w:rsidRPr="00A90A30">
              <w:rPr>
                <w:sz w:val="28"/>
                <w:szCs w:val="24"/>
                <w:lang w:val="uk-UA"/>
              </w:rPr>
              <w:t>Тема 2. Географія туризму.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A90A30">
              <w:rPr>
                <w:bCs/>
                <w:sz w:val="28"/>
                <w:szCs w:val="24"/>
                <w:lang w:val="uk-UA"/>
              </w:rPr>
              <w:t>Тема 3. Соціологія туризму</w:t>
            </w:r>
            <w:r>
              <w:rPr>
                <w:bCs/>
                <w:sz w:val="28"/>
                <w:szCs w:val="24"/>
                <w:lang w:val="uk-UA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A90A30">
              <w:rPr>
                <w:sz w:val="28"/>
                <w:szCs w:val="28"/>
                <w:lang w:val="uk-UA"/>
              </w:rPr>
              <w:t>Тема 4. Культурологія туризму.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15535F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A90A30" w:rsidP="00A90A30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A90A30">
              <w:rPr>
                <w:bCs/>
                <w:sz w:val="28"/>
                <w:szCs w:val="24"/>
                <w:lang w:val="uk-UA"/>
              </w:rPr>
              <w:t>Тема 5. Психологія та етика туризму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15535F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rPr>
          <w:trHeight w:val="1065"/>
        </w:trPr>
        <w:tc>
          <w:tcPr>
            <w:tcW w:w="1257" w:type="pct"/>
            <w:gridSpan w:val="2"/>
          </w:tcPr>
          <w:p w:rsidR="00A90A30" w:rsidRPr="00FC1C8C" w:rsidRDefault="00A90A30" w:rsidP="00A90A30">
            <w:pPr>
              <w:spacing w:line="240" w:lineRule="auto"/>
              <w:jc w:val="left"/>
              <w:rPr>
                <w:bCs/>
                <w:sz w:val="28"/>
                <w:szCs w:val="24"/>
                <w:lang w:val="uk-UA"/>
              </w:rPr>
            </w:pPr>
            <w:r w:rsidRPr="00A90A30">
              <w:rPr>
                <w:bCs/>
                <w:sz w:val="28"/>
                <w:szCs w:val="24"/>
                <w:lang w:val="uk-UA"/>
              </w:rPr>
              <w:t>Тема 6. Педагогіка туризму.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A90A30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97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  <w:p w:rsidR="00A90A30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rPr>
          <w:trHeight w:val="395"/>
        </w:trPr>
        <w:tc>
          <w:tcPr>
            <w:tcW w:w="1257" w:type="pct"/>
            <w:gridSpan w:val="2"/>
          </w:tcPr>
          <w:p w:rsidR="00A90A30" w:rsidRPr="00A90A30" w:rsidRDefault="00A90A30" w:rsidP="00A90A30">
            <w:pPr>
              <w:spacing w:line="240" w:lineRule="auto"/>
              <w:jc w:val="left"/>
              <w:rPr>
                <w:bCs/>
                <w:sz w:val="28"/>
                <w:szCs w:val="24"/>
                <w:lang w:val="uk-UA"/>
              </w:rPr>
            </w:pPr>
            <w:r w:rsidRPr="00A90A30">
              <w:rPr>
                <w:bCs/>
                <w:sz w:val="28"/>
                <w:szCs w:val="24"/>
                <w:lang w:val="uk-UA"/>
              </w:rPr>
              <w:t>Тема 7. Праксеологія туризму.</w:t>
            </w:r>
          </w:p>
        </w:tc>
        <w:tc>
          <w:tcPr>
            <w:tcW w:w="297" w:type="pct"/>
            <w:shd w:val="clear" w:color="auto" w:fill="auto"/>
          </w:tcPr>
          <w:p w:rsidR="00A90A30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A90A30" w:rsidRDefault="00CB3444" w:rsidP="00FC1C8C">
            <w:pPr>
              <w:spacing w:line="240" w:lineRule="auto"/>
              <w:jc w:val="left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97" w:type="pct"/>
          </w:tcPr>
          <w:p w:rsidR="00A90A30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A90A30" w:rsidRDefault="00A90A30" w:rsidP="00FC1C8C">
            <w:pPr>
              <w:spacing w:line="240" w:lineRule="auto"/>
              <w:jc w:val="left"/>
              <w:rPr>
                <w:sz w:val="28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A90A30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22" w:type="pct"/>
          </w:tcPr>
          <w:p w:rsidR="00A90A30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A90A30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A90A30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A90A30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A90A30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A90A30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A90A30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5E1CCE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  <w:r w:rsidR="004A5A51"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B3444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10</w:t>
            </w:r>
          </w:p>
        </w:tc>
        <w:tc>
          <w:tcPr>
            <w:tcW w:w="297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14</w:t>
            </w:r>
          </w:p>
        </w:tc>
        <w:tc>
          <w:tcPr>
            <w:tcW w:w="322" w:type="pct"/>
          </w:tcPr>
          <w:p w:rsidR="00FC1C8C" w:rsidRPr="00FC1C8C" w:rsidRDefault="00A90A30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10</w:t>
            </w:r>
          </w:p>
        </w:tc>
        <w:tc>
          <w:tcPr>
            <w:tcW w:w="322" w:type="pct"/>
          </w:tcPr>
          <w:p w:rsidR="00FC1C8C" w:rsidRPr="00FC1C8C" w:rsidRDefault="0015535F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48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FC1C8C" w:rsidP="00FC1C8C">
            <w:pPr>
              <w:keepNext/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outlineLvl w:val="3"/>
              <w:rPr>
                <w:bCs/>
                <w:sz w:val="28"/>
                <w:szCs w:val="24"/>
                <w:lang w:val="uk-UA"/>
              </w:rPr>
            </w:pPr>
            <w:r w:rsidRPr="00FC1C8C">
              <w:rPr>
                <w:bCs/>
                <w:sz w:val="28"/>
                <w:szCs w:val="24"/>
                <w:lang w:val="uk-UA"/>
              </w:rPr>
              <w:t>ІНДЗ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22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20</w:t>
            </w:r>
          </w:p>
        </w:tc>
        <w:tc>
          <w:tcPr>
            <w:tcW w:w="322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  <w:tr w:rsidR="00A90A30" w:rsidRPr="00FC1C8C" w:rsidTr="00C6302A">
        <w:tc>
          <w:tcPr>
            <w:tcW w:w="1257" w:type="pct"/>
            <w:gridSpan w:val="2"/>
          </w:tcPr>
          <w:p w:rsidR="00FC1C8C" w:rsidRPr="00FC1C8C" w:rsidRDefault="00FC1C8C" w:rsidP="00FC1C8C">
            <w:pPr>
              <w:keepNext/>
              <w:widowControl/>
              <w:autoSpaceDE/>
              <w:autoSpaceDN/>
              <w:adjustRightInd/>
              <w:spacing w:line="240" w:lineRule="auto"/>
              <w:jc w:val="right"/>
              <w:textAlignment w:val="auto"/>
              <w:outlineLvl w:val="3"/>
              <w:rPr>
                <w:b/>
                <w:bCs/>
                <w:sz w:val="28"/>
                <w:szCs w:val="24"/>
                <w:lang w:val="uk-UA"/>
              </w:rPr>
            </w:pPr>
            <w:r w:rsidRPr="00FC1C8C">
              <w:rPr>
                <w:b/>
                <w:bCs/>
                <w:sz w:val="28"/>
                <w:szCs w:val="24"/>
                <w:lang w:val="uk-UA"/>
              </w:rPr>
              <w:t>Усього годин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5E1CCE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54</w:t>
            </w:r>
          </w:p>
        </w:tc>
        <w:tc>
          <w:tcPr>
            <w:tcW w:w="297" w:type="pct"/>
            <w:shd w:val="clear" w:color="auto" w:fill="auto"/>
          </w:tcPr>
          <w:p w:rsidR="00FC1C8C" w:rsidRPr="00FC1C8C" w:rsidRDefault="00C6302A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14</w:t>
            </w:r>
          </w:p>
        </w:tc>
        <w:tc>
          <w:tcPr>
            <w:tcW w:w="297" w:type="pct"/>
          </w:tcPr>
          <w:p w:rsidR="00FC1C8C" w:rsidRPr="00FC1C8C" w:rsidRDefault="00C6302A" w:rsidP="004A5A51">
            <w:pPr>
              <w:widowControl/>
              <w:autoSpaceDE/>
              <w:autoSpaceDN/>
              <w:adjustRightInd/>
              <w:spacing w:line="240" w:lineRule="auto"/>
              <w:ind w:left="-55" w:right="-81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30</w:t>
            </w:r>
          </w:p>
        </w:tc>
        <w:tc>
          <w:tcPr>
            <w:tcW w:w="322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04" w:type="pc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322" w:type="pct"/>
          </w:tcPr>
          <w:p w:rsidR="00FC1C8C" w:rsidRPr="00FC1C8C" w:rsidRDefault="0015535F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86</w:t>
            </w:r>
          </w:p>
        </w:tc>
        <w:tc>
          <w:tcPr>
            <w:tcW w:w="518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257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22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04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  <w:tc>
          <w:tcPr>
            <w:tcW w:w="319" w:type="pct"/>
          </w:tcPr>
          <w:p w:rsidR="00FC1C8C" w:rsidRPr="00FC1C8C" w:rsidRDefault="004A5A51" w:rsidP="00FC1C8C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-</w:t>
            </w:r>
          </w:p>
        </w:tc>
      </w:tr>
    </w:tbl>
    <w:p w:rsidR="00FC1C8C" w:rsidRDefault="00FC1C8C" w:rsidP="00FC1C8C">
      <w:pPr>
        <w:widowControl/>
        <w:autoSpaceDE/>
        <w:autoSpaceDN/>
        <w:adjustRightInd/>
        <w:spacing w:line="240" w:lineRule="auto"/>
        <w:ind w:left="7513" w:hanging="425"/>
        <w:jc w:val="left"/>
        <w:textAlignment w:val="auto"/>
        <w:rPr>
          <w:sz w:val="28"/>
          <w:szCs w:val="24"/>
          <w:lang w:val="uk-UA"/>
        </w:rPr>
      </w:pPr>
    </w:p>
    <w:p w:rsidR="0015535F" w:rsidRPr="0015535F" w:rsidRDefault="0015535F" w:rsidP="0015535F">
      <w:pPr>
        <w:pStyle w:val="ae"/>
        <w:widowControl/>
        <w:numPr>
          <w:ilvl w:val="0"/>
          <w:numId w:val="4"/>
        </w:numPr>
        <w:autoSpaceDE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Теми лекційних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237"/>
        <w:gridCol w:w="2410"/>
        <w:gridCol w:w="283"/>
      </w:tblGrid>
      <w:tr w:rsidR="0015535F" w:rsidRPr="00FC1C8C" w:rsidTr="001B3C4B">
        <w:tc>
          <w:tcPr>
            <w:tcW w:w="709" w:type="dxa"/>
            <w:vMerge w:val="restart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№</w:t>
            </w:r>
          </w:p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Кількість</w:t>
            </w:r>
          </w:p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vMerge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денне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 xml:space="preserve">Місце туризмології в структурі </w:t>
            </w:r>
            <w:proofErr w:type="spellStart"/>
            <w:r w:rsidRPr="002959D1">
              <w:rPr>
                <w:sz w:val="24"/>
                <w:szCs w:val="24"/>
                <w:lang w:val="uk-UA"/>
              </w:rPr>
              <w:t>соціогуманітарних</w:t>
            </w:r>
            <w:proofErr w:type="spellEnd"/>
            <w:r w:rsidRPr="002959D1">
              <w:rPr>
                <w:sz w:val="24"/>
                <w:szCs w:val="24"/>
                <w:lang w:val="uk-UA"/>
              </w:rPr>
              <w:t xml:space="preserve">  наук.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Теоретико-методологічні складові туризмології.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Географія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Соціологія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Культурологія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Психологія та етика туризму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Філософія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</w:tr>
    </w:tbl>
    <w:p w:rsidR="0015535F" w:rsidRPr="00FC1C8C" w:rsidRDefault="0015535F" w:rsidP="00FC1C8C">
      <w:pPr>
        <w:widowControl/>
        <w:autoSpaceDE/>
        <w:autoSpaceDN/>
        <w:adjustRightInd/>
        <w:spacing w:line="240" w:lineRule="auto"/>
        <w:ind w:left="7513" w:hanging="425"/>
        <w:jc w:val="left"/>
        <w:textAlignment w:val="auto"/>
        <w:rPr>
          <w:sz w:val="28"/>
          <w:szCs w:val="24"/>
          <w:lang w:val="uk-UA"/>
        </w:rPr>
      </w:pPr>
    </w:p>
    <w:p w:rsidR="00FC1C8C" w:rsidRPr="00FC1C8C" w:rsidRDefault="0015535F" w:rsidP="005E1CCE">
      <w:pPr>
        <w:widowControl/>
        <w:autoSpaceDE/>
        <w:autoSpaceDN/>
        <w:adjustRightInd/>
        <w:spacing w:line="240" w:lineRule="auto"/>
        <w:ind w:left="7513" w:hanging="6946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FC1C8C" w:rsidRPr="00FC1C8C">
        <w:rPr>
          <w:b/>
          <w:sz w:val="28"/>
          <w:szCs w:val="28"/>
          <w:lang w:val="uk-UA"/>
        </w:rPr>
        <w:t>. Теми практичних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237"/>
        <w:gridCol w:w="2410"/>
        <w:gridCol w:w="283"/>
      </w:tblGrid>
      <w:tr w:rsidR="0015535F" w:rsidRPr="00FC1C8C" w:rsidTr="001B3C4B">
        <w:tc>
          <w:tcPr>
            <w:tcW w:w="709" w:type="dxa"/>
            <w:vMerge w:val="restart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№</w:t>
            </w:r>
          </w:p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Кількість</w:t>
            </w:r>
          </w:p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vMerge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денне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 xml:space="preserve">Місце туризмології в структурі </w:t>
            </w:r>
            <w:proofErr w:type="spellStart"/>
            <w:r w:rsidRPr="002959D1">
              <w:rPr>
                <w:sz w:val="24"/>
                <w:szCs w:val="24"/>
                <w:lang w:val="uk-UA"/>
              </w:rPr>
              <w:t>соціогуманітарних</w:t>
            </w:r>
            <w:proofErr w:type="spellEnd"/>
            <w:r w:rsidRPr="002959D1">
              <w:rPr>
                <w:sz w:val="24"/>
                <w:szCs w:val="24"/>
                <w:lang w:val="uk-UA"/>
              </w:rPr>
              <w:t xml:space="preserve">  наук.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Туризмологія: до проблеми осмислення теоретико- методологічних засад науки про туризм.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 xml:space="preserve">Ґенеза </w:t>
            </w:r>
            <w:proofErr w:type="spellStart"/>
            <w:r w:rsidRPr="002959D1">
              <w:rPr>
                <w:sz w:val="24"/>
                <w:szCs w:val="24"/>
                <w:lang w:val="uk-UA"/>
              </w:rPr>
              <w:t>туризмологічного</w:t>
            </w:r>
            <w:proofErr w:type="spellEnd"/>
            <w:r w:rsidRPr="002959D1">
              <w:rPr>
                <w:sz w:val="24"/>
                <w:szCs w:val="24"/>
                <w:lang w:val="uk-UA"/>
              </w:rPr>
              <w:t xml:space="preserve"> знання.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Становлення та етапи розвитку науки про туризм.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Теоретико-методологічні складові туризмології.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 xml:space="preserve">Структура та функції </w:t>
            </w:r>
            <w:proofErr w:type="spellStart"/>
            <w:r w:rsidRPr="002959D1">
              <w:rPr>
                <w:bCs/>
                <w:sz w:val="24"/>
                <w:szCs w:val="24"/>
                <w:lang w:val="uk-UA"/>
              </w:rPr>
              <w:t>туризмологічного</w:t>
            </w:r>
            <w:proofErr w:type="spellEnd"/>
            <w:r w:rsidRPr="002959D1">
              <w:rPr>
                <w:bCs/>
                <w:sz w:val="24"/>
                <w:szCs w:val="24"/>
                <w:lang w:val="uk-UA"/>
              </w:rPr>
              <w:t xml:space="preserve"> знання.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Географія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Філософія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Соціологія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Культурологія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Психологія та етика туризму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Філософія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15535F" w:rsidRPr="002959D1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Праксеологія туризму.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5535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5535F" w:rsidRPr="00FC1C8C" w:rsidTr="001B3C4B">
        <w:tc>
          <w:tcPr>
            <w:tcW w:w="709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2410" w:type="dxa"/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5535F" w:rsidRPr="00FC1C8C" w:rsidRDefault="0015535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</w:tr>
    </w:tbl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7513" w:hanging="425"/>
        <w:jc w:val="left"/>
        <w:textAlignment w:val="auto"/>
        <w:rPr>
          <w:sz w:val="28"/>
          <w:szCs w:val="24"/>
          <w:lang w:val="uk-UA"/>
        </w:rPr>
      </w:pPr>
    </w:p>
    <w:p w:rsidR="00FC1C8C" w:rsidRPr="00FC1C8C" w:rsidRDefault="0015535F" w:rsidP="00FC1C8C">
      <w:pPr>
        <w:widowControl/>
        <w:autoSpaceDE/>
        <w:autoSpaceDN/>
        <w:adjustRightInd/>
        <w:spacing w:line="240" w:lineRule="auto"/>
        <w:ind w:left="7513" w:hanging="7513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FC1C8C" w:rsidRPr="00FC1C8C">
        <w:rPr>
          <w:b/>
          <w:sz w:val="28"/>
          <w:szCs w:val="28"/>
          <w:lang w:val="uk-UA"/>
        </w:rPr>
        <w:t>. Самостійна робота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237"/>
        <w:gridCol w:w="2410"/>
        <w:gridCol w:w="283"/>
      </w:tblGrid>
      <w:tr w:rsidR="0020548F" w:rsidRPr="00FC1C8C" w:rsidTr="001B3C4B">
        <w:tc>
          <w:tcPr>
            <w:tcW w:w="709" w:type="dxa"/>
            <w:vMerge w:val="restart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№</w:t>
            </w:r>
          </w:p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Кількість</w:t>
            </w:r>
          </w:p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vMerge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денне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 xml:space="preserve">Місце туризмології в структурі </w:t>
            </w:r>
            <w:proofErr w:type="spellStart"/>
            <w:r w:rsidRPr="002959D1">
              <w:rPr>
                <w:sz w:val="24"/>
                <w:szCs w:val="24"/>
                <w:lang w:val="uk-UA"/>
              </w:rPr>
              <w:t>соціогуманітарних</w:t>
            </w:r>
            <w:proofErr w:type="spellEnd"/>
            <w:r w:rsidRPr="002959D1">
              <w:rPr>
                <w:sz w:val="24"/>
                <w:szCs w:val="24"/>
                <w:lang w:val="uk-UA"/>
              </w:rPr>
              <w:t xml:space="preserve">  наук.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Туризмологія: до проблеми осмислення теоретико- методологічних засад науки про туризм.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 xml:space="preserve">Ґенеза </w:t>
            </w:r>
            <w:proofErr w:type="spellStart"/>
            <w:r w:rsidRPr="002959D1">
              <w:rPr>
                <w:sz w:val="24"/>
                <w:szCs w:val="24"/>
                <w:lang w:val="uk-UA"/>
              </w:rPr>
              <w:t>туризмологічного</w:t>
            </w:r>
            <w:proofErr w:type="spellEnd"/>
            <w:r w:rsidRPr="002959D1">
              <w:rPr>
                <w:sz w:val="24"/>
                <w:szCs w:val="24"/>
                <w:lang w:val="uk-UA"/>
              </w:rPr>
              <w:t xml:space="preserve"> знання.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Становлення та етапи розвитку науки про туризм.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Теоретико-методологічні складові туризмології.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 xml:space="preserve">Структура та функції </w:t>
            </w:r>
            <w:proofErr w:type="spellStart"/>
            <w:r w:rsidRPr="002959D1">
              <w:rPr>
                <w:bCs/>
                <w:sz w:val="24"/>
                <w:szCs w:val="24"/>
                <w:lang w:val="uk-UA"/>
              </w:rPr>
              <w:t>туризмологічного</w:t>
            </w:r>
            <w:proofErr w:type="spellEnd"/>
            <w:r w:rsidRPr="002959D1">
              <w:rPr>
                <w:bCs/>
                <w:sz w:val="24"/>
                <w:szCs w:val="24"/>
                <w:lang w:val="uk-UA"/>
              </w:rPr>
              <w:t xml:space="preserve"> знання.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Географія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Філософія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Соціологія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Культурологія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Психологія та етика туризму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Філософія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Праксеологія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20548F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</w:tr>
    </w:tbl>
    <w:p w:rsidR="009F3150" w:rsidRDefault="009F3150" w:rsidP="0020548F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  <w:lang w:val="uk-UA"/>
        </w:rPr>
      </w:pPr>
    </w:p>
    <w:p w:rsidR="00FC1C8C" w:rsidRDefault="0020548F" w:rsidP="00FC1C8C">
      <w:pPr>
        <w:widowControl/>
        <w:autoSpaceDE/>
        <w:autoSpaceDN/>
        <w:adjustRightInd/>
        <w:spacing w:line="240" w:lineRule="auto"/>
        <w:ind w:left="142" w:firstLine="38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FC1C8C" w:rsidRPr="00FC1C8C">
        <w:rPr>
          <w:b/>
          <w:sz w:val="28"/>
          <w:szCs w:val="28"/>
          <w:lang w:val="uk-UA"/>
        </w:rPr>
        <w:t>. Індивідуальні завдання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237"/>
        <w:gridCol w:w="2410"/>
        <w:gridCol w:w="283"/>
      </w:tblGrid>
      <w:tr w:rsidR="0020548F" w:rsidRPr="00FC1C8C" w:rsidTr="001B3C4B">
        <w:tc>
          <w:tcPr>
            <w:tcW w:w="709" w:type="dxa"/>
            <w:vMerge w:val="restart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№</w:t>
            </w:r>
          </w:p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Кількість</w:t>
            </w:r>
          </w:p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vMerge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ind w:left="142" w:hanging="142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 w:rsidRPr="00FC1C8C">
              <w:rPr>
                <w:sz w:val="28"/>
                <w:szCs w:val="24"/>
                <w:lang w:val="uk-UA"/>
              </w:rPr>
              <w:t>денне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Туризмологія: до проблеми осмислення теоретико- методологічних засад науки про туризм.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 xml:space="preserve">Ґенеза </w:t>
            </w:r>
            <w:proofErr w:type="spellStart"/>
            <w:r w:rsidRPr="002959D1">
              <w:rPr>
                <w:sz w:val="24"/>
                <w:szCs w:val="24"/>
                <w:lang w:val="uk-UA"/>
              </w:rPr>
              <w:t>туризмологічного</w:t>
            </w:r>
            <w:proofErr w:type="spellEnd"/>
            <w:r w:rsidRPr="002959D1">
              <w:rPr>
                <w:sz w:val="24"/>
                <w:szCs w:val="24"/>
                <w:lang w:val="uk-UA"/>
              </w:rPr>
              <w:t xml:space="preserve"> знання.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Становлення та етапи розвитку науки про туризм.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Теоретико-методологічні складові туризмології.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Географія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Філософія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Соціологія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sz w:val="24"/>
                <w:szCs w:val="24"/>
                <w:lang w:val="uk-UA"/>
              </w:rPr>
              <w:t>Культурологія туризму.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20548F" w:rsidRPr="002959D1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2959D1">
              <w:rPr>
                <w:bCs/>
                <w:sz w:val="24"/>
                <w:szCs w:val="24"/>
                <w:lang w:val="uk-UA"/>
              </w:rPr>
              <w:t>Психологія та етика туризму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48F" w:rsidRPr="00FC1C8C" w:rsidTr="001B3C4B">
        <w:tc>
          <w:tcPr>
            <w:tcW w:w="709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FC1C8C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2410" w:type="dxa"/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0548F" w:rsidRPr="00FC1C8C" w:rsidRDefault="0020548F" w:rsidP="001B3C4B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</w:tc>
      </w:tr>
    </w:tbl>
    <w:p w:rsidR="002959D1" w:rsidRPr="00FC1C8C" w:rsidRDefault="002959D1" w:rsidP="00FC1C8C">
      <w:pPr>
        <w:widowControl/>
        <w:autoSpaceDE/>
        <w:autoSpaceDN/>
        <w:adjustRightInd/>
        <w:spacing w:line="240" w:lineRule="auto"/>
        <w:ind w:left="142" w:firstLine="38"/>
        <w:jc w:val="center"/>
        <w:textAlignment w:val="auto"/>
        <w:rPr>
          <w:b/>
          <w:sz w:val="28"/>
          <w:szCs w:val="28"/>
          <w:lang w:val="uk-UA"/>
        </w:rPr>
      </w:pPr>
    </w:p>
    <w:p w:rsidR="00FC1C8C" w:rsidRPr="00876F61" w:rsidRDefault="00FC1C8C" w:rsidP="009F3150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  <w:lang w:val="uk-UA"/>
        </w:rPr>
      </w:pPr>
      <w:r w:rsidRPr="00876F61">
        <w:rPr>
          <w:sz w:val="28"/>
          <w:szCs w:val="28"/>
          <w:lang w:val="uk-UA"/>
        </w:rPr>
        <w:t>Передбачає виконання науково-дослідницького завдання:</w:t>
      </w:r>
    </w:p>
    <w:p w:rsidR="00FC1C8C" w:rsidRPr="00876F61" w:rsidRDefault="00FC1C8C" w:rsidP="009F3150">
      <w:pPr>
        <w:widowControl/>
        <w:numPr>
          <w:ilvl w:val="0"/>
          <w:numId w:val="6"/>
        </w:numPr>
        <w:tabs>
          <w:tab w:val="left" w:pos="1276"/>
        </w:tabs>
        <w:autoSpaceDE/>
        <w:autoSpaceDN/>
        <w:adjustRightInd/>
        <w:spacing w:line="240" w:lineRule="auto"/>
        <w:ind w:left="0" w:firstLine="709"/>
        <w:jc w:val="left"/>
        <w:textAlignment w:val="auto"/>
        <w:rPr>
          <w:sz w:val="28"/>
          <w:szCs w:val="24"/>
          <w:lang w:val="uk-UA"/>
        </w:rPr>
      </w:pPr>
      <w:r w:rsidRPr="00876F61">
        <w:rPr>
          <w:sz w:val="28"/>
          <w:szCs w:val="28"/>
          <w:lang w:val="uk-UA"/>
        </w:rPr>
        <w:t>Розробка дитячого туру з урахуванням віку учасників</w:t>
      </w:r>
      <w:r w:rsidRPr="00876F61">
        <w:rPr>
          <w:sz w:val="28"/>
          <w:szCs w:val="24"/>
          <w:lang w:val="uk-UA"/>
        </w:rPr>
        <w:t xml:space="preserve">: вік контингенту і країна подорожі за вибором.  </w:t>
      </w:r>
    </w:p>
    <w:p w:rsidR="00FC1C8C" w:rsidRPr="00876F61" w:rsidRDefault="00FC1C8C" w:rsidP="009F3150">
      <w:pPr>
        <w:widowControl/>
        <w:numPr>
          <w:ilvl w:val="0"/>
          <w:numId w:val="6"/>
        </w:numPr>
        <w:tabs>
          <w:tab w:val="left" w:pos="1276"/>
        </w:tabs>
        <w:autoSpaceDE/>
        <w:autoSpaceDN/>
        <w:adjustRightInd/>
        <w:spacing w:line="240" w:lineRule="auto"/>
        <w:ind w:left="0" w:firstLine="709"/>
        <w:jc w:val="left"/>
        <w:textAlignment w:val="auto"/>
        <w:rPr>
          <w:sz w:val="28"/>
          <w:szCs w:val="24"/>
          <w:lang w:val="uk-UA"/>
        </w:rPr>
      </w:pPr>
      <w:r w:rsidRPr="00876F61">
        <w:rPr>
          <w:sz w:val="28"/>
          <w:szCs w:val="28"/>
          <w:lang w:val="uk-UA"/>
        </w:rPr>
        <w:t>Моніторинг системи молодіжних і студентських знижок в Україні</w:t>
      </w:r>
      <w:r w:rsidRPr="00876F61">
        <w:rPr>
          <w:sz w:val="28"/>
          <w:szCs w:val="24"/>
          <w:lang w:val="uk-UA"/>
        </w:rPr>
        <w:t xml:space="preserve">: авіа- і залізничний транспорт, розміщення у готелях і </w:t>
      </w:r>
      <w:proofErr w:type="spellStart"/>
      <w:r w:rsidRPr="00876F61">
        <w:rPr>
          <w:sz w:val="28"/>
          <w:szCs w:val="24"/>
          <w:lang w:val="uk-UA"/>
        </w:rPr>
        <w:t>хостелах</w:t>
      </w:r>
      <w:proofErr w:type="spellEnd"/>
      <w:r w:rsidRPr="00876F61">
        <w:rPr>
          <w:sz w:val="28"/>
          <w:szCs w:val="24"/>
          <w:lang w:val="uk-UA"/>
        </w:rPr>
        <w:t xml:space="preserve">, відвідування культурних закладів (музеїв, театрів, кінотеатрів, виставок тощо), дозвілля (клуби, ресторани, кафе, магазини тощо), телефонні дзвінки, страхування тощо.  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2" w:firstLine="38"/>
        <w:jc w:val="center"/>
        <w:textAlignment w:val="auto"/>
        <w:rPr>
          <w:b/>
          <w:sz w:val="28"/>
          <w:szCs w:val="28"/>
          <w:lang w:val="uk-UA"/>
        </w:rPr>
      </w:pPr>
    </w:p>
    <w:p w:rsidR="00FC1C8C" w:rsidRPr="00FC1C8C" w:rsidRDefault="0020548F" w:rsidP="00FC1C8C">
      <w:pPr>
        <w:widowControl/>
        <w:autoSpaceDE/>
        <w:autoSpaceDN/>
        <w:adjustRightInd/>
        <w:spacing w:line="240" w:lineRule="auto"/>
        <w:ind w:left="142" w:firstLine="38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FC1C8C" w:rsidRPr="00FC1C8C">
        <w:rPr>
          <w:b/>
          <w:sz w:val="28"/>
          <w:szCs w:val="28"/>
          <w:lang w:val="uk-UA"/>
        </w:rPr>
        <w:t>. Методи навчання</w:t>
      </w:r>
    </w:p>
    <w:p w:rsidR="00FC1C8C" w:rsidRPr="00FC1C8C" w:rsidRDefault="00FC1C8C" w:rsidP="009F3150">
      <w:pPr>
        <w:widowControl/>
        <w:autoSpaceDE/>
        <w:autoSpaceDN/>
        <w:adjustRightInd/>
        <w:spacing w:line="240" w:lineRule="auto"/>
        <w:ind w:firstLine="720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Під час вивчення навчальної дисципліни використовуються такі методи навчання:</w:t>
      </w:r>
    </w:p>
    <w:p w:rsidR="00FC1C8C" w:rsidRPr="00FC1C8C" w:rsidRDefault="00FC1C8C" w:rsidP="009F3150">
      <w:pPr>
        <w:widowControl/>
        <w:numPr>
          <w:ilvl w:val="1"/>
          <w:numId w:val="12"/>
        </w:numPr>
        <w:tabs>
          <w:tab w:val="num" w:pos="1260"/>
        </w:tabs>
        <w:autoSpaceDE/>
        <w:autoSpaceDN/>
        <w:adjustRightInd/>
        <w:spacing w:line="240" w:lineRule="auto"/>
        <w:ind w:left="0" w:firstLine="720"/>
        <w:jc w:val="left"/>
        <w:textAlignment w:val="auto"/>
        <w:rPr>
          <w:sz w:val="28"/>
          <w:szCs w:val="28"/>
          <w:lang w:val="uk-UA"/>
        </w:rPr>
      </w:pPr>
      <w:r w:rsidRPr="00FC1C8C">
        <w:rPr>
          <w:bCs/>
          <w:iCs/>
          <w:sz w:val="28"/>
          <w:szCs w:val="28"/>
          <w:lang w:val="uk-UA"/>
        </w:rPr>
        <w:t>пояснювально-ілюстративний: студентам надається матеріал (</w:t>
      </w:r>
      <w:r w:rsidRPr="00FC1C8C">
        <w:rPr>
          <w:sz w:val="28"/>
          <w:szCs w:val="28"/>
          <w:lang w:val="uk-UA"/>
        </w:rPr>
        <w:t>факти, оцінки, висновки)</w:t>
      </w:r>
      <w:r w:rsidRPr="00FC1C8C">
        <w:rPr>
          <w:bCs/>
          <w:iCs/>
          <w:sz w:val="28"/>
          <w:szCs w:val="28"/>
          <w:lang w:val="uk-UA"/>
        </w:rPr>
        <w:t xml:space="preserve"> з методичної літератури у </w:t>
      </w:r>
      <w:r w:rsidRPr="00FC1C8C">
        <w:rPr>
          <w:bCs/>
          <w:iCs/>
          <w:sz w:val="28"/>
          <w:szCs w:val="28"/>
        </w:rPr>
        <w:t>“</w:t>
      </w:r>
      <w:r w:rsidRPr="00FC1C8C">
        <w:rPr>
          <w:bCs/>
          <w:iCs/>
          <w:sz w:val="28"/>
          <w:szCs w:val="28"/>
          <w:lang w:val="uk-UA"/>
        </w:rPr>
        <w:t>готовому</w:t>
      </w:r>
      <w:r w:rsidRPr="00FC1C8C">
        <w:rPr>
          <w:bCs/>
          <w:iCs/>
          <w:sz w:val="28"/>
          <w:szCs w:val="28"/>
        </w:rPr>
        <w:t>”</w:t>
      </w:r>
      <w:r w:rsidRPr="00FC1C8C">
        <w:rPr>
          <w:bCs/>
          <w:iCs/>
          <w:sz w:val="28"/>
          <w:szCs w:val="28"/>
          <w:lang w:val="uk-UA"/>
        </w:rPr>
        <w:t xml:space="preserve"> вигляді;</w:t>
      </w:r>
    </w:p>
    <w:p w:rsidR="00FC1C8C" w:rsidRPr="00FC1C8C" w:rsidRDefault="00FC1C8C" w:rsidP="009F3150">
      <w:pPr>
        <w:widowControl/>
        <w:numPr>
          <w:ilvl w:val="1"/>
          <w:numId w:val="12"/>
        </w:numPr>
        <w:tabs>
          <w:tab w:val="num" w:pos="1260"/>
        </w:tabs>
        <w:autoSpaceDE/>
        <w:autoSpaceDN/>
        <w:adjustRightInd/>
        <w:spacing w:line="240" w:lineRule="auto"/>
        <w:ind w:left="0" w:firstLine="720"/>
        <w:jc w:val="left"/>
        <w:textAlignment w:val="auto"/>
        <w:rPr>
          <w:sz w:val="28"/>
          <w:szCs w:val="28"/>
          <w:lang w:val="uk-UA"/>
        </w:rPr>
      </w:pPr>
      <w:r w:rsidRPr="00FC1C8C">
        <w:rPr>
          <w:bCs/>
          <w:iCs/>
          <w:sz w:val="28"/>
          <w:szCs w:val="28"/>
          <w:lang w:val="uk-UA"/>
        </w:rPr>
        <w:t xml:space="preserve">репродуктивний метод: студенти виконують завдання за певним зразком згідно інструкцій викладача (аналіз </w:t>
      </w:r>
      <w:r w:rsidRPr="00FC1C8C">
        <w:rPr>
          <w:sz w:val="28"/>
          <w:szCs w:val="28"/>
          <w:lang w:val="uk-UA"/>
        </w:rPr>
        <w:t>ринку дитячого туризму в країні (за вибором), моніторинг культурно-</w:t>
      </w:r>
      <w:proofErr w:type="spellStart"/>
      <w:r w:rsidRPr="00FC1C8C">
        <w:rPr>
          <w:sz w:val="28"/>
          <w:szCs w:val="28"/>
          <w:lang w:val="uk-UA"/>
        </w:rPr>
        <w:t>досугових</w:t>
      </w:r>
      <w:proofErr w:type="spellEnd"/>
      <w:r w:rsidRPr="00FC1C8C">
        <w:rPr>
          <w:sz w:val="28"/>
          <w:szCs w:val="28"/>
          <w:lang w:val="uk-UA"/>
        </w:rPr>
        <w:t xml:space="preserve"> програми у дитячому туризмі, дослідження переваг міжнародних студентських </w:t>
      </w:r>
      <w:proofErr w:type="spellStart"/>
      <w:r w:rsidRPr="00FC1C8C">
        <w:rPr>
          <w:sz w:val="28"/>
          <w:szCs w:val="28"/>
          <w:lang w:val="uk-UA"/>
        </w:rPr>
        <w:t>посвідченнь</w:t>
      </w:r>
      <w:proofErr w:type="spellEnd"/>
      <w:r w:rsidRPr="00FC1C8C">
        <w:rPr>
          <w:sz w:val="28"/>
          <w:szCs w:val="28"/>
          <w:lang w:val="uk-UA"/>
        </w:rPr>
        <w:t xml:space="preserve"> (за вибором), аналіз розвитку </w:t>
      </w:r>
      <w:proofErr w:type="spellStart"/>
      <w:r w:rsidRPr="00FC1C8C">
        <w:rPr>
          <w:sz w:val="28"/>
          <w:szCs w:val="28"/>
          <w:lang w:val="uk-UA"/>
        </w:rPr>
        <w:t>хостелів</w:t>
      </w:r>
      <w:proofErr w:type="spellEnd"/>
      <w:r w:rsidRPr="00FC1C8C">
        <w:rPr>
          <w:sz w:val="28"/>
          <w:szCs w:val="28"/>
          <w:lang w:val="uk-UA"/>
        </w:rPr>
        <w:t xml:space="preserve"> в країні (за вибором)</w:t>
      </w:r>
      <w:r w:rsidRPr="00FC1C8C">
        <w:rPr>
          <w:bCs/>
          <w:iCs/>
          <w:sz w:val="28"/>
          <w:szCs w:val="28"/>
          <w:lang w:val="uk-UA"/>
        </w:rPr>
        <w:t>;</w:t>
      </w:r>
    </w:p>
    <w:p w:rsidR="00FC1C8C" w:rsidRPr="00FC1C8C" w:rsidRDefault="00FC1C8C" w:rsidP="009F3150">
      <w:pPr>
        <w:widowControl/>
        <w:numPr>
          <w:ilvl w:val="1"/>
          <w:numId w:val="12"/>
        </w:numPr>
        <w:tabs>
          <w:tab w:val="num" w:pos="1260"/>
        </w:tabs>
        <w:autoSpaceDE/>
        <w:autoSpaceDN/>
        <w:adjustRightInd/>
        <w:spacing w:line="240" w:lineRule="auto"/>
        <w:ind w:left="0" w:firstLine="720"/>
        <w:jc w:val="left"/>
        <w:textAlignment w:val="auto"/>
        <w:rPr>
          <w:sz w:val="28"/>
          <w:szCs w:val="28"/>
          <w:lang w:val="uk-UA"/>
        </w:rPr>
      </w:pPr>
      <w:r w:rsidRPr="00FC1C8C">
        <w:rPr>
          <w:bCs/>
          <w:iCs/>
          <w:sz w:val="28"/>
          <w:szCs w:val="28"/>
          <w:lang w:val="uk-UA"/>
        </w:rPr>
        <w:t>дослідницький метод: студенти самостійно вивчають літературу, джерела, статистичні дані і виконують завдання пошукового характеру (р</w:t>
      </w:r>
      <w:r w:rsidRPr="00FC1C8C">
        <w:rPr>
          <w:sz w:val="28"/>
          <w:szCs w:val="28"/>
          <w:lang w:val="uk-UA"/>
        </w:rPr>
        <w:t>озробка дитячого туру, моніторинг системи молодіжних і студентських знижок</w:t>
      </w:r>
      <w:r w:rsidRPr="00FC1C8C">
        <w:rPr>
          <w:sz w:val="28"/>
          <w:szCs w:val="24"/>
          <w:lang w:val="uk-UA"/>
        </w:rPr>
        <w:t xml:space="preserve">). 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2" w:firstLine="38"/>
        <w:jc w:val="center"/>
        <w:textAlignment w:val="auto"/>
        <w:rPr>
          <w:b/>
          <w:sz w:val="28"/>
          <w:szCs w:val="28"/>
          <w:lang w:val="uk-UA"/>
        </w:rPr>
      </w:pPr>
    </w:p>
    <w:p w:rsidR="0020548F" w:rsidRDefault="0020548F" w:rsidP="00FC1C8C">
      <w:pPr>
        <w:widowControl/>
        <w:autoSpaceDE/>
        <w:autoSpaceDN/>
        <w:adjustRightInd/>
        <w:spacing w:line="240" w:lineRule="auto"/>
        <w:ind w:left="142" w:firstLine="38"/>
        <w:jc w:val="center"/>
        <w:textAlignment w:val="auto"/>
        <w:rPr>
          <w:b/>
          <w:sz w:val="28"/>
          <w:szCs w:val="28"/>
          <w:lang w:val="uk-UA"/>
        </w:rPr>
      </w:pPr>
    </w:p>
    <w:p w:rsidR="0020548F" w:rsidRDefault="0020548F" w:rsidP="00FC1C8C">
      <w:pPr>
        <w:widowControl/>
        <w:autoSpaceDE/>
        <w:autoSpaceDN/>
        <w:adjustRightInd/>
        <w:spacing w:line="240" w:lineRule="auto"/>
        <w:ind w:left="142" w:firstLine="38"/>
        <w:jc w:val="center"/>
        <w:textAlignment w:val="auto"/>
        <w:rPr>
          <w:b/>
          <w:sz w:val="28"/>
          <w:szCs w:val="28"/>
          <w:lang w:val="uk-UA"/>
        </w:rPr>
      </w:pPr>
    </w:p>
    <w:p w:rsidR="00FC1C8C" w:rsidRPr="00FC1C8C" w:rsidRDefault="0020548F" w:rsidP="00FC1C8C">
      <w:pPr>
        <w:widowControl/>
        <w:autoSpaceDE/>
        <w:autoSpaceDN/>
        <w:adjustRightInd/>
        <w:spacing w:line="240" w:lineRule="auto"/>
        <w:ind w:left="142" w:firstLine="38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10</w:t>
      </w:r>
      <w:r w:rsidR="00FC1C8C" w:rsidRPr="00FC1C8C">
        <w:rPr>
          <w:b/>
          <w:sz w:val="28"/>
          <w:szCs w:val="28"/>
          <w:lang w:val="uk-UA"/>
        </w:rPr>
        <w:t>. Методи контролю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2" w:firstLine="567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Поточний контроль: усне опитування, перевірка індивідуальних завдань. 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2" w:firstLine="567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Модульний контроль: усне опитування, </w:t>
      </w:r>
      <w:r w:rsidR="0020548F">
        <w:rPr>
          <w:sz w:val="28"/>
          <w:szCs w:val="28"/>
          <w:lang w:val="uk-UA"/>
        </w:rPr>
        <w:t xml:space="preserve">тестове завдання, </w:t>
      </w:r>
      <w:r w:rsidRPr="00FC1C8C">
        <w:rPr>
          <w:sz w:val="28"/>
          <w:szCs w:val="28"/>
          <w:lang w:val="uk-UA"/>
        </w:rPr>
        <w:t>підсумковий контроль, перевір</w:t>
      </w:r>
      <w:r w:rsidR="0020548F">
        <w:rPr>
          <w:sz w:val="28"/>
          <w:szCs w:val="28"/>
          <w:lang w:val="uk-UA"/>
        </w:rPr>
        <w:t>ка індивідуальних завдань, екзамен</w:t>
      </w:r>
      <w:r w:rsidRPr="00FC1C8C">
        <w:rPr>
          <w:sz w:val="28"/>
          <w:szCs w:val="28"/>
          <w:lang w:val="uk-UA"/>
        </w:rPr>
        <w:t>.</w:t>
      </w:r>
    </w:p>
    <w:p w:rsidR="00FC1C8C" w:rsidRPr="00FC1C8C" w:rsidRDefault="00FC1C8C" w:rsidP="009F3150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  <w:lang w:val="uk-UA"/>
        </w:rPr>
      </w:pPr>
    </w:p>
    <w:p w:rsidR="00FC1C8C" w:rsidRPr="00FC1C8C" w:rsidRDefault="0020548F" w:rsidP="00FC1C8C">
      <w:pPr>
        <w:widowControl/>
        <w:autoSpaceDE/>
        <w:autoSpaceDN/>
        <w:adjustRightInd/>
        <w:spacing w:line="240" w:lineRule="auto"/>
        <w:ind w:left="142" w:firstLine="38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FC1C8C" w:rsidRPr="00FC1C8C">
        <w:rPr>
          <w:b/>
          <w:sz w:val="28"/>
          <w:szCs w:val="28"/>
          <w:lang w:val="uk-UA"/>
        </w:rPr>
        <w:t>. Розподіл балів, які отримують студенти</w:t>
      </w:r>
    </w:p>
    <w:tbl>
      <w:tblPr>
        <w:tblW w:w="498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547"/>
        <w:gridCol w:w="2208"/>
        <w:gridCol w:w="1032"/>
        <w:gridCol w:w="941"/>
      </w:tblGrid>
      <w:tr w:rsidR="00FC1C8C" w:rsidRPr="00FC1C8C" w:rsidTr="0020548F">
        <w:trPr>
          <w:cantSplit/>
        </w:trPr>
        <w:tc>
          <w:tcPr>
            <w:tcW w:w="3955" w:type="pct"/>
            <w:gridSpan w:val="3"/>
            <w:tcMar>
              <w:left w:w="57" w:type="dxa"/>
              <w:right w:w="57" w:type="dxa"/>
            </w:tcMar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Поточний контроль знань</w:t>
            </w:r>
          </w:p>
        </w:tc>
        <w:tc>
          <w:tcPr>
            <w:tcW w:w="546" w:type="pct"/>
            <w:tcMar>
              <w:left w:w="57" w:type="dxa"/>
              <w:right w:w="57" w:type="dxa"/>
            </w:tcMar>
            <w:vAlign w:val="center"/>
          </w:tcPr>
          <w:p w:rsidR="00FC1C8C" w:rsidRPr="00FC1C8C" w:rsidRDefault="0020548F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Сума</w:t>
            </w:r>
          </w:p>
        </w:tc>
      </w:tr>
      <w:tr w:rsidR="00FC1C8C" w:rsidRPr="00FC1C8C" w:rsidTr="0020548F">
        <w:trPr>
          <w:cantSplit/>
        </w:trPr>
        <w:tc>
          <w:tcPr>
            <w:tcW w:w="1439" w:type="pct"/>
            <w:tcMar>
              <w:left w:w="57" w:type="dxa"/>
              <w:right w:w="57" w:type="dxa"/>
            </w:tcMar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Контрольний модуль 1</w:t>
            </w:r>
          </w:p>
        </w:tc>
        <w:tc>
          <w:tcPr>
            <w:tcW w:w="1348" w:type="pct"/>
            <w:tcMar>
              <w:left w:w="57" w:type="dxa"/>
              <w:right w:w="57" w:type="dxa"/>
            </w:tcMar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Контрольний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 xml:space="preserve"> модуль 2</w:t>
            </w:r>
          </w:p>
        </w:tc>
        <w:tc>
          <w:tcPr>
            <w:tcW w:w="1169" w:type="pct"/>
            <w:tcMar>
              <w:left w:w="57" w:type="dxa"/>
              <w:right w:w="57" w:type="dxa"/>
            </w:tcMar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54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9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100</w:t>
            </w:r>
          </w:p>
        </w:tc>
      </w:tr>
      <w:tr w:rsidR="00FC1C8C" w:rsidRPr="00FC1C8C" w:rsidTr="0020548F">
        <w:trPr>
          <w:cantSplit/>
        </w:trPr>
        <w:tc>
          <w:tcPr>
            <w:tcW w:w="1439" w:type="pct"/>
            <w:tcMar>
              <w:left w:w="57" w:type="dxa"/>
              <w:right w:w="57" w:type="dxa"/>
            </w:tcMar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lang w:val="uk-UA"/>
              </w:rPr>
              <w:t>Змістовий модуль 1</w:t>
            </w:r>
          </w:p>
        </w:tc>
        <w:tc>
          <w:tcPr>
            <w:tcW w:w="1348" w:type="pct"/>
            <w:tcMar>
              <w:left w:w="57" w:type="dxa"/>
              <w:right w:w="57" w:type="dxa"/>
            </w:tcMar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lang w:val="uk-UA"/>
              </w:rPr>
              <w:t xml:space="preserve">Змістовий модуль </w:t>
            </w:r>
            <w:r w:rsidRPr="00FC1C8C">
              <w:rPr>
                <w:lang w:val="en-US"/>
              </w:rPr>
              <w:t>2</w:t>
            </w:r>
          </w:p>
        </w:tc>
        <w:tc>
          <w:tcPr>
            <w:tcW w:w="116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46" w:type="pct"/>
            <w:vMerge/>
            <w:tcMar>
              <w:left w:w="57" w:type="dxa"/>
              <w:right w:w="57" w:type="dxa"/>
            </w:tcMar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</w:p>
        </w:tc>
      </w:tr>
      <w:tr w:rsidR="00FC1C8C" w:rsidRPr="00FC1C8C" w:rsidTr="0020548F">
        <w:trPr>
          <w:cantSplit/>
        </w:trPr>
        <w:tc>
          <w:tcPr>
            <w:tcW w:w="1439" w:type="pct"/>
            <w:tcMar>
              <w:left w:w="57" w:type="dxa"/>
              <w:right w:w="57" w:type="dxa"/>
            </w:tcMar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348" w:type="pct"/>
            <w:tcMar>
              <w:left w:w="57" w:type="dxa"/>
              <w:right w:w="57" w:type="dxa"/>
            </w:tcMar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FC1C8C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169" w:type="pct"/>
            <w:vMerge/>
            <w:tcMar>
              <w:left w:w="57" w:type="dxa"/>
              <w:right w:w="57" w:type="dxa"/>
            </w:tcMar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vMerge/>
            <w:tcMar>
              <w:left w:w="57" w:type="dxa"/>
              <w:right w:w="57" w:type="dxa"/>
            </w:tcMar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4"/>
                <w:lang w:val="uk-UA"/>
              </w:rPr>
            </w:pPr>
          </w:p>
        </w:tc>
      </w:tr>
    </w:tbl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firstLine="709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Розподіл балів змістовного модулю за видами робіт: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робота на практичних заняттях – 0-10 балів;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виконання самостійної роботи – 0-20 балів.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firstLine="709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Індивідуальне завдання передбачає розробку дитячого туру з урахуванням віку учасників</w:t>
      </w:r>
      <w:r w:rsidRPr="00FC1C8C">
        <w:rPr>
          <w:sz w:val="28"/>
          <w:szCs w:val="24"/>
          <w:lang w:val="uk-UA"/>
        </w:rPr>
        <w:t xml:space="preserve"> і м</w:t>
      </w:r>
      <w:r w:rsidRPr="00FC1C8C">
        <w:rPr>
          <w:sz w:val="28"/>
          <w:szCs w:val="28"/>
          <w:lang w:val="uk-UA"/>
        </w:rPr>
        <w:t xml:space="preserve">оніторинг системи молодіжних і студентських знижок в Україні. Залежно від якості виконання (складність і якість виконання завдання – 1-10 балів, кількість і науковість використаних джерел – 1-5 балів, ступінь самостійності під час виконання – 1-5) студент отримує від 1 до 20 балів.  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left="142" w:firstLine="567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Залік передбачає підсумковий контроль знань, який відбувається у вигляді усного опитування за основними положеннями лекційного курсу.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firstLine="709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Критерії оцінювання знань: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20-18 балів – </w:t>
      </w:r>
      <w:r w:rsidRPr="00FC1C8C">
        <w:rPr>
          <w:sz w:val="28"/>
          <w:szCs w:val="24"/>
          <w:lang w:val="uk-UA"/>
        </w:rPr>
        <w:t>послідовне, логічне, обґрунтоване викладення матеріалу;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18-16 балів – </w:t>
      </w:r>
      <w:r w:rsidRPr="00FC1C8C">
        <w:rPr>
          <w:sz w:val="28"/>
          <w:szCs w:val="24"/>
          <w:lang w:val="uk-UA"/>
        </w:rPr>
        <w:t>вміле й вивірене формулювання висновків та узагальнень;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16-14 балів – </w:t>
      </w:r>
      <w:r w:rsidRPr="00FC1C8C">
        <w:rPr>
          <w:sz w:val="28"/>
          <w:szCs w:val="24"/>
          <w:lang w:val="uk-UA"/>
        </w:rPr>
        <w:t>знання і розуміння всього програмного матеріалу в цілому;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14-12 балів – </w:t>
      </w:r>
      <w:r w:rsidRPr="00FC1C8C">
        <w:rPr>
          <w:sz w:val="28"/>
          <w:szCs w:val="24"/>
          <w:lang w:val="uk-UA"/>
        </w:rPr>
        <w:t>наявність окремих несуттєвих помилок під час відповіді;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12-10 балів – </w:t>
      </w:r>
      <w:r w:rsidRPr="00FC1C8C">
        <w:rPr>
          <w:sz w:val="28"/>
          <w:szCs w:val="24"/>
          <w:lang w:val="uk-UA"/>
        </w:rPr>
        <w:t>спрощене викладення матеріалу;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10-8 балів – </w:t>
      </w:r>
      <w:r w:rsidRPr="00FC1C8C">
        <w:rPr>
          <w:sz w:val="28"/>
          <w:szCs w:val="24"/>
          <w:lang w:val="uk-UA"/>
        </w:rPr>
        <w:t>наявність окремих суттєвих помилок під час відповіді;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8-6 балів – </w:t>
      </w:r>
      <w:r w:rsidRPr="00FC1C8C">
        <w:rPr>
          <w:sz w:val="28"/>
          <w:szCs w:val="24"/>
          <w:lang w:val="uk-UA"/>
        </w:rPr>
        <w:t>поверхневе знання і розуміння основного матеріалу;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6-4 балів – </w:t>
      </w:r>
      <w:r w:rsidRPr="00FC1C8C">
        <w:rPr>
          <w:sz w:val="28"/>
          <w:szCs w:val="24"/>
          <w:lang w:val="uk-UA"/>
        </w:rPr>
        <w:t>непослідовне викладення матеріалу, наявність істотних помилок;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4-2 бали – </w:t>
      </w:r>
      <w:r w:rsidRPr="00FC1C8C">
        <w:rPr>
          <w:sz w:val="28"/>
          <w:szCs w:val="24"/>
          <w:lang w:val="uk-UA"/>
        </w:rPr>
        <w:t>невміння робити висновки та узагальнення з програмного матеріалу;</w:t>
      </w:r>
    </w:p>
    <w:p w:rsidR="00FC1C8C" w:rsidRPr="00FC1C8C" w:rsidRDefault="00FC1C8C" w:rsidP="00FC1C8C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993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2-0 балів – нерозуміння </w:t>
      </w:r>
      <w:r w:rsidRPr="00FC1C8C">
        <w:rPr>
          <w:sz w:val="28"/>
          <w:szCs w:val="24"/>
          <w:lang w:val="uk-UA"/>
        </w:rPr>
        <w:t>програмного матеріалу</w:t>
      </w:r>
      <w:r w:rsidRPr="00FC1C8C">
        <w:rPr>
          <w:sz w:val="28"/>
          <w:szCs w:val="28"/>
          <w:lang w:val="uk-UA"/>
        </w:rPr>
        <w:t>.</w:t>
      </w:r>
    </w:p>
    <w:p w:rsidR="00FC1C8C" w:rsidRPr="00FC1C8C" w:rsidRDefault="00FC1C8C" w:rsidP="00FC1C8C">
      <w:pPr>
        <w:widowControl/>
        <w:autoSpaceDE/>
        <w:autoSpaceDN/>
        <w:adjustRightInd/>
        <w:spacing w:line="240" w:lineRule="auto"/>
        <w:ind w:firstLine="600"/>
        <w:jc w:val="center"/>
        <w:textAlignment w:val="auto"/>
        <w:rPr>
          <w:i/>
          <w:sz w:val="24"/>
          <w:szCs w:val="24"/>
          <w:lang w:val="uk-UA"/>
        </w:rPr>
      </w:pPr>
    </w:p>
    <w:p w:rsidR="0020548F" w:rsidRDefault="0020548F" w:rsidP="00FC1C8C">
      <w:pPr>
        <w:widowControl/>
        <w:autoSpaceDE/>
        <w:autoSpaceDN/>
        <w:adjustRightInd/>
        <w:spacing w:after="120" w:line="240" w:lineRule="auto"/>
        <w:jc w:val="center"/>
        <w:textAlignment w:val="auto"/>
        <w:rPr>
          <w:b/>
          <w:bCs/>
          <w:sz w:val="28"/>
          <w:szCs w:val="24"/>
          <w:lang w:val="uk-UA"/>
        </w:rPr>
      </w:pPr>
    </w:p>
    <w:p w:rsidR="0020548F" w:rsidRDefault="0020548F" w:rsidP="00FC1C8C">
      <w:pPr>
        <w:widowControl/>
        <w:autoSpaceDE/>
        <w:autoSpaceDN/>
        <w:adjustRightInd/>
        <w:spacing w:after="120" w:line="240" w:lineRule="auto"/>
        <w:jc w:val="center"/>
        <w:textAlignment w:val="auto"/>
        <w:rPr>
          <w:b/>
          <w:bCs/>
          <w:sz w:val="28"/>
          <w:szCs w:val="24"/>
          <w:lang w:val="uk-UA"/>
        </w:rPr>
      </w:pPr>
    </w:p>
    <w:p w:rsidR="0020548F" w:rsidRDefault="0020548F" w:rsidP="00FC1C8C">
      <w:pPr>
        <w:widowControl/>
        <w:autoSpaceDE/>
        <w:autoSpaceDN/>
        <w:adjustRightInd/>
        <w:spacing w:after="120" w:line="240" w:lineRule="auto"/>
        <w:jc w:val="center"/>
        <w:textAlignment w:val="auto"/>
        <w:rPr>
          <w:b/>
          <w:bCs/>
          <w:sz w:val="28"/>
          <w:szCs w:val="24"/>
          <w:lang w:val="uk-UA"/>
        </w:rPr>
      </w:pPr>
    </w:p>
    <w:p w:rsidR="00FC1C8C" w:rsidRPr="00FC1C8C" w:rsidRDefault="00FC1C8C" w:rsidP="00FC1C8C">
      <w:pPr>
        <w:widowControl/>
        <w:autoSpaceDE/>
        <w:autoSpaceDN/>
        <w:adjustRightInd/>
        <w:spacing w:after="120" w:line="240" w:lineRule="auto"/>
        <w:jc w:val="center"/>
        <w:textAlignment w:val="auto"/>
        <w:rPr>
          <w:b/>
          <w:bCs/>
          <w:sz w:val="28"/>
          <w:szCs w:val="24"/>
          <w:lang w:val="uk-UA"/>
        </w:rPr>
      </w:pPr>
      <w:r w:rsidRPr="00FC1C8C">
        <w:rPr>
          <w:b/>
          <w:bCs/>
          <w:sz w:val="28"/>
          <w:szCs w:val="24"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FC1C8C" w:rsidRPr="00FC1C8C" w:rsidTr="00FC1C8C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FC1C8C" w:rsidRPr="00FC1C8C" w:rsidRDefault="00FC1C8C" w:rsidP="00FC1C8C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outlineLvl w:val="1"/>
              <w:rPr>
                <w:b/>
                <w:bCs/>
                <w:iCs/>
                <w:caps/>
                <w:sz w:val="22"/>
                <w:szCs w:val="22"/>
              </w:rPr>
            </w:pPr>
            <w:r w:rsidRPr="00FC1C8C">
              <w:rPr>
                <w:b/>
                <w:bCs/>
                <w:iCs/>
                <w:caps/>
                <w:sz w:val="22"/>
                <w:szCs w:val="22"/>
              </w:rPr>
              <w:t>За шкалою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outlineLvl w:val="5"/>
              <w:rPr>
                <w:b/>
                <w:bCs/>
                <w:sz w:val="22"/>
                <w:szCs w:val="22"/>
              </w:rPr>
            </w:pPr>
            <w:r w:rsidRPr="00FC1C8C"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108"/>
              <w:jc w:val="center"/>
              <w:textAlignment w:val="auto"/>
              <w:outlineLvl w:val="4"/>
              <w:rPr>
                <w:b/>
                <w:bCs/>
                <w:iCs/>
                <w:sz w:val="22"/>
                <w:szCs w:val="22"/>
              </w:rPr>
            </w:pPr>
            <w:r w:rsidRPr="00FC1C8C">
              <w:rPr>
                <w:b/>
                <w:bCs/>
                <w:iCs/>
                <w:sz w:val="22"/>
                <w:szCs w:val="22"/>
              </w:rPr>
              <w:t>За шкалою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  <w:lang w:val="uk-UA"/>
              </w:rPr>
            </w:pPr>
            <w:r w:rsidRPr="00FC1C8C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FC1C8C" w:rsidRPr="00FC1C8C" w:rsidRDefault="00FC1C8C" w:rsidP="00FC1C8C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outlineLvl w:val="2"/>
              <w:rPr>
                <w:b/>
                <w:bCs/>
                <w:sz w:val="22"/>
                <w:szCs w:val="22"/>
              </w:rPr>
            </w:pPr>
            <w:r w:rsidRPr="00FC1C8C">
              <w:rPr>
                <w:b/>
                <w:bCs/>
                <w:sz w:val="22"/>
                <w:szCs w:val="22"/>
              </w:rPr>
              <w:t xml:space="preserve">За </w:t>
            </w:r>
            <w:proofErr w:type="spellStart"/>
            <w:r w:rsidRPr="00FC1C8C">
              <w:rPr>
                <w:b/>
                <w:bCs/>
                <w:sz w:val="22"/>
                <w:szCs w:val="22"/>
              </w:rPr>
              <w:t>національною</w:t>
            </w:r>
            <w:proofErr w:type="spellEnd"/>
            <w:r w:rsidRPr="00FC1C8C">
              <w:rPr>
                <w:b/>
                <w:bCs/>
                <w:sz w:val="22"/>
                <w:szCs w:val="22"/>
              </w:rPr>
              <w:t xml:space="preserve"> шкалою</w:t>
            </w:r>
          </w:p>
        </w:tc>
      </w:tr>
      <w:tr w:rsidR="00FC1C8C" w:rsidRPr="00FC1C8C" w:rsidTr="00FC1C8C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FC1C8C" w:rsidRPr="00FC1C8C" w:rsidRDefault="00FC1C8C" w:rsidP="00FC1C8C">
            <w:pPr>
              <w:keepNext/>
              <w:widowControl/>
              <w:autoSpaceDE/>
              <w:autoSpaceDN/>
              <w:adjustRightInd/>
              <w:spacing w:before="240" w:after="60" w:line="240" w:lineRule="auto"/>
              <w:jc w:val="left"/>
              <w:textAlignment w:val="auto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before="240" w:after="60" w:line="240" w:lineRule="auto"/>
              <w:jc w:val="left"/>
              <w:textAlignment w:val="auto"/>
              <w:outlineLvl w:val="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FC1C8C" w:rsidRPr="00FC1C8C" w:rsidRDefault="00FC1C8C" w:rsidP="00FC1C8C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 w:rsidRPr="00FC1C8C">
              <w:rPr>
                <w:b/>
                <w:bCs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FC1C8C" w:rsidRPr="00FC1C8C" w:rsidRDefault="00FC1C8C" w:rsidP="00FC1C8C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 w:rsidRPr="00FC1C8C">
              <w:rPr>
                <w:b/>
                <w:bCs/>
                <w:sz w:val="22"/>
                <w:szCs w:val="22"/>
              </w:rPr>
              <w:t>Залік</w:t>
            </w:r>
            <w:proofErr w:type="spellEnd"/>
          </w:p>
        </w:tc>
      </w:tr>
      <w:tr w:rsidR="00FC1C8C" w:rsidRPr="00FC1C8C" w:rsidTr="00FC1C8C">
        <w:trPr>
          <w:cantSplit/>
          <w:jc w:val="center"/>
        </w:trPr>
        <w:tc>
          <w:tcPr>
            <w:tcW w:w="1725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68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FC1C8C" w:rsidRPr="00FC1C8C" w:rsidRDefault="00FC1C8C" w:rsidP="00FC1C8C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outlineLvl w:val="3"/>
              <w:rPr>
                <w:bCs/>
                <w:sz w:val="22"/>
                <w:szCs w:val="22"/>
                <w:lang w:val="uk-UA"/>
              </w:rPr>
            </w:pPr>
            <w:r w:rsidRPr="00FC1C8C">
              <w:rPr>
                <w:bCs/>
                <w:sz w:val="22"/>
                <w:szCs w:val="22"/>
                <w:lang w:val="uk-U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FC1C8C" w:rsidRPr="00FC1C8C" w:rsidRDefault="00FC1C8C" w:rsidP="00FC1C8C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outlineLvl w:val="3"/>
              <w:rPr>
                <w:bCs/>
                <w:sz w:val="22"/>
                <w:szCs w:val="22"/>
                <w:lang w:val="uk-UA"/>
              </w:rPr>
            </w:pPr>
            <w:r w:rsidRPr="00FC1C8C">
              <w:rPr>
                <w:bCs/>
                <w:sz w:val="22"/>
                <w:szCs w:val="22"/>
                <w:lang w:val="uk-UA"/>
              </w:rPr>
              <w:t>Зараховано</w:t>
            </w:r>
          </w:p>
        </w:tc>
      </w:tr>
      <w:tr w:rsidR="00FC1C8C" w:rsidRPr="00FC1C8C" w:rsidTr="00FC1C8C">
        <w:trPr>
          <w:cantSplit/>
          <w:jc w:val="center"/>
        </w:trPr>
        <w:tc>
          <w:tcPr>
            <w:tcW w:w="1725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68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FC1C8C" w:rsidRPr="00FC1C8C" w:rsidTr="00FC1C8C">
        <w:trPr>
          <w:cantSplit/>
          <w:jc w:val="center"/>
        </w:trPr>
        <w:tc>
          <w:tcPr>
            <w:tcW w:w="1725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68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FC1C8C" w:rsidRPr="00FC1C8C" w:rsidTr="00FC1C8C">
        <w:trPr>
          <w:cantSplit/>
          <w:jc w:val="center"/>
        </w:trPr>
        <w:tc>
          <w:tcPr>
            <w:tcW w:w="1725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68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FC1C8C" w:rsidRPr="00FC1C8C" w:rsidTr="00FC1C8C">
        <w:trPr>
          <w:cantSplit/>
          <w:jc w:val="center"/>
        </w:trPr>
        <w:tc>
          <w:tcPr>
            <w:tcW w:w="1725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68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FC1C8C" w:rsidRPr="00FC1C8C" w:rsidTr="00FC1C8C">
        <w:trPr>
          <w:cantSplit/>
          <w:jc w:val="center"/>
        </w:trPr>
        <w:tc>
          <w:tcPr>
            <w:tcW w:w="1725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68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FC1C8C" w:rsidRPr="00FC1C8C" w:rsidTr="00FC1C8C">
        <w:trPr>
          <w:cantSplit/>
          <w:jc w:val="center"/>
        </w:trPr>
        <w:tc>
          <w:tcPr>
            <w:tcW w:w="1725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68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223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FC1C8C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FC1C8C" w:rsidRPr="00FC1C8C" w:rsidRDefault="00FC1C8C" w:rsidP="00FC1C8C">
            <w:pPr>
              <w:widowControl/>
              <w:autoSpaceDE/>
              <w:autoSpaceDN/>
              <w:adjustRightInd/>
              <w:spacing w:line="240" w:lineRule="auto"/>
              <w:ind w:right="-54"/>
              <w:jc w:val="center"/>
              <w:textAlignment w:val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</w:tbl>
    <w:p w:rsidR="00FC1C8C" w:rsidRPr="00FC1C8C" w:rsidRDefault="00FC1C8C" w:rsidP="00FC1C8C">
      <w:pPr>
        <w:widowControl/>
        <w:shd w:val="clear" w:color="auto" w:fill="FFFFFF"/>
        <w:tabs>
          <w:tab w:val="left" w:pos="979"/>
        </w:tabs>
        <w:autoSpaceDE/>
        <w:autoSpaceDN/>
        <w:adjustRightInd/>
        <w:spacing w:line="240" w:lineRule="auto"/>
        <w:ind w:left="567" w:hanging="567"/>
        <w:textAlignment w:val="auto"/>
        <w:rPr>
          <w:color w:val="000000"/>
          <w:sz w:val="22"/>
          <w:szCs w:val="22"/>
          <w:lang w:val="uk-UA"/>
        </w:rPr>
      </w:pPr>
    </w:p>
    <w:p w:rsidR="00FC1C8C" w:rsidRPr="00FC1C8C" w:rsidRDefault="00FC1C8C" w:rsidP="00FC1C8C">
      <w:pPr>
        <w:widowControl/>
        <w:shd w:val="clear" w:color="auto" w:fill="FFFFFF"/>
        <w:tabs>
          <w:tab w:val="left" w:pos="979"/>
        </w:tabs>
        <w:autoSpaceDE/>
        <w:autoSpaceDN/>
        <w:adjustRightInd/>
        <w:spacing w:line="240" w:lineRule="auto"/>
        <w:ind w:left="567" w:hanging="567"/>
        <w:textAlignment w:val="auto"/>
        <w:rPr>
          <w:color w:val="000000"/>
          <w:sz w:val="22"/>
          <w:szCs w:val="22"/>
          <w:lang w:val="uk-UA"/>
        </w:rPr>
      </w:pPr>
    </w:p>
    <w:p w:rsidR="00FC1C8C" w:rsidRPr="00FC1C8C" w:rsidRDefault="0020548F" w:rsidP="00FC1C8C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auto"/>
        <w:rPr>
          <w:b/>
          <w:sz w:val="28"/>
          <w:szCs w:val="24"/>
          <w:lang w:val="uk-UA"/>
        </w:rPr>
      </w:pPr>
      <w:r>
        <w:rPr>
          <w:b/>
          <w:sz w:val="28"/>
          <w:szCs w:val="24"/>
          <w:lang w:val="uk-UA"/>
        </w:rPr>
        <w:t>12</w:t>
      </w:r>
      <w:r w:rsidR="00FC1C8C" w:rsidRPr="00FC1C8C">
        <w:rPr>
          <w:b/>
          <w:sz w:val="28"/>
          <w:szCs w:val="24"/>
          <w:lang w:val="uk-UA"/>
        </w:rPr>
        <w:t>. Методичне забезпечення</w:t>
      </w:r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1.</w:t>
      </w:r>
      <w:r w:rsidRPr="00FC1C8C">
        <w:rPr>
          <w:sz w:val="28"/>
          <w:szCs w:val="28"/>
        </w:rPr>
        <w:t xml:space="preserve"> </w:t>
      </w:r>
      <w:r w:rsidRPr="00FC1C8C">
        <w:rPr>
          <w:sz w:val="28"/>
          <w:szCs w:val="28"/>
          <w:lang w:val="uk-UA"/>
        </w:rPr>
        <w:t>Навчальна програма</w:t>
      </w:r>
    </w:p>
    <w:p w:rsidR="00FC1C8C" w:rsidRPr="00FC1C8C" w:rsidRDefault="00A018D9" w:rsidP="00FC1C8C">
      <w:pPr>
        <w:widowControl/>
        <w:shd w:val="clear" w:color="auto" w:fill="FFFFFF"/>
        <w:autoSpaceDE/>
        <w:autoSpaceDN/>
        <w:adjustRightInd/>
        <w:spacing w:line="240" w:lineRule="auto"/>
        <w:textAlignment w:val="auto"/>
        <w:rPr>
          <w:sz w:val="28"/>
          <w:szCs w:val="28"/>
          <w:lang w:val="uk-UA"/>
        </w:rPr>
      </w:pPr>
      <w:hyperlink r:id="rId5" w:history="1">
        <w:r w:rsidR="00FC1C8C" w:rsidRPr="00FC1C8C">
          <w:rPr>
            <w:color w:val="0000FF"/>
            <w:sz w:val="28"/>
            <w:u w:val="single"/>
            <w:lang w:val="uk-UA"/>
          </w:rPr>
          <w:t>http://web-files.znu.edu.ua/bank/2011/12/50/8115_1323696014_01_navchal_na_programa.pdf</w:t>
        </w:r>
      </w:hyperlink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2. Методичні матеріали для забезпечення практичних занять</w:t>
      </w:r>
    </w:p>
    <w:p w:rsidR="00FC1C8C" w:rsidRPr="00FC1C8C" w:rsidRDefault="00A018D9" w:rsidP="00FC1C8C">
      <w:pPr>
        <w:widowControl/>
        <w:shd w:val="clear" w:color="auto" w:fill="FFFFFF"/>
        <w:autoSpaceDE/>
        <w:autoSpaceDN/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hyperlink r:id="rId6" w:history="1">
        <w:r w:rsidR="00FC1C8C" w:rsidRPr="00FC1C8C">
          <w:rPr>
            <w:color w:val="0000FF"/>
            <w:sz w:val="28"/>
            <w:u w:val="single"/>
            <w:lang w:val="uk-UA"/>
          </w:rPr>
          <w:t>http://web-files.znu.edu.ua/bank/2011/12/50/8115_1323696057_03_mater_ali_dlya_zabezpechennya_praktikichnikh_zanyat_.pdf</w:t>
        </w:r>
      </w:hyperlink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textAlignment w:val="auto"/>
        <w:rPr>
          <w:sz w:val="28"/>
          <w:szCs w:val="24"/>
          <w:lang w:val="uk-UA"/>
        </w:rPr>
      </w:pPr>
      <w:r w:rsidRPr="00FC1C8C">
        <w:rPr>
          <w:sz w:val="28"/>
          <w:szCs w:val="24"/>
          <w:lang w:val="uk-UA"/>
        </w:rPr>
        <w:t>3. Методичні матеріали для забезпечення самостійної роботи</w:t>
      </w:r>
    </w:p>
    <w:p w:rsidR="00FC1C8C" w:rsidRPr="00FC1C8C" w:rsidRDefault="00A018D9" w:rsidP="00FC1C8C">
      <w:pPr>
        <w:widowControl/>
        <w:shd w:val="clear" w:color="auto" w:fill="FFFFFF"/>
        <w:autoSpaceDE/>
        <w:autoSpaceDN/>
        <w:adjustRightInd/>
        <w:spacing w:line="240" w:lineRule="auto"/>
        <w:jc w:val="left"/>
        <w:textAlignment w:val="auto"/>
        <w:rPr>
          <w:sz w:val="28"/>
          <w:szCs w:val="24"/>
          <w:lang w:val="uk-UA"/>
        </w:rPr>
      </w:pPr>
      <w:hyperlink r:id="rId7" w:history="1">
        <w:r w:rsidR="00FC1C8C" w:rsidRPr="00FC1C8C">
          <w:rPr>
            <w:color w:val="0000FF"/>
            <w:sz w:val="28"/>
            <w:szCs w:val="24"/>
            <w:u w:val="single"/>
            <w:lang w:val="uk-UA"/>
          </w:rPr>
          <w:t>http://web-files.znu.edu.ua/bank/2011/12/50/8115_1323696114_05_mater_ali_dlya_samost_jnoyi_roboti.pdf</w:t>
        </w:r>
      </w:hyperlink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jc w:val="left"/>
        <w:textAlignment w:val="auto"/>
        <w:rPr>
          <w:sz w:val="28"/>
          <w:szCs w:val="24"/>
          <w:lang w:val="uk-UA"/>
        </w:rPr>
      </w:pPr>
      <w:r w:rsidRPr="00FC1C8C">
        <w:rPr>
          <w:sz w:val="28"/>
          <w:szCs w:val="24"/>
          <w:lang w:val="uk-UA"/>
        </w:rPr>
        <w:t>4. Методичні матеріали та тематика завдань для студентів заочного відділення</w:t>
      </w:r>
    </w:p>
    <w:p w:rsidR="00FC1C8C" w:rsidRPr="00FC1C8C" w:rsidRDefault="00A018D9" w:rsidP="00FC1C8C">
      <w:pPr>
        <w:widowControl/>
        <w:shd w:val="clear" w:color="auto" w:fill="FFFFFF"/>
        <w:autoSpaceDE/>
        <w:autoSpaceDN/>
        <w:adjustRightInd/>
        <w:spacing w:line="240" w:lineRule="auto"/>
        <w:jc w:val="left"/>
        <w:textAlignment w:val="auto"/>
        <w:rPr>
          <w:sz w:val="28"/>
          <w:szCs w:val="24"/>
          <w:lang w:val="uk-UA"/>
        </w:rPr>
      </w:pPr>
      <w:hyperlink r:id="rId8" w:history="1">
        <w:r w:rsidR="00FC1C8C" w:rsidRPr="00FC1C8C">
          <w:rPr>
            <w:color w:val="0000FF"/>
            <w:sz w:val="28"/>
            <w:szCs w:val="24"/>
            <w:u w:val="single"/>
            <w:lang w:val="uk-UA"/>
          </w:rPr>
          <w:t>http://web-files.znu.edu.ua/bank/2011/12/50/8115_1323696135_06_mater_ali_dlya_student_v_zaochnogo_v_dd_lennya.pdf</w:t>
        </w:r>
      </w:hyperlink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jc w:val="left"/>
        <w:textAlignment w:val="auto"/>
        <w:rPr>
          <w:sz w:val="28"/>
          <w:szCs w:val="24"/>
          <w:lang w:val="uk-UA"/>
        </w:rPr>
      </w:pPr>
      <w:r w:rsidRPr="00FC1C8C">
        <w:rPr>
          <w:sz w:val="28"/>
          <w:szCs w:val="24"/>
          <w:lang w:val="uk-UA"/>
        </w:rPr>
        <w:t>5. Контрольні завдання та тести</w:t>
      </w:r>
    </w:p>
    <w:p w:rsidR="00FC1C8C" w:rsidRPr="00FC1C8C" w:rsidRDefault="00A018D9" w:rsidP="00FC1C8C">
      <w:pPr>
        <w:widowControl/>
        <w:shd w:val="clear" w:color="auto" w:fill="FFFFFF"/>
        <w:autoSpaceDE/>
        <w:autoSpaceDN/>
        <w:adjustRightInd/>
        <w:spacing w:line="240" w:lineRule="auto"/>
        <w:jc w:val="left"/>
        <w:textAlignment w:val="auto"/>
        <w:rPr>
          <w:sz w:val="28"/>
          <w:szCs w:val="24"/>
          <w:lang w:val="uk-UA"/>
        </w:rPr>
      </w:pPr>
      <w:hyperlink r:id="rId9" w:history="1">
        <w:r w:rsidR="00FC1C8C" w:rsidRPr="00FC1C8C">
          <w:rPr>
            <w:color w:val="0000FF"/>
            <w:sz w:val="28"/>
            <w:szCs w:val="24"/>
            <w:u w:val="single"/>
            <w:lang w:val="uk-UA"/>
          </w:rPr>
          <w:t>http://web-files.znu.edu.ua/bank/2011/12/50/8115_1323696153_07_kontrol_n_zavdannya_ta_testi.pdf</w:t>
        </w:r>
      </w:hyperlink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jc w:val="left"/>
        <w:textAlignment w:val="auto"/>
        <w:rPr>
          <w:sz w:val="28"/>
          <w:szCs w:val="24"/>
          <w:lang w:val="uk-UA"/>
        </w:rPr>
      </w:pPr>
      <w:r w:rsidRPr="00FC1C8C">
        <w:rPr>
          <w:sz w:val="28"/>
          <w:szCs w:val="24"/>
          <w:lang w:val="uk-UA"/>
        </w:rPr>
        <w:t xml:space="preserve">6. Перелік питань до заліку </w:t>
      </w:r>
      <w:hyperlink r:id="rId10" w:history="1"/>
    </w:p>
    <w:p w:rsidR="00FC1C8C" w:rsidRPr="00FC1C8C" w:rsidRDefault="00A018D9" w:rsidP="00FC1C8C">
      <w:pPr>
        <w:widowControl/>
        <w:shd w:val="clear" w:color="auto" w:fill="FFFFFF"/>
        <w:autoSpaceDE/>
        <w:autoSpaceDN/>
        <w:adjustRightInd/>
        <w:spacing w:line="240" w:lineRule="auto"/>
        <w:jc w:val="left"/>
        <w:textAlignment w:val="auto"/>
        <w:rPr>
          <w:sz w:val="28"/>
          <w:szCs w:val="24"/>
          <w:lang w:val="uk-UA"/>
        </w:rPr>
      </w:pPr>
      <w:hyperlink r:id="rId11" w:history="1">
        <w:r w:rsidR="00FC1C8C" w:rsidRPr="00FC1C8C">
          <w:rPr>
            <w:color w:val="0000FF"/>
            <w:sz w:val="28"/>
            <w:szCs w:val="24"/>
            <w:u w:val="single"/>
            <w:lang w:val="uk-UA"/>
          </w:rPr>
          <w:t>http://web-files.znu.edu.ua/bank/2011/12/50/8115_1323696169_08_perel_k_zapitan_do_zal_ku.pdf</w:t>
        </w:r>
      </w:hyperlink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auto"/>
        <w:rPr>
          <w:b/>
          <w:sz w:val="28"/>
          <w:szCs w:val="24"/>
          <w:lang w:val="uk-UA"/>
        </w:rPr>
      </w:pPr>
    </w:p>
    <w:p w:rsidR="00FC1C8C" w:rsidRPr="00FC1C8C" w:rsidRDefault="0020548F" w:rsidP="00FC1C8C">
      <w:pPr>
        <w:widowControl/>
        <w:shd w:val="clear" w:color="auto" w:fill="FFFFFF"/>
        <w:autoSpaceDE/>
        <w:autoSpaceDN/>
        <w:adjustRightInd/>
        <w:spacing w:line="240" w:lineRule="auto"/>
        <w:ind w:left="709" w:hanging="709"/>
        <w:jc w:val="center"/>
        <w:textAlignment w:val="auto"/>
        <w:rPr>
          <w:b/>
          <w:bCs/>
          <w:spacing w:val="-6"/>
          <w:sz w:val="28"/>
          <w:szCs w:val="24"/>
          <w:lang w:val="uk-UA"/>
        </w:rPr>
      </w:pPr>
      <w:r>
        <w:rPr>
          <w:b/>
          <w:sz w:val="28"/>
          <w:szCs w:val="24"/>
          <w:lang w:val="uk-UA"/>
        </w:rPr>
        <w:lastRenderedPageBreak/>
        <w:t>13</w:t>
      </w:r>
      <w:r w:rsidR="00FC1C8C" w:rsidRPr="00FC1C8C">
        <w:rPr>
          <w:b/>
          <w:sz w:val="28"/>
          <w:szCs w:val="24"/>
          <w:lang w:val="uk-UA"/>
        </w:rPr>
        <w:t>. Рекомендована література</w:t>
      </w:r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ind w:left="709" w:hanging="709"/>
        <w:jc w:val="center"/>
        <w:textAlignment w:val="auto"/>
        <w:rPr>
          <w:b/>
          <w:bCs/>
          <w:spacing w:val="-6"/>
          <w:sz w:val="28"/>
          <w:szCs w:val="24"/>
          <w:lang w:val="uk-UA"/>
        </w:rPr>
      </w:pPr>
      <w:r w:rsidRPr="00FC1C8C">
        <w:rPr>
          <w:b/>
          <w:bCs/>
          <w:spacing w:val="-6"/>
          <w:sz w:val="28"/>
          <w:szCs w:val="24"/>
          <w:lang w:val="uk-UA"/>
        </w:rPr>
        <w:t>Основна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 xml:space="preserve">Федорченко В.К., </w:t>
      </w:r>
      <w:proofErr w:type="spellStart"/>
      <w:r w:rsidRPr="00FC1C8C">
        <w:rPr>
          <w:sz w:val="28"/>
          <w:szCs w:val="28"/>
        </w:rPr>
        <w:t>Дьорова</w:t>
      </w:r>
      <w:proofErr w:type="spellEnd"/>
      <w:r w:rsidRPr="00FC1C8C">
        <w:rPr>
          <w:sz w:val="28"/>
          <w:szCs w:val="28"/>
        </w:rPr>
        <w:t xml:space="preserve"> Т.А. </w:t>
      </w:r>
      <w:r w:rsidRPr="00FC1C8C">
        <w:rPr>
          <w:sz w:val="28"/>
          <w:szCs w:val="28"/>
          <w:lang w:val="uk-UA"/>
        </w:rPr>
        <w:t>Історія туризму в Україні.</w:t>
      </w:r>
      <w:r w:rsidRPr="00FC1C8C">
        <w:rPr>
          <w:sz w:val="28"/>
          <w:szCs w:val="28"/>
        </w:rPr>
        <w:t xml:space="preserve"> – К.: </w:t>
      </w:r>
      <w:proofErr w:type="spellStart"/>
      <w:r w:rsidRPr="00FC1C8C">
        <w:rPr>
          <w:sz w:val="28"/>
          <w:szCs w:val="28"/>
        </w:rPr>
        <w:t>Вища</w:t>
      </w:r>
      <w:proofErr w:type="spellEnd"/>
      <w:r w:rsidRPr="00FC1C8C">
        <w:rPr>
          <w:sz w:val="28"/>
          <w:szCs w:val="28"/>
        </w:rPr>
        <w:t xml:space="preserve"> школа, 2002. – 195 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proofErr w:type="spellStart"/>
      <w:r w:rsidRPr="00FC1C8C">
        <w:rPr>
          <w:sz w:val="28"/>
          <w:szCs w:val="28"/>
        </w:rPr>
        <w:t>Биржаков</w:t>
      </w:r>
      <w:proofErr w:type="spellEnd"/>
      <w:r w:rsidRPr="00FC1C8C">
        <w:rPr>
          <w:sz w:val="28"/>
          <w:szCs w:val="28"/>
        </w:rPr>
        <w:t xml:space="preserve"> М.Б. Введение в туризм. – </w:t>
      </w:r>
      <w:proofErr w:type="spellStart"/>
      <w:r w:rsidRPr="00FC1C8C">
        <w:rPr>
          <w:sz w:val="28"/>
          <w:szCs w:val="28"/>
        </w:rPr>
        <w:t>Спб</w:t>
      </w:r>
      <w:proofErr w:type="spellEnd"/>
      <w:r w:rsidRPr="00FC1C8C">
        <w:rPr>
          <w:sz w:val="28"/>
          <w:szCs w:val="28"/>
        </w:rPr>
        <w:t>: Питер, 2002. – 320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Квартальнов В.А. Туризм: теория и практика. – М.: Финансы и статистика, 2000. – 312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 xml:space="preserve">Сысоева О.Е. Организация летнего отдыха детей. – М.: </w:t>
      </w:r>
      <w:proofErr w:type="spellStart"/>
      <w:r w:rsidRPr="00FC1C8C">
        <w:rPr>
          <w:sz w:val="28"/>
          <w:szCs w:val="28"/>
        </w:rPr>
        <w:t>Владос</w:t>
      </w:r>
      <w:proofErr w:type="spellEnd"/>
      <w:r w:rsidRPr="00FC1C8C">
        <w:rPr>
          <w:sz w:val="28"/>
          <w:szCs w:val="28"/>
        </w:rPr>
        <w:t>, 1999. – 176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 xml:space="preserve">Максименко С.В. Туристская деятельность: международно-правовые аспекты. – Одесса: </w:t>
      </w:r>
      <w:proofErr w:type="spellStart"/>
      <w:r w:rsidRPr="00FC1C8C">
        <w:rPr>
          <w:sz w:val="28"/>
          <w:szCs w:val="28"/>
        </w:rPr>
        <w:t>Латстар</w:t>
      </w:r>
      <w:proofErr w:type="spellEnd"/>
      <w:r w:rsidRPr="00FC1C8C">
        <w:rPr>
          <w:sz w:val="28"/>
          <w:szCs w:val="28"/>
        </w:rPr>
        <w:t>, 2001. – 168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 xml:space="preserve">Жарков А.Д. Технология культурно-досуговой деятельности. – М.: </w:t>
      </w:r>
      <w:proofErr w:type="spellStart"/>
      <w:r w:rsidRPr="00FC1C8C">
        <w:rPr>
          <w:sz w:val="28"/>
          <w:szCs w:val="28"/>
        </w:rPr>
        <w:t>Профиздат</w:t>
      </w:r>
      <w:proofErr w:type="spellEnd"/>
      <w:r w:rsidRPr="00FC1C8C">
        <w:rPr>
          <w:sz w:val="28"/>
          <w:szCs w:val="28"/>
        </w:rPr>
        <w:t xml:space="preserve">, 2002. – 287 с. 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Каурова А.Д. Организация сферы туризма.</w:t>
      </w:r>
      <w:r w:rsidRPr="00FC1C8C">
        <w:rPr>
          <w:sz w:val="28"/>
          <w:szCs w:val="28"/>
          <w:lang w:val="uk-UA"/>
        </w:rPr>
        <w:t xml:space="preserve"> – </w:t>
      </w:r>
      <w:r w:rsidRPr="00FC1C8C">
        <w:rPr>
          <w:sz w:val="28"/>
          <w:szCs w:val="28"/>
        </w:rPr>
        <w:t>СПб.: Издательский дом Герда, 2004. – 312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 xml:space="preserve">Ушаков Д.С. Технологии выездного туризма.- М.: ИКЦ </w:t>
      </w:r>
      <w:proofErr w:type="spellStart"/>
      <w:r w:rsidRPr="00FC1C8C">
        <w:rPr>
          <w:sz w:val="28"/>
          <w:szCs w:val="28"/>
        </w:rPr>
        <w:t>МарТ</w:t>
      </w:r>
      <w:proofErr w:type="spellEnd"/>
      <w:r w:rsidRPr="00FC1C8C">
        <w:rPr>
          <w:sz w:val="28"/>
          <w:szCs w:val="28"/>
        </w:rPr>
        <w:t>, 2005. – 448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proofErr w:type="spellStart"/>
      <w:r w:rsidRPr="00FC1C8C">
        <w:rPr>
          <w:sz w:val="28"/>
          <w:szCs w:val="28"/>
        </w:rPr>
        <w:t>Маньшина</w:t>
      </w:r>
      <w:proofErr w:type="spellEnd"/>
      <w:r w:rsidRPr="00FC1C8C">
        <w:rPr>
          <w:sz w:val="28"/>
          <w:szCs w:val="28"/>
        </w:rPr>
        <w:t xml:space="preserve"> </w:t>
      </w:r>
      <w:proofErr w:type="spellStart"/>
      <w:r w:rsidRPr="00FC1C8C">
        <w:rPr>
          <w:sz w:val="28"/>
          <w:szCs w:val="28"/>
        </w:rPr>
        <w:t>Н.В.Путеводитель</w:t>
      </w:r>
      <w:proofErr w:type="spellEnd"/>
      <w:r w:rsidRPr="00FC1C8C">
        <w:rPr>
          <w:sz w:val="28"/>
          <w:szCs w:val="28"/>
        </w:rPr>
        <w:t xml:space="preserve"> по курортам мира. 200 европейских курортов. Выпуск 1. – </w:t>
      </w:r>
      <w:proofErr w:type="gramStart"/>
      <w:r w:rsidRPr="00FC1C8C">
        <w:rPr>
          <w:sz w:val="28"/>
          <w:szCs w:val="28"/>
        </w:rPr>
        <w:t>М. :</w:t>
      </w:r>
      <w:proofErr w:type="gramEnd"/>
      <w:r w:rsidRPr="00FC1C8C">
        <w:rPr>
          <w:sz w:val="28"/>
          <w:szCs w:val="28"/>
        </w:rPr>
        <w:t xml:space="preserve"> </w:t>
      </w:r>
      <w:proofErr w:type="spellStart"/>
      <w:r w:rsidRPr="00FC1C8C">
        <w:rPr>
          <w:sz w:val="28"/>
          <w:szCs w:val="28"/>
        </w:rPr>
        <w:t>Медси</w:t>
      </w:r>
      <w:proofErr w:type="spellEnd"/>
      <w:r w:rsidRPr="00FC1C8C">
        <w:rPr>
          <w:sz w:val="28"/>
          <w:szCs w:val="28"/>
        </w:rPr>
        <w:t>, 2004. – 286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 xml:space="preserve">Афанасьев С.П., </w:t>
      </w:r>
      <w:proofErr w:type="spellStart"/>
      <w:r w:rsidRPr="00FC1C8C">
        <w:rPr>
          <w:sz w:val="28"/>
          <w:szCs w:val="28"/>
        </w:rPr>
        <w:t>Коморин</w:t>
      </w:r>
      <w:proofErr w:type="spellEnd"/>
      <w:r w:rsidRPr="00FC1C8C">
        <w:rPr>
          <w:sz w:val="28"/>
          <w:szCs w:val="28"/>
        </w:rPr>
        <w:t xml:space="preserve"> С.В., Тимонин А.И.. Что делать с детьми в загородном лагере. – Кострома: МЦ Вариант, 2001. – 220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  <w:lang w:val="uk-UA"/>
        </w:rPr>
      </w:pPr>
      <w:proofErr w:type="spellStart"/>
      <w:r w:rsidRPr="00FC1C8C">
        <w:rPr>
          <w:sz w:val="28"/>
          <w:szCs w:val="28"/>
        </w:rPr>
        <w:t>Бочелюк</w:t>
      </w:r>
      <w:proofErr w:type="spellEnd"/>
      <w:r w:rsidRPr="00FC1C8C">
        <w:rPr>
          <w:sz w:val="28"/>
          <w:szCs w:val="28"/>
        </w:rPr>
        <w:t xml:space="preserve"> В.Й., </w:t>
      </w:r>
      <w:proofErr w:type="spellStart"/>
      <w:r w:rsidRPr="00FC1C8C">
        <w:rPr>
          <w:sz w:val="28"/>
          <w:szCs w:val="28"/>
        </w:rPr>
        <w:t>Бочелюк</w:t>
      </w:r>
      <w:proofErr w:type="spellEnd"/>
      <w:r w:rsidRPr="00FC1C8C">
        <w:rPr>
          <w:sz w:val="28"/>
          <w:szCs w:val="28"/>
        </w:rPr>
        <w:t xml:space="preserve"> В.В. </w:t>
      </w:r>
      <w:proofErr w:type="spellStart"/>
      <w:r w:rsidRPr="00FC1C8C">
        <w:rPr>
          <w:sz w:val="28"/>
          <w:szCs w:val="28"/>
        </w:rPr>
        <w:t>Дозвіллєзнавство</w:t>
      </w:r>
      <w:proofErr w:type="spellEnd"/>
      <w:r w:rsidRPr="00FC1C8C">
        <w:rPr>
          <w:sz w:val="28"/>
          <w:szCs w:val="28"/>
        </w:rPr>
        <w:t xml:space="preserve">. – К.: </w:t>
      </w:r>
      <w:r w:rsidRPr="00FC1C8C">
        <w:rPr>
          <w:sz w:val="28"/>
          <w:szCs w:val="28"/>
          <w:lang w:val="uk-UA"/>
        </w:rPr>
        <w:t>Центр навчальної літератури, 2006. – 208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Гаранин Н.И., Булыгина И.И. Менеджмент туристской и гостиничной анимации. – М.: Советский спорт, 2004. – 127 с.</w:t>
      </w:r>
    </w:p>
    <w:p w:rsidR="00FC1C8C" w:rsidRPr="00FC1C8C" w:rsidRDefault="00FC1C8C" w:rsidP="00FC1C8C">
      <w:pPr>
        <w:widowControl/>
        <w:numPr>
          <w:ilvl w:val="0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Горшкова А. Организатору досуга молодежи. – М.: Молодая гвардия, 1994. – 160 с.</w:t>
      </w:r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ind w:left="709" w:hanging="709"/>
        <w:textAlignment w:val="auto"/>
        <w:rPr>
          <w:bCs/>
          <w:spacing w:val="-6"/>
          <w:sz w:val="28"/>
          <w:szCs w:val="24"/>
          <w:lang w:val="uk-UA"/>
        </w:rPr>
      </w:pPr>
      <w:proofErr w:type="spellStart"/>
      <w:r w:rsidRPr="00FC1C8C">
        <w:rPr>
          <w:sz w:val="28"/>
          <w:szCs w:val="28"/>
        </w:rPr>
        <w:t>Килимистий</w:t>
      </w:r>
      <w:proofErr w:type="spellEnd"/>
      <w:r w:rsidRPr="00FC1C8C">
        <w:rPr>
          <w:sz w:val="28"/>
          <w:szCs w:val="28"/>
        </w:rPr>
        <w:t xml:space="preserve"> С.М. </w:t>
      </w:r>
      <w:r w:rsidRPr="00FC1C8C">
        <w:rPr>
          <w:sz w:val="28"/>
          <w:szCs w:val="28"/>
          <w:lang w:val="uk-UA"/>
        </w:rPr>
        <w:t>Анімація в туризмі. – К.: ФПУ, 2007. – 188 с.</w:t>
      </w:r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ind w:left="709" w:hanging="709"/>
        <w:textAlignment w:val="auto"/>
        <w:rPr>
          <w:bCs/>
          <w:spacing w:val="-6"/>
          <w:sz w:val="28"/>
          <w:szCs w:val="24"/>
          <w:lang w:val="uk-UA"/>
        </w:rPr>
      </w:pPr>
    </w:p>
    <w:p w:rsidR="00FC1C8C" w:rsidRPr="00FC1C8C" w:rsidRDefault="00FC1C8C" w:rsidP="00FC1C8C">
      <w:pPr>
        <w:widowControl/>
        <w:shd w:val="clear" w:color="auto" w:fill="FFFFFF"/>
        <w:autoSpaceDE/>
        <w:autoSpaceDN/>
        <w:adjustRightInd/>
        <w:spacing w:line="240" w:lineRule="auto"/>
        <w:ind w:left="709" w:hanging="709"/>
        <w:jc w:val="center"/>
        <w:textAlignment w:val="auto"/>
        <w:rPr>
          <w:sz w:val="28"/>
          <w:szCs w:val="24"/>
          <w:lang w:val="uk-UA"/>
        </w:rPr>
      </w:pPr>
      <w:r w:rsidRPr="00FC1C8C">
        <w:rPr>
          <w:b/>
          <w:bCs/>
          <w:spacing w:val="-6"/>
          <w:sz w:val="28"/>
          <w:szCs w:val="24"/>
          <w:lang w:val="uk-UA"/>
        </w:rPr>
        <w:t>Додаткова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Пестерева А. Детский туризм в эпоху экономического кризиса // Турбизнес. – 2010. – №3. – С. 5-8.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Основы туристской деятельности / Сост. Е.И. Ильина. – М., 2000. – 154</w:t>
      </w:r>
      <w:r w:rsidRPr="00FC1C8C">
        <w:rPr>
          <w:sz w:val="28"/>
          <w:szCs w:val="28"/>
          <w:lang w:val="uk-UA"/>
        </w:rPr>
        <w:t> </w:t>
      </w:r>
      <w:r w:rsidRPr="00FC1C8C">
        <w:rPr>
          <w:sz w:val="28"/>
          <w:szCs w:val="28"/>
        </w:rPr>
        <w:t>с.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Менеджмент туризма: Туризм как вид деятельности: Учебник / Под</w:t>
      </w:r>
      <w:proofErr w:type="gramStart"/>
      <w:r w:rsidRPr="00FC1C8C">
        <w:rPr>
          <w:sz w:val="28"/>
          <w:szCs w:val="28"/>
        </w:rPr>
        <w:t>. общ</w:t>
      </w:r>
      <w:proofErr w:type="gramEnd"/>
      <w:r w:rsidRPr="00FC1C8C">
        <w:rPr>
          <w:sz w:val="28"/>
          <w:szCs w:val="28"/>
        </w:rPr>
        <w:t>. ред. В.А. Квартального. – М.: Финансы и статистика, 2001. – 288 с.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Богданова С. Подарим детям каникулы // Туризм: практика, проблемы, перспективы. – 2003. – №4. – С. 44-45.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Модельный закон Межпарламентской Ассамблеи СНГ “О детском и юношеском туризме” от 4 декабря 2004 г. №24-12. – Информационный бюллетень Межпарламентской Ассамблеи СНГ, 2005 г., №35 (2). – 77 с.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Андрущенко Т. Туризм – нетрадиційна форма оздоровлення // Дошкільне виховання. – 2007. – №7. – С. 19-20.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  <w:lang w:val="uk-UA"/>
        </w:rPr>
      </w:pPr>
      <w:proofErr w:type="spellStart"/>
      <w:r w:rsidRPr="00FC1C8C">
        <w:rPr>
          <w:sz w:val="28"/>
          <w:szCs w:val="28"/>
          <w:lang w:val="uk-UA"/>
        </w:rPr>
        <w:lastRenderedPageBreak/>
        <w:t>Круцевич</w:t>
      </w:r>
      <w:proofErr w:type="spellEnd"/>
      <w:r w:rsidRPr="00FC1C8C">
        <w:rPr>
          <w:sz w:val="28"/>
          <w:szCs w:val="28"/>
          <w:lang w:val="uk-UA"/>
        </w:rPr>
        <w:t xml:space="preserve"> Т.Ю. Оптимізація рухової активності дітей старшого дошкільного віку в процесі туристсько-краєзнавчої діяльності // Гуманітарний вісник ДВНЗ Переяслав-Хмельницький державний педагогічний університет імені Григорія Сковороди. – Переяслав-Хмельницький, ПП «СКД», 2008. – С. 88-90.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  <w:lang w:val="uk-UA"/>
        </w:rPr>
      </w:pPr>
      <w:proofErr w:type="spellStart"/>
      <w:r w:rsidRPr="00FC1C8C">
        <w:rPr>
          <w:sz w:val="28"/>
          <w:szCs w:val="28"/>
          <w:lang w:val="uk-UA"/>
        </w:rPr>
        <w:t>Пангелова</w:t>
      </w:r>
      <w:proofErr w:type="spellEnd"/>
      <w:r w:rsidRPr="00FC1C8C">
        <w:rPr>
          <w:sz w:val="28"/>
          <w:szCs w:val="28"/>
          <w:lang w:val="uk-UA"/>
        </w:rPr>
        <w:t xml:space="preserve"> Н.Є., </w:t>
      </w:r>
      <w:proofErr w:type="spellStart"/>
      <w:r w:rsidRPr="00FC1C8C">
        <w:rPr>
          <w:sz w:val="28"/>
          <w:szCs w:val="28"/>
          <w:lang w:val="uk-UA"/>
        </w:rPr>
        <w:t>Мазоха</w:t>
      </w:r>
      <w:proofErr w:type="spellEnd"/>
      <w:r w:rsidRPr="00FC1C8C">
        <w:rPr>
          <w:sz w:val="28"/>
          <w:szCs w:val="28"/>
          <w:lang w:val="uk-UA"/>
        </w:rPr>
        <w:t xml:space="preserve"> Д.С. Фізична підготовка дітей старшого дошкільного віку в процесі занять з елементами туризму // Гуманітарний вісник ДВНЗ Переяслав-Хмельницький державний педагогічний університет імені Григорія Сковороди. – Переяслав-Хмельницький, ПП «СКД», 2008. – С. 98-100.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Завьялова Т.П. Дошкольный туризм: проблемы, поиски, решения // Физическая культура в школе. Научно-методический журнал. – 2011. – №2. – С. 24-28.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Куликов В.М. Школьный туризм: концепция с критическими оценками современного состояния // Вестник детско-юношеского туризма в России. – 1997. – №3 (23). – С. 6-24.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Маслакова Е.А. Классификация видов детского туризма // Актуальные проблемы управления-2009. 14-я Всероссийская научно-практическая конференция. – М.: ГУУ, 2009. – С. 27-35.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Маслакова Е.А. Концепция управления развитием детского туризма в современных экономических условиях // Вестник университета (ГУУ). – 2009. – № 17. – С. 141-147.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Безпалько О.В., </w:t>
      </w:r>
      <w:proofErr w:type="spellStart"/>
      <w:r w:rsidRPr="00FC1C8C">
        <w:rPr>
          <w:sz w:val="28"/>
          <w:szCs w:val="28"/>
          <w:lang w:val="uk-UA"/>
        </w:rPr>
        <w:t>Годлевська</w:t>
      </w:r>
      <w:proofErr w:type="spellEnd"/>
      <w:r w:rsidRPr="00FC1C8C">
        <w:rPr>
          <w:sz w:val="28"/>
          <w:szCs w:val="28"/>
          <w:lang w:val="uk-UA"/>
        </w:rPr>
        <w:t xml:space="preserve"> А.І., </w:t>
      </w:r>
      <w:proofErr w:type="spellStart"/>
      <w:r w:rsidRPr="00FC1C8C">
        <w:rPr>
          <w:sz w:val="28"/>
          <w:szCs w:val="28"/>
          <w:lang w:val="uk-UA"/>
        </w:rPr>
        <w:t>Ірза</w:t>
      </w:r>
      <w:proofErr w:type="spellEnd"/>
      <w:r w:rsidRPr="00FC1C8C">
        <w:rPr>
          <w:sz w:val="28"/>
          <w:szCs w:val="28"/>
          <w:lang w:val="uk-UA"/>
        </w:rPr>
        <w:t xml:space="preserve"> Г.О., </w:t>
      </w:r>
      <w:proofErr w:type="spellStart"/>
      <w:r w:rsidRPr="00FC1C8C">
        <w:rPr>
          <w:sz w:val="28"/>
          <w:szCs w:val="28"/>
          <w:lang w:val="uk-UA"/>
        </w:rPr>
        <w:t>Капська</w:t>
      </w:r>
      <w:proofErr w:type="spellEnd"/>
      <w:r w:rsidRPr="00FC1C8C">
        <w:rPr>
          <w:sz w:val="28"/>
          <w:szCs w:val="28"/>
          <w:lang w:val="uk-UA"/>
        </w:rPr>
        <w:t xml:space="preserve"> А.Й., Карпенко О.Г. Молодь і дозвілля: Теорія, методика і практика роботи з підлітками та молоддю за місцем проживання / Український науково- дослідний ін-т проблем молоді. – К.: А.Л.Д., 2000. – 208 с.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Булыгина И.И., Гаранин Н.И. Об анимационной деятельности в туристских и спортивно-оздоровительных учреждениях // Теория и практика физической культуры. – 2000. – №11. – С. 26-29.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Внутрішній туризм в Україні: окремі аспекти / Інститут туризму Федерації профспілок України / О.І. Лугова (ред.). – К., 2002. – 162 с.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proofErr w:type="spellStart"/>
      <w:r w:rsidRPr="00FC1C8C">
        <w:rPr>
          <w:sz w:val="28"/>
          <w:szCs w:val="28"/>
        </w:rPr>
        <w:t>Даринский</w:t>
      </w:r>
      <w:proofErr w:type="spellEnd"/>
      <w:r w:rsidRPr="00FC1C8C">
        <w:rPr>
          <w:sz w:val="28"/>
          <w:szCs w:val="28"/>
        </w:rPr>
        <w:t xml:space="preserve"> А.В. Культурно-массовая работа в здравницах и на турбазах. – М.: </w:t>
      </w:r>
      <w:proofErr w:type="spellStart"/>
      <w:r w:rsidRPr="00FC1C8C">
        <w:rPr>
          <w:sz w:val="28"/>
          <w:szCs w:val="28"/>
        </w:rPr>
        <w:t>Профиздат</w:t>
      </w:r>
      <w:proofErr w:type="spellEnd"/>
      <w:r w:rsidRPr="00FC1C8C">
        <w:rPr>
          <w:sz w:val="28"/>
          <w:szCs w:val="28"/>
        </w:rPr>
        <w:t>, 1980. – 112 с.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Егорычева В., Хохлов А. Спутник: 40 лет в туризме. – М.: Новые знания, 1998. – 65 с.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Курило Л.В. Теория и практика анимации: Учебное пособие. – М.: Советский спорт, 2006. – 195 с.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 xml:space="preserve">Петрова І.В. Дозвілля в зарубіжних країнах: </w:t>
      </w:r>
      <w:proofErr w:type="spellStart"/>
      <w:r w:rsidRPr="00FC1C8C">
        <w:rPr>
          <w:sz w:val="28"/>
          <w:szCs w:val="28"/>
          <w:lang w:val="uk-UA"/>
        </w:rPr>
        <w:t>Підруч</w:t>
      </w:r>
      <w:proofErr w:type="spellEnd"/>
      <w:r w:rsidRPr="00FC1C8C">
        <w:rPr>
          <w:sz w:val="28"/>
          <w:szCs w:val="28"/>
          <w:lang w:val="uk-UA"/>
        </w:rPr>
        <w:t xml:space="preserve">. для </w:t>
      </w:r>
      <w:proofErr w:type="spellStart"/>
      <w:r w:rsidRPr="00FC1C8C">
        <w:rPr>
          <w:sz w:val="28"/>
          <w:szCs w:val="28"/>
          <w:lang w:val="uk-UA"/>
        </w:rPr>
        <w:t>студ</w:t>
      </w:r>
      <w:proofErr w:type="spellEnd"/>
      <w:r w:rsidRPr="00FC1C8C">
        <w:rPr>
          <w:sz w:val="28"/>
          <w:szCs w:val="28"/>
          <w:lang w:val="uk-UA"/>
        </w:rPr>
        <w:t xml:space="preserve">. </w:t>
      </w:r>
      <w:proofErr w:type="spellStart"/>
      <w:r w:rsidRPr="00FC1C8C">
        <w:rPr>
          <w:sz w:val="28"/>
          <w:szCs w:val="28"/>
          <w:lang w:val="uk-UA"/>
        </w:rPr>
        <w:t>вищ</w:t>
      </w:r>
      <w:proofErr w:type="spellEnd"/>
      <w:r w:rsidRPr="00FC1C8C">
        <w:rPr>
          <w:sz w:val="28"/>
          <w:szCs w:val="28"/>
          <w:lang w:val="uk-UA"/>
        </w:rPr>
        <w:t xml:space="preserve">. </w:t>
      </w:r>
      <w:proofErr w:type="spellStart"/>
      <w:r w:rsidRPr="00FC1C8C">
        <w:rPr>
          <w:sz w:val="28"/>
          <w:szCs w:val="28"/>
          <w:lang w:val="uk-UA"/>
        </w:rPr>
        <w:t>навч</w:t>
      </w:r>
      <w:proofErr w:type="spellEnd"/>
      <w:r w:rsidRPr="00FC1C8C">
        <w:rPr>
          <w:sz w:val="28"/>
          <w:szCs w:val="28"/>
          <w:lang w:val="uk-UA"/>
        </w:rPr>
        <w:t xml:space="preserve">. </w:t>
      </w:r>
      <w:proofErr w:type="spellStart"/>
      <w:r w:rsidRPr="00FC1C8C">
        <w:rPr>
          <w:sz w:val="28"/>
          <w:szCs w:val="28"/>
          <w:lang w:val="uk-UA"/>
        </w:rPr>
        <w:t>закл</w:t>
      </w:r>
      <w:proofErr w:type="spellEnd"/>
      <w:r w:rsidRPr="00FC1C8C">
        <w:rPr>
          <w:sz w:val="28"/>
          <w:szCs w:val="28"/>
          <w:lang w:val="uk-UA"/>
        </w:rPr>
        <w:t>. / Київський національний ун-т культури і мистецтв; Український центр культурних досліджень. – К. : Кондор, 2005. – 406 с.</w:t>
      </w:r>
    </w:p>
    <w:p w:rsidR="00FC1C8C" w:rsidRPr="00FC1C8C" w:rsidRDefault="00FC1C8C" w:rsidP="00FC1C8C">
      <w:pPr>
        <w:widowControl/>
        <w:numPr>
          <w:ilvl w:val="1"/>
          <w:numId w:val="8"/>
        </w:numPr>
        <w:tabs>
          <w:tab w:val="num" w:pos="1260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proofErr w:type="spellStart"/>
      <w:r w:rsidRPr="00FC1C8C">
        <w:rPr>
          <w:sz w:val="28"/>
          <w:szCs w:val="28"/>
        </w:rPr>
        <w:t>Скрипунова</w:t>
      </w:r>
      <w:proofErr w:type="spellEnd"/>
      <w:r w:rsidRPr="00FC1C8C">
        <w:rPr>
          <w:sz w:val="28"/>
          <w:szCs w:val="28"/>
        </w:rPr>
        <w:t xml:space="preserve"> Е.А., Морозов А.А. О предпочтениях городской молодежи // </w:t>
      </w:r>
      <w:proofErr w:type="spellStart"/>
      <w:r w:rsidRPr="00FC1C8C">
        <w:rPr>
          <w:sz w:val="28"/>
          <w:szCs w:val="28"/>
        </w:rPr>
        <w:t>Социс</w:t>
      </w:r>
      <w:proofErr w:type="spellEnd"/>
      <w:r w:rsidRPr="00FC1C8C">
        <w:rPr>
          <w:sz w:val="28"/>
          <w:szCs w:val="28"/>
        </w:rPr>
        <w:t>. – 2002. – №1. – С.105-110.</w:t>
      </w:r>
    </w:p>
    <w:p w:rsidR="00FC1C8C" w:rsidRPr="00FC1C8C" w:rsidRDefault="00FC1C8C" w:rsidP="00FC1C8C">
      <w:pPr>
        <w:widowControl/>
        <w:shd w:val="clear" w:color="auto" w:fill="FFFFFF"/>
        <w:tabs>
          <w:tab w:val="left" w:pos="187"/>
        </w:tabs>
        <w:autoSpaceDE/>
        <w:autoSpaceDN/>
        <w:adjustRightInd/>
        <w:spacing w:line="240" w:lineRule="auto"/>
        <w:ind w:left="709" w:hanging="709"/>
        <w:textAlignment w:val="auto"/>
        <w:rPr>
          <w:sz w:val="28"/>
          <w:szCs w:val="24"/>
        </w:rPr>
      </w:pPr>
    </w:p>
    <w:p w:rsidR="0020548F" w:rsidRDefault="0020548F" w:rsidP="00FC1C8C">
      <w:pPr>
        <w:widowControl/>
        <w:shd w:val="clear" w:color="auto" w:fill="FFFFFF"/>
        <w:tabs>
          <w:tab w:val="left" w:pos="365"/>
        </w:tabs>
        <w:autoSpaceDE/>
        <w:autoSpaceDN/>
        <w:adjustRightInd/>
        <w:spacing w:before="14" w:line="226" w:lineRule="exact"/>
        <w:ind w:left="709" w:hanging="709"/>
        <w:jc w:val="center"/>
        <w:textAlignment w:val="auto"/>
        <w:rPr>
          <w:b/>
          <w:sz w:val="28"/>
          <w:szCs w:val="24"/>
          <w:lang w:val="uk-UA"/>
        </w:rPr>
      </w:pPr>
    </w:p>
    <w:p w:rsidR="0020548F" w:rsidRDefault="0020548F" w:rsidP="00FC1C8C">
      <w:pPr>
        <w:widowControl/>
        <w:shd w:val="clear" w:color="auto" w:fill="FFFFFF"/>
        <w:tabs>
          <w:tab w:val="left" w:pos="365"/>
        </w:tabs>
        <w:autoSpaceDE/>
        <w:autoSpaceDN/>
        <w:adjustRightInd/>
        <w:spacing w:before="14" w:line="226" w:lineRule="exact"/>
        <w:ind w:left="709" w:hanging="709"/>
        <w:jc w:val="center"/>
        <w:textAlignment w:val="auto"/>
        <w:rPr>
          <w:b/>
          <w:sz w:val="28"/>
          <w:szCs w:val="24"/>
          <w:lang w:val="uk-UA"/>
        </w:rPr>
      </w:pPr>
    </w:p>
    <w:p w:rsidR="0020548F" w:rsidRDefault="0020548F" w:rsidP="00FC1C8C">
      <w:pPr>
        <w:widowControl/>
        <w:shd w:val="clear" w:color="auto" w:fill="FFFFFF"/>
        <w:tabs>
          <w:tab w:val="left" w:pos="365"/>
        </w:tabs>
        <w:autoSpaceDE/>
        <w:autoSpaceDN/>
        <w:adjustRightInd/>
        <w:spacing w:before="14" w:line="226" w:lineRule="exact"/>
        <w:ind w:left="709" w:hanging="709"/>
        <w:jc w:val="center"/>
        <w:textAlignment w:val="auto"/>
        <w:rPr>
          <w:b/>
          <w:sz w:val="28"/>
          <w:szCs w:val="24"/>
          <w:lang w:val="uk-UA"/>
        </w:rPr>
      </w:pPr>
    </w:p>
    <w:p w:rsidR="00FC1C8C" w:rsidRPr="00FC1C8C" w:rsidRDefault="0020548F" w:rsidP="00FC1C8C">
      <w:pPr>
        <w:widowControl/>
        <w:shd w:val="clear" w:color="auto" w:fill="FFFFFF"/>
        <w:tabs>
          <w:tab w:val="left" w:pos="365"/>
        </w:tabs>
        <w:autoSpaceDE/>
        <w:autoSpaceDN/>
        <w:adjustRightInd/>
        <w:spacing w:before="14" w:line="226" w:lineRule="exact"/>
        <w:ind w:left="709" w:hanging="709"/>
        <w:jc w:val="center"/>
        <w:textAlignment w:val="auto"/>
        <w:rPr>
          <w:spacing w:val="-20"/>
          <w:sz w:val="28"/>
          <w:szCs w:val="24"/>
          <w:lang w:val="uk-UA"/>
        </w:rPr>
      </w:pPr>
      <w:r>
        <w:rPr>
          <w:b/>
          <w:sz w:val="28"/>
          <w:szCs w:val="24"/>
          <w:lang w:val="uk-UA"/>
        </w:rPr>
        <w:lastRenderedPageBreak/>
        <w:t>14</w:t>
      </w:r>
      <w:r w:rsidR="00FC1C8C" w:rsidRPr="00FC1C8C">
        <w:rPr>
          <w:b/>
          <w:sz w:val="28"/>
          <w:szCs w:val="24"/>
          <w:lang w:val="uk-UA"/>
        </w:rPr>
        <w:t>. Інформаційні ресурси</w:t>
      </w:r>
    </w:p>
    <w:p w:rsidR="00FC1C8C" w:rsidRPr="00FC1C8C" w:rsidRDefault="00FC1C8C" w:rsidP="00FC1C8C">
      <w:pPr>
        <w:widowControl/>
        <w:numPr>
          <w:ilvl w:val="0"/>
          <w:numId w:val="10"/>
        </w:numPr>
        <w:tabs>
          <w:tab w:val="num" w:pos="284"/>
          <w:tab w:val="left" w:pos="1276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 xml:space="preserve">HotelsArea.com: система </w:t>
      </w:r>
      <w:proofErr w:type="spellStart"/>
      <w:r w:rsidRPr="00FC1C8C">
        <w:rPr>
          <w:sz w:val="28"/>
          <w:szCs w:val="28"/>
        </w:rPr>
        <w:t>online</w:t>
      </w:r>
      <w:proofErr w:type="spellEnd"/>
      <w:r w:rsidRPr="00FC1C8C">
        <w:rPr>
          <w:sz w:val="28"/>
          <w:szCs w:val="28"/>
        </w:rPr>
        <w:t xml:space="preserve"> бронирования гостиниц по всему миру. URL: </w:t>
      </w:r>
      <w:hyperlink r:id="rId12" w:history="1">
        <w:r w:rsidRPr="00FC1C8C">
          <w:rPr>
            <w:sz w:val="28"/>
            <w:szCs w:val="28"/>
          </w:rPr>
          <w:t>http://www.hotelsarea.com</w:t>
        </w:r>
      </w:hyperlink>
      <w:r w:rsidRPr="00FC1C8C">
        <w:rPr>
          <w:sz w:val="28"/>
          <w:szCs w:val="28"/>
        </w:rPr>
        <w:t>.</w:t>
      </w:r>
    </w:p>
    <w:p w:rsidR="00FC1C8C" w:rsidRPr="00FC1C8C" w:rsidRDefault="00FC1C8C" w:rsidP="00FC1C8C">
      <w:pPr>
        <w:widowControl/>
        <w:numPr>
          <w:ilvl w:val="0"/>
          <w:numId w:val="10"/>
        </w:numPr>
        <w:tabs>
          <w:tab w:val="num" w:pos="284"/>
          <w:tab w:val="left" w:pos="1276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>ISIC: студенческая программа. URL: http://www.isic.ru.</w:t>
      </w:r>
    </w:p>
    <w:p w:rsidR="00FC1C8C" w:rsidRPr="00FC1C8C" w:rsidRDefault="00FC1C8C" w:rsidP="00FC1C8C">
      <w:pPr>
        <w:widowControl/>
        <w:numPr>
          <w:ilvl w:val="0"/>
          <w:numId w:val="10"/>
        </w:numPr>
        <w:tabs>
          <w:tab w:val="num" w:pos="284"/>
          <w:tab w:val="left" w:pos="1276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r w:rsidRPr="00FC1C8C">
        <w:rPr>
          <w:sz w:val="28"/>
          <w:szCs w:val="28"/>
        </w:rPr>
        <w:t xml:space="preserve">ISIC-портал </w:t>
      </w:r>
      <w:r w:rsidRPr="00FC1C8C">
        <w:rPr>
          <w:sz w:val="28"/>
          <w:szCs w:val="28"/>
          <w:lang w:val="uk-UA"/>
        </w:rPr>
        <w:t>В Україні.</w:t>
      </w:r>
      <w:r w:rsidRPr="00FC1C8C">
        <w:rPr>
          <w:sz w:val="28"/>
          <w:szCs w:val="28"/>
        </w:rPr>
        <w:t xml:space="preserve"> URL: http://www.isic.org.ua.</w:t>
      </w:r>
    </w:p>
    <w:p w:rsidR="00FC1C8C" w:rsidRPr="00FC1C8C" w:rsidRDefault="00FC1C8C" w:rsidP="00FC1C8C">
      <w:pPr>
        <w:widowControl/>
        <w:numPr>
          <w:ilvl w:val="0"/>
          <w:numId w:val="10"/>
        </w:numPr>
        <w:tabs>
          <w:tab w:val="num" w:pos="284"/>
          <w:tab w:val="left" w:pos="1276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</w:rPr>
        <w:t xml:space="preserve">3акон </w:t>
      </w:r>
      <w:r w:rsidRPr="00FC1C8C">
        <w:rPr>
          <w:sz w:val="28"/>
          <w:szCs w:val="28"/>
          <w:lang w:val="uk-UA"/>
        </w:rPr>
        <w:t>України про туризм. URL: http://zakon1.rada.gov.ua/cgi-bin/laws/main.cgi.</w:t>
      </w:r>
    </w:p>
    <w:p w:rsidR="00FC1C8C" w:rsidRPr="00FC1C8C" w:rsidRDefault="00FC1C8C" w:rsidP="00FC1C8C">
      <w:pPr>
        <w:widowControl/>
        <w:numPr>
          <w:ilvl w:val="0"/>
          <w:numId w:val="10"/>
        </w:numPr>
        <w:tabs>
          <w:tab w:val="num" w:pos="284"/>
          <w:tab w:val="left" w:pos="1276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  <w:lang w:val="uk-UA"/>
        </w:rPr>
      </w:pPr>
      <w:r w:rsidRPr="00FC1C8C">
        <w:rPr>
          <w:sz w:val="28"/>
          <w:szCs w:val="28"/>
          <w:lang w:val="uk-UA"/>
        </w:rPr>
        <w:t>Всесвітня туристична організація. URL: http://www.world-tourism.org.</w:t>
      </w:r>
    </w:p>
    <w:p w:rsidR="00FC1C8C" w:rsidRPr="00FC1C8C" w:rsidRDefault="00FC1C8C" w:rsidP="00FC1C8C">
      <w:pPr>
        <w:widowControl/>
        <w:numPr>
          <w:ilvl w:val="0"/>
          <w:numId w:val="10"/>
        </w:numPr>
        <w:tabs>
          <w:tab w:val="num" w:pos="284"/>
          <w:tab w:val="left" w:pos="1276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proofErr w:type="spellStart"/>
      <w:r w:rsidRPr="00FC1C8C">
        <w:rPr>
          <w:sz w:val="28"/>
          <w:szCs w:val="28"/>
        </w:rPr>
        <w:t>Hosteling</w:t>
      </w:r>
      <w:proofErr w:type="spellEnd"/>
      <w:r w:rsidRPr="00FC1C8C">
        <w:rPr>
          <w:sz w:val="28"/>
          <w:szCs w:val="28"/>
          <w:lang w:val="uk-UA"/>
        </w:rPr>
        <w:t xml:space="preserve"> </w:t>
      </w:r>
      <w:proofErr w:type="spellStart"/>
      <w:r w:rsidRPr="00FC1C8C">
        <w:rPr>
          <w:sz w:val="28"/>
          <w:szCs w:val="28"/>
        </w:rPr>
        <w:t>International</w:t>
      </w:r>
      <w:proofErr w:type="spellEnd"/>
      <w:r w:rsidRPr="00FC1C8C">
        <w:rPr>
          <w:sz w:val="28"/>
          <w:szCs w:val="28"/>
          <w:lang w:val="uk-UA"/>
        </w:rPr>
        <w:t xml:space="preserve"> </w:t>
      </w:r>
      <w:proofErr w:type="spellStart"/>
      <w:r w:rsidRPr="00FC1C8C">
        <w:rPr>
          <w:sz w:val="28"/>
          <w:szCs w:val="28"/>
        </w:rPr>
        <w:t>Ukraine</w:t>
      </w:r>
      <w:proofErr w:type="spellEnd"/>
      <w:r w:rsidRPr="00FC1C8C">
        <w:rPr>
          <w:sz w:val="28"/>
          <w:szCs w:val="28"/>
          <w:lang w:val="uk-UA"/>
        </w:rPr>
        <w:t xml:space="preserve">: </w:t>
      </w:r>
      <w:proofErr w:type="spellStart"/>
      <w:r w:rsidRPr="00FC1C8C">
        <w:rPr>
          <w:sz w:val="28"/>
          <w:szCs w:val="28"/>
          <w:lang w:val="uk-UA"/>
        </w:rPr>
        <w:t>туристический</w:t>
      </w:r>
      <w:proofErr w:type="spellEnd"/>
      <w:r w:rsidRPr="00FC1C8C">
        <w:rPr>
          <w:sz w:val="28"/>
          <w:szCs w:val="28"/>
          <w:lang w:val="uk-UA"/>
        </w:rPr>
        <w:t xml:space="preserve"> оператор </w:t>
      </w:r>
      <w:proofErr w:type="spellStart"/>
      <w:r w:rsidRPr="00FC1C8C">
        <w:rPr>
          <w:sz w:val="28"/>
          <w:szCs w:val="28"/>
          <w:lang w:val="uk-UA"/>
        </w:rPr>
        <w:t>хостелинг-Украина</w:t>
      </w:r>
      <w:proofErr w:type="spellEnd"/>
      <w:r w:rsidRPr="00FC1C8C">
        <w:rPr>
          <w:sz w:val="28"/>
          <w:szCs w:val="28"/>
          <w:lang w:val="uk-UA"/>
        </w:rPr>
        <w:t xml:space="preserve">. </w:t>
      </w:r>
      <w:r w:rsidRPr="00FC1C8C">
        <w:rPr>
          <w:sz w:val="28"/>
          <w:szCs w:val="28"/>
        </w:rPr>
        <w:t>URL: http://www.hihostels.com.ua.</w:t>
      </w:r>
    </w:p>
    <w:p w:rsidR="00FC1C8C" w:rsidRPr="00FC1C8C" w:rsidRDefault="00FC1C8C" w:rsidP="00FC1C8C">
      <w:pPr>
        <w:widowControl/>
        <w:numPr>
          <w:ilvl w:val="0"/>
          <w:numId w:val="10"/>
        </w:numPr>
        <w:tabs>
          <w:tab w:val="clear" w:pos="2149"/>
          <w:tab w:val="num" w:pos="-993"/>
          <w:tab w:val="num" w:pos="284"/>
          <w:tab w:val="left" w:pos="1276"/>
        </w:tabs>
        <w:autoSpaceDE/>
        <w:autoSpaceDN/>
        <w:adjustRightInd/>
        <w:spacing w:line="240" w:lineRule="auto"/>
        <w:ind w:left="709" w:hanging="709"/>
        <w:jc w:val="left"/>
        <w:textAlignment w:val="auto"/>
        <w:rPr>
          <w:sz w:val="28"/>
          <w:szCs w:val="28"/>
        </w:rPr>
      </w:pPr>
      <w:proofErr w:type="spellStart"/>
      <w:r w:rsidRPr="00FC1C8C">
        <w:rPr>
          <w:sz w:val="28"/>
          <w:szCs w:val="28"/>
        </w:rPr>
        <w:t>StudentLand</w:t>
      </w:r>
      <w:proofErr w:type="spellEnd"/>
      <w:r w:rsidRPr="00FC1C8C">
        <w:rPr>
          <w:sz w:val="28"/>
          <w:szCs w:val="28"/>
        </w:rPr>
        <w:t xml:space="preserve">: молодёжные программы. URL: http://studentland. </w:t>
      </w:r>
      <w:proofErr w:type="spellStart"/>
      <w:r w:rsidRPr="00FC1C8C">
        <w:rPr>
          <w:sz w:val="28"/>
          <w:szCs w:val="28"/>
        </w:rPr>
        <w:t>ua</w:t>
      </w:r>
      <w:proofErr w:type="spellEnd"/>
      <w:r w:rsidRPr="00FC1C8C">
        <w:rPr>
          <w:sz w:val="28"/>
          <w:szCs w:val="28"/>
        </w:rPr>
        <w:t>/</w:t>
      </w:r>
      <w:proofErr w:type="spellStart"/>
      <w:r w:rsidRPr="00FC1C8C">
        <w:rPr>
          <w:sz w:val="28"/>
          <w:szCs w:val="28"/>
        </w:rPr>
        <w:t>ru</w:t>
      </w:r>
      <w:proofErr w:type="spellEnd"/>
      <w:r w:rsidRPr="00FC1C8C">
        <w:rPr>
          <w:sz w:val="28"/>
          <w:szCs w:val="28"/>
        </w:rPr>
        <w:t>/</w:t>
      </w:r>
      <w:proofErr w:type="spellStart"/>
      <w:r w:rsidRPr="00FC1C8C">
        <w:rPr>
          <w:sz w:val="28"/>
          <w:szCs w:val="28"/>
        </w:rPr>
        <w:t>type</w:t>
      </w:r>
      <w:proofErr w:type="spellEnd"/>
      <w:r w:rsidRPr="00FC1C8C">
        <w:rPr>
          <w:sz w:val="28"/>
          <w:szCs w:val="28"/>
        </w:rPr>
        <w:t>/404.html.</w:t>
      </w:r>
    </w:p>
    <w:p w:rsidR="00FC1C8C" w:rsidRDefault="00FC1C8C"/>
    <w:sectPr w:rsidR="00FC1C8C" w:rsidSect="000641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4B6"/>
    <w:multiLevelType w:val="multilevel"/>
    <w:tmpl w:val="657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06A2F8B"/>
    <w:multiLevelType w:val="multilevel"/>
    <w:tmpl w:val="535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61862"/>
    <w:multiLevelType w:val="hybridMultilevel"/>
    <w:tmpl w:val="77C8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3D11"/>
    <w:multiLevelType w:val="hybridMultilevel"/>
    <w:tmpl w:val="C64838B6"/>
    <w:lvl w:ilvl="0" w:tplc="68644AA4">
      <w:numFmt w:val="bullet"/>
      <w:lvlText w:val="–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F6204F3"/>
    <w:multiLevelType w:val="hybridMultilevel"/>
    <w:tmpl w:val="18A247C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E63553"/>
    <w:multiLevelType w:val="hybridMultilevel"/>
    <w:tmpl w:val="D1FEB2E4"/>
    <w:lvl w:ilvl="0" w:tplc="F42CE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B76D24"/>
    <w:multiLevelType w:val="hybridMultilevel"/>
    <w:tmpl w:val="A0D6CFC6"/>
    <w:lvl w:ilvl="0" w:tplc="AD4858A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A6987"/>
    <w:multiLevelType w:val="hybridMultilevel"/>
    <w:tmpl w:val="7FF2F2D4"/>
    <w:lvl w:ilvl="0" w:tplc="A87E7C1C">
      <w:start w:val="1"/>
      <w:numFmt w:val="decimal"/>
      <w:lvlText w:val="%1."/>
      <w:lvlJc w:val="left"/>
      <w:pPr>
        <w:tabs>
          <w:tab w:val="num" w:pos="1864"/>
        </w:tabs>
        <w:ind w:left="1864" w:hanging="435"/>
      </w:pPr>
      <w:rPr>
        <w:rFonts w:hint="default"/>
      </w:rPr>
    </w:lvl>
    <w:lvl w:ilvl="1" w:tplc="AD4858A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3513A67"/>
    <w:multiLevelType w:val="hybridMultilevel"/>
    <w:tmpl w:val="BDF6333C"/>
    <w:lvl w:ilvl="0" w:tplc="F42CEA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148E3"/>
    <w:multiLevelType w:val="singleLevel"/>
    <w:tmpl w:val="DC94D2BC"/>
    <w:lvl w:ilvl="0">
      <w:numFmt w:val="bullet"/>
      <w:lvlText w:val="-"/>
      <w:lvlJc w:val="left"/>
      <w:pPr>
        <w:tabs>
          <w:tab w:val="num" w:pos="-207"/>
        </w:tabs>
        <w:ind w:left="-207" w:hanging="360"/>
      </w:pPr>
    </w:lvl>
  </w:abstractNum>
  <w:abstractNum w:abstractNumId="12">
    <w:nsid w:val="4670693B"/>
    <w:multiLevelType w:val="singleLevel"/>
    <w:tmpl w:val="DC94D2BC"/>
    <w:lvl w:ilvl="0">
      <w:numFmt w:val="bullet"/>
      <w:lvlText w:val="-"/>
      <w:lvlJc w:val="left"/>
      <w:pPr>
        <w:tabs>
          <w:tab w:val="num" w:pos="-207"/>
        </w:tabs>
        <w:ind w:left="-207" w:hanging="360"/>
      </w:pPr>
    </w:lvl>
  </w:abstractNum>
  <w:abstractNum w:abstractNumId="13">
    <w:nsid w:val="64CC2A5D"/>
    <w:multiLevelType w:val="hybridMultilevel"/>
    <w:tmpl w:val="CAF6C85A"/>
    <w:lvl w:ilvl="0" w:tplc="F42CEA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8D1128"/>
    <w:multiLevelType w:val="hybridMultilevel"/>
    <w:tmpl w:val="DCAC4FBA"/>
    <w:lvl w:ilvl="0" w:tplc="F1B65E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1B65E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6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C8C"/>
    <w:rsid w:val="00064103"/>
    <w:rsid w:val="0015535F"/>
    <w:rsid w:val="001B3C4B"/>
    <w:rsid w:val="0020548F"/>
    <w:rsid w:val="002959D1"/>
    <w:rsid w:val="002D74EC"/>
    <w:rsid w:val="00362DB6"/>
    <w:rsid w:val="004A5A51"/>
    <w:rsid w:val="005906AE"/>
    <w:rsid w:val="0059246D"/>
    <w:rsid w:val="005E1CCE"/>
    <w:rsid w:val="006C0C4B"/>
    <w:rsid w:val="00803384"/>
    <w:rsid w:val="00876F61"/>
    <w:rsid w:val="00880C0A"/>
    <w:rsid w:val="0088239C"/>
    <w:rsid w:val="008F44BE"/>
    <w:rsid w:val="0097252B"/>
    <w:rsid w:val="009C13CA"/>
    <w:rsid w:val="009E77A2"/>
    <w:rsid w:val="009F3150"/>
    <w:rsid w:val="00A018D9"/>
    <w:rsid w:val="00A235D8"/>
    <w:rsid w:val="00A90A30"/>
    <w:rsid w:val="00C45FF0"/>
    <w:rsid w:val="00C6302A"/>
    <w:rsid w:val="00CB3444"/>
    <w:rsid w:val="00CC5C8F"/>
    <w:rsid w:val="00D84074"/>
    <w:rsid w:val="00E23AD8"/>
    <w:rsid w:val="00F90EF1"/>
    <w:rsid w:val="00F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74D93-A867-4CA1-870D-C3FEB468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8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C8C"/>
    <w:pPr>
      <w:keepNext/>
      <w:widowControl/>
      <w:autoSpaceDE/>
      <w:autoSpaceDN/>
      <w:adjustRightInd/>
      <w:spacing w:line="240" w:lineRule="auto"/>
      <w:jc w:val="left"/>
      <w:textAlignment w:val="auto"/>
      <w:outlineLvl w:val="0"/>
    </w:pPr>
    <w:rPr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FC1C8C"/>
    <w:pPr>
      <w:keepNext/>
      <w:widowControl/>
      <w:autoSpaceDE/>
      <w:autoSpaceDN/>
      <w:adjustRightInd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1C8C"/>
    <w:pPr>
      <w:keepNext/>
      <w:widowControl/>
      <w:autoSpaceDE/>
      <w:autoSpaceDN/>
      <w:adjustRightInd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1C8C"/>
    <w:pPr>
      <w:keepNext/>
      <w:widowControl/>
      <w:autoSpaceDE/>
      <w:autoSpaceDN/>
      <w:adjustRightInd/>
      <w:spacing w:line="240" w:lineRule="auto"/>
      <w:jc w:val="center"/>
      <w:textAlignment w:val="auto"/>
      <w:outlineLvl w:val="3"/>
    </w:pPr>
    <w:rPr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FC1C8C"/>
    <w:pPr>
      <w:widowControl/>
      <w:autoSpaceDE/>
      <w:autoSpaceDN/>
      <w:adjustRightInd/>
      <w:spacing w:before="240" w:after="60" w:line="240" w:lineRule="auto"/>
      <w:jc w:val="left"/>
      <w:textAlignment w:val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1C8C"/>
    <w:pPr>
      <w:widowControl/>
      <w:autoSpaceDE/>
      <w:autoSpaceDN/>
      <w:adjustRightInd/>
      <w:spacing w:before="240" w:after="60" w:line="240" w:lineRule="auto"/>
      <w:jc w:val="left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C1C8C"/>
    <w:pPr>
      <w:keepNext/>
      <w:widowControl/>
      <w:autoSpaceDE/>
      <w:autoSpaceDN/>
      <w:adjustRightInd/>
      <w:spacing w:line="240" w:lineRule="auto"/>
      <w:ind w:firstLine="600"/>
      <w:jc w:val="center"/>
      <w:textAlignment w:val="auto"/>
      <w:outlineLvl w:val="6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C8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C1C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1C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1C8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C1C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1C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C1C8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numbering" w:customStyle="1" w:styleId="11">
    <w:name w:val="Нет списка1"/>
    <w:next w:val="a2"/>
    <w:semiHidden/>
    <w:rsid w:val="00FC1C8C"/>
  </w:style>
  <w:style w:type="paragraph" w:styleId="a3">
    <w:name w:val="footer"/>
    <w:basedOn w:val="a"/>
    <w:link w:val="a4"/>
    <w:rsid w:val="00FC1C8C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  <w:textAlignment w:val="auto"/>
    </w:pPr>
    <w:rPr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FC1C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1C8C"/>
  </w:style>
  <w:style w:type="table" w:styleId="a6">
    <w:name w:val="Table Grid"/>
    <w:basedOn w:val="a1"/>
    <w:rsid w:val="00FC1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C1C8C"/>
    <w:pPr>
      <w:widowControl/>
      <w:autoSpaceDE/>
      <w:autoSpaceDN/>
      <w:adjustRightInd/>
      <w:spacing w:after="120" w:line="240" w:lineRule="auto"/>
      <w:jc w:val="left"/>
      <w:textAlignment w:val="auto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FC1C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FC1C8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FC1C8C"/>
    <w:pPr>
      <w:widowControl/>
      <w:autoSpaceDE/>
      <w:autoSpaceDN/>
      <w:adjustRightInd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1C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FC1C8C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  <w:textAlignment w:val="auto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C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C1C8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C1C8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1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C1C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FC1C8C"/>
    <w:rPr>
      <w:b/>
      <w:bCs/>
    </w:rPr>
  </w:style>
  <w:style w:type="paragraph" w:styleId="ae">
    <w:name w:val="List Paragraph"/>
    <w:basedOn w:val="a"/>
    <w:uiPriority w:val="34"/>
    <w:qFormat/>
    <w:rsid w:val="00C45FF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76F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6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-files.znu.edu.ua/bank/2011/12/50/8115_1323696135_06_mater_ali_dlya_student_v_zaochnogo_v_dd_lenny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-files.znu.edu.ua/bank/2011/12/50/8115_1323696114_05_mater_ali_dlya_samost_jnoyi_roboti.pdf" TargetMode="External"/><Relationship Id="rId12" Type="http://schemas.openxmlformats.org/officeDocument/2006/relationships/hyperlink" Target="http://www.hotelsar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-files.znu.edu.ua/bank/2011/12/50/8115_1323696057_03_mater_ali_dlya_zabezpechennya_praktikichnikh_zanyat_.pdf" TargetMode="External"/><Relationship Id="rId11" Type="http://schemas.openxmlformats.org/officeDocument/2006/relationships/hyperlink" Target="http://web-files.znu.edu.ua/bank/2011/12/50/8115_1323696169_08_perel_k_zapitan_do_zal_ku.pdf" TargetMode="External"/><Relationship Id="rId5" Type="http://schemas.openxmlformats.org/officeDocument/2006/relationships/hyperlink" Target="http://web-files.znu.edu.ua/bank/2011/12/50/8115_1323696014_01_navchal_na_programa.pdf" TargetMode="External"/><Relationship Id="rId10" Type="http://schemas.openxmlformats.org/officeDocument/2006/relationships/hyperlink" Target="http://web-files.znu.edu.ua/bank/2011/11/45/8119_1320847547_08_perel_k_zapitan_do_spit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-files.znu.edu.ua/bank/2011/12/50/8115_1323696153_07_kontrol_n_zavdannya_ta_test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</dc:creator>
  <cp:keywords/>
  <dc:description/>
  <cp:lastModifiedBy>Администратор</cp:lastModifiedBy>
  <cp:revision>16</cp:revision>
  <cp:lastPrinted>2015-09-08T12:29:00Z</cp:lastPrinted>
  <dcterms:created xsi:type="dcterms:W3CDTF">2013-02-03T21:39:00Z</dcterms:created>
  <dcterms:modified xsi:type="dcterms:W3CDTF">2015-09-08T12:30:00Z</dcterms:modified>
</cp:coreProperties>
</file>