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B" w:rsidRPr="00284ED5" w:rsidRDefault="00632DB7" w:rsidP="0076163B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ED5">
        <w:rPr>
          <w:rFonts w:ascii="Times New Roman" w:hAnsi="Times New Roman" w:cs="Times New Roman"/>
          <w:b/>
          <w:sz w:val="28"/>
          <w:szCs w:val="28"/>
          <w:lang w:val="uk-UA"/>
        </w:rPr>
        <w:t>Семінар 6. Торгівельні війни та м</w:t>
      </w:r>
      <w:r w:rsidR="0076163B" w:rsidRPr="00284ED5">
        <w:rPr>
          <w:rFonts w:ascii="Times New Roman" w:hAnsi="Times New Roman" w:cs="Times New Roman"/>
          <w:b/>
          <w:sz w:val="28"/>
          <w:szCs w:val="28"/>
          <w:lang w:val="uk-UA"/>
        </w:rPr>
        <w:t>еханізм врегулювання торг</w:t>
      </w:r>
      <w:r w:rsidRPr="00284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івельних </w:t>
      </w:r>
      <w:r w:rsidR="0076163B" w:rsidRPr="00284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суперечок у рамках СОТ </w:t>
      </w:r>
    </w:p>
    <w:p w:rsidR="0076163B" w:rsidRPr="00284ED5" w:rsidRDefault="0076163B" w:rsidP="0076163B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63B" w:rsidRDefault="0076163B" w:rsidP="0076163B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ED5">
        <w:rPr>
          <w:rFonts w:ascii="Times New Roman" w:hAnsi="Times New Roman" w:cs="Times New Roman"/>
          <w:b/>
          <w:sz w:val="28"/>
          <w:szCs w:val="28"/>
          <w:lang w:val="uk-UA"/>
        </w:rPr>
        <w:t>Програмні питання</w:t>
      </w:r>
    </w:p>
    <w:p w:rsidR="00284ED5" w:rsidRDefault="00284ED5" w:rsidP="0076163B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DB7" w:rsidRPr="00284ED5" w:rsidRDefault="00632DB7" w:rsidP="00284E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Сутність та причини виникнення  та суперечливих відносин у міжнародній торгівлі.</w:t>
      </w:r>
    </w:p>
    <w:p w:rsidR="00632DB7" w:rsidRPr="00284ED5" w:rsidRDefault="00632DB7" w:rsidP="00284E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 xml:space="preserve">Форми торгівельних війн. </w:t>
      </w:r>
    </w:p>
    <w:p w:rsidR="00632DB7" w:rsidRPr="00284ED5" w:rsidRDefault="00632DB7" w:rsidP="00284E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 xml:space="preserve">Історія та сучасність торгівельних війн. </w:t>
      </w:r>
    </w:p>
    <w:p w:rsidR="00632DB7" w:rsidRPr="00284ED5" w:rsidRDefault="00632DB7" w:rsidP="00284E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Наслідки торгівельних війн.</w:t>
      </w:r>
    </w:p>
    <w:p w:rsidR="00632DB7" w:rsidRPr="00284ED5" w:rsidRDefault="00632DB7" w:rsidP="00284E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Механізм</w:t>
      </w:r>
      <w:r w:rsidR="0076163B" w:rsidRPr="00284ED5">
        <w:rPr>
          <w:rFonts w:ascii="Times New Roman" w:hAnsi="Times New Roman"/>
          <w:sz w:val="28"/>
          <w:szCs w:val="28"/>
          <w:lang w:val="uk-UA"/>
        </w:rPr>
        <w:t xml:space="preserve"> врегулювання суперечок</w:t>
      </w:r>
      <w:r w:rsidRPr="00284ED5">
        <w:rPr>
          <w:rFonts w:ascii="Times New Roman" w:hAnsi="Times New Roman"/>
          <w:sz w:val="28"/>
          <w:szCs w:val="28"/>
          <w:lang w:val="uk-UA"/>
        </w:rPr>
        <w:t xml:space="preserve"> у рамках СОТ</w:t>
      </w:r>
    </w:p>
    <w:p w:rsidR="0076163B" w:rsidRPr="00284ED5" w:rsidRDefault="0076163B" w:rsidP="00284E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Особливості врегулювання суперечок у СОТ.</w:t>
      </w:r>
    </w:p>
    <w:p w:rsidR="0076163B" w:rsidRPr="00284ED5" w:rsidRDefault="0076163B" w:rsidP="0076163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76163B" w:rsidRPr="00284ED5" w:rsidRDefault="0076163B" w:rsidP="0076163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ED5">
        <w:rPr>
          <w:rFonts w:ascii="Times New Roman" w:hAnsi="Times New Roman"/>
          <w:b/>
          <w:sz w:val="28"/>
          <w:szCs w:val="28"/>
          <w:lang w:val="uk-UA"/>
        </w:rPr>
        <w:t>Основні терміни і поняття</w:t>
      </w:r>
    </w:p>
    <w:p w:rsidR="0076163B" w:rsidRPr="00284ED5" w:rsidRDefault="0076163B" w:rsidP="0076163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163B" w:rsidRPr="00284ED5" w:rsidRDefault="0076163B" w:rsidP="007616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284ED5">
        <w:rPr>
          <w:rFonts w:ascii="Times New Roman" w:hAnsi="Times New Roman" w:cs="Times New Roman"/>
          <w:spacing w:val="4"/>
          <w:sz w:val="28"/>
          <w:szCs w:val="28"/>
          <w:lang w:val="uk-UA"/>
        </w:rPr>
        <w:t>Суперечлива ситуація у торгівлі, торговельна суперечка</w:t>
      </w:r>
      <w:r w:rsidRPr="00284E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4ED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торговельний конфлікт, торговельна війна, об’єкт міжнародної торговельної суперечки, </w:t>
      </w:r>
      <w:r w:rsidRPr="00284ED5">
        <w:rPr>
          <w:rFonts w:ascii="Times New Roman" w:hAnsi="Times New Roman" w:cs="Times New Roman"/>
          <w:spacing w:val="-4"/>
          <w:sz w:val="28"/>
          <w:szCs w:val="28"/>
          <w:lang w:val="uk-UA"/>
        </w:rPr>
        <w:t>Орган врегулювання суперечок, позивач, відповідач, третя сторона в торговельній суперечці</w:t>
      </w:r>
      <w:r w:rsidRPr="00284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63B" w:rsidRPr="00284ED5" w:rsidRDefault="0076163B" w:rsidP="0076163B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63B" w:rsidRPr="00284ED5" w:rsidRDefault="0076163B" w:rsidP="0076163B">
      <w:pPr>
        <w:tabs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ED5">
        <w:rPr>
          <w:rFonts w:ascii="Times New Roman" w:hAnsi="Times New Roman" w:cs="Times New Roman"/>
          <w:b/>
          <w:sz w:val="28"/>
          <w:szCs w:val="28"/>
          <w:lang w:val="uk-UA"/>
        </w:rPr>
        <w:t>Завдання 1. Дайте відповіді на питання</w:t>
      </w:r>
      <w:r w:rsidR="00284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(Лекція 9 та 10)</w:t>
      </w:r>
      <w:r w:rsidRPr="00284E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6163B" w:rsidRPr="00284ED5" w:rsidRDefault="0076163B" w:rsidP="0076163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Поясніть різницю між поняттями суперечлива ситуація у торгівлі, торговельна суперечка, торгівельний конфлікт, торгівельна війна.</w:t>
      </w:r>
    </w:p>
    <w:p w:rsidR="0076163B" w:rsidRPr="00284ED5" w:rsidRDefault="0076163B" w:rsidP="0076163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Які причини виникнення торговельних суперечок?</w:t>
      </w:r>
    </w:p>
    <w:p w:rsidR="00632DB7" w:rsidRPr="00284ED5" w:rsidRDefault="00632DB7" w:rsidP="0076163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Назвіть чинники,</w:t>
      </w:r>
      <w:r w:rsidRPr="00284ED5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сприяють  розвитку торгівельних війн?</w:t>
      </w:r>
    </w:p>
    <w:p w:rsidR="00632DB7" w:rsidRPr="00284ED5" w:rsidRDefault="00632DB7" w:rsidP="0076163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color w:val="000000"/>
          <w:sz w:val="28"/>
          <w:szCs w:val="28"/>
          <w:lang w:val="uk-UA"/>
        </w:rPr>
        <w:t>Охарактеризуйте ф</w:t>
      </w:r>
      <w:proofErr w:type="spellStart"/>
      <w:r w:rsidRPr="00284ED5">
        <w:rPr>
          <w:rFonts w:ascii="Times New Roman" w:hAnsi="Times New Roman"/>
          <w:color w:val="000000"/>
          <w:sz w:val="28"/>
          <w:szCs w:val="28"/>
        </w:rPr>
        <w:t>орми</w:t>
      </w:r>
      <w:proofErr w:type="spellEnd"/>
      <w:r w:rsidRPr="00284E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4ED5">
        <w:rPr>
          <w:rFonts w:ascii="Times New Roman" w:hAnsi="Times New Roman"/>
          <w:color w:val="000000"/>
          <w:sz w:val="28"/>
          <w:szCs w:val="28"/>
        </w:rPr>
        <w:t>торговельних</w:t>
      </w:r>
      <w:proofErr w:type="spellEnd"/>
      <w:r w:rsidRPr="00284E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4ED5">
        <w:rPr>
          <w:rFonts w:ascii="Times New Roman" w:hAnsi="Times New Roman"/>
          <w:color w:val="000000"/>
          <w:sz w:val="28"/>
          <w:szCs w:val="28"/>
        </w:rPr>
        <w:t>війн</w:t>
      </w:r>
      <w:proofErr w:type="spellEnd"/>
      <w:r w:rsidRPr="00284ED5">
        <w:rPr>
          <w:rFonts w:ascii="Times New Roman" w:hAnsi="Times New Roman"/>
          <w:color w:val="000000"/>
          <w:sz w:val="28"/>
          <w:szCs w:val="28"/>
          <w:lang w:val="uk-UA"/>
        </w:rPr>
        <w:t> .</w:t>
      </w:r>
    </w:p>
    <w:p w:rsidR="00632DB7" w:rsidRPr="00284ED5" w:rsidRDefault="00632DB7" w:rsidP="0076163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color w:val="000000"/>
          <w:sz w:val="28"/>
          <w:szCs w:val="28"/>
          <w:lang w:val="uk-UA"/>
        </w:rPr>
        <w:t>Поясність позитивні та негативні наслідки торгівельних війн.</w:t>
      </w:r>
    </w:p>
    <w:p w:rsidR="0076163B" w:rsidRPr="00284ED5" w:rsidRDefault="0076163B" w:rsidP="0076163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У чому важливість і значимість системи вре</w:t>
      </w:r>
      <w:r w:rsidRPr="00284ED5">
        <w:rPr>
          <w:rFonts w:ascii="Times New Roman" w:hAnsi="Times New Roman"/>
          <w:sz w:val="28"/>
          <w:szCs w:val="28"/>
          <w:lang w:val="uk-UA"/>
        </w:rPr>
        <w:softHyphen/>
        <w:t>гулювання суперечок для багатосторонньої торговельної системи?</w:t>
      </w:r>
    </w:p>
    <w:p w:rsidR="00632DB7" w:rsidRPr="00284ED5" w:rsidRDefault="00632DB7" w:rsidP="00632DB7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Які повноваження має Орган врегулювання суперечок?</w:t>
      </w:r>
    </w:p>
    <w:p w:rsidR="00284ED5" w:rsidRPr="00284ED5" w:rsidRDefault="00284ED5" w:rsidP="00284ED5">
      <w:pPr>
        <w:pStyle w:val="a3"/>
        <w:numPr>
          <w:ilvl w:val="0"/>
          <w:numId w:val="1"/>
        </w:numPr>
        <w:tabs>
          <w:tab w:val="left" w:pos="28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У яких випадках Члени СОТ можуть звертатися до механізму врегулювання суперечок?</w:t>
      </w:r>
    </w:p>
    <w:p w:rsidR="00632DB7" w:rsidRPr="00284ED5" w:rsidRDefault="00632DB7" w:rsidP="0076163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Які три сторони можуть приймати участь у торговій суперечці?</w:t>
      </w:r>
    </w:p>
    <w:p w:rsidR="00284ED5" w:rsidRDefault="00284ED5" w:rsidP="00284ED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Назвіть основні етапи проц</w:t>
      </w:r>
      <w:r>
        <w:rPr>
          <w:rFonts w:ascii="Times New Roman" w:hAnsi="Times New Roman"/>
          <w:sz w:val="28"/>
          <w:szCs w:val="28"/>
          <w:lang w:val="uk-UA"/>
        </w:rPr>
        <w:t xml:space="preserve">едури врегулювання суперечок </w:t>
      </w:r>
      <w:r w:rsidRPr="00284ED5">
        <w:rPr>
          <w:rFonts w:ascii="Times New Roman" w:hAnsi="Times New Roman"/>
          <w:sz w:val="28"/>
          <w:szCs w:val="28"/>
          <w:lang w:val="uk-UA"/>
        </w:rPr>
        <w:t xml:space="preserve"> (Джерело для підготовки: </w:t>
      </w:r>
      <w:r w:rsidRPr="00284ED5">
        <w:rPr>
          <w:rFonts w:ascii="Times New Roman" w:eastAsiaTheme="minorHAnsi" w:hAnsi="Times New Roman"/>
          <w:bCs/>
          <w:sz w:val="28"/>
          <w:szCs w:val="28"/>
          <w:lang w:val="uk-UA"/>
        </w:rPr>
        <w:t>Посібник щодо механізму врегулювання суперечок</w:t>
      </w:r>
      <w:r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</w:t>
      </w:r>
      <w:r w:rsidRPr="00284ED5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у рамках СОТ. </w:t>
      </w:r>
      <w:hyperlink r:id="rId5" w:history="1">
        <w:r w:rsidRPr="00BE19A8">
          <w:rPr>
            <w:rStyle w:val="a4"/>
            <w:rFonts w:ascii="Times New Roman" w:hAnsi="Times New Roman"/>
            <w:sz w:val="28"/>
            <w:szCs w:val="28"/>
            <w:lang w:val="uk-UA"/>
          </w:rPr>
          <w:t>http://www.me.gov.ua/documents/download?id=12701b53-51b8-4eb1-824e-7c51baf9f596</w:t>
        </w:r>
      </w:hyperlink>
      <w:r w:rsidRPr="00284ED5">
        <w:rPr>
          <w:rFonts w:ascii="Times New Roman" w:hAnsi="Times New Roman"/>
          <w:sz w:val="28"/>
          <w:szCs w:val="28"/>
          <w:lang w:val="uk-UA"/>
        </w:rPr>
        <w:t>)</w:t>
      </w:r>
    </w:p>
    <w:p w:rsidR="00284ED5" w:rsidRPr="00284ED5" w:rsidRDefault="00284ED5" w:rsidP="00284ED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76163B" w:rsidRPr="00284ED5" w:rsidRDefault="0076163B" w:rsidP="0076163B">
      <w:pPr>
        <w:pStyle w:val="a5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284ED5">
        <w:rPr>
          <w:b/>
          <w:caps/>
          <w:sz w:val="28"/>
          <w:szCs w:val="28"/>
          <w:lang w:val="uk-UA"/>
        </w:rPr>
        <w:t>З</w:t>
      </w:r>
      <w:r w:rsidRPr="00284ED5">
        <w:rPr>
          <w:b/>
          <w:sz w:val="28"/>
          <w:szCs w:val="28"/>
          <w:lang w:val="uk-UA"/>
        </w:rPr>
        <w:t>авдання 2.</w:t>
      </w:r>
      <w:r w:rsidRPr="00284ED5">
        <w:rPr>
          <w:sz w:val="28"/>
          <w:szCs w:val="28"/>
          <w:lang w:val="uk-UA"/>
        </w:rPr>
        <w:t xml:space="preserve"> </w:t>
      </w:r>
    </w:p>
    <w:p w:rsidR="0076163B" w:rsidRPr="00284ED5" w:rsidRDefault="0076163B" w:rsidP="0076163B">
      <w:pPr>
        <w:pStyle w:val="a5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284ED5">
        <w:rPr>
          <w:sz w:val="28"/>
          <w:szCs w:val="28"/>
          <w:lang w:val="uk-UA"/>
        </w:rPr>
        <w:t>Прогляньте відеоролик</w:t>
      </w:r>
      <w:r w:rsidRPr="00284ED5">
        <w:rPr>
          <w:caps/>
          <w:sz w:val="28"/>
          <w:szCs w:val="28"/>
          <w:lang w:val="uk-UA"/>
        </w:rPr>
        <w:t xml:space="preserve"> «</w:t>
      </w:r>
      <w:r w:rsidRPr="00284ED5">
        <w:rPr>
          <w:sz w:val="28"/>
          <w:szCs w:val="28"/>
          <w:lang w:val="uk-UA"/>
        </w:rPr>
        <w:t>Як захищати свої інтереси в рамках СОТ"» № 6 та дайте відповідь на питання  як діє механізм врегулювання суперечок в рамках СОТ, коли експортер стикається із системним порушенням принципів та правил СОТ.</w:t>
      </w:r>
    </w:p>
    <w:p w:rsidR="0076163B" w:rsidRPr="00284ED5" w:rsidRDefault="0076163B" w:rsidP="0076163B">
      <w:pPr>
        <w:pStyle w:val="a5"/>
        <w:shd w:val="clear" w:color="auto" w:fill="FFFFFF"/>
        <w:spacing w:before="0" w:beforeAutospacing="0" w:after="0"/>
        <w:ind w:firstLine="567"/>
        <w:rPr>
          <w:sz w:val="28"/>
          <w:szCs w:val="28"/>
          <w:lang w:val="uk-UA"/>
        </w:rPr>
      </w:pPr>
      <w:r w:rsidRPr="00284ED5">
        <w:rPr>
          <w:b/>
          <w:sz w:val="28"/>
          <w:szCs w:val="28"/>
          <w:lang w:val="uk-UA"/>
        </w:rPr>
        <w:t>Джерело:</w:t>
      </w:r>
      <w:r w:rsidRPr="00284ED5">
        <w:rPr>
          <w:sz w:val="28"/>
          <w:szCs w:val="28"/>
          <w:lang w:val="uk-UA"/>
        </w:rPr>
        <w:t xml:space="preserve"> </w:t>
      </w:r>
      <w:hyperlink r:id="rId6" w:history="1">
        <w:r w:rsidRPr="00284ED5">
          <w:rPr>
            <w:rStyle w:val="a4"/>
            <w:rFonts w:eastAsia="Arial Unicode MS"/>
            <w:sz w:val="28"/>
            <w:szCs w:val="28"/>
          </w:rPr>
          <w:t>http://www.ier.com.ua/ua/trade_policy_project/WTO_videoclips</w:t>
        </w:r>
      </w:hyperlink>
    </w:p>
    <w:p w:rsidR="0076163B" w:rsidRPr="00284ED5" w:rsidRDefault="0076163B" w:rsidP="007616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63B" w:rsidRPr="00284ED5" w:rsidRDefault="0076163B" w:rsidP="00761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E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</w:t>
      </w:r>
      <w:r w:rsidR="00284ED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84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284ED5" w:rsidRDefault="0076163B" w:rsidP="0076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ED5">
        <w:rPr>
          <w:rFonts w:ascii="Times New Roman" w:hAnsi="Times New Roman" w:cs="Times New Roman"/>
          <w:sz w:val="28"/>
          <w:szCs w:val="28"/>
          <w:lang w:val="uk-UA"/>
        </w:rPr>
        <w:t xml:space="preserve">Оберіть одну торгівельну суперечку, конфлікт або війну та </w:t>
      </w:r>
      <w:r w:rsidR="00284ED5"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 короткий виступ на 3 хв. на тему «Торгівельна </w:t>
      </w:r>
      <w:proofErr w:type="spellStart"/>
      <w:r w:rsidR="00284ED5">
        <w:rPr>
          <w:rFonts w:ascii="Times New Roman" w:hAnsi="Times New Roman" w:cs="Times New Roman"/>
          <w:sz w:val="28"/>
          <w:szCs w:val="28"/>
          <w:lang w:val="uk-UA"/>
        </w:rPr>
        <w:t>війна</w:t>
      </w:r>
      <w:proofErr w:type="spellEnd"/>
      <w:r w:rsidR="00284ED5">
        <w:rPr>
          <w:rFonts w:ascii="Times New Roman" w:hAnsi="Times New Roman" w:cs="Times New Roman"/>
          <w:sz w:val="28"/>
          <w:szCs w:val="28"/>
          <w:lang w:val="uk-UA"/>
        </w:rPr>
        <w:t>______). Виступ повинен мати чітку структуру:</w:t>
      </w:r>
    </w:p>
    <w:p w:rsidR="00284ED5" w:rsidRPr="00284ED5" w:rsidRDefault="0076163B" w:rsidP="00284E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 xml:space="preserve">сутність </w:t>
      </w:r>
    </w:p>
    <w:p w:rsidR="00284ED5" w:rsidRPr="00284ED5" w:rsidRDefault="00284ED5" w:rsidP="00284E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причини виникнення</w:t>
      </w:r>
    </w:p>
    <w:p w:rsidR="00284ED5" w:rsidRDefault="0076163B" w:rsidP="00284E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результати</w:t>
      </w:r>
      <w:r w:rsidR="00284ED5" w:rsidRPr="00284ED5">
        <w:rPr>
          <w:rFonts w:ascii="Times New Roman" w:hAnsi="Times New Roman"/>
          <w:sz w:val="28"/>
          <w:szCs w:val="28"/>
          <w:lang w:val="uk-UA"/>
        </w:rPr>
        <w:t xml:space="preserve"> або наслідки </w:t>
      </w:r>
    </w:p>
    <w:p w:rsidR="00284ED5" w:rsidRDefault="00284ED5" w:rsidP="00284ED5">
      <w:pPr>
        <w:pStyle w:val="a3"/>
        <w:spacing w:after="0" w:line="240" w:lineRule="auto"/>
        <w:ind w:left="9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ED5" w:rsidRDefault="00284ED5" w:rsidP="00284ED5">
      <w:pPr>
        <w:pStyle w:val="a3"/>
        <w:spacing w:after="0" w:line="240" w:lineRule="auto"/>
        <w:ind w:left="9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торгівельний війн, конфліктів: </w:t>
      </w:r>
    </w:p>
    <w:p w:rsidR="0076163B" w:rsidRPr="00284ED5" w:rsidRDefault="0076163B" w:rsidP="00284ED5">
      <w:pPr>
        <w:pStyle w:val="a3"/>
        <w:spacing w:after="0" w:line="240" w:lineRule="auto"/>
        <w:ind w:left="987"/>
        <w:jc w:val="both"/>
        <w:rPr>
          <w:rFonts w:ascii="Times New Roman" w:hAnsi="Times New Roman"/>
          <w:sz w:val="28"/>
          <w:szCs w:val="28"/>
          <w:lang w:val="uk-UA"/>
        </w:rPr>
      </w:pPr>
      <w:r w:rsidRPr="00284ED5">
        <w:rPr>
          <w:rFonts w:ascii="Times New Roman" w:hAnsi="Times New Roman"/>
          <w:sz w:val="28"/>
          <w:szCs w:val="28"/>
          <w:lang w:val="uk-UA"/>
        </w:rPr>
        <w:t>опіумна війна, м'ясна війна, бананова війна,сталева війна, текстильна війна,тріскові війни, сирна війна України та Росії, шоколадна війна України та Росії, тр</w:t>
      </w:r>
      <w:r w:rsidR="00284ED5">
        <w:rPr>
          <w:rFonts w:ascii="Times New Roman" w:hAnsi="Times New Roman"/>
          <w:sz w:val="28"/>
          <w:szCs w:val="28"/>
          <w:lang w:val="uk-UA"/>
        </w:rPr>
        <w:t>анзитна війна  України та Росії, торгівельна віна США та Китаю.</w:t>
      </w:r>
    </w:p>
    <w:p w:rsidR="0076163B" w:rsidRDefault="0076163B" w:rsidP="0076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ED5">
        <w:rPr>
          <w:rFonts w:ascii="Times New Roman" w:hAnsi="Times New Roman" w:cs="Times New Roman"/>
          <w:sz w:val="28"/>
          <w:szCs w:val="28"/>
          <w:lang w:val="uk-UA"/>
        </w:rPr>
        <w:t>Можете доповнити список та обрати інший торгівельний конфлікт.</w:t>
      </w:r>
    </w:p>
    <w:p w:rsidR="00284ED5" w:rsidRDefault="00284ED5" w:rsidP="0076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ED5" w:rsidRPr="00284ED5" w:rsidRDefault="00284ED5" w:rsidP="00284E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ED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 (за бажанням)</w:t>
      </w:r>
      <w:r w:rsidRPr="00284E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8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4ED5" w:rsidRPr="00284ED5" w:rsidRDefault="00284ED5" w:rsidP="00284E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ED5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сайт Світової організації торгівлі та проаналізуйте сучасні тенденції міжнародних торгівельних суперечок. </w:t>
      </w:r>
    </w:p>
    <w:p w:rsidR="00284ED5" w:rsidRPr="00284ED5" w:rsidRDefault="00284ED5" w:rsidP="00284ED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84ED5">
        <w:rPr>
          <w:rFonts w:ascii="Times New Roman" w:eastAsia="Calibri" w:hAnsi="Times New Roman"/>
          <w:sz w:val="28"/>
          <w:szCs w:val="28"/>
          <w:lang w:val="uk-UA"/>
        </w:rPr>
        <w:t>Назвіть останні суперечки (10 одиниць), які виникли між країнами. (</w:t>
      </w:r>
      <w:proofErr w:type="spellStart"/>
      <w:r w:rsidRPr="00284ED5">
        <w:rPr>
          <w:rFonts w:ascii="Times New Roman" w:eastAsia="Calibri" w:hAnsi="Times New Roman"/>
          <w:sz w:val="28"/>
          <w:szCs w:val="28"/>
          <w:lang w:val="uk-UA"/>
        </w:rPr>
        <w:t>Chronological</w:t>
      </w:r>
      <w:proofErr w:type="spellEnd"/>
      <w:r w:rsidRPr="00284ED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284ED5">
        <w:rPr>
          <w:rFonts w:ascii="Times New Roman" w:eastAsia="Calibri" w:hAnsi="Times New Roman"/>
          <w:sz w:val="28"/>
          <w:szCs w:val="28"/>
          <w:lang w:val="uk-UA"/>
        </w:rPr>
        <w:t>list</w:t>
      </w:r>
      <w:proofErr w:type="spellEnd"/>
      <w:r w:rsidRPr="00284ED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284ED5">
        <w:rPr>
          <w:rFonts w:ascii="Times New Roman" w:eastAsia="Calibri" w:hAnsi="Times New Roman"/>
          <w:sz w:val="28"/>
          <w:szCs w:val="28"/>
          <w:lang w:val="uk-UA"/>
        </w:rPr>
        <w:t>of</w:t>
      </w:r>
      <w:proofErr w:type="spellEnd"/>
      <w:r w:rsidRPr="00284ED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284ED5">
        <w:rPr>
          <w:rFonts w:ascii="Times New Roman" w:eastAsia="Calibri" w:hAnsi="Times New Roman"/>
          <w:sz w:val="28"/>
          <w:szCs w:val="28"/>
          <w:lang w:val="uk-UA"/>
        </w:rPr>
        <w:t>disputes</w:t>
      </w:r>
      <w:proofErr w:type="spellEnd"/>
      <w:r w:rsidRPr="00284ED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284ED5">
        <w:rPr>
          <w:rFonts w:ascii="Times New Roman" w:eastAsia="Calibri" w:hAnsi="Times New Roman"/>
          <w:sz w:val="28"/>
          <w:szCs w:val="28"/>
          <w:lang w:val="uk-UA"/>
        </w:rPr>
        <w:t>cases</w:t>
      </w:r>
      <w:proofErr w:type="spellEnd"/>
      <w:r w:rsidRPr="00284ED5">
        <w:rPr>
          <w:rFonts w:ascii="Times New Roman" w:eastAsia="Calibri" w:hAnsi="Times New Roman"/>
          <w:sz w:val="28"/>
          <w:szCs w:val="28"/>
          <w:lang w:val="uk-UA"/>
        </w:rPr>
        <w:t>)</w:t>
      </w:r>
    </w:p>
    <w:p w:rsidR="00284ED5" w:rsidRPr="00284ED5" w:rsidRDefault="00284ED5" w:rsidP="00284ED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84ED5">
        <w:rPr>
          <w:rFonts w:ascii="Times New Roman" w:eastAsia="Calibri" w:hAnsi="Times New Roman"/>
          <w:sz w:val="28"/>
          <w:szCs w:val="28"/>
          <w:lang w:val="uk-UA"/>
        </w:rPr>
        <w:t xml:space="preserve">Назвіть причини суперечок, які виникли між Україною та іншими країнами, використовуючи джерело </w:t>
      </w:r>
      <w:hyperlink r:id="rId7" w:history="1">
        <w:r w:rsidRPr="00284ED5">
          <w:rPr>
            <w:rFonts w:ascii="Times New Roman" w:eastAsia="Calibri" w:hAnsi="Times New Roman"/>
            <w:sz w:val="28"/>
            <w:szCs w:val="28"/>
            <w:lang w:val="uk-UA"/>
          </w:rPr>
          <w:t>http://www.me.gov.ua/Documents/Download?id=9c2ce2d9-b837-4ff6-95dc-4e057f2c11c3</w:t>
        </w:r>
      </w:hyperlink>
      <w:r w:rsidRPr="00284ED5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284ED5" w:rsidRPr="00284ED5" w:rsidRDefault="00284ED5" w:rsidP="00284ED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84ED5">
        <w:rPr>
          <w:rFonts w:ascii="Times New Roman" w:eastAsia="Calibri" w:hAnsi="Times New Roman"/>
          <w:sz w:val="28"/>
          <w:szCs w:val="28"/>
          <w:lang w:val="uk-UA"/>
        </w:rPr>
        <w:t xml:space="preserve">Назвіть країни-члени СОТ, які брали участь у торговельних суперечках протягом 1995-2018 рр. як позивачі і як відповідачі (найбільшу кількість разів) </w:t>
      </w:r>
      <w:r w:rsidRPr="00284ED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284ED5">
        <w:rPr>
          <w:rFonts w:ascii="Times New Roman" w:hAnsi="Times New Roman"/>
          <w:sz w:val="28"/>
          <w:szCs w:val="28"/>
          <w:lang w:val="uk-UA"/>
        </w:rPr>
        <w:t>Disputes</w:t>
      </w:r>
      <w:proofErr w:type="spellEnd"/>
      <w:r w:rsidRPr="00284E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4ED5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284E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4ED5">
        <w:rPr>
          <w:rFonts w:ascii="Times New Roman" w:hAnsi="Times New Roman"/>
          <w:sz w:val="28"/>
          <w:szCs w:val="28"/>
          <w:lang w:val="uk-UA"/>
        </w:rPr>
        <w:t>country</w:t>
      </w:r>
      <w:proofErr w:type="spellEnd"/>
      <w:r w:rsidRPr="00284ED5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284ED5">
        <w:rPr>
          <w:rFonts w:ascii="Times New Roman" w:hAnsi="Times New Roman"/>
          <w:sz w:val="28"/>
          <w:szCs w:val="28"/>
          <w:lang w:val="uk-UA"/>
        </w:rPr>
        <w:t>territory</w:t>
      </w:r>
      <w:proofErr w:type="spellEnd"/>
      <w:r w:rsidRPr="00284ED5">
        <w:rPr>
          <w:rFonts w:ascii="Times New Roman" w:hAnsi="Times New Roman"/>
          <w:sz w:val="28"/>
          <w:szCs w:val="28"/>
          <w:lang w:val="uk-UA"/>
        </w:rPr>
        <w:t>)</w:t>
      </w:r>
    </w:p>
    <w:p w:rsidR="00284ED5" w:rsidRPr="00284ED5" w:rsidRDefault="00284ED5" w:rsidP="0076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19A" w:rsidRPr="00284ED5" w:rsidRDefault="004E019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019A" w:rsidRPr="0028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1F74"/>
    <w:multiLevelType w:val="hybridMultilevel"/>
    <w:tmpl w:val="AA9CD19A"/>
    <w:lvl w:ilvl="0" w:tplc="BB18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D045C"/>
    <w:multiLevelType w:val="hybridMultilevel"/>
    <w:tmpl w:val="CF08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10DD5"/>
    <w:multiLevelType w:val="hybridMultilevel"/>
    <w:tmpl w:val="954E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F2E1A"/>
    <w:multiLevelType w:val="hybridMultilevel"/>
    <w:tmpl w:val="AD66A798"/>
    <w:lvl w:ilvl="0" w:tplc="4BB8577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613C092B"/>
    <w:multiLevelType w:val="multilevel"/>
    <w:tmpl w:val="F48EB02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63B"/>
    <w:rsid w:val="00284ED5"/>
    <w:rsid w:val="004E019A"/>
    <w:rsid w:val="00632DB7"/>
    <w:rsid w:val="0076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rsid w:val="0076163B"/>
    <w:rPr>
      <w:color w:val="0000FF"/>
      <w:u w:val="single"/>
    </w:rPr>
  </w:style>
  <w:style w:type="paragraph" w:styleId="a5">
    <w:name w:val="Normal (Web)"/>
    <w:basedOn w:val="a"/>
    <w:rsid w:val="007616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6163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76163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.gov.ua/Documents/Download?id=9c2ce2d9-b837-4ff6-95dc-4e057f2c11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r.com.ua/ua/trade_policy_project/WTO_videoclips" TargetMode="External"/><Relationship Id="rId5" Type="http://schemas.openxmlformats.org/officeDocument/2006/relationships/hyperlink" Target="http://www.me.gov.ua/documents/download?id=12701b53-51b8-4eb1-824e-7c51baf9f5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2018-10-08T09:38:00Z</dcterms:created>
  <dcterms:modified xsi:type="dcterms:W3CDTF">2018-10-08T10:14:00Z</dcterms:modified>
</cp:coreProperties>
</file>