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2" w:rsidRDefault="003323E2" w:rsidP="003323E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E9153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КРИТЕРІЇ ОЦІНЮВАННЯ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2018-2019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</w:t>
      </w:r>
    </w:p>
    <w:p w:rsidR="003323E2" w:rsidRDefault="003323E2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/>
      </w:tblPr>
      <w:tblGrid>
        <w:gridCol w:w="5495"/>
        <w:gridCol w:w="791"/>
      </w:tblGrid>
      <w:tr w:rsidR="003323E2" w:rsidRPr="003323E2" w:rsidTr="003323E2">
        <w:tc>
          <w:tcPr>
            <w:tcW w:w="5495" w:type="dxa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Бали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3323E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3323E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3323E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3323E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3323E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3323E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3323E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Індивідуальне з</w:t>
            </w:r>
            <w:r w:rsidRPr="003323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авдання 1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Атестація № 1</w:t>
            </w:r>
            <w:r w:rsidRPr="00E91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MOODLE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Атестація № 2</w:t>
            </w:r>
            <w:r w:rsidRPr="00E91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MOODLE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3323E2" w:rsidRPr="003323E2" w:rsidTr="003323E2">
        <w:tc>
          <w:tcPr>
            <w:tcW w:w="5495" w:type="dxa"/>
          </w:tcPr>
          <w:p w:rsid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</w:tcPr>
          <w:p w:rsidR="003323E2" w:rsidRPr="003323E2" w:rsidRDefault="003323E2" w:rsidP="00E9153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</w:tr>
    </w:tbl>
    <w:p w:rsidR="003323E2" w:rsidRDefault="003323E2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3323E2" w:rsidRDefault="003323E2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53C79" w:rsidRPr="00E9153D" w:rsidRDefault="00B74C96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КРИТЕРІЇ ОЦІНЮВАННЯ </w:t>
      </w:r>
      <w:r w:rsidR="003323E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ЗАВДАНЬ</w:t>
      </w:r>
      <w:r w:rsidR="003323E2"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553C79" w:rsidRPr="00E9153D" w:rsidRDefault="00B74C96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На практичному занятті студенти: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дають відповіді на теоретичне питання за кожною темою (2 бали).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розв’язують ситуаційні завдання (1 бал);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відповідають на проблемні питання (1 бал).</w:t>
      </w:r>
    </w:p>
    <w:p w:rsidR="00553C79" w:rsidRPr="00E9153D" w:rsidRDefault="00B74C96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 Результат виконання студентом кожного теоретичного питання оцінюється  за такою шкалою: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2 бали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: студент дав повну відповідь без суттєвих помилок або з незначними помилками;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1,5 бали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: студент дав повну з незначними помилками;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- 1 бал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: студент знає визначення понять та в загальному вигляді може відповісти на поставлене запитання;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- 0,5 балів: 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студент отримує у випадку, якщо він знає тільки визначення понять;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- 0 балів: 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студент не відповів на питання.</w:t>
      </w:r>
    </w:p>
    <w:p w:rsidR="00553C79" w:rsidRPr="00E9153D" w:rsidRDefault="00B74C96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Результат вирішення студентом ситуаційного завдання оцінюється  за наступною шкалою: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1 бал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: студент дав правильну відповідь на ситуаційне завдання;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0,5 бали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: студент дав відповідь на ситуаційне завдання з помилками, але зрозуміло, що він розуміє сутність поставленої проблеми;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- 0 балів: 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студент не відповів на ситуаційне завдання.</w:t>
      </w:r>
    </w:p>
    <w:p w:rsidR="00553C79" w:rsidRPr="00E9153D" w:rsidRDefault="00B74C96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 Результат вирішення студентом проблемного питання оцінюється  за наступною шкалою: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1 бал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: студент дав правильну відповідь на проблемне питання;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0,5 бали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: студент дав відповідь на питання з помилками, але зрозуміло, що він розуміє сутність поставленої проблеми;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>- 0 балів: </w:t>
      </w:r>
      <w:r w:rsidRPr="00E9153D">
        <w:rPr>
          <w:rFonts w:ascii="Times New Roman" w:hAnsi="Times New Roman" w:cs="Times New Roman"/>
          <w:sz w:val="28"/>
          <w:szCs w:val="28"/>
          <w:lang w:val="uk-UA"/>
        </w:rPr>
        <w:t>студент не відповів на проблемне питання.</w:t>
      </w:r>
    </w:p>
    <w:p w:rsidR="00E9153D" w:rsidRPr="00E9153D" w:rsidRDefault="00E9153D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53C79" w:rsidRPr="00E9153D" w:rsidRDefault="00B74C96" w:rsidP="00E915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>КРИТЕРІЇ ОЦІНЮВАННЯ АТЕСТАЦІЇ № 1 та № 2</w:t>
      </w:r>
      <w:r w:rsidRPr="00E9153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553C79" w:rsidRPr="00E9153D" w:rsidRDefault="00B74C96" w:rsidP="00E915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53D">
        <w:rPr>
          <w:rFonts w:ascii="Times New Roman" w:hAnsi="Times New Roman" w:cs="Times New Roman"/>
          <w:sz w:val="28"/>
          <w:szCs w:val="28"/>
          <w:lang w:val="uk-UA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10 балів. Атестація складається з 10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10 балів.</w:t>
      </w:r>
    </w:p>
    <w:p w:rsidR="00B74C96" w:rsidRPr="00E9153D" w:rsidRDefault="00B74C96" w:rsidP="00E9153D">
      <w:pPr>
        <w:tabs>
          <w:tab w:val="left" w:pos="1134"/>
        </w:tabs>
        <w:spacing w:after="0" w:line="240" w:lineRule="auto"/>
        <w:ind w:firstLine="567"/>
        <w:jc w:val="both"/>
        <w:rPr>
          <w:lang w:val="uk-UA"/>
        </w:rPr>
      </w:pPr>
    </w:p>
    <w:sectPr w:rsidR="00B74C96" w:rsidRPr="00E9153D" w:rsidSect="0055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801"/>
    <w:multiLevelType w:val="hybridMultilevel"/>
    <w:tmpl w:val="4000B1B8"/>
    <w:lvl w:ilvl="0" w:tplc="79E819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491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10F6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EAAD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DEC3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869E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DEC3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E0E3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ED6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53D"/>
    <w:rsid w:val="003323E2"/>
    <w:rsid w:val="00553C79"/>
    <w:rsid w:val="00B74C96"/>
    <w:rsid w:val="00E9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35</cp:lastModifiedBy>
  <cp:revision>2</cp:revision>
  <dcterms:created xsi:type="dcterms:W3CDTF">2018-11-11T16:24:00Z</dcterms:created>
  <dcterms:modified xsi:type="dcterms:W3CDTF">2018-11-11T16:24:00Z</dcterms:modified>
</cp:coreProperties>
</file>