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F32" w:rsidRPr="00C5403B" w:rsidRDefault="00DF0F32" w:rsidP="00DF0F32">
      <w:pPr>
        <w:jc w:val="center"/>
        <w:rPr>
          <w:b/>
          <w:bCs/>
        </w:rPr>
      </w:pPr>
      <w:r w:rsidRPr="00C5403B">
        <w:rPr>
          <w:b/>
          <w:bCs/>
        </w:rPr>
        <w:t>Види контролю і система накопичення балів</w:t>
      </w:r>
    </w:p>
    <w:p w:rsidR="00DF0F32" w:rsidRPr="00C5403B" w:rsidRDefault="00DF0F32" w:rsidP="00DF0F32">
      <w:pPr>
        <w:jc w:val="center"/>
        <w:rPr>
          <w:b/>
          <w:bCs/>
        </w:rPr>
      </w:pPr>
      <w:r w:rsidRPr="00C5403B">
        <w:rPr>
          <w:b/>
          <w:bCs/>
        </w:rPr>
        <w:t>Шкала оцінювання: національна та ECTS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5"/>
        <w:gridCol w:w="4253"/>
        <w:gridCol w:w="2126"/>
        <w:gridCol w:w="1984"/>
      </w:tblGrid>
      <w:tr w:rsidR="00DF0F32" w:rsidRPr="00C5403B" w:rsidTr="00711D88">
        <w:trPr>
          <w:cantSplit/>
          <w:trHeight w:val="560"/>
          <w:jc w:val="center"/>
        </w:trPr>
        <w:tc>
          <w:tcPr>
            <w:tcW w:w="1725" w:type="dxa"/>
            <w:vMerge w:val="restart"/>
          </w:tcPr>
          <w:p w:rsidR="00DF0F32" w:rsidRPr="00C5403B" w:rsidRDefault="00DF0F32" w:rsidP="00711D88">
            <w:pPr>
              <w:pStyle w:val="2"/>
              <w:spacing w:before="0" w:after="0"/>
              <w:jc w:val="center"/>
              <w:rPr>
                <w:i/>
                <w:sz w:val="24"/>
                <w:szCs w:val="24"/>
                <w:lang w:val="uk-UA"/>
              </w:rPr>
            </w:pPr>
            <w:r w:rsidRPr="00C5403B">
              <w:rPr>
                <w:caps/>
                <w:sz w:val="24"/>
                <w:szCs w:val="24"/>
                <w:lang w:val="uk-UA"/>
              </w:rPr>
              <w:t>З</w:t>
            </w:r>
            <w:r w:rsidRPr="00C5403B">
              <w:rPr>
                <w:sz w:val="24"/>
                <w:szCs w:val="24"/>
                <w:lang w:val="uk-UA"/>
              </w:rPr>
              <w:t>а шкалою</w:t>
            </w:r>
          </w:p>
          <w:p w:rsidR="00DF0F32" w:rsidRPr="00C5403B" w:rsidRDefault="00DF0F32" w:rsidP="00711D88">
            <w:pPr>
              <w:pStyle w:val="6"/>
              <w:spacing w:before="0" w:after="0"/>
              <w:jc w:val="center"/>
              <w:rPr>
                <w:sz w:val="24"/>
                <w:szCs w:val="24"/>
                <w:lang w:val="uk-UA"/>
              </w:rPr>
            </w:pPr>
            <w:r w:rsidRPr="00C5403B">
              <w:rPr>
                <w:sz w:val="24"/>
                <w:szCs w:val="24"/>
              </w:rPr>
              <w:t>ECTS</w:t>
            </w:r>
          </w:p>
        </w:tc>
        <w:tc>
          <w:tcPr>
            <w:tcW w:w="4253" w:type="dxa"/>
            <w:vMerge w:val="restart"/>
          </w:tcPr>
          <w:p w:rsidR="00DF0F32" w:rsidRPr="00C5403B" w:rsidRDefault="00DF0F32" w:rsidP="00711D88">
            <w:pPr>
              <w:pStyle w:val="5"/>
              <w:spacing w:before="0" w:after="0"/>
              <w:jc w:val="center"/>
              <w:rPr>
                <w:i w:val="0"/>
                <w:sz w:val="24"/>
                <w:szCs w:val="24"/>
                <w:lang w:val="uk-UA"/>
              </w:rPr>
            </w:pPr>
            <w:r w:rsidRPr="00C5403B">
              <w:rPr>
                <w:i w:val="0"/>
                <w:sz w:val="24"/>
                <w:szCs w:val="24"/>
                <w:lang w:val="uk-UA"/>
              </w:rPr>
              <w:t>За шкалою</w:t>
            </w:r>
          </w:p>
          <w:p w:rsidR="00DF0F32" w:rsidRPr="00C5403B" w:rsidRDefault="00DF0F32" w:rsidP="00711D88">
            <w:pPr>
              <w:jc w:val="center"/>
              <w:rPr>
                <w:b/>
              </w:rPr>
            </w:pPr>
            <w:r w:rsidRPr="00C5403B">
              <w:rPr>
                <w:b/>
              </w:rPr>
              <w:t>університету</w:t>
            </w:r>
          </w:p>
        </w:tc>
        <w:tc>
          <w:tcPr>
            <w:tcW w:w="4110" w:type="dxa"/>
            <w:gridSpan w:val="2"/>
          </w:tcPr>
          <w:p w:rsidR="00DF0F32" w:rsidRPr="00C5403B" w:rsidRDefault="00DF0F32" w:rsidP="00711D88">
            <w:pPr>
              <w:pStyle w:val="3"/>
              <w:tabs>
                <w:tab w:val="num" w:pos="0"/>
              </w:tabs>
              <w:jc w:val="center"/>
              <w:rPr>
                <w:rFonts w:ascii="Times New Roman" w:hAnsi="Times New Roman" w:cs="Times New Roman"/>
                <w:b w:val="0"/>
                <w:i/>
              </w:rPr>
            </w:pPr>
            <w:r w:rsidRPr="00C5403B">
              <w:rPr>
                <w:rFonts w:ascii="Times New Roman" w:hAnsi="Times New Roman" w:cs="Times New Roman"/>
              </w:rPr>
              <w:t>За національною шкалою</w:t>
            </w:r>
          </w:p>
        </w:tc>
      </w:tr>
      <w:tr w:rsidR="00DF0F32" w:rsidRPr="00C5403B" w:rsidTr="00711D88">
        <w:trPr>
          <w:cantSplit/>
          <w:trHeight w:val="300"/>
          <w:jc w:val="center"/>
        </w:trPr>
        <w:tc>
          <w:tcPr>
            <w:tcW w:w="1725" w:type="dxa"/>
            <w:vMerge/>
          </w:tcPr>
          <w:p w:rsidR="00DF0F32" w:rsidRPr="00C5403B" w:rsidRDefault="00DF0F32" w:rsidP="00711D88">
            <w:pPr>
              <w:pStyle w:val="2"/>
              <w:spacing w:before="0" w:after="0"/>
              <w:rPr>
                <w:b w:val="0"/>
                <w:i/>
                <w:sz w:val="24"/>
                <w:szCs w:val="24"/>
                <w:lang w:val="uk-UA"/>
              </w:rPr>
            </w:pPr>
          </w:p>
        </w:tc>
        <w:tc>
          <w:tcPr>
            <w:tcW w:w="4253" w:type="dxa"/>
            <w:vMerge/>
          </w:tcPr>
          <w:p w:rsidR="00DF0F32" w:rsidRPr="00C5403B" w:rsidRDefault="00DF0F32" w:rsidP="00711D88">
            <w:pPr>
              <w:pStyle w:val="5"/>
              <w:spacing w:before="0" w:after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:rsidR="00DF0F32" w:rsidRPr="00C5403B" w:rsidRDefault="00DF0F32" w:rsidP="00711D88">
            <w:pPr>
              <w:pStyle w:val="3"/>
              <w:jc w:val="center"/>
              <w:rPr>
                <w:rFonts w:ascii="Times New Roman" w:hAnsi="Times New Roman" w:cs="Times New Roman"/>
                <w:i/>
              </w:rPr>
            </w:pPr>
            <w:r w:rsidRPr="00C5403B">
              <w:rPr>
                <w:rFonts w:ascii="Times New Roman" w:hAnsi="Times New Roman" w:cs="Times New Roman"/>
              </w:rPr>
              <w:t>Екзамен</w:t>
            </w:r>
          </w:p>
        </w:tc>
        <w:tc>
          <w:tcPr>
            <w:tcW w:w="1984" w:type="dxa"/>
          </w:tcPr>
          <w:p w:rsidR="00DF0F32" w:rsidRPr="00C5403B" w:rsidRDefault="00DF0F32" w:rsidP="00711D88">
            <w:pPr>
              <w:pStyle w:val="3"/>
              <w:jc w:val="center"/>
              <w:rPr>
                <w:rFonts w:ascii="Times New Roman" w:hAnsi="Times New Roman" w:cs="Times New Roman"/>
                <w:i/>
              </w:rPr>
            </w:pPr>
            <w:r w:rsidRPr="00C5403B">
              <w:rPr>
                <w:rFonts w:ascii="Times New Roman" w:hAnsi="Times New Roman" w:cs="Times New Roman"/>
              </w:rPr>
              <w:t>Залік</w:t>
            </w:r>
          </w:p>
        </w:tc>
      </w:tr>
      <w:tr w:rsidR="00DF0F32" w:rsidRPr="00C5403B" w:rsidTr="00711D88">
        <w:trPr>
          <w:cantSplit/>
          <w:jc w:val="center"/>
        </w:trPr>
        <w:tc>
          <w:tcPr>
            <w:tcW w:w="1725" w:type="dxa"/>
            <w:vAlign w:val="center"/>
          </w:tcPr>
          <w:p w:rsidR="00DF0F32" w:rsidRPr="00C5403B" w:rsidRDefault="00DF0F32" w:rsidP="00711D88">
            <w:pPr>
              <w:jc w:val="center"/>
              <w:rPr>
                <w:color w:val="000000"/>
                <w:spacing w:val="-2"/>
              </w:rPr>
            </w:pPr>
            <w:r w:rsidRPr="00C5403B">
              <w:rPr>
                <w:color w:val="000000"/>
                <w:spacing w:val="-2"/>
              </w:rPr>
              <w:t>A</w:t>
            </w:r>
          </w:p>
        </w:tc>
        <w:tc>
          <w:tcPr>
            <w:tcW w:w="4253" w:type="dxa"/>
            <w:vAlign w:val="center"/>
          </w:tcPr>
          <w:p w:rsidR="00DF0F32" w:rsidRPr="00C5403B" w:rsidRDefault="00DF0F32" w:rsidP="00711D88">
            <w:pPr>
              <w:jc w:val="center"/>
              <w:rPr>
                <w:color w:val="000000"/>
                <w:spacing w:val="-2"/>
              </w:rPr>
            </w:pPr>
            <w:r w:rsidRPr="00C5403B">
              <w:rPr>
                <w:color w:val="000000"/>
                <w:spacing w:val="-2"/>
              </w:rPr>
              <w:t>90 – 100</w:t>
            </w:r>
          </w:p>
          <w:p w:rsidR="00DF0F32" w:rsidRPr="00C5403B" w:rsidRDefault="00DF0F32" w:rsidP="00711D88">
            <w:pPr>
              <w:jc w:val="center"/>
              <w:rPr>
                <w:color w:val="000000"/>
                <w:spacing w:val="-2"/>
              </w:rPr>
            </w:pPr>
            <w:r w:rsidRPr="00C5403B">
              <w:rPr>
                <w:color w:val="000000"/>
                <w:spacing w:val="-2"/>
              </w:rPr>
              <w:t>(відмінно)</w:t>
            </w:r>
          </w:p>
        </w:tc>
        <w:tc>
          <w:tcPr>
            <w:tcW w:w="2126" w:type="dxa"/>
            <w:vAlign w:val="center"/>
          </w:tcPr>
          <w:p w:rsidR="00DF0F32" w:rsidRPr="00C5403B" w:rsidRDefault="00DF0F32" w:rsidP="00711D88">
            <w:pPr>
              <w:pStyle w:val="4"/>
              <w:jc w:val="center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5</w:t>
            </w:r>
            <w:r w:rsidRPr="00C5403B">
              <w:rPr>
                <w:b w:val="0"/>
                <w:i w:val="0"/>
                <w:sz w:val="24"/>
                <w:szCs w:val="24"/>
              </w:rPr>
              <w:t>(відмінно)</w:t>
            </w:r>
          </w:p>
        </w:tc>
        <w:tc>
          <w:tcPr>
            <w:tcW w:w="1984" w:type="dxa"/>
            <w:vMerge w:val="restart"/>
            <w:vAlign w:val="center"/>
          </w:tcPr>
          <w:p w:rsidR="00DF0F32" w:rsidRPr="00C5403B" w:rsidRDefault="00DF0F32" w:rsidP="00711D88">
            <w:pPr>
              <w:pStyle w:val="4"/>
              <w:jc w:val="center"/>
              <w:rPr>
                <w:b w:val="0"/>
                <w:i w:val="0"/>
                <w:sz w:val="24"/>
                <w:szCs w:val="24"/>
              </w:rPr>
            </w:pPr>
            <w:r w:rsidRPr="00C5403B">
              <w:rPr>
                <w:b w:val="0"/>
                <w:i w:val="0"/>
                <w:sz w:val="24"/>
                <w:szCs w:val="24"/>
              </w:rPr>
              <w:t>Зараховано</w:t>
            </w:r>
          </w:p>
        </w:tc>
      </w:tr>
      <w:tr w:rsidR="00DF0F32" w:rsidRPr="00C5403B" w:rsidTr="00711D88">
        <w:trPr>
          <w:cantSplit/>
          <w:jc w:val="center"/>
        </w:trPr>
        <w:tc>
          <w:tcPr>
            <w:tcW w:w="1725" w:type="dxa"/>
            <w:vAlign w:val="center"/>
          </w:tcPr>
          <w:p w:rsidR="00DF0F32" w:rsidRPr="00C5403B" w:rsidRDefault="00DF0F32" w:rsidP="00711D88">
            <w:pPr>
              <w:jc w:val="center"/>
              <w:rPr>
                <w:color w:val="000000"/>
                <w:spacing w:val="-2"/>
              </w:rPr>
            </w:pPr>
            <w:r w:rsidRPr="00C5403B">
              <w:rPr>
                <w:color w:val="000000"/>
                <w:spacing w:val="-2"/>
              </w:rPr>
              <w:t>B</w:t>
            </w:r>
          </w:p>
        </w:tc>
        <w:tc>
          <w:tcPr>
            <w:tcW w:w="4253" w:type="dxa"/>
            <w:vAlign w:val="center"/>
          </w:tcPr>
          <w:p w:rsidR="00DF0F32" w:rsidRPr="00C5403B" w:rsidRDefault="00DF0F32" w:rsidP="00711D88">
            <w:pPr>
              <w:jc w:val="center"/>
              <w:rPr>
                <w:color w:val="000000"/>
                <w:spacing w:val="-2"/>
              </w:rPr>
            </w:pPr>
            <w:r w:rsidRPr="00C5403B">
              <w:rPr>
                <w:color w:val="000000"/>
                <w:spacing w:val="-2"/>
              </w:rPr>
              <w:t>85 – 89</w:t>
            </w:r>
          </w:p>
          <w:p w:rsidR="00DF0F32" w:rsidRPr="00C5403B" w:rsidRDefault="00DF0F32" w:rsidP="00711D88">
            <w:pPr>
              <w:jc w:val="center"/>
              <w:rPr>
                <w:color w:val="000000"/>
                <w:spacing w:val="-2"/>
              </w:rPr>
            </w:pPr>
            <w:r w:rsidRPr="00C5403B">
              <w:rPr>
                <w:color w:val="000000"/>
                <w:spacing w:val="-2"/>
              </w:rPr>
              <w:t>(дуже добре)</w:t>
            </w:r>
          </w:p>
        </w:tc>
        <w:tc>
          <w:tcPr>
            <w:tcW w:w="2126" w:type="dxa"/>
            <w:vMerge w:val="restart"/>
            <w:vAlign w:val="center"/>
          </w:tcPr>
          <w:p w:rsidR="00DF0F32" w:rsidRPr="00C5403B" w:rsidRDefault="00DF0F32" w:rsidP="00711D88">
            <w:pPr>
              <w:jc w:val="center"/>
              <w:rPr>
                <w:color w:val="000000"/>
                <w:spacing w:val="-2"/>
              </w:rPr>
            </w:pPr>
            <w:r w:rsidRPr="00C5403B">
              <w:rPr>
                <w:color w:val="000000"/>
                <w:spacing w:val="-2"/>
              </w:rPr>
              <w:t>4 (добре)</w:t>
            </w:r>
          </w:p>
        </w:tc>
        <w:tc>
          <w:tcPr>
            <w:tcW w:w="1984" w:type="dxa"/>
            <w:vMerge/>
          </w:tcPr>
          <w:p w:rsidR="00DF0F32" w:rsidRPr="00C5403B" w:rsidRDefault="00DF0F32" w:rsidP="00711D88">
            <w:pPr>
              <w:jc w:val="center"/>
              <w:rPr>
                <w:color w:val="000000"/>
                <w:spacing w:val="-2"/>
              </w:rPr>
            </w:pPr>
          </w:p>
        </w:tc>
      </w:tr>
      <w:tr w:rsidR="00DF0F32" w:rsidRPr="00C5403B" w:rsidTr="00711D88">
        <w:trPr>
          <w:cantSplit/>
          <w:jc w:val="center"/>
        </w:trPr>
        <w:tc>
          <w:tcPr>
            <w:tcW w:w="1725" w:type="dxa"/>
            <w:vAlign w:val="center"/>
          </w:tcPr>
          <w:p w:rsidR="00DF0F32" w:rsidRPr="00C5403B" w:rsidRDefault="00DF0F32" w:rsidP="00711D88">
            <w:pPr>
              <w:jc w:val="center"/>
              <w:rPr>
                <w:color w:val="000000"/>
                <w:spacing w:val="-2"/>
              </w:rPr>
            </w:pPr>
            <w:r w:rsidRPr="00C5403B">
              <w:rPr>
                <w:color w:val="000000"/>
                <w:spacing w:val="-2"/>
              </w:rPr>
              <w:t>C</w:t>
            </w:r>
          </w:p>
        </w:tc>
        <w:tc>
          <w:tcPr>
            <w:tcW w:w="4253" w:type="dxa"/>
            <w:vAlign w:val="center"/>
          </w:tcPr>
          <w:p w:rsidR="00DF0F32" w:rsidRPr="00C5403B" w:rsidRDefault="00DF0F32" w:rsidP="00711D88">
            <w:pPr>
              <w:jc w:val="center"/>
              <w:rPr>
                <w:color w:val="000000"/>
                <w:spacing w:val="-2"/>
              </w:rPr>
            </w:pPr>
            <w:r w:rsidRPr="00C5403B">
              <w:rPr>
                <w:color w:val="000000"/>
                <w:spacing w:val="-2"/>
              </w:rPr>
              <w:t>75 – 84</w:t>
            </w:r>
          </w:p>
          <w:p w:rsidR="00DF0F32" w:rsidRPr="00C5403B" w:rsidRDefault="00DF0F32" w:rsidP="00711D88">
            <w:pPr>
              <w:jc w:val="center"/>
              <w:rPr>
                <w:color w:val="000000"/>
                <w:spacing w:val="-2"/>
              </w:rPr>
            </w:pPr>
            <w:r w:rsidRPr="00C5403B">
              <w:rPr>
                <w:color w:val="000000"/>
                <w:spacing w:val="-2"/>
              </w:rPr>
              <w:t>(добре)</w:t>
            </w:r>
          </w:p>
        </w:tc>
        <w:tc>
          <w:tcPr>
            <w:tcW w:w="2126" w:type="dxa"/>
            <w:vMerge/>
            <w:vAlign w:val="center"/>
          </w:tcPr>
          <w:p w:rsidR="00DF0F32" w:rsidRPr="00C5403B" w:rsidRDefault="00DF0F32" w:rsidP="00711D88">
            <w:pPr>
              <w:jc w:val="center"/>
              <w:rPr>
                <w:color w:val="000000"/>
                <w:spacing w:val="-2"/>
              </w:rPr>
            </w:pPr>
          </w:p>
        </w:tc>
        <w:tc>
          <w:tcPr>
            <w:tcW w:w="1984" w:type="dxa"/>
            <w:vMerge/>
          </w:tcPr>
          <w:p w:rsidR="00DF0F32" w:rsidRPr="00C5403B" w:rsidRDefault="00DF0F32" w:rsidP="00711D88">
            <w:pPr>
              <w:jc w:val="center"/>
              <w:rPr>
                <w:color w:val="000000"/>
                <w:spacing w:val="-2"/>
              </w:rPr>
            </w:pPr>
          </w:p>
        </w:tc>
      </w:tr>
      <w:tr w:rsidR="00DF0F32" w:rsidRPr="00C5403B" w:rsidTr="00711D88">
        <w:trPr>
          <w:cantSplit/>
          <w:jc w:val="center"/>
        </w:trPr>
        <w:tc>
          <w:tcPr>
            <w:tcW w:w="1725" w:type="dxa"/>
            <w:vAlign w:val="center"/>
          </w:tcPr>
          <w:p w:rsidR="00DF0F32" w:rsidRPr="00C5403B" w:rsidRDefault="00DF0F32" w:rsidP="00711D88">
            <w:pPr>
              <w:jc w:val="center"/>
              <w:rPr>
                <w:color w:val="000000"/>
                <w:spacing w:val="-2"/>
              </w:rPr>
            </w:pPr>
            <w:r w:rsidRPr="00C5403B">
              <w:rPr>
                <w:color w:val="000000"/>
                <w:spacing w:val="-2"/>
              </w:rPr>
              <w:t>D</w:t>
            </w:r>
          </w:p>
        </w:tc>
        <w:tc>
          <w:tcPr>
            <w:tcW w:w="4253" w:type="dxa"/>
            <w:vAlign w:val="center"/>
          </w:tcPr>
          <w:p w:rsidR="00DF0F32" w:rsidRPr="00C5403B" w:rsidRDefault="00DF0F32" w:rsidP="00711D88">
            <w:pPr>
              <w:jc w:val="center"/>
              <w:rPr>
                <w:color w:val="000000"/>
                <w:spacing w:val="-2"/>
              </w:rPr>
            </w:pPr>
            <w:r w:rsidRPr="00C5403B">
              <w:rPr>
                <w:color w:val="000000"/>
                <w:spacing w:val="-2"/>
              </w:rPr>
              <w:t>70 – 74</w:t>
            </w:r>
          </w:p>
          <w:p w:rsidR="00DF0F32" w:rsidRPr="00C5403B" w:rsidRDefault="00DF0F32" w:rsidP="00711D88">
            <w:pPr>
              <w:jc w:val="center"/>
              <w:rPr>
                <w:color w:val="000000"/>
                <w:spacing w:val="-2"/>
              </w:rPr>
            </w:pPr>
            <w:r w:rsidRPr="00C5403B">
              <w:rPr>
                <w:color w:val="000000"/>
                <w:spacing w:val="-2"/>
              </w:rPr>
              <w:t>(задовільно)</w:t>
            </w:r>
          </w:p>
        </w:tc>
        <w:tc>
          <w:tcPr>
            <w:tcW w:w="2126" w:type="dxa"/>
            <w:vMerge w:val="restart"/>
            <w:vAlign w:val="center"/>
          </w:tcPr>
          <w:p w:rsidR="00DF0F32" w:rsidRPr="00C5403B" w:rsidRDefault="00DF0F32" w:rsidP="00711D88">
            <w:pPr>
              <w:jc w:val="center"/>
              <w:rPr>
                <w:color w:val="000000"/>
                <w:spacing w:val="-2"/>
              </w:rPr>
            </w:pPr>
            <w:r w:rsidRPr="00C5403B">
              <w:rPr>
                <w:color w:val="000000"/>
                <w:spacing w:val="-2"/>
              </w:rPr>
              <w:t>3 (задовільно)</w:t>
            </w:r>
          </w:p>
        </w:tc>
        <w:tc>
          <w:tcPr>
            <w:tcW w:w="1984" w:type="dxa"/>
            <w:vMerge/>
          </w:tcPr>
          <w:p w:rsidR="00DF0F32" w:rsidRPr="00C5403B" w:rsidRDefault="00DF0F32" w:rsidP="00711D88">
            <w:pPr>
              <w:jc w:val="center"/>
              <w:rPr>
                <w:color w:val="000000"/>
                <w:spacing w:val="-2"/>
              </w:rPr>
            </w:pPr>
          </w:p>
        </w:tc>
      </w:tr>
      <w:tr w:rsidR="00DF0F32" w:rsidRPr="00C5403B" w:rsidTr="00711D88">
        <w:trPr>
          <w:cantSplit/>
          <w:jc w:val="center"/>
        </w:trPr>
        <w:tc>
          <w:tcPr>
            <w:tcW w:w="1725" w:type="dxa"/>
            <w:vAlign w:val="center"/>
          </w:tcPr>
          <w:p w:rsidR="00DF0F32" w:rsidRPr="00C5403B" w:rsidRDefault="00DF0F32" w:rsidP="00711D88">
            <w:pPr>
              <w:jc w:val="center"/>
              <w:rPr>
                <w:color w:val="000000"/>
                <w:spacing w:val="-2"/>
              </w:rPr>
            </w:pPr>
            <w:r w:rsidRPr="00C5403B">
              <w:rPr>
                <w:color w:val="000000"/>
                <w:spacing w:val="-2"/>
              </w:rPr>
              <w:t>E</w:t>
            </w:r>
          </w:p>
        </w:tc>
        <w:tc>
          <w:tcPr>
            <w:tcW w:w="4253" w:type="dxa"/>
            <w:vAlign w:val="center"/>
          </w:tcPr>
          <w:p w:rsidR="00DF0F32" w:rsidRPr="00C5403B" w:rsidRDefault="00DF0F32" w:rsidP="00711D88">
            <w:pPr>
              <w:jc w:val="center"/>
              <w:rPr>
                <w:color w:val="000000"/>
                <w:spacing w:val="-2"/>
              </w:rPr>
            </w:pPr>
            <w:r w:rsidRPr="00C5403B">
              <w:rPr>
                <w:color w:val="000000"/>
                <w:spacing w:val="-2"/>
              </w:rPr>
              <w:t>60 – 69</w:t>
            </w:r>
          </w:p>
          <w:p w:rsidR="00DF0F32" w:rsidRPr="00C5403B" w:rsidRDefault="00DF0F32" w:rsidP="00711D88">
            <w:pPr>
              <w:jc w:val="center"/>
              <w:rPr>
                <w:color w:val="000000"/>
                <w:spacing w:val="-2"/>
              </w:rPr>
            </w:pPr>
            <w:r w:rsidRPr="00C5403B">
              <w:rPr>
                <w:color w:val="000000"/>
                <w:spacing w:val="-2"/>
              </w:rPr>
              <w:t>(достатньо)</w:t>
            </w:r>
          </w:p>
        </w:tc>
        <w:tc>
          <w:tcPr>
            <w:tcW w:w="2126" w:type="dxa"/>
            <w:vMerge/>
            <w:vAlign w:val="center"/>
          </w:tcPr>
          <w:p w:rsidR="00DF0F32" w:rsidRPr="00C5403B" w:rsidRDefault="00DF0F32" w:rsidP="00711D88">
            <w:pPr>
              <w:jc w:val="center"/>
              <w:rPr>
                <w:color w:val="000000"/>
                <w:spacing w:val="-2"/>
              </w:rPr>
            </w:pPr>
          </w:p>
        </w:tc>
        <w:tc>
          <w:tcPr>
            <w:tcW w:w="1984" w:type="dxa"/>
            <w:vMerge/>
          </w:tcPr>
          <w:p w:rsidR="00DF0F32" w:rsidRPr="00C5403B" w:rsidRDefault="00DF0F32" w:rsidP="00711D88">
            <w:pPr>
              <w:jc w:val="center"/>
              <w:rPr>
                <w:color w:val="000000"/>
                <w:spacing w:val="-2"/>
              </w:rPr>
            </w:pPr>
          </w:p>
        </w:tc>
      </w:tr>
      <w:tr w:rsidR="00DF0F32" w:rsidRPr="00C5403B" w:rsidTr="00711D88">
        <w:trPr>
          <w:cantSplit/>
          <w:jc w:val="center"/>
        </w:trPr>
        <w:tc>
          <w:tcPr>
            <w:tcW w:w="1725" w:type="dxa"/>
            <w:vAlign w:val="center"/>
          </w:tcPr>
          <w:p w:rsidR="00DF0F32" w:rsidRPr="00C5403B" w:rsidRDefault="00DF0F32" w:rsidP="00711D88">
            <w:pPr>
              <w:jc w:val="center"/>
              <w:rPr>
                <w:color w:val="000000"/>
                <w:spacing w:val="-2"/>
              </w:rPr>
            </w:pPr>
            <w:r w:rsidRPr="00C5403B">
              <w:rPr>
                <w:color w:val="000000"/>
                <w:spacing w:val="-2"/>
              </w:rPr>
              <w:t>FX</w:t>
            </w:r>
          </w:p>
        </w:tc>
        <w:tc>
          <w:tcPr>
            <w:tcW w:w="4253" w:type="dxa"/>
            <w:vAlign w:val="center"/>
          </w:tcPr>
          <w:p w:rsidR="00DF0F32" w:rsidRPr="00C5403B" w:rsidRDefault="00DF0F32" w:rsidP="00711D88">
            <w:pPr>
              <w:jc w:val="center"/>
              <w:rPr>
                <w:color w:val="000000"/>
                <w:spacing w:val="-2"/>
              </w:rPr>
            </w:pPr>
            <w:r w:rsidRPr="00C5403B">
              <w:rPr>
                <w:color w:val="000000"/>
                <w:spacing w:val="-2"/>
              </w:rPr>
              <w:t>35 – 59</w:t>
            </w:r>
          </w:p>
          <w:p w:rsidR="00DF0F32" w:rsidRPr="00C5403B" w:rsidRDefault="00DF0F32" w:rsidP="00711D88">
            <w:pPr>
              <w:jc w:val="center"/>
              <w:rPr>
                <w:color w:val="000000"/>
                <w:spacing w:val="-2"/>
              </w:rPr>
            </w:pPr>
            <w:r w:rsidRPr="00C5403B">
              <w:rPr>
                <w:color w:val="000000"/>
                <w:spacing w:val="-2"/>
              </w:rPr>
              <w:t>(незадовільно – з можливістю повторного складання)</w:t>
            </w:r>
          </w:p>
        </w:tc>
        <w:tc>
          <w:tcPr>
            <w:tcW w:w="2126" w:type="dxa"/>
            <w:vMerge w:val="restart"/>
            <w:vAlign w:val="center"/>
          </w:tcPr>
          <w:p w:rsidR="00DF0F32" w:rsidRPr="00C5403B" w:rsidRDefault="00DF0F32" w:rsidP="00711D88">
            <w:pPr>
              <w:jc w:val="center"/>
              <w:rPr>
                <w:color w:val="000000"/>
                <w:spacing w:val="-2"/>
              </w:rPr>
            </w:pPr>
            <w:r w:rsidRPr="00C5403B">
              <w:rPr>
                <w:color w:val="000000"/>
                <w:spacing w:val="-2"/>
              </w:rPr>
              <w:t>2 (незадовільно)</w:t>
            </w:r>
          </w:p>
        </w:tc>
        <w:tc>
          <w:tcPr>
            <w:tcW w:w="1984" w:type="dxa"/>
            <w:vMerge w:val="restart"/>
            <w:vAlign w:val="center"/>
          </w:tcPr>
          <w:p w:rsidR="00DF0F32" w:rsidRPr="00C5403B" w:rsidRDefault="00DF0F32" w:rsidP="00711D88">
            <w:pPr>
              <w:jc w:val="center"/>
              <w:rPr>
                <w:color w:val="000000"/>
                <w:spacing w:val="-2"/>
              </w:rPr>
            </w:pPr>
            <w:r w:rsidRPr="00C5403B">
              <w:rPr>
                <w:color w:val="000000"/>
                <w:spacing w:val="-2"/>
              </w:rPr>
              <w:t>Не зараховано</w:t>
            </w:r>
          </w:p>
        </w:tc>
      </w:tr>
      <w:tr w:rsidR="00DF0F32" w:rsidRPr="00C5403B" w:rsidTr="00711D88">
        <w:trPr>
          <w:cantSplit/>
          <w:jc w:val="center"/>
        </w:trPr>
        <w:tc>
          <w:tcPr>
            <w:tcW w:w="1725" w:type="dxa"/>
            <w:vAlign w:val="center"/>
          </w:tcPr>
          <w:p w:rsidR="00DF0F32" w:rsidRPr="00C5403B" w:rsidRDefault="00DF0F32" w:rsidP="00711D88">
            <w:pPr>
              <w:jc w:val="center"/>
              <w:rPr>
                <w:color w:val="000000"/>
                <w:spacing w:val="-2"/>
              </w:rPr>
            </w:pPr>
            <w:r w:rsidRPr="00C5403B">
              <w:rPr>
                <w:color w:val="000000"/>
                <w:spacing w:val="-2"/>
              </w:rPr>
              <w:t>F</w:t>
            </w:r>
          </w:p>
        </w:tc>
        <w:tc>
          <w:tcPr>
            <w:tcW w:w="4253" w:type="dxa"/>
            <w:vAlign w:val="center"/>
          </w:tcPr>
          <w:p w:rsidR="00DF0F32" w:rsidRPr="00C5403B" w:rsidRDefault="00DF0F32" w:rsidP="00711D88">
            <w:pPr>
              <w:jc w:val="center"/>
              <w:rPr>
                <w:color w:val="000000"/>
                <w:spacing w:val="-2"/>
              </w:rPr>
            </w:pPr>
            <w:r w:rsidRPr="00C5403B">
              <w:rPr>
                <w:color w:val="000000"/>
                <w:spacing w:val="-2"/>
              </w:rPr>
              <w:t>1 – 34</w:t>
            </w:r>
          </w:p>
          <w:p w:rsidR="00DF0F32" w:rsidRPr="00C5403B" w:rsidRDefault="00DF0F32" w:rsidP="00711D88">
            <w:pPr>
              <w:jc w:val="center"/>
              <w:rPr>
                <w:color w:val="000000"/>
                <w:spacing w:val="-2"/>
              </w:rPr>
            </w:pPr>
            <w:r w:rsidRPr="00C5403B">
              <w:rPr>
                <w:color w:val="000000"/>
                <w:spacing w:val="-2"/>
              </w:rPr>
              <w:t>(незадовільно – з обов’язковим повторним курсом)</w:t>
            </w:r>
          </w:p>
        </w:tc>
        <w:tc>
          <w:tcPr>
            <w:tcW w:w="2126" w:type="dxa"/>
            <w:vMerge/>
          </w:tcPr>
          <w:p w:rsidR="00DF0F32" w:rsidRPr="00C5403B" w:rsidRDefault="00DF0F32" w:rsidP="00711D88">
            <w:pPr>
              <w:jc w:val="center"/>
              <w:rPr>
                <w:color w:val="000000"/>
                <w:spacing w:val="-2"/>
              </w:rPr>
            </w:pPr>
          </w:p>
        </w:tc>
        <w:tc>
          <w:tcPr>
            <w:tcW w:w="1984" w:type="dxa"/>
            <w:vMerge/>
          </w:tcPr>
          <w:p w:rsidR="00DF0F32" w:rsidRPr="00C5403B" w:rsidRDefault="00DF0F32" w:rsidP="00711D88">
            <w:pPr>
              <w:jc w:val="center"/>
              <w:rPr>
                <w:color w:val="000000"/>
                <w:spacing w:val="-2"/>
              </w:rPr>
            </w:pPr>
          </w:p>
        </w:tc>
      </w:tr>
    </w:tbl>
    <w:p w:rsidR="00DF0F32" w:rsidRPr="00C5403B" w:rsidRDefault="00DF0F32" w:rsidP="00DF0F32">
      <w:pPr>
        <w:shd w:val="clear" w:color="auto" w:fill="FFFFFF"/>
        <w:tabs>
          <w:tab w:val="left" w:pos="979"/>
        </w:tabs>
        <w:ind w:hanging="567"/>
        <w:jc w:val="both"/>
        <w:rPr>
          <w:color w:val="000000"/>
        </w:rPr>
      </w:pPr>
    </w:p>
    <w:p w:rsidR="00DF0F32" w:rsidRPr="00C5403B" w:rsidRDefault="00DF0F32" w:rsidP="00DF0F32">
      <w:pPr>
        <w:shd w:val="clear" w:color="auto" w:fill="FFFFFF"/>
        <w:suppressAutoHyphens w:val="0"/>
        <w:ind w:firstLine="709"/>
        <w:jc w:val="both"/>
        <w:rPr>
          <w:color w:val="000000"/>
          <w:spacing w:val="-2"/>
          <w:lang w:eastAsia="ru-RU"/>
        </w:rPr>
      </w:pPr>
      <w:r w:rsidRPr="00C5403B">
        <w:rPr>
          <w:color w:val="000000"/>
          <w:spacing w:val="-2"/>
          <w:lang w:eastAsia="ru-RU"/>
        </w:rPr>
        <w:t xml:space="preserve">Об’єктом рейтингового оцінювання знань студентів є програмний матеріал дисципліни, засвоєння якого перевіряється під час контролю. </w:t>
      </w:r>
    </w:p>
    <w:p w:rsidR="00DF0F32" w:rsidRPr="00C5403B" w:rsidRDefault="00DF0F32" w:rsidP="00DF0F32">
      <w:pPr>
        <w:shd w:val="clear" w:color="auto" w:fill="FFFFFF"/>
        <w:suppressAutoHyphens w:val="0"/>
        <w:ind w:firstLine="709"/>
        <w:jc w:val="both"/>
        <w:rPr>
          <w:color w:val="000000"/>
          <w:spacing w:val="-2"/>
          <w:lang w:eastAsia="ru-RU"/>
        </w:rPr>
      </w:pPr>
      <w:r w:rsidRPr="00C5403B">
        <w:rPr>
          <w:color w:val="000000"/>
          <w:spacing w:val="-2"/>
          <w:lang w:eastAsia="ru-RU"/>
        </w:rPr>
        <w:t xml:space="preserve">Критерії комплексного оцінювання доводяться до студентів на початку викладання навчальної дисципліни. </w:t>
      </w:r>
    </w:p>
    <w:p w:rsidR="00DF0F32" w:rsidRPr="00C5403B" w:rsidRDefault="00DF0F32" w:rsidP="00DF0F32">
      <w:pPr>
        <w:shd w:val="clear" w:color="auto" w:fill="FFFFFF"/>
        <w:suppressAutoHyphens w:val="0"/>
        <w:ind w:firstLine="708"/>
        <w:jc w:val="both"/>
        <w:rPr>
          <w:bCs/>
          <w:iCs/>
          <w:color w:val="000000"/>
          <w:spacing w:val="-2"/>
          <w:lang w:eastAsia="ru-RU"/>
        </w:rPr>
      </w:pPr>
      <w:r w:rsidRPr="00C5403B">
        <w:rPr>
          <w:bCs/>
          <w:iCs/>
          <w:color w:val="000000"/>
          <w:spacing w:val="-2"/>
          <w:lang w:eastAsia="ru-RU"/>
        </w:rPr>
        <w:t xml:space="preserve">Підсумкове оцінювання рівня знань студентів з </w:t>
      </w:r>
      <w:r>
        <w:rPr>
          <w:bCs/>
          <w:iCs/>
          <w:color w:val="000000"/>
          <w:spacing w:val="-2"/>
          <w:lang w:eastAsia="ru-RU"/>
        </w:rPr>
        <w:t>«</w:t>
      </w:r>
      <w:r>
        <w:rPr>
          <w:bCs/>
          <w:iCs/>
          <w:color w:val="000000"/>
          <w:spacing w:val="-2"/>
          <w:lang w:eastAsia="ru-RU"/>
        </w:rPr>
        <w:t>Житлового права</w:t>
      </w:r>
      <w:r>
        <w:rPr>
          <w:bCs/>
          <w:iCs/>
          <w:color w:val="000000"/>
          <w:spacing w:val="-2"/>
          <w:lang w:eastAsia="ru-RU"/>
        </w:rPr>
        <w:t xml:space="preserve">» </w:t>
      </w:r>
      <w:r w:rsidRPr="00C5403B">
        <w:rPr>
          <w:bCs/>
          <w:iCs/>
          <w:color w:val="000000"/>
          <w:spacing w:val="-2"/>
          <w:lang w:eastAsia="ru-RU"/>
        </w:rPr>
        <w:t xml:space="preserve">здійснюється на основі результатів поточного контролю (ПК) та підсумкового контролю знань студентів (ПКЗ) за </w:t>
      </w:r>
      <w:r w:rsidRPr="00C5403B">
        <w:rPr>
          <w:b/>
          <w:bCs/>
          <w:iCs/>
          <w:color w:val="000000"/>
          <w:spacing w:val="-2"/>
          <w:lang w:eastAsia="ru-RU"/>
        </w:rPr>
        <w:t>100-бальною шкалою</w:t>
      </w:r>
      <w:r w:rsidRPr="00C5403B">
        <w:rPr>
          <w:bCs/>
          <w:iCs/>
          <w:color w:val="000000"/>
          <w:spacing w:val="-2"/>
          <w:lang w:eastAsia="ru-RU"/>
        </w:rPr>
        <w:t xml:space="preserve">. </w:t>
      </w:r>
    </w:p>
    <w:p w:rsidR="00DF0F32" w:rsidRPr="00C5403B" w:rsidRDefault="00DF0F32" w:rsidP="00DF0F32">
      <w:pPr>
        <w:shd w:val="clear" w:color="auto" w:fill="FFFFFF"/>
        <w:suppressAutoHyphens w:val="0"/>
        <w:ind w:firstLine="708"/>
        <w:jc w:val="both"/>
        <w:rPr>
          <w:bCs/>
          <w:iCs/>
          <w:color w:val="000000"/>
          <w:spacing w:val="-2"/>
          <w:lang w:eastAsia="ru-RU"/>
        </w:rPr>
      </w:pPr>
      <w:r w:rsidRPr="00C5403B">
        <w:rPr>
          <w:bCs/>
          <w:iCs/>
          <w:color w:val="000000"/>
          <w:spacing w:val="-2"/>
          <w:lang w:eastAsia="ru-RU"/>
        </w:rPr>
        <w:t xml:space="preserve">Завдання </w:t>
      </w:r>
      <w:r w:rsidRPr="00C5403B">
        <w:rPr>
          <w:b/>
          <w:bCs/>
          <w:iCs/>
          <w:color w:val="000000"/>
          <w:spacing w:val="-2"/>
          <w:lang w:eastAsia="ru-RU"/>
        </w:rPr>
        <w:t>ПК</w:t>
      </w:r>
      <w:r w:rsidRPr="00C5403B">
        <w:rPr>
          <w:bCs/>
          <w:iCs/>
          <w:color w:val="000000"/>
          <w:spacing w:val="-2"/>
          <w:lang w:eastAsia="ru-RU"/>
        </w:rPr>
        <w:t xml:space="preserve"> оцінюються в діапазоні від </w:t>
      </w:r>
      <w:r w:rsidRPr="00C5403B">
        <w:rPr>
          <w:b/>
          <w:bCs/>
          <w:iCs/>
          <w:color w:val="000000"/>
          <w:spacing w:val="-2"/>
          <w:lang w:eastAsia="ru-RU"/>
        </w:rPr>
        <w:t>0 до 60 балів</w:t>
      </w:r>
      <w:r w:rsidRPr="00C5403B">
        <w:rPr>
          <w:bCs/>
          <w:iCs/>
          <w:color w:val="000000"/>
          <w:spacing w:val="-2"/>
          <w:lang w:eastAsia="ru-RU"/>
        </w:rPr>
        <w:t>.</w:t>
      </w:r>
    </w:p>
    <w:p w:rsidR="00DF0F32" w:rsidRPr="00C5403B" w:rsidRDefault="00DF0F32" w:rsidP="00DF0F32">
      <w:pPr>
        <w:shd w:val="clear" w:color="auto" w:fill="FFFFFF"/>
        <w:suppressAutoHyphens w:val="0"/>
        <w:ind w:firstLine="709"/>
        <w:jc w:val="center"/>
        <w:rPr>
          <w:b/>
          <w:bCs/>
          <w:iCs/>
          <w:color w:val="000000"/>
          <w:spacing w:val="-2"/>
          <w:lang w:eastAsia="ru-RU"/>
        </w:rPr>
      </w:pPr>
      <w:bookmarkStart w:id="0" w:name="_GoBack"/>
      <w:bookmarkEnd w:id="0"/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"/>
        <w:gridCol w:w="3823"/>
        <w:gridCol w:w="1843"/>
        <w:gridCol w:w="1984"/>
        <w:gridCol w:w="1255"/>
      </w:tblGrid>
      <w:tr w:rsidR="00DF0F32" w:rsidRPr="00C5403B" w:rsidTr="00711D88">
        <w:tc>
          <w:tcPr>
            <w:tcW w:w="288" w:type="dxa"/>
          </w:tcPr>
          <w:p w:rsidR="00DF0F32" w:rsidRPr="00C5403B" w:rsidRDefault="00DF0F32" w:rsidP="00711D88">
            <w:pPr>
              <w:pStyle w:val="31"/>
              <w:ind w:left="0"/>
            </w:pPr>
          </w:p>
        </w:tc>
        <w:tc>
          <w:tcPr>
            <w:tcW w:w="3823" w:type="dxa"/>
          </w:tcPr>
          <w:p w:rsidR="00DF0F32" w:rsidRPr="00C5403B" w:rsidRDefault="00DF0F32" w:rsidP="00711D88">
            <w:pPr>
              <w:pStyle w:val="31"/>
              <w:ind w:left="0"/>
              <w:rPr>
                <w:b/>
              </w:rPr>
            </w:pPr>
            <w:r w:rsidRPr="00C5403B">
              <w:rPr>
                <w:b/>
              </w:rPr>
              <w:t>Вид контрольного заходу</w:t>
            </w:r>
          </w:p>
        </w:tc>
        <w:tc>
          <w:tcPr>
            <w:tcW w:w="1843" w:type="dxa"/>
          </w:tcPr>
          <w:p w:rsidR="00DF0F32" w:rsidRPr="00C5403B" w:rsidRDefault="00DF0F32" w:rsidP="00711D88">
            <w:pPr>
              <w:pStyle w:val="31"/>
              <w:ind w:left="0"/>
              <w:rPr>
                <w:b/>
              </w:rPr>
            </w:pPr>
            <w:r w:rsidRPr="00C5403B">
              <w:rPr>
                <w:b/>
              </w:rPr>
              <w:t>Кількість контрольних заходів</w:t>
            </w:r>
          </w:p>
        </w:tc>
        <w:tc>
          <w:tcPr>
            <w:tcW w:w="1984" w:type="dxa"/>
          </w:tcPr>
          <w:p w:rsidR="00DF0F32" w:rsidRPr="00C5403B" w:rsidRDefault="00DF0F32" w:rsidP="00711D88">
            <w:pPr>
              <w:pStyle w:val="31"/>
              <w:ind w:left="0"/>
              <w:rPr>
                <w:b/>
              </w:rPr>
            </w:pPr>
            <w:r w:rsidRPr="00C5403B">
              <w:rPr>
                <w:b/>
              </w:rPr>
              <w:t>Кількість балів за</w:t>
            </w:r>
          </w:p>
          <w:p w:rsidR="00DF0F32" w:rsidRPr="00C5403B" w:rsidRDefault="00DF0F32" w:rsidP="00711D88">
            <w:pPr>
              <w:pStyle w:val="31"/>
              <w:ind w:left="0"/>
              <w:rPr>
                <w:b/>
              </w:rPr>
            </w:pPr>
            <w:r w:rsidRPr="00C5403B">
              <w:rPr>
                <w:b/>
              </w:rPr>
              <w:t>1 захід</w:t>
            </w:r>
          </w:p>
        </w:tc>
        <w:tc>
          <w:tcPr>
            <w:tcW w:w="1255" w:type="dxa"/>
          </w:tcPr>
          <w:p w:rsidR="00DF0F32" w:rsidRPr="00C5403B" w:rsidRDefault="00DF0F32" w:rsidP="00711D88">
            <w:pPr>
              <w:pStyle w:val="31"/>
              <w:ind w:left="0"/>
              <w:rPr>
                <w:b/>
              </w:rPr>
            </w:pPr>
            <w:r w:rsidRPr="00C5403B">
              <w:rPr>
                <w:b/>
              </w:rPr>
              <w:t>Усього  балів</w:t>
            </w:r>
          </w:p>
        </w:tc>
      </w:tr>
      <w:tr w:rsidR="00DF0F32" w:rsidRPr="00C5403B" w:rsidTr="00711D88">
        <w:tc>
          <w:tcPr>
            <w:tcW w:w="288" w:type="dxa"/>
          </w:tcPr>
          <w:p w:rsidR="00DF0F32" w:rsidRPr="00C5403B" w:rsidRDefault="00DF0F32" w:rsidP="00711D88">
            <w:pPr>
              <w:pStyle w:val="31"/>
              <w:ind w:left="0"/>
            </w:pPr>
            <w:r w:rsidRPr="00C5403B">
              <w:t>1.</w:t>
            </w:r>
          </w:p>
        </w:tc>
        <w:tc>
          <w:tcPr>
            <w:tcW w:w="3823" w:type="dxa"/>
          </w:tcPr>
          <w:p w:rsidR="00DF0F32" w:rsidRPr="00C5403B" w:rsidRDefault="00DF0F32" w:rsidP="00711D88">
            <w:pPr>
              <w:pStyle w:val="31"/>
              <w:ind w:left="0"/>
              <w:jc w:val="both"/>
            </w:pPr>
            <w:r w:rsidRPr="00C5403B">
              <w:t>Підготовка завдання самостійної творчої роботи</w:t>
            </w:r>
          </w:p>
        </w:tc>
        <w:tc>
          <w:tcPr>
            <w:tcW w:w="1843" w:type="dxa"/>
          </w:tcPr>
          <w:p w:rsidR="00DF0F32" w:rsidRPr="00C5403B" w:rsidRDefault="00DF0F32" w:rsidP="00711D88">
            <w:pPr>
              <w:pStyle w:val="31"/>
              <w:ind w:left="0"/>
            </w:pPr>
            <w:r>
              <w:t>1</w:t>
            </w:r>
          </w:p>
        </w:tc>
        <w:tc>
          <w:tcPr>
            <w:tcW w:w="1984" w:type="dxa"/>
          </w:tcPr>
          <w:p w:rsidR="00DF0F32" w:rsidRPr="00C5403B" w:rsidRDefault="00DF0F32" w:rsidP="00711D88">
            <w:pPr>
              <w:pStyle w:val="31"/>
              <w:ind w:left="0"/>
            </w:pPr>
            <w:r>
              <w:t>15</w:t>
            </w:r>
          </w:p>
        </w:tc>
        <w:tc>
          <w:tcPr>
            <w:tcW w:w="1255" w:type="dxa"/>
          </w:tcPr>
          <w:p w:rsidR="00DF0F32" w:rsidRPr="00C5403B" w:rsidRDefault="00DF0F32" w:rsidP="00711D88">
            <w:pPr>
              <w:pStyle w:val="31"/>
              <w:ind w:left="0"/>
            </w:pPr>
            <w:r w:rsidRPr="00C5403B">
              <w:t>1</w:t>
            </w:r>
            <w:r>
              <w:t>5</w:t>
            </w:r>
          </w:p>
        </w:tc>
      </w:tr>
      <w:tr w:rsidR="00DF0F32" w:rsidRPr="00C5403B" w:rsidTr="00711D88">
        <w:tc>
          <w:tcPr>
            <w:tcW w:w="288" w:type="dxa"/>
          </w:tcPr>
          <w:p w:rsidR="00DF0F32" w:rsidRPr="00C5403B" w:rsidRDefault="00DF0F32" w:rsidP="00711D88">
            <w:pPr>
              <w:pStyle w:val="31"/>
              <w:ind w:left="0"/>
            </w:pPr>
            <w:r w:rsidRPr="00C5403B">
              <w:t>2.</w:t>
            </w:r>
          </w:p>
        </w:tc>
        <w:tc>
          <w:tcPr>
            <w:tcW w:w="3823" w:type="dxa"/>
          </w:tcPr>
          <w:p w:rsidR="00DF0F32" w:rsidRPr="00C5403B" w:rsidRDefault="00DF0F32" w:rsidP="00711D88">
            <w:pPr>
              <w:pStyle w:val="31"/>
              <w:ind w:left="0"/>
              <w:jc w:val="both"/>
            </w:pPr>
            <w:r w:rsidRPr="00C5403B">
              <w:t>Контрольне тестування</w:t>
            </w:r>
          </w:p>
        </w:tc>
        <w:tc>
          <w:tcPr>
            <w:tcW w:w="1843" w:type="dxa"/>
          </w:tcPr>
          <w:p w:rsidR="00DF0F32" w:rsidRPr="00C5403B" w:rsidRDefault="00DF0F32" w:rsidP="00711D88">
            <w:pPr>
              <w:pStyle w:val="31"/>
              <w:ind w:left="0"/>
            </w:pPr>
            <w:r>
              <w:t>1</w:t>
            </w:r>
          </w:p>
        </w:tc>
        <w:tc>
          <w:tcPr>
            <w:tcW w:w="1984" w:type="dxa"/>
          </w:tcPr>
          <w:p w:rsidR="00DF0F32" w:rsidRPr="00C5403B" w:rsidRDefault="00DF0F32" w:rsidP="00711D88">
            <w:pPr>
              <w:pStyle w:val="31"/>
              <w:ind w:left="0"/>
            </w:pPr>
            <w:r>
              <w:t>20</w:t>
            </w:r>
          </w:p>
        </w:tc>
        <w:tc>
          <w:tcPr>
            <w:tcW w:w="1255" w:type="dxa"/>
          </w:tcPr>
          <w:p w:rsidR="00DF0F32" w:rsidRPr="00C5403B" w:rsidRDefault="00DF0F32" w:rsidP="00711D88">
            <w:pPr>
              <w:pStyle w:val="31"/>
              <w:ind w:left="0"/>
            </w:pPr>
            <w:r w:rsidRPr="00C5403B">
              <w:t>20</w:t>
            </w:r>
          </w:p>
        </w:tc>
      </w:tr>
      <w:tr w:rsidR="00DF0F32" w:rsidRPr="00C5403B" w:rsidTr="00711D88">
        <w:tc>
          <w:tcPr>
            <w:tcW w:w="288" w:type="dxa"/>
          </w:tcPr>
          <w:p w:rsidR="00DF0F32" w:rsidRPr="00C5403B" w:rsidRDefault="00DF0F32" w:rsidP="00711D88">
            <w:pPr>
              <w:pStyle w:val="31"/>
              <w:ind w:left="0"/>
            </w:pPr>
            <w:r w:rsidRPr="00C5403B">
              <w:t>3.</w:t>
            </w:r>
          </w:p>
        </w:tc>
        <w:tc>
          <w:tcPr>
            <w:tcW w:w="3823" w:type="dxa"/>
          </w:tcPr>
          <w:p w:rsidR="00DF0F32" w:rsidRPr="00C5403B" w:rsidRDefault="00DF0F32" w:rsidP="00711D88">
            <w:pPr>
              <w:pStyle w:val="31"/>
              <w:ind w:left="0"/>
              <w:jc w:val="both"/>
            </w:pPr>
            <w:r w:rsidRPr="00C5403B">
              <w:t>Виступи, обговорення та дискусії на семінарських заняттях</w:t>
            </w:r>
          </w:p>
        </w:tc>
        <w:tc>
          <w:tcPr>
            <w:tcW w:w="1843" w:type="dxa"/>
          </w:tcPr>
          <w:p w:rsidR="00DF0F32" w:rsidRPr="00C5403B" w:rsidRDefault="00DF0F32" w:rsidP="00711D88">
            <w:pPr>
              <w:pStyle w:val="31"/>
              <w:ind w:left="0"/>
            </w:pPr>
            <w:r>
              <w:t>5</w:t>
            </w:r>
          </w:p>
        </w:tc>
        <w:tc>
          <w:tcPr>
            <w:tcW w:w="1984" w:type="dxa"/>
          </w:tcPr>
          <w:p w:rsidR="00DF0F32" w:rsidRPr="00C5403B" w:rsidRDefault="00DF0F32" w:rsidP="00711D88">
            <w:pPr>
              <w:pStyle w:val="31"/>
              <w:ind w:left="0"/>
            </w:pPr>
            <w:r>
              <w:t>5</w:t>
            </w:r>
          </w:p>
        </w:tc>
        <w:tc>
          <w:tcPr>
            <w:tcW w:w="1255" w:type="dxa"/>
          </w:tcPr>
          <w:p w:rsidR="00DF0F32" w:rsidRPr="00C5403B" w:rsidRDefault="00DF0F32" w:rsidP="00711D88">
            <w:pPr>
              <w:pStyle w:val="31"/>
              <w:ind w:left="0"/>
            </w:pPr>
            <w:r w:rsidRPr="00C5403B">
              <w:t>2</w:t>
            </w:r>
            <w:r>
              <w:t>5</w:t>
            </w:r>
          </w:p>
        </w:tc>
      </w:tr>
      <w:tr w:rsidR="00DF0F32" w:rsidRPr="00C5403B" w:rsidTr="00711D88">
        <w:tc>
          <w:tcPr>
            <w:tcW w:w="288" w:type="dxa"/>
          </w:tcPr>
          <w:p w:rsidR="00DF0F32" w:rsidRPr="00C5403B" w:rsidRDefault="00DF0F32" w:rsidP="00711D88">
            <w:pPr>
              <w:pStyle w:val="31"/>
              <w:ind w:left="0"/>
            </w:pPr>
            <w:r w:rsidRPr="00C5403B">
              <w:t>4.</w:t>
            </w:r>
          </w:p>
        </w:tc>
        <w:tc>
          <w:tcPr>
            <w:tcW w:w="3823" w:type="dxa"/>
          </w:tcPr>
          <w:p w:rsidR="00DF0F32" w:rsidRPr="00C5403B" w:rsidRDefault="00DF0F32" w:rsidP="00711D88">
            <w:pPr>
              <w:pStyle w:val="31"/>
              <w:ind w:left="0"/>
              <w:jc w:val="both"/>
            </w:pPr>
            <w:r w:rsidRPr="00C5403B">
              <w:t>Індивідуальна робота</w:t>
            </w:r>
          </w:p>
        </w:tc>
        <w:tc>
          <w:tcPr>
            <w:tcW w:w="1843" w:type="dxa"/>
          </w:tcPr>
          <w:p w:rsidR="00DF0F32" w:rsidRPr="00C5403B" w:rsidRDefault="00DF0F32" w:rsidP="00711D88">
            <w:pPr>
              <w:pStyle w:val="31"/>
              <w:ind w:left="0"/>
            </w:pPr>
            <w:r w:rsidRPr="00C5403B">
              <w:t>1</w:t>
            </w:r>
          </w:p>
        </w:tc>
        <w:tc>
          <w:tcPr>
            <w:tcW w:w="1984" w:type="dxa"/>
          </w:tcPr>
          <w:p w:rsidR="00DF0F32" w:rsidRPr="00C5403B" w:rsidRDefault="00DF0F32" w:rsidP="00711D88">
            <w:pPr>
              <w:pStyle w:val="31"/>
              <w:ind w:left="0"/>
            </w:pPr>
            <w:r w:rsidRPr="00C5403B">
              <w:t>20</w:t>
            </w:r>
          </w:p>
        </w:tc>
        <w:tc>
          <w:tcPr>
            <w:tcW w:w="1255" w:type="dxa"/>
          </w:tcPr>
          <w:p w:rsidR="00DF0F32" w:rsidRPr="00C5403B" w:rsidRDefault="00DF0F32" w:rsidP="00711D88">
            <w:pPr>
              <w:pStyle w:val="31"/>
              <w:ind w:left="0"/>
            </w:pPr>
            <w:r w:rsidRPr="00C5403B">
              <w:t>20</w:t>
            </w:r>
          </w:p>
        </w:tc>
      </w:tr>
      <w:tr w:rsidR="00DF0F32" w:rsidRPr="00C5403B" w:rsidTr="00711D88">
        <w:tc>
          <w:tcPr>
            <w:tcW w:w="288" w:type="dxa"/>
          </w:tcPr>
          <w:p w:rsidR="00DF0F32" w:rsidRPr="00C5403B" w:rsidRDefault="00DF0F32" w:rsidP="00711D88">
            <w:pPr>
              <w:pStyle w:val="31"/>
              <w:ind w:left="0"/>
            </w:pPr>
            <w:r w:rsidRPr="00C5403B">
              <w:t>5.</w:t>
            </w:r>
          </w:p>
        </w:tc>
        <w:tc>
          <w:tcPr>
            <w:tcW w:w="3823" w:type="dxa"/>
          </w:tcPr>
          <w:p w:rsidR="00DF0F32" w:rsidRPr="00C5403B" w:rsidRDefault="00DF0F32" w:rsidP="00711D88">
            <w:pPr>
              <w:pStyle w:val="31"/>
              <w:ind w:left="0"/>
              <w:jc w:val="both"/>
            </w:pPr>
            <w:r>
              <w:t>Екзамен</w:t>
            </w:r>
            <w:r w:rsidRPr="00C5403B">
              <w:t xml:space="preserve"> в письмовому вигляді</w:t>
            </w:r>
          </w:p>
        </w:tc>
        <w:tc>
          <w:tcPr>
            <w:tcW w:w="1843" w:type="dxa"/>
          </w:tcPr>
          <w:p w:rsidR="00DF0F32" w:rsidRPr="00C5403B" w:rsidRDefault="00DF0F32" w:rsidP="00711D88">
            <w:pPr>
              <w:pStyle w:val="31"/>
              <w:ind w:left="0"/>
            </w:pPr>
            <w:r w:rsidRPr="00C5403B">
              <w:t>1</w:t>
            </w:r>
          </w:p>
        </w:tc>
        <w:tc>
          <w:tcPr>
            <w:tcW w:w="1984" w:type="dxa"/>
          </w:tcPr>
          <w:p w:rsidR="00DF0F32" w:rsidRPr="00C5403B" w:rsidRDefault="00DF0F32" w:rsidP="00711D88">
            <w:pPr>
              <w:pStyle w:val="31"/>
              <w:ind w:left="0"/>
            </w:pPr>
            <w:r w:rsidRPr="00C5403B">
              <w:t>20</w:t>
            </w:r>
          </w:p>
        </w:tc>
        <w:tc>
          <w:tcPr>
            <w:tcW w:w="1255" w:type="dxa"/>
          </w:tcPr>
          <w:p w:rsidR="00DF0F32" w:rsidRPr="00C5403B" w:rsidRDefault="00DF0F32" w:rsidP="00711D88">
            <w:pPr>
              <w:pStyle w:val="31"/>
              <w:ind w:left="0"/>
            </w:pPr>
            <w:r w:rsidRPr="00C5403B">
              <w:t>20</w:t>
            </w:r>
          </w:p>
        </w:tc>
      </w:tr>
      <w:tr w:rsidR="00DF0F32" w:rsidRPr="00C5403B" w:rsidTr="00711D88">
        <w:tc>
          <w:tcPr>
            <w:tcW w:w="4111" w:type="dxa"/>
            <w:gridSpan w:val="2"/>
          </w:tcPr>
          <w:p w:rsidR="00DF0F32" w:rsidRPr="00C5403B" w:rsidRDefault="00DF0F32" w:rsidP="00711D88">
            <w:pPr>
              <w:pStyle w:val="31"/>
              <w:ind w:left="0"/>
              <w:jc w:val="both"/>
              <w:rPr>
                <w:b/>
              </w:rPr>
            </w:pPr>
            <w:r w:rsidRPr="00C5403B">
              <w:rPr>
                <w:b/>
              </w:rPr>
              <w:t>Усього</w:t>
            </w:r>
          </w:p>
        </w:tc>
        <w:tc>
          <w:tcPr>
            <w:tcW w:w="1843" w:type="dxa"/>
          </w:tcPr>
          <w:p w:rsidR="00DF0F32" w:rsidRPr="00C5403B" w:rsidRDefault="00DF0F32" w:rsidP="00711D88">
            <w:pPr>
              <w:pStyle w:val="31"/>
              <w:ind w:left="0"/>
              <w:rPr>
                <w:b/>
              </w:rPr>
            </w:pPr>
            <w:r w:rsidRPr="00C5403B">
              <w:rPr>
                <w:b/>
              </w:rPr>
              <w:t>1</w:t>
            </w:r>
            <w:r>
              <w:rPr>
                <w:b/>
              </w:rPr>
              <w:t>0</w:t>
            </w:r>
          </w:p>
        </w:tc>
        <w:tc>
          <w:tcPr>
            <w:tcW w:w="1984" w:type="dxa"/>
          </w:tcPr>
          <w:p w:rsidR="00DF0F32" w:rsidRPr="00C5403B" w:rsidRDefault="00DF0F32" w:rsidP="00711D88">
            <w:pPr>
              <w:pStyle w:val="31"/>
              <w:ind w:left="0"/>
              <w:rPr>
                <w:b/>
              </w:rPr>
            </w:pPr>
          </w:p>
        </w:tc>
        <w:tc>
          <w:tcPr>
            <w:tcW w:w="1255" w:type="dxa"/>
          </w:tcPr>
          <w:p w:rsidR="00DF0F32" w:rsidRPr="00C5403B" w:rsidRDefault="00DF0F32" w:rsidP="00711D88">
            <w:pPr>
              <w:pStyle w:val="31"/>
              <w:ind w:left="0"/>
              <w:rPr>
                <w:b/>
              </w:rPr>
            </w:pPr>
            <w:r w:rsidRPr="00C5403B">
              <w:rPr>
                <w:b/>
              </w:rPr>
              <w:t>100</w:t>
            </w:r>
          </w:p>
        </w:tc>
      </w:tr>
    </w:tbl>
    <w:p w:rsidR="00DF0F32" w:rsidRPr="00C5403B" w:rsidRDefault="00DF0F32" w:rsidP="00DF0F32">
      <w:pPr>
        <w:shd w:val="clear" w:color="auto" w:fill="FFFFFF"/>
        <w:suppressAutoHyphens w:val="0"/>
        <w:ind w:firstLine="709"/>
        <w:jc w:val="center"/>
        <w:rPr>
          <w:b/>
          <w:color w:val="000000"/>
          <w:spacing w:val="-2"/>
          <w:lang w:eastAsia="ru-RU"/>
        </w:rPr>
      </w:pPr>
      <w:r w:rsidRPr="00C5403B">
        <w:rPr>
          <w:b/>
          <w:bCs/>
          <w:iCs/>
          <w:color w:val="000000"/>
          <w:spacing w:val="-2"/>
          <w:lang w:eastAsia="ru-RU"/>
        </w:rPr>
        <w:t xml:space="preserve">Критерії поточного контролю (ПК) </w:t>
      </w:r>
      <w:r w:rsidRPr="00C5403B">
        <w:rPr>
          <w:bCs/>
          <w:iCs/>
          <w:color w:val="000000"/>
          <w:spacing w:val="-2"/>
          <w:lang w:eastAsia="ru-RU"/>
        </w:rPr>
        <w:t xml:space="preserve">(від </w:t>
      </w:r>
      <w:r w:rsidRPr="00C5403B">
        <w:rPr>
          <w:b/>
          <w:bCs/>
          <w:iCs/>
          <w:color w:val="000000"/>
          <w:spacing w:val="-2"/>
          <w:lang w:eastAsia="ru-RU"/>
        </w:rPr>
        <w:t>0 до 60 балів)</w:t>
      </w:r>
    </w:p>
    <w:p w:rsidR="00DF0F32" w:rsidRDefault="00DF0F32" w:rsidP="00DF0F32">
      <w:pPr>
        <w:shd w:val="clear" w:color="auto" w:fill="FFFFFF"/>
        <w:suppressAutoHyphens w:val="0"/>
        <w:ind w:firstLine="708"/>
        <w:jc w:val="both"/>
        <w:rPr>
          <w:b/>
          <w:bCs/>
          <w:iCs/>
          <w:lang w:eastAsia="ru-RU"/>
        </w:rPr>
      </w:pPr>
      <w:r w:rsidRPr="00C5403B">
        <w:rPr>
          <w:b/>
          <w:bCs/>
          <w:iCs/>
          <w:lang w:eastAsia="ru-RU"/>
        </w:rPr>
        <w:t>Бальна система застосовується для стимулювання активності студентів</w:t>
      </w:r>
      <w:r w:rsidRPr="00C5403B">
        <w:rPr>
          <w:b/>
          <w:bCs/>
          <w:lang w:eastAsia="ru-RU"/>
        </w:rPr>
        <w:t xml:space="preserve">. </w:t>
      </w:r>
      <w:r w:rsidRPr="00C5403B">
        <w:rPr>
          <w:lang w:eastAsia="ru-RU"/>
        </w:rPr>
        <w:t>Ця система балів вводиться з метою заохочування студентів до планомірної, систематичної роботи по вивченню теоретичного матеріалу, передбаченого даною дисципліною</w:t>
      </w:r>
    </w:p>
    <w:p w:rsidR="00DF0F32" w:rsidRPr="00C5403B" w:rsidRDefault="00DF0F32" w:rsidP="00DF0F32">
      <w:pPr>
        <w:shd w:val="clear" w:color="auto" w:fill="FFFFFF"/>
        <w:suppressAutoHyphens w:val="0"/>
        <w:ind w:firstLine="709"/>
        <w:jc w:val="center"/>
        <w:rPr>
          <w:b/>
          <w:color w:val="000000"/>
          <w:spacing w:val="-2"/>
          <w:lang w:eastAsia="ru-RU"/>
        </w:rPr>
      </w:pPr>
      <w:r w:rsidRPr="00C5403B">
        <w:rPr>
          <w:b/>
          <w:color w:val="000000"/>
          <w:spacing w:val="-2"/>
          <w:lang w:eastAsia="ru-RU"/>
        </w:rPr>
        <w:t>Критерії оцінювання на семінарських заняттях:</w:t>
      </w:r>
    </w:p>
    <w:p w:rsidR="00DF0F32" w:rsidRDefault="00DF0F32" w:rsidP="00DF0F32">
      <w:pPr>
        <w:shd w:val="clear" w:color="auto" w:fill="FFFFFF"/>
        <w:suppressAutoHyphens w:val="0"/>
        <w:jc w:val="both"/>
        <w:rPr>
          <w:b/>
          <w:bCs/>
          <w:iCs/>
          <w:lang w:eastAsia="ru-RU"/>
        </w:rPr>
      </w:pPr>
    </w:p>
    <w:p w:rsidR="00DF0F32" w:rsidRPr="00C5403B" w:rsidRDefault="00DF0F32" w:rsidP="00DF0F32">
      <w:pPr>
        <w:shd w:val="clear" w:color="auto" w:fill="FFFFFF"/>
        <w:suppressAutoHyphens w:val="0"/>
        <w:jc w:val="both"/>
        <w:rPr>
          <w:lang w:eastAsia="ru-RU"/>
        </w:rPr>
      </w:pPr>
      <w:r>
        <w:rPr>
          <w:b/>
          <w:bCs/>
          <w:iCs/>
          <w:lang w:eastAsia="ru-RU"/>
        </w:rPr>
        <w:t>5</w:t>
      </w:r>
      <w:r w:rsidRPr="00C5403B">
        <w:rPr>
          <w:b/>
          <w:bCs/>
          <w:iCs/>
          <w:lang w:eastAsia="ru-RU"/>
        </w:rPr>
        <w:t xml:space="preserve"> бал</w:t>
      </w:r>
      <w:r>
        <w:rPr>
          <w:b/>
          <w:bCs/>
          <w:iCs/>
          <w:lang w:eastAsia="ru-RU"/>
        </w:rPr>
        <w:t>ів</w:t>
      </w:r>
      <w:r w:rsidRPr="00C5403B">
        <w:rPr>
          <w:lang w:eastAsia="ru-RU"/>
        </w:rPr>
        <w:t xml:space="preserve"> виставляються студенту тоді, коли всі завдання виконані правильно, у відповідності до вимог;</w:t>
      </w:r>
    </w:p>
    <w:p w:rsidR="00DF0F32" w:rsidRPr="00C5403B" w:rsidRDefault="00DF0F32" w:rsidP="00DF0F32">
      <w:pPr>
        <w:shd w:val="clear" w:color="auto" w:fill="FFFFFF"/>
        <w:suppressAutoHyphens w:val="0"/>
        <w:jc w:val="both"/>
        <w:rPr>
          <w:i/>
          <w:lang w:eastAsia="ru-RU"/>
        </w:rPr>
      </w:pPr>
      <w:r>
        <w:rPr>
          <w:b/>
          <w:bCs/>
          <w:iCs/>
          <w:lang w:eastAsia="ru-RU"/>
        </w:rPr>
        <w:lastRenderedPageBreak/>
        <w:t>4</w:t>
      </w:r>
      <w:r w:rsidRPr="00C5403B">
        <w:rPr>
          <w:b/>
          <w:bCs/>
          <w:iCs/>
          <w:lang w:eastAsia="ru-RU"/>
        </w:rPr>
        <w:t xml:space="preserve"> бали</w:t>
      </w:r>
      <w:r w:rsidRPr="00C5403B">
        <w:rPr>
          <w:i/>
          <w:lang w:eastAsia="ru-RU"/>
        </w:rPr>
        <w:t xml:space="preserve"> </w:t>
      </w:r>
      <w:r w:rsidRPr="00C5403B">
        <w:rPr>
          <w:lang w:eastAsia="ru-RU"/>
        </w:rPr>
        <w:t>виставляються студенту тоді, коли він виявляє розуміння основних понять, положень і фактів, проте завдання виконані не в повному обсязі або містять помилки;</w:t>
      </w:r>
    </w:p>
    <w:p w:rsidR="00DF0F32" w:rsidRDefault="00DF0F32" w:rsidP="00DF0F32">
      <w:pPr>
        <w:shd w:val="clear" w:color="auto" w:fill="FFFFFF"/>
        <w:suppressAutoHyphens w:val="0"/>
        <w:jc w:val="both"/>
        <w:rPr>
          <w:lang w:eastAsia="ru-RU"/>
        </w:rPr>
      </w:pPr>
      <w:r>
        <w:rPr>
          <w:b/>
          <w:bCs/>
          <w:iCs/>
          <w:lang w:eastAsia="ru-RU"/>
        </w:rPr>
        <w:t xml:space="preserve">3 </w:t>
      </w:r>
      <w:r w:rsidRPr="00C5403B">
        <w:rPr>
          <w:b/>
          <w:bCs/>
          <w:iCs/>
          <w:lang w:eastAsia="ru-RU"/>
        </w:rPr>
        <w:t>бали</w:t>
      </w:r>
      <w:r w:rsidRPr="00C5403B">
        <w:rPr>
          <w:i/>
          <w:lang w:eastAsia="ru-RU"/>
        </w:rPr>
        <w:t xml:space="preserve"> </w:t>
      </w:r>
      <w:r w:rsidRPr="00C5403B">
        <w:rPr>
          <w:lang w:eastAsia="ru-RU"/>
        </w:rPr>
        <w:t>виставляється студенту тоді, коли домашня підготовка та завдання виконані частково</w:t>
      </w:r>
      <w:r>
        <w:rPr>
          <w:lang w:eastAsia="ru-RU"/>
        </w:rPr>
        <w:t>;</w:t>
      </w:r>
    </w:p>
    <w:p w:rsidR="00DF0F32" w:rsidRDefault="00DF0F32" w:rsidP="00DF0F32">
      <w:pPr>
        <w:shd w:val="clear" w:color="auto" w:fill="FFFFFF"/>
        <w:suppressAutoHyphens w:val="0"/>
        <w:jc w:val="both"/>
        <w:rPr>
          <w:lang w:eastAsia="ru-RU"/>
        </w:rPr>
      </w:pPr>
      <w:r w:rsidRPr="003744E7">
        <w:rPr>
          <w:b/>
          <w:lang w:eastAsia="ru-RU"/>
        </w:rPr>
        <w:t>2 бали</w:t>
      </w:r>
      <w:r>
        <w:rPr>
          <w:lang w:eastAsia="ru-RU"/>
        </w:rPr>
        <w:t xml:space="preserve"> </w:t>
      </w:r>
      <w:r w:rsidRPr="00C5403B">
        <w:rPr>
          <w:lang w:eastAsia="ru-RU"/>
        </w:rPr>
        <w:t>виставляється студенту тоді, коли</w:t>
      </w:r>
      <w:r>
        <w:rPr>
          <w:lang w:eastAsia="ru-RU"/>
        </w:rPr>
        <w:t xml:space="preserve"> ним домашні завдання не виконані, проте, останній орієнтується щодо змістовного наповнення теми семінарського заняття;</w:t>
      </w:r>
    </w:p>
    <w:p w:rsidR="00DF0F32" w:rsidRDefault="00DF0F32" w:rsidP="00DF0F32">
      <w:pPr>
        <w:shd w:val="clear" w:color="auto" w:fill="FFFFFF"/>
        <w:suppressAutoHyphens w:val="0"/>
        <w:jc w:val="both"/>
        <w:rPr>
          <w:lang w:eastAsia="ru-RU"/>
        </w:rPr>
      </w:pPr>
      <w:r w:rsidRPr="003744E7">
        <w:rPr>
          <w:b/>
          <w:lang w:eastAsia="ru-RU"/>
        </w:rPr>
        <w:t>1 бал</w:t>
      </w:r>
      <w:r>
        <w:rPr>
          <w:lang w:eastAsia="ru-RU"/>
        </w:rPr>
        <w:t xml:space="preserve"> </w:t>
      </w:r>
      <w:r w:rsidRPr="00C5403B">
        <w:rPr>
          <w:lang w:eastAsia="ru-RU"/>
        </w:rPr>
        <w:t>виставляється студенту тоді, коли</w:t>
      </w:r>
      <w:r>
        <w:rPr>
          <w:lang w:eastAsia="ru-RU"/>
        </w:rPr>
        <w:t xml:space="preserve"> він не готовий до семінарського заняття, тобто, не підготував домашнього завдання, проте є загальна орієнтація щодо змісту тематики. </w:t>
      </w:r>
    </w:p>
    <w:p w:rsidR="00DF0F32" w:rsidRPr="00C5403B" w:rsidRDefault="00DF0F32" w:rsidP="00DF0F32">
      <w:pPr>
        <w:shd w:val="clear" w:color="auto" w:fill="FFFFFF"/>
        <w:suppressAutoHyphens w:val="0"/>
        <w:jc w:val="both"/>
        <w:rPr>
          <w:i/>
          <w:lang w:eastAsia="ru-RU"/>
        </w:rPr>
      </w:pPr>
      <w:r>
        <w:rPr>
          <w:lang w:eastAsia="ru-RU"/>
        </w:rPr>
        <w:t xml:space="preserve">  </w:t>
      </w:r>
    </w:p>
    <w:p w:rsidR="00DF0F32" w:rsidRPr="00C5403B" w:rsidRDefault="00DF0F32" w:rsidP="00DF0F32">
      <w:pPr>
        <w:suppressAutoHyphens w:val="0"/>
        <w:ind w:firstLine="709"/>
        <w:jc w:val="center"/>
        <w:rPr>
          <w:lang w:eastAsia="ru-RU"/>
        </w:rPr>
      </w:pPr>
      <w:r w:rsidRPr="00C5403B">
        <w:rPr>
          <w:b/>
          <w:color w:val="000000"/>
          <w:spacing w:val="-2"/>
          <w:lang w:eastAsia="ru-RU"/>
        </w:rPr>
        <w:t>Критерії оцінювання</w:t>
      </w:r>
      <w:r>
        <w:rPr>
          <w:b/>
          <w:color w:val="000000"/>
          <w:spacing w:val="-2"/>
          <w:lang w:eastAsia="ru-RU"/>
        </w:rPr>
        <w:t xml:space="preserve"> </w:t>
      </w:r>
      <w:r w:rsidRPr="00C5403B">
        <w:rPr>
          <w:b/>
          <w:lang w:eastAsia="ru-RU"/>
        </w:rPr>
        <w:t>контрольн</w:t>
      </w:r>
      <w:r>
        <w:rPr>
          <w:b/>
          <w:lang w:eastAsia="ru-RU"/>
        </w:rPr>
        <w:t>ого тестування</w:t>
      </w:r>
    </w:p>
    <w:p w:rsidR="00DF0F32" w:rsidRDefault="00DF0F32" w:rsidP="00DF0F32">
      <w:pPr>
        <w:shd w:val="clear" w:color="auto" w:fill="FFFFFF"/>
        <w:suppressAutoHyphens w:val="0"/>
        <w:ind w:firstLine="709"/>
        <w:jc w:val="both"/>
        <w:rPr>
          <w:lang w:eastAsia="ru-RU"/>
        </w:rPr>
      </w:pPr>
    </w:p>
    <w:p w:rsidR="00DF0F32" w:rsidRPr="00C5403B" w:rsidRDefault="00DF0F32" w:rsidP="00DF0F32">
      <w:pPr>
        <w:shd w:val="clear" w:color="auto" w:fill="FFFFFF"/>
        <w:suppressAutoHyphens w:val="0"/>
        <w:ind w:firstLine="709"/>
        <w:jc w:val="both"/>
        <w:rPr>
          <w:b/>
          <w:bCs/>
          <w:iCs/>
          <w:color w:val="000000"/>
          <w:spacing w:val="-2"/>
          <w:lang w:eastAsia="ru-RU"/>
        </w:rPr>
      </w:pPr>
      <w:r w:rsidRPr="00C5403B">
        <w:rPr>
          <w:lang w:eastAsia="ru-RU"/>
        </w:rPr>
        <w:t xml:space="preserve">Студент виконує </w:t>
      </w:r>
      <w:r>
        <w:rPr>
          <w:lang w:eastAsia="ru-RU"/>
        </w:rPr>
        <w:t>1</w:t>
      </w:r>
      <w:r w:rsidRPr="00C5403B">
        <w:rPr>
          <w:b/>
          <w:lang w:val="ru-RU" w:eastAsia="ru-RU"/>
        </w:rPr>
        <w:t xml:space="preserve"> </w:t>
      </w:r>
      <w:r w:rsidRPr="00C5403B">
        <w:rPr>
          <w:b/>
          <w:lang w:eastAsia="ru-RU"/>
        </w:rPr>
        <w:t>контрольн</w:t>
      </w:r>
      <w:r>
        <w:rPr>
          <w:b/>
          <w:lang w:eastAsia="ru-RU"/>
        </w:rPr>
        <w:t>ий</w:t>
      </w:r>
      <w:r w:rsidRPr="00C5403B">
        <w:rPr>
          <w:b/>
          <w:lang w:eastAsia="ru-RU"/>
        </w:rPr>
        <w:t xml:space="preserve"> зах</w:t>
      </w:r>
      <w:r>
        <w:rPr>
          <w:b/>
          <w:lang w:eastAsia="ru-RU"/>
        </w:rPr>
        <w:t>і</w:t>
      </w:r>
      <w:r w:rsidRPr="00C5403B">
        <w:rPr>
          <w:b/>
          <w:lang w:eastAsia="ru-RU"/>
        </w:rPr>
        <w:t>д</w:t>
      </w:r>
      <w:r w:rsidRPr="00C5403B">
        <w:rPr>
          <w:lang w:eastAsia="ru-RU"/>
        </w:rPr>
        <w:t>, як</w:t>
      </w:r>
      <w:r>
        <w:rPr>
          <w:lang w:eastAsia="ru-RU"/>
        </w:rPr>
        <w:t>ий</w:t>
      </w:r>
      <w:r w:rsidRPr="00C5403B">
        <w:rPr>
          <w:lang w:eastAsia="ru-RU"/>
        </w:rPr>
        <w:t xml:space="preserve"> оцінюється – </w:t>
      </w:r>
      <w:r w:rsidRPr="00C5403B">
        <w:rPr>
          <w:b/>
          <w:lang w:eastAsia="ru-RU"/>
        </w:rPr>
        <w:t xml:space="preserve">максимум </w:t>
      </w:r>
      <w:r>
        <w:rPr>
          <w:b/>
          <w:lang w:eastAsia="ru-RU"/>
        </w:rPr>
        <w:t xml:space="preserve">20 </w:t>
      </w:r>
      <w:r w:rsidRPr="00C5403B">
        <w:rPr>
          <w:b/>
          <w:lang w:eastAsia="ru-RU"/>
        </w:rPr>
        <w:t>балів</w:t>
      </w:r>
      <w:r w:rsidRPr="00C5403B">
        <w:rPr>
          <w:b/>
          <w:bCs/>
          <w:iCs/>
          <w:lang w:eastAsia="ru-RU"/>
        </w:rPr>
        <w:t>. К</w:t>
      </w:r>
      <w:r w:rsidRPr="00C5403B">
        <w:rPr>
          <w:b/>
          <w:bCs/>
          <w:iCs/>
          <w:color w:val="000000"/>
          <w:spacing w:val="-2"/>
          <w:lang w:eastAsia="ru-RU"/>
        </w:rPr>
        <w:t>онтроль складається з тестових завдань:</w:t>
      </w:r>
    </w:p>
    <w:p w:rsidR="00DF0F32" w:rsidRPr="00C5403B" w:rsidRDefault="00DF0F32" w:rsidP="00DF0F32">
      <w:pPr>
        <w:numPr>
          <w:ilvl w:val="0"/>
          <w:numId w:val="2"/>
        </w:numPr>
        <w:shd w:val="clear" w:color="auto" w:fill="FFFFFF"/>
        <w:suppressAutoHyphens w:val="0"/>
        <w:ind w:left="0" w:firstLine="709"/>
        <w:jc w:val="both"/>
        <w:rPr>
          <w:b/>
          <w:color w:val="000000"/>
          <w:spacing w:val="-2"/>
          <w:lang w:eastAsia="ru-RU"/>
        </w:rPr>
      </w:pPr>
      <w:r w:rsidRPr="00C5403B">
        <w:rPr>
          <w:color w:val="000000"/>
          <w:spacing w:val="-2"/>
          <w:lang w:eastAsia="ru-RU"/>
        </w:rPr>
        <w:t xml:space="preserve">100 – 90% правильних відповідей – </w:t>
      </w:r>
      <w:r w:rsidRPr="00C5403B">
        <w:rPr>
          <w:b/>
          <w:color w:val="000000"/>
          <w:spacing w:val="-2"/>
          <w:lang w:eastAsia="ru-RU"/>
        </w:rPr>
        <w:t xml:space="preserve"> </w:t>
      </w:r>
      <w:r>
        <w:rPr>
          <w:b/>
          <w:color w:val="000000"/>
          <w:spacing w:val="-2"/>
          <w:lang w:eastAsia="ru-RU"/>
        </w:rPr>
        <w:t>20</w:t>
      </w:r>
      <w:r w:rsidRPr="00C5403B">
        <w:rPr>
          <w:b/>
          <w:color w:val="000000"/>
          <w:spacing w:val="-2"/>
          <w:lang w:eastAsia="ru-RU"/>
        </w:rPr>
        <w:t xml:space="preserve"> балів.</w:t>
      </w:r>
    </w:p>
    <w:p w:rsidR="00DF0F32" w:rsidRPr="00C5403B" w:rsidRDefault="00DF0F32" w:rsidP="00DF0F32">
      <w:pPr>
        <w:numPr>
          <w:ilvl w:val="0"/>
          <w:numId w:val="2"/>
        </w:numPr>
        <w:shd w:val="clear" w:color="auto" w:fill="FFFFFF"/>
        <w:suppressAutoHyphens w:val="0"/>
        <w:ind w:left="0" w:firstLine="709"/>
        <w:jc w:val="both"/>
        <w:rPr>
          <w:b/>
          <w:color w:val="000000"/>
          <w:spacing w:val="-2"/>
          <w:lang w:eastAsia="ru-RU"/>
        </w:rPr>
      </w:pPr>
      <w:r w:rsidRPr="00C5403B">
        <w:rPr>
          <w:color w:val="000000"/>
          <w:spacing w:val="-2"/>
          <w:lang w:eastAsia="ru-RU"/>
        </w:rPr>
        <w:t xml:space="preserve">80 – 70% правильних відповідей – </w:t>
      </w:r>
      <w:r w:rsidRPr="00C5403B">
        <w:rPr>
          <w:b/>
          <w:color w:val="000000"/>
          <w:spacing w:val="-2"/>
          <w:lang w:eastAsia="ru-RU"/>
        </w:rPr>
        <w:t xml:space="preserve"> </w:t>
      </w:r>
      <w:r>
        <w:rPr>
          <w:b/>
          <w:color w:val="000000"/>
          <w:spacing w:val="-2"/>
          <w:lang w:eastAsia="ru-RU"/>
        </w:rPr>
        <w:t xml:space="preserve">18 </w:t>
      </w:r>
      <w:r w:rsidRPr="00C5403B">
        <w:rPr>
          <w:b/>
          <w:color w:val="000000"/>
          <w:spacing w:val="-2"/>
          <w:lang w:eastAsia="ru-RU"/>
        </w:rPr>
        <w:t>бал</w:t>
      </w:r>
      <w:r>
        <w:rPr>
          <w:b/>
          <w:color w:val="000000"/>
          <w:spacing w:val="-2"/>
          <w:lang w:eastAsia="ru-RU"/>
        </w:rPr>
        <w:t>ів</w:t>
      </w:r>
      <w:r w:rsidRPr="00C5403B">
        <w:rPr>
          <w:b/>
          <w:color w:val="000000"/>
          <w:spacing w:val="-2"/>
          <w:lang w:eastAsia="ru-RU"/>
        </w:rPr>
        <w:t>.</w:t>
      </w:r>
    </w:p>
    <w:p w:rsidR="00DF0F32" w:rsidRPr="00C5403B" w:rsidRDefault="00DF0F32" w:rsidP="00DF0F32">
      <w:pPr>
        <w:numPr>
          <w:ilvl w:val="0"/>
          <w:numId w:val="2"/>
        </w:numPr>
        <w:shd w:val="clear" w:color="auto" w:fill="FFFFFF"/>
        <w:suppressAutoHyphens w:val="0"/>
        <w:ind w:left="0" w:firstLine="709"/>
        <w:jc w:val="both"/>
        <w:rPr>
          <w:b/>
          <w:color w:val="000000"/>
          <w:spacing w:val="-2"/>
          <w:lang w:eastAsia="ru-RU"/>
        </w:rPr>
      </w:pPr>
      <w:r w:rsidRPr="00C5403B">
        <w:rPr>
          <w:color w:val="000000"/>
          <w:spacing w:val="-2"/>
          <w:lang w:eastAsia="ru-RU"/>
        </w:rPr>
        <w:t xml:space="preserve">60 – 50% правильних відповідей – </w:t>
      </w:r>
      <w:r w:rsidRPr="00C5403B">
        <w:rPr>
          <w:b/>
          <w:color w:val="000000"/>
          <w:spacing w:val="-2"/>
          <w:lang w:eastAsia="ru-RU"/>
        </w:rPr>
        <w:t xml:space="preserve"> </w:t>
      </w:r>
      <w:r>
        <w:rPr>
          <w:b/>
          <w:color w:val="000000"/>
          <w:spacing w:val="-2"/>
          <w:lang w:eastAsia="ru-RU"/>
        </w:rPr>
        <w:t>15</w:t>
      </w:r>
      <w:r w:rsidRPr="00C5403B">
        <w:rPr>
          <w:b/>
          <w:color w:val="000000"/>
          <w:spacing w:val="-2"/>
          <w:lang w:eastAsia="ru-RU"/>
        </w:rPr>
        <w:t xml:space="preserve"> бал</w:t>
      </w:r>
      <w:r>
        <w:rPr>
          <w:b/>
          <w:color w:val="000000"/>
          <w:spacing w:val="-2"/>
          <w:lang w:eastAsia="ru-RU"/>
        </w:rPr>
        <w:t>ів</w:t>
      </w:r>
      <w:r w:rsidRPr="00C5403B">
        <w:rPr>
          <w:b/>
          <w:color w:val="000000"/>
          <w:spacing w:val="-2"/>
          <w:lang w:eastAsia="ru-RU"/>
        </w:rPr>
        <w:t>.</w:t>
      </w:r>
    </w:p>
    <w:p w:rsidR="00DF0F32" w:rsidRPr="00C5403B" w:rsidRDefault="00DF0F32" w:rsidP="00DF0F32">
      <w:pPr>
        <w:numPr>
          <w:ilvl w:val="0"/>
          <w:numId w:val="2"/>
        </w:numPr>
        <w:shd w:val="clear" w:color="auto" w:fill="FFFFFF"/>
        <w:suppressAutoHyphens w:val="0"/>
        <w:ind w:left="0" w:firstLine="709"/>
        <w:jc w:val="both"/>
        <w:rPr>
          <w:b/>
          <w:color w:val="000000"/>
          <w:spacing w:val="-2"/>
          <w:lang w:eastAsia="ru-RU"/>
        </w:rPr>
      </w:pPr>
      <w:r w:rsidRPr="00C5403B">
        <w:rPr>
          <w:color w:val="000000"/>
          <w:spacing w:val="-2"/>
          <w:lang w:eastAsia="ru-RU"/>
        </w:rPr>
        <w:t xml:space="preserve">40 – 30% правильних відповідей – </w:t>
      </w:r>
      <w:r w:rsidRPr="00C5403B">
        <w:rPr>
          <w:b/>
          <w:color w:val="000000"/>
          <w:spacing w:val="-2"/>
          <w:lang w:eastAsia="ru-RU"/>
        </w:rPr>
        <w:t xml:space="preserve"> </w:t>
      </w:r>
      <w:r>
        <w:rPr>
          <w:b/>
          <w:color w:val="000000"/>
          <w:spacing w:val="-2"/>
          <w:lang w:eastAsia="ru-RU"/>
        </w:rPr>
        <w:t>10</w:t>
      </w:r>
      <w:r w:rsidRPr="00C5403B">
        <w:rPr>
          <w:b/>
          <w:color w:val="000000"/>
          <w:spacing w:val="-2"/>
          <w:lang w:eastAsia="ru-RU"/>
        </w:rPr>
        <w:t xml:space="preserve"> бали.</w:t>
      </w:r>
    </w:p>
    <w:p w:rsidR="00DF0F32" w:rsidRPr="00C5403B" w:rsidRDefault="00DF0F32" w:rsidP="00DF0F32">
      <w:pPr>
        <w:numPr>
          <w:ilvl w:val="0"/>
          <w:numId w:val="2"/>
        </w:numPr>
        <w:shd w:val="clear" w:color="auto" w:fill="FFFFFF"/>
        <w:suppressAutoHyphens w:val="0"/>
        <w:ind w:left="0" w:firstLine="709"/>
        <w:jc w:val="both"/>
        <w:rPr>
          <w:b/>
          <w:color w:val="000000"/>
          <w:spacing w:val="-2"/>
          <w:lang w:eastAsia="ru-RU"/>
        </w:rPr>
      </w:pPr>
      <w:r w:rsidRPr="00C5403B">
        <w:rPr>
          <w:color w:val="000000"/>
          <w:spacing w:val="-2"/>
          <w:lang w:eastAsia="ru-RU"/>
        </w:rPr>
        <w:t xml:space="preserve">20% правильних відповідей – </w:t>
      </w:r>
      <w:r w:rsidRPr="00C5403B">
        <w:rPr>
          <w:b/>
          <w:color w:val="000000"/>
          <w:spacing w:val="-2"/>
          <w:lang w:eastAsia="ru-RU"/>
        </w:rPr>
        <w:t xml:space="preserve"> </w:t>
      </w:r>
      <w:r>
        <w:rPr>
          <w:b/>
          <w:color w:val="000000"/>
          <w:spacing w:val="-2"/>
          <w:lang w:eastAsia="ru-RU"/>
        </w:rPr>
        <w:t>5</w:t>
      </w:r>
      <w:r w:rsidRPr="00C5403B">
        <w:rPr>
          <w:b/>
          <w:color w:val="000000"/>
          <w:spacing w:val="-2"/>
          <w:lang w:eastAsia="ru-RU"/>
        </w:rPr>
        <w:t xml:space="preserve"> бал</w:t>
      </w:r>
      <w:r>
        <w:rPr>
          <w:b/>
          <w:color w:val="000000"/>
          <w:spacing w:val="-2"/>
          <w:lang w:eastAsia="ru-RU"/>
        </w:rPr>
        <w:t>ів</w:t>
      </w:r>
      <w:r w:rsidRPr="00C5403B">
        <w:rPr>
          <w:b/>
          <w:color w:val="000000"/>
          <w:spacing w:val="-2"/>
          <w:lang w:eastAsia="ru-RU"/>
        </w:rPr>
        <w:t>.</w:t>
      </w:r>
    </w:p>
    <w:p w:rsidR="00DF0F32" w:rsidRDefault="00DF0F32" w:rsidP="00DF0F32">
      <w:pPr>
        <w:shd w:val="clear" w:color="auto" w:fill="FFFFFF"/>
        <w:suppressAutoHyphens w:val="0"/>
        <w:jc w:val="center"/>
        <w:rPr>
          <w:b/>
          <w:color w:val="000000"/>
          <w:spacing w:val="-2"/>
          <w:lang w:eastAsia="ru-RU"/>
        </w:rPr>
      </w:pPr>
    </w:p>
    <w:p w:rsidR="00DF0F32" w:rsidRPr="00C5403B" w:rsidRDefault="00DF0F32" w:rsidP="00DF0F32">
      <w:pPr>
        <w:shd w:val="clear" w:color="auto" w:fill="FFFFFF"/>
        <w:suppressAutoHyphens w:val="0"/>
        <w:jc w:val="center"/>
        <w:rPr>
          <w:b/>
          <w:color w:val="000000"/>
          <w:spacing w:val="-2"/>
          <w:lang w:eastAsia="ru-RU"/>
        </w:rPr>
      </w:pPr>
      <w:r w:rsidRPr="00C5403B">
        <w:rPr>
          <w:b/>
          <w:color w:val="000000"/>
          <w:spacing w:val="-2"/>
          <w:lang w:eastAsia="ru-RU"/>
        </w:rPr>
        <w:t>Критерії оцінювання виконання і захисту студентом самостійної роботи (</w:t>
      </w:r>
      <w:r>
        <w:rPr>
          <w:b/>
          <w:color w:val="000000"/>
          <w:spacing w:val="-2"/>
          <w:lang w:eastAsia="ru-RU"/>
        </w:rPr>
        <w:t>15</w:t>
      </w:r>
      <w:r w:rsidRPr="00C5403B">
        <w:rPr>
          <w:b/>
          <w:color w:val="000000"/>
          <w:spacing w:val="-2"/>
          <w:lang w:eastAsia="ru-RU"/>
        </w:rPr>
        <w:t xml:space="preserve"> балів).</w:t>
      </w:r>
    </w:p>
    <w:p w:rsidR="00DF0F32" w:rsidRPr="00C5403B" w:rsidRDefault="00DF0F32" w:rsidP="00DF0F32">
      <w:pPr>
        <w:numPr>
          <w:ilvl w:val="0"/>
          <w:numId w:val="3"/>
        </w:numPr>
        <w:tabs>
          <w:tab w:val="left" w:pos="360"/>
          <w:tab w:val="left" w:pos="1134"/>
          <w:tab w:val="left" w:pos="8931"/>
        </w:tabs>
        <w:suppressAutoHyphens w:val="0"/>
        <w:ind w:left="0" w:firstLine="709"/>
        <w:jc w:val="both"/>
        <w:rPr>
          <w:b/>
          <w:bCs/>
          <w:lang w:eastAsia="ru-RU"/>
        </w:rPr>
      </w:pPr>
      <w:r w:rsidRPr="00C5403B">
        <w:rPr>
          <w:bCs/>
          <w:lang w:eastAsia="ru-RU"/>
        </w:rPr>
        <w:t>Цілісність, систематичність, логічна послідовність викладу матеріалу</w:t>
      </w:r>
      <w:r w:rsidRPr="00C5403B">
        <w:rPr>
          <w:b/>
          <w:bCs/>
          <w:lang w:eastAsia="ru-RU"/>
        </w:rPr>
        <w:t xml:space="preserve"> – </w:t>
      </w:r>
      <w:r>
        <w:rPr>
          <w:b/>
          <w:bCs/>
          <w:lang w:eastAsia="ru-RU"/>
        </w:rPr>
        <w:t>3</w:t>
      </w:r>
      <w:r w:rsidRPr="00C5403B">
        <w:rPr>
          <w:b/>
          <w:bCs/>
          <w:lang w:eastAsia="ru-RU"/>
        </w:rPr>
        <w:t xml:space="preserve"> бали. </w:t>
      </w:r>
    </w:p>
    <w:p w:rsidR="00DF0F32" w:rsidRPr="00C5403B" w:rsidRDefault="00DF0F32" w:rsidP="00DF0F32">
      <w:pPr>
        <w:numPr>
          <w:ilvl w:val="0"/>
          <w:numId w:val="3"/>
        </w:numPr>
        <w:tabs>
          <w:tab w:val="left" w:pos="360"/>
          <w:tab w:val="left" w:pos="1134"/>
          <w:tab w:val="left" w:pos="8931"/>
        </w:tabs>
        <w:suppressAutoHyphens w:val="0"/>
        <w:ind w:left="0" w:firstLine="709"/>
        <w:rPr>
          <w:b/>
          <w:bCs/>
          <w:lang w:eastAsia="ru-RU"/>
        </w:rPr>
      </w:pPr>
      <w:r w:rsidRPr="00C5403B">
        <w:rPr>
          <w:bCs/>
          <w:lang w:eastAsia="ru-RU"/>
        </w:rPr>
        <w:t xml:space="preserve">Повнота розкриття питання – </w:t>
      </w:r>
      <w:r w:rsidRPr="003744E7">
        <w:rPr>
          <w:b/>
          <w:bCs/>
          <w:lang w:eastAsia="ru-RU"/>
        </w:rPr>
        <w:t>3</w:t>
      </w:r>
      <w:r w:rsidRPr="00C5403B">
        <w:rPr>
          <w:b/>
          <w:bCs/>
          <w:lang w:eastAsia="ru-RU"/>
        </w:rPr>
        <w:t xml:space="preserve"> бал</w:t>
      </w:r>
      <w:r>
        <w:rPr>
          <w:b/>
          <w:bCs/>
          <w:lang w:eastAsia="ru-RU"/>
        </w:rPr>
        <w:t>и</w:t>
      </w:r>
      <w:r w:rsidRPr="00C5403B">
        <w:rPr>
          <w:b/>
          <w:bCs/>
          <w:lang w:eastAsia="ru-RU"/>
        </w:rPr>
        <w:t>.</w:t>
      </w:r>
    </w:p>
    <w:p w:rsidR="00DF0F32" w:rsidRPr="00C5403B" w:rsidRDefault="00DF0F32" w:rsidP="00DF0F32">
      <w:pPr>
        <w:numPr>
          <w:ilvl w:val="0"/>
          <w:numId w:val="3"/>
        </w:numPr>
        <w:tabs>
          <w:tab w:val="left" w:pos="360"/>
          <w:tab w:val="left" w:pos="1134"/>
        </w:tabs>
        <w:suppressAutoHyphens w:val="0"/>
        <w:ind w:left="0" w:firstLine="709"/>
        <w:jc w:val="both"/>
        <w:rPr>
          <w:bCs/>
          <w:lang w:eastAsia="ru-RU"/>
        </w:rPr>
      </w:pPr>
      <w:r w:rsidRPr="00C5403B">
        <w:rPr>
          <w:bCs/>
          <w:lang w:eastAsia="ru-RU"/>
        </w:rPr>
        <w:t xml:space="preserve">Уміння формулювати власне ставлення до проблеми, робити аргументовані висновки – </w:t>
      </w:r>
      <w:r>
        <w:rPr>
          <w:bCs/>
          <w:lang w:eastAsia="ru-RU"/>
        </w:rPr>
        <w:t>3</w:t>
      </w:r>
      <w:r w:rsidRPr="00C5403B">
        <w:rPr>
          <w:b/>
          <w:bCs/>
          <w:lang w:eastAsia="ru-RU"/>
        </w:rPr>
        <w:t xml:space="preserve"> бал</w:t>
      </w:r>
      <w:r>
        <w:rPr>
          <w:b/>
          <w:bCs/>
          <w:lang w:eastAsia="ru-RU"/>
        </w:rPr>
        <w:t>и</w:t>
      </w:r>
      <w:r w:rsidRPr="00C5403B">
        <w:rPr>
          <w:b/>
          <w:bCs/>
          <w:lang w:eastAsia="ru-RU"/>
        </w:rPr>
        <w:t>.</w:t>
      </w:r>
    </w:p>
    <w:p w:rsidR="00DF0F32" w:rsidRPr="00C5403B" w:rsidRDefault="00DF0F32" w:rsidP="00DF0F32">
      <w:pPr>
        <w:numPr>
          <w:ilvl w:val="0"/>
          <w:numId w:val="3"/>
        </w:numPr>
        <w:tabs>
          <w:tab w:val="left" w:pos="360"/>
          <w:tab w:val="left" w:pos="1134"/>
        </w:tabs>
        <w:suppressAutoHyphens w:val="0"/>
        <w:ind w:left="0" w:firstLine="709"/>
        <w:jc w:val="both"/>
        <w:rPr>
          <w:bCs/>
          <w:lang w:eastAsia="ru-RU"/>
        </w:rPr>
      </w:pPr>
      <w:r w:rsidRPr="00C5403B">
        <w:rPr>
          <w:bCs/>
          <w:lang w:eastAsia="ru-RU"/>
        </w:rPr>
        <w:t xml:space="preserve">Правильність оформлення роботи – </w:t>
      </w:r>
      <w:r>
        <w:rPr>
          <w:bCs/>
          <w:lang w:eastAsia="ru-RU"/>
        </w:rPr>
        <w:t>3</w:t>
      </w:r>
      <w:r w:rsidRPr="00C5403B">
        <w:rPr>
          <w:b/>
          <w:bCs/>
          <w:lang w:eastAsia="ru-RU"/>
        </w:rPr>
        <w:t xml:space="preserve"> бал</w:t>
      </w:r>
      <w:r>
        <w:rPr>
          <w:b/>
          <w:bCs/>
          <w:lang w:eastAsia="ru-RU"/>
        </w:rPr>
        <w:t>и</w:t>
      </w:r>
      <w:r w:rsidRPr="00C5403B">
        <w:rPr>
          <w:b/>
          <w:bCs/>
          <w:lang w:eastAsia="ru-RU"/>
        </w:rPr>
        <w:t>.</w:t>
      </w:r>
    </w:p>
    <w:p w:rsidR="00DF0F32" w:rsidRPr="00D34242" w:rsidRDefault="00DF0F32" w:rsidP="00DF0F32">
      <w:pPr>
        <w:numPr>
          <w:ilvl w:val="0"/>
          <w:numId w:val="3"/>
        </w:numPr>
        <w:tabs>
          <w:tab w:val="left" w:pos="360"/>
          <w:tab w:val="left" w:pos="1134"/>
        </w:tabs>
        <w:suppressAutoHyphens w:val="0"/>
        <w:ind w:left="0" w:firstLine="709"/>
        <w:jc w:val="both"/>
        <w:rPr>
          <w:bCs/>
          <w:spacing w:val="-2"/>
          <w:lang w:eastAsia="ru-RU"/>
        </w:rPr>
      </w:pPr>
      <w:r w:rsidRPr="00C5403B">
        <w:rPr>
          <w:bCs/>
          <w:lang w:eastAsia="ru-RU"/>
        </w:rPr>
        <w:t xml:space="preserve">Захист виконаного індивідуального завдання – </w:t>
      </w:r>
      <w:r w:rsidRPr="00C5403B">
        <w:rPr>
          <w:b/>
          <w:bCs/>
          <w:lang w:eastAsia="ru-RU"/>
        </w:rPr>
        <w:t>3 бали:</w:t>
      </w:r>
      <w:r w:rsidRPr="00C5403B">
        <w:rPr>
          <w:bCs/>
          <w:lang w:eastAsia="ru-RU"/>
        </w:rPr>
        <w:t xml:space="preserve"> </w:t>
      </w:r>
    </w:p>
    <w:p w:rsidR="00DF0F32" w:rsidRPr="00C5403B" w:rsidRDefault="00DF0F32" w:rsidP="00DF0F32">
      <w:pPr>
        <w:tabs>
          <w:tab w:val="left" w:pos="360"/>
          <w:tab w:val="left" w:pos="1134"/>
        </w:tabs>
        <w:suppressAutoHyphens w:val="0"/>
        <w:jc w:val="both"/>
        <w:rPr>
          <w:bCs/>
          <w:lang w:eastAsia="ru-RU"/>
        </w:rPr>
      </w:pPr>
      <w:r w:rsidRPr="00C5403B">
        <w:rPr>
          <w:b/>
          <w:bCs/>
          <w:lang w:eastAsia="ru-RU"/>
        </w:rPr>
        <w:tab/>
      </w:r>
      <w:r w:rsidRPr="00C5403B">
        <w:rPr>
          <w:b/>
          <w:bCs/>
          <w:lang w:eastAsia="ru-RU"/>
        </w:rPr>
        <w:tab/>
        <w:t>3 бали</w:t>
      </w:r>
      <w:r w:rsidRPr="00C5403B">
        <w:rPr>
          <w:bCs/>
          <w:lang w:eastAsia="ru-RU"/>
        </w:rPr>
        <w:t xml:space="preserve"> – відповідь бездоганна за змістом, студент вільно володіє матеріалом, чітко і повно відповідає на запитання викладача;  </w:t>
      </w:r>
    </w:p>
    <w:p w:rsidR="00DF0F32" w:rsidRPr="00C5403B" w:rsidRDefault="00DF0F32" w:rsidP="00DF0F32">
      <w:pPr>
        <w:tabs>
          <w:tab w:val="left" w:pos="360"/>
          <w:tab w:val="left" w:pos="1134"/>
        </w:tabs>
        <w:suppressAutoHyphens w:val="0"/>
        <w:jc w:val="both"/>
        <w:rPr>
          <w:bCs/>
          <w:lang w:eastAsia="ru-RU"/>
        </w:rPr>
      </w:pPr>
      <w:r w:rsidRPr="00C5403B">
        <w:rPr>
          <w:bCs/>
          <w:lang w:eastAsia="ru-RU"/>
        </w:rPr>
        <w:tab/>
      </w:r>
      <w:r w:rsidRPr="00C5403B">
        <w:rPr>
          <w:bCs/>
          <w:lang w:eastAsia="ru-RU"/>
        </w:rPr>
        <w:tab/>
        <w:t>2</w:t>
      </w:r>
      <w:r w:rsidRPr="00C5403B">
        <w:rPr>
          <w:b/>
          <w:bCs/>
          <w:lang w:eastAsia="ru-RU"/>
        </w:rPr>
        <w:t xml:space="preserve"> бали</w:t>
      </w:r>
      <w:r w:rsidRPr="00C5403B">
        <w:rPr>
          <w:bCs/>
          <w:lang w:eastAsia="ru-RU"/>
        </w:rPr>
        <w:t xml:space="preserve"> – відповідь розкрита, студент вільно володіє матеріалом, але містить деякі неточності та помилки; </w:t>
      </w:r>
    </w:p>
    <w:p w:rsidR="00DF0F32" w:rsidRPr="00C5403B" w:rsidRDefault="00DF0F32" w:rsidP="00DF0F32">
      <w:pPr>
        <w:tabs>
          <w:tab w:val="left" w:pos="360"/>
          <w:tab w:val="left" w:pos="1134"/>
        </w:tabs>
        <w:suppressAutoHyphens w:val="0"/>
        <w:jc w:val="both"/>
        <w:rPr>
          <w:bCs/>
          <w:spacing w:val="-2"/>
          <w:lang w:eastAsia="ru-RU"/>
        </w:rPr>
      </w:pPr>
      <w:r w:rsidRPr="00C5403B">
        <w:rPr>
          <w:bCs/>
          <w:lang w:eastAsia="ru-RU"/>
        </w:rPr>
        <w:tab/>
      </w:r>
      <w:r w:rsidRPr="00C5403B">
        <w:rPr>
          <w:bCs/>
          <w:lang w:eastAsia="ru-RU"/>
        </w:rPr>
        <w:tab/>
      </w:r>
      <w:r w:rsidRPr="00C5403B">
        <w:rPr>
          <w:b/>
          <w:bCs/>
          <w:lang w:eastAsia="ru-RU"/>
        </w:rPr>
        <w:t>1 бал</w:t>
      </w:r>
      <w:r w:rsidRPr="00C5403B">
        <w:rPr>
          <w:bCs/>
          <w:i/>
          <w:iCs/>
          <w:lang w:eastAsia="ru-RU"/>
        </w:rPr>
        <w:t xml:space="preserve"> </w:t>
      </w:r>
      <w:r w:rsidRPr="00C5403B">
        <w:rPr>
          <w:bCs/>
          <w:lang w:eastAsia="ru-RU"/>
        </w:rPr>
        <w:t>– студент у загальній формі орієнтується в матеріалі, відповідь неповна, поверхова.</w:t>
      </w:r>
    </w:p>
    <w:p w:rsidR="00DF0F32" w:rsidRPr="00C5403B" w:rsidRDefault="00DF0F32" w:rsidP="00DF0F32">
      <w:pPr>
        <w:shd w:val="clear" w:color="auto" w:fill="FFFFFF"/>
        <w:suppressAutoHyphens w:val="0"/>
        <w:jc w:val="center"/>
        <w:rPr>
          <w:b/>
          <w:bCs/>
          <w:iCs/>
          <w:lang w:eastAsia="ru-RU"/>
        </w:rPr>
      </w:pPr>
      <w:r w:rsidRPr="00C5403B">
        <w:rPr>
          <w:b/>
          <w:lang w:eastAsia="ru-RU"/>
        </w:rPr>
        <w:t xml:space="preserve">Критерії </w:t>
      </w:r>
      <w:r w:rsidRPr="00C5403B">
        <w:rPr>
          <w:b/>
          <w:bCs/>
          <w:iCs/>
          <w:lang w:eastAsia="ru-RU"/>
        </w:rPr>
        <w:t xml:space="preserve">підсумкового контролю знань студентів (ПКЗ) </w:t>
      </w:r>
    </w:p>
    <w:p w:rsidR="00DF0F32" w:rsidRPr="00C5403B" w:rsidRDefault="00DF0F32" w:rsidP="00DF0F32">
      <w:pPr>
        <w:shd w:val="clear" w:color="auto" w:fill="FFFFFF"/>
        <w:suppressAutoHyphens w:val="0"/>
        <w:jc w:val="center"/>
        <w:rPr>
          <w:b/>
          <w:lang w:eastAsia="ru-RU"/>
        </w:rPr>
      </w:pPr>
      <w:r w:rsidRPr="00C5403B">
        <w:rPr>
          <w:b/>
          <w:bCs/>
          <w:iCs/>
          <w:lang w:eastAsia="ru-RU"/>
        </w:rPr>
        <w:t>(від 0 до 40 балів)</w:t>
      </w:r>
    </w:p>
    <w:p w:rsidR="00DF0F32" w:rsidRPr="00C5403B" w:rsidRDefault="00DF0F32" w:rsidP="00DF0F32">
      <w:pPr>
        <w:shd w:val="clear" w:color="auto" w:fill="FFFFFF"/>
        <w:suppressAutoHyphens w:val="0"/>
        <w:jc w:val="center"/>
        <w:rPr>
          <w:b/>
          <w:color w:val="000000"/>
          <w:spacing w:val="-2"/>
          <w:lang w:eastAsia="ru-RU"/>
        </w:rPr>
      </w:pPr>
      <w:r w:rsidRPr="00C5403B">
        <w:rPr>
          <w:b/>
          <w:lang w:eastAsia="ru-RU"/>
        </w:rPr>
        <w:t>Критерії оцінювання виконання і захисту студентом індивідуального завдання (20 балів)</w:t>
      </w:r>
    </w:p>
    <w:p w:rsidR="00DF0F32" w:rsidRPr="00C5403B" w:rsidRDefault="00DF0F32" w:rsidP="00DF0F32">
      <w:pPr>
        <w:tabs>
          <w:tab w:val="left" w:pos="709"/>
          <w:tab w:val="left" w:pos="9356"/>
        </w:tabs>
        <w:suppressAutoHyphens w:val="0"/>
        <w:jc w:val="both"/>
        <w:rPr>
          <w:b/>
          <w:bCs/>
          <w:lang w:eastAsia="ru-RU"/>
        </w:rPr>
      </w:pPr>
      <w:r w:rsidRPr="00C5403B">
        <w:rPr>
          <w:bCs/>
          <w:lang w:eastAsia="ru-RU"/>
        </w:rPr>
        <w:tab/>
        <w:t>1. Цілісність, систематичність, логічна послідовність викладу матеріалу</w:t>
      </w:r>
      <w:r w:rsidRPr="00C5403B">
        <w:rPr>
          <w:b/>
          <w:bCs/>
          <w:lang w:eastAsia="ru-RU"/>
        </w:rPr>
        <w:t xml:space="preserve"> – максимально </w:t>
      </w:r>
      <w:r>
        <w:rPr>
          <w:b/>
          <w:bCs/>
          <w:lang w:eastAsia="ru-RU"/>
        </w:rPr>
        <w:t>5</w:t>
      </w:r>
      <w:r w:rsidRPr="00C5403B">
        <w:rPr>
          <w:b/>
          <w:bCs/>
          <w:lang w:eastAsia="ru-RU"/>
        </w:rPr>
        <w:t xml:space="preserve"> бал</w:t>
      </w:r>
      <w:r>
        <w:rPr>
          <w:b/>
          <w:bCs/>
          <w:lang w:eastAsia="ru-RU"/>
        </w:rPr>
        <w:t>ів</w:t>
      </w:r>
      <w:r w:rsidRPr="00C5403B">
        <w:rPr>
          <w:b/>
          <w:bCs/>
          <w:lang w:eastAsia="ru-RU"/>
        </w:rPr>
        <w:t xml:space="preserve">. </w:t>
      </w:r>
    </w:p>
    <w:p w:rsidR="00DF0F32" w:rsidRPr="00C5403B" w:rsidRDefault="00DF0F32" w:rsidP="00DF0F32">
      <w:pPr>
        <w:numPr>
          <w:ilvl w:val="0"/>
          <w:numId w:val="1"/>
        </w:numPr>
        <w:tabs>
          <w:tab w:val="left" w:pos="709"/>
          <w:tab w:val="left" w:pos="8931"/>
        </w:tabs>
        <w:suppressAutoHyphens w:val="0"/>
        <w:ind w:left="0"/>
        <w:jc w:val="both"/>
        <w:rPr>
          <w:bCs/>
          <w:lang w:eastAsia="ru-RU"/>
        </w:rPr>
      </w:pPr>
      <w:r w:rsidRPr="00C5403B">
        <w:rPr>
          <w:bCs/>
          <w:lang w:eastAsia="ru-RU"/>
        </w:rPr>
        <w:t xml:space="preserve">Повнота розкриття питання – </w:t>
      </w:r>
      <w:r w:rsidRPr="00C5403B">
        <w:rPr>
          <w:b/>
          <w:bCs/>
          <w:lang w:eastAsia="ru-RU"/>
        </w:rPr>
        <w:t xml:space="preserve">максимально </w:t>
      </w:r>
      <w:r>
        <w:rPr>
          <w:b/>
          <w:bCs/>
          <w:lang w:eastAsia="ru-RU"/>
        </w:rPr>
        <w:t>5</w:t>
      </w:r>
      <w:r w:rsidRPr="00C5403B">
        <w:rPr>
          <w:b/>
          <w:bCs/>
          <w:lang w:eastAsia="ru-RU"/>
        </w:rPr>
        <w:t xml:space="preserve"> бал</w:t>
      </w:r>
      <w:r>
        <w:rPr>
          <w:b/>
          <w:bCs/>
          <w:lang w:eastAsia="ru-RU"/>
        </w:rPr>
        <w:t>ів</w:t>
      </w:r>
      <w:r w:rsidRPr="00C5403B">
        <w:rPr>
          <w:b/>
          <w:bCs/>
          <w:lang w:eastAsia="ru-RU"/>
        </w:rPr>
        <w:t>.</w:t>
      </w:r>
    </w:p>
    <w:p w:rsidR="00DF0F32" w:rsidRPr="00C5403B" w:rsidRDefault="00DF0F32" w:rsidP="00DF0F32">
      <w:pPr>
        <w:numPr>
          <w:ilvl w:val="0"/>
          <w:numId w:val="1"/>
        </w:numPr>
        <w:tabs>
          <w:tab w:val="left" w:pos="709"/>
          <w:tab w:val="left" w:pos="8931"/>
        </w:tabs>
        <w:suppressAutoHyphens w:val="0"/>
        <w:ind w:left="0"/>
        <w:jc w:val="both"/>
        <w:rPr>
          <w:bCs/>
          <w:lang w:eastAsia="ru-RU"/>
        </w:rPr>
      </w:pPr>
      <w:r w:rsidRPr="00C5403B">
        <w:rPr>
          <w:bCs/>
          <w:lang w:eastAsia="ru-RU"/>
        </w:rPr>
        <w:t xml:space="preserve">Уміння формулювати власне ставлення до проблеми, робити аргументовані висновки – </w:t>
      </w:r>
      <w:r w:rsidRPr="00C5403B">
        <w:rPr>
          <w:b/>
          <w:bCs/>
          <w:lang w:eastAsia="ru-RU"/>
        </w:rPr>
        <w:t>максимально 3 бали.</w:t>
      </w:r>
    </w:p>
    <w:p w:rsidR="00DF0F32" w:rsidRPr="00C5403B" w:rsidRDefault="00DF0F32" w:rsidP="00DF0F32">
      <w:pPr>
        <w:numPr>
          <w:ilvl w:val="0"/>
          <w:numId w:val="1"/>
        </w:numPr>
        <w:tabs>
          <w:tab w:val="left" w:pos="709"/>
        </w:tabs>
        <w:suppressAutoHyphens w:val="0"/>
        <w:ind w:left="0"/>
        <w:jc w:val="both"/>
        <w:rPr>
          <w:bCs/>
          <w:lang w:eastAsia="ru-RU"/>
        </w:rPr>
      </w:pPr>
      <w:r w:rsidRPr="00C5403B">
        <w:rPr>
          <w:bCs/>
          <w:lang w:eastAsia="ru-RU"/>
        </w:rPr>
        <w:t xml:space="preserve">Опрацювання сучасних наукових інформаційних джерел – </w:t>
      </w:r>
      <w:r w:rsidRPr="00C5403B">
        <w:rPr>
          <w:b/>
          <w:bCs/>
          <w:lang w:eastAsia="ru-RU"/>
        </w:rPr>
        <w:t>1 бал.</w:t>
      </w:r>
    </w:p>
    <w:p w:rsidR="00DF0F32" w:rsidRPr="00C5403B" w:rsidRDefault="00DF0F32" w:rsidP="00DF0F32">
      <w:pPr>
        <w:numPr>
          <w:ilvl w:val="0"/>
          <w:numId w:val="1"/>
        </w:numPr>
        <w:tabs>
          <w:tab w:val="left" w:pos="709"/>
        </w:tabs>
        <w:suppressAutoHyphens w:val="0"/>
        <w:ind w:left="0"/>
        <w:jc w:val="both"/>
        <w:rPr>
          <w:bCs/>
          <w:lang w:eastAsia="ru-RU"/>
        </w:rPr>
      </w:pPr>
      <w:r w:rsidRPr="00C5403B">
        <w:rPr>
          <w:bCs/>
          <w:lang w:eastAsia="ru-RU"/>
        </w:rPr>
        <w:t xml:space="preserve">Правильність оформлення роботи – </w:t>
      </w:r>
      <w:r w:rsidRPr="00C5403B">
        <w:rPr>
          <w:b/>
          <w:bCs/>
          <w:lang w:eastAsia="ru-RU"/>
        </w:rPr>
        <w:t>максимально 2 бали.</w:t>
      </w:r>
    </w:p>
    <w:p w:rsidR="00DF0F32" w:rsidRPr="00C5403B" w:rsidRDefault="00DF0F32" w:rsidP="00DF0F32">
      <w:pPr>
        <w:numPr>
          <w:ilvl w:val="0"/>
          <w:numId w:val="1"/>
        </w:numPr>
        <w:tabs>
          <w:tab w:val="left" w:pos="709"/>
        </w:tabs>
        <w:suppressAutoHyphens w:val="0"/>
        <w:ind w:left="0"/>
        <w:jc w:val="both"/>
        <w:rPr>
          <w:bCs/>
          <w:spacing w:val="-2"/>
          <w:lang w:eastAsia="ru-RU"/>
        </w:rPr>
      </w:pPr>
      <w:r w:rsidRPr="00C5403B">
        <w:rPr>
          <w:bCs/>
          <w:lang w:eastAsia="ru-RU"/>
        </w:rPr>
        <w:t xml:space="preserve">Захист виконаного індивідуального завдання – </w:t>
      </w:r>
      <w:r w:rsidRPr="00C5403B">
        <w:rPr>
          <w:b/>
          <w:bCs/>
          <w:lang w:eastAsia="ru-RU"/>
        </w:rPr>
        <w:t>максимально 4 бали:</w:t>
      </w:r>
      <w:r w:rsidRPr="00C5403B">
        <w:rPr>
          <w:bCs/>
          <w:lang w:eastAsia="ru-RU"/>
        </w:rPr>
        <w:t xml:space="preserve"> </w:t>
      </w:r>
    </w:p>
    <w:p w:rsidR="00DF0F32" w:rsidRPr="00C5403B" w:rsidRDefault="00DF0F32" w:rsidP="00DF0F32">
      <w:pPr>
        <w:tabs>
          <w:tab w:val="left" w:pos="360"/>
          <w:tab w:val="left" w:pos="1134"/>
        </w:tabs>
        <w:suppressAutoHyphens w:val="0"/>
        <w:jc w:val="both"/>
        <w:rPr>
          <w:bCs/>
          <w:lang w:eastAsia="ru-RU"/>
        </w:rPr>
      </w:pPr>
      <w:r w:rsidRPr="00C5403B">
        <w:rPr>
          <w:b/>
          <w:bCs/>
          <w:lang w:eastAsia="ru-RU"/>
        </w:rPr>
        <w:tab/>
      </w:r>
      <w:r w:rsidRPr="00C5403B">
        <w:rPr>
          <w:b/>
          <w:bCs/>
          <w:lang w:eastAsia="ru-RU"/>
        </w:rPr>
        <w:tab/>
        <w:t>4 бали</w:t>
      </w:r>
      <w:r w:rsidRPr="00C5403B">
        <w:rPr>
          <w:bCs/>
          <w:lang w:eastAsia="ru-RU"/>
        </w:rPr>
        <w:t xml:space="preserve"> – відповідь бездоганна за змістом, студент вільно володіє матеріалом, чітко і повно відповідає на запитання викладача;  </w:t>
      </w:r>
    </w:p>
    <w:p w:rsidR="00DF0F32" w:rsidRPr="00C5403B" w:rsidRDefault="00DF0F32" w:rsidP="00DF0F32">
      <w:pPr>
        <w:tabs>
          <w:tab w:val="left" w:pos="360"/>
          <w:tab w:val="left" w:pos="1134"/>
        </w:tabs>
        <w:suppressAutoHyphens w:val="0"/>
        <w:jc w:val="both"/>
        <w:rPr>
          <w:bCs/>
          <w:lang w:eastAsia="ru-RU"/>
        </w:rPr>
      </w:pPr>
      <w:r w:rsidRPr="00C5403B">
        <w:rPr>
          <w:bCs/>
          <w:lang w:eastAsia="ru-RU"/>
        </w:rPr>
        <w:tab/>
      </w:r>
      <w:r w:rsidRPr="00C5403B">
        <w:rPr>
          <w:bCs/>
          <w:lang w:eastAsia="ru-RU"/>
        </w:rPr>
        <w:tab/>
      </w:r>
      <w:r w:rsidRPr="00C5403B">
        <w:rPr>
          <w:b/>
          <w:bCs/>
          <w:lang w:eastAsia="ru-RU"/>
        </w:rPr>
        <w:t>3 бали</w:t>
      </w:r>
      <w:r w:rsidRPr="00C5403B">
        <w:rPr>
          <w:bCs/>
          <w:lang w:eastAsia="ru-RU"/>
        </w:rPr>
        <w:t xml:space="preserve"> – відповідь розкрита, студент вільно володіє матеріалом, але містить деякі неточності та помилки; </w:t>
      </w:r>
    </w:p>
    <w:p w:rsidR="00DF0F32" w:rsidRPr="00C5403B" w:rsidRDefault="00DF0F32" w:rsidP="00DF0F32">
      <w:pPr>
        <w:tabs>
          <w:tab w:val="left" w:pos="360"/>
          <w:tab w:val="left" w:pos="1134"/>
        </w:tabs>
        <w:suppressAutoHyphens w:val="0"/>
        <w:jc w:val="both"/>
        <w:rPr>
          <w:bCs/>
          <w:lang w:eastAsia="ru-RU"/>
        </w:rPr>
      </w:pPr>
      <w:r w:rsidRPr="00C5403B">
        <w:rPr>
          <w:bCs/>
          <w:lang w:eastAsia="ru-RU"/>
        </w:rPr>
        <w:tab/>
      </w:r>
      <w:r w:rsidRPr="00C5403B">
        <w:rPr>
          <w:bCs/>
          <w:lang w:eastAsia="ru-RU"/>
        </w:rPr>
        <w:tab/>
      </w:r>
      <w:r w:rsidRPr="00C5403B">
        <w:rPr>
          <w:b/>
          <w:bCs/>
          <w:lang w:eastAsia="ru-RU"/>
        </w:rPr>
        <w:t>2 бали</w:t>
      </w:r>
      <w:r w:rsidRPr="00C5403B">
        <w:rPr>
          <w:b/>
          <w:bCs/>
          <w:i/>
          <w:iCs/>
          <w:lang w:eastAsia="ru-RU"/>
        </w:rPr>
        <w:t xml:space="preserve"> </w:t>
      </w:r>
      <w:r w:rsidRPr="00C5403B">
        <w:rPr>
          <w:bCs/>
          <w:lang w:eastAsia="ru-RU"/>
        </w:rPr>
        <w:t xml:space="preserve">– відповідь повна, студент допускає помилки в основних питаннях; </w:t>
      </w:r>
    </w:p>
    <w:p w:rsidR="00DF0F32" w:rsidRPr="00C5403B" w:rsidRDefault="00DF0F32" w:rsidP="00DF0F32">
      <w:pPr>
        <w:tabs>
          <w:tab w:val="left" w:pos="360"/>
          <w:tab w:val="left" w:pos="1134"/>
        </w:tabs>
        <w:suppressAutoHyphens w:val="0"/>
        <w:jc w:val="both"/>
        <w:rPr>
          <w:bCs/>
          <w:spacing w:val="-2"/>
          <w:lang w:eastAsia="ru-RU"/>
        </w:rPr>
      </w:pPr>
      <w:r w:rsidRPr="00C5403B">
        <w:rPr>
          <w:bCs/>
          <w:lang w:eastAsia="ru-RU"/>
        </w:rPr>
        <w:tab/>
      </w:r>
      <w:r w:rsidRPr="00C5403B">
        <w:rPr>
          <w:bCs/>
          <w:lang w:eastAsia="ru-RU"/>
        </w:rPr>
        <w:tab/>
      </w:r>
      <w:r w:rsidRPr="00C5403B">
        <w:rPr>
          <w:b/>
          <w:bCs/>
          <w:lang w:eastAsia="ru-RU"/>
        </w:rPr>
        <w:t>1 бал</w:t>
      </w:r>
      <w:r w:rsidRPr="00C5403B">
        <w:rPr>
          <w:bCs/>
          <w:i/>
          <w:iCs/>
          <w:lang w:eastAsia="ru-RU"/>
        </w:rPr>
        <w:t xml:space="preserve"> </w:t>
      </w:r>
      <w:r w:rsidRPr="00C5403B">
        <w:rPr>
          <w:bCs/>
          <w:lang w:eastAsia="ru-RU"/>
        </w:rPr>
        <w:t>– студент у загальній формі орієнтується в матеріалі, відповідь неповна, поверхова.</w:t>
      </w:r>
    </w:p>
    <w:p w:rsidR="00DF0F32" w:rsidRPr="00C5403B" w:rsidRDefault="00DF0F32" w:rsidP="00DF0F32">
      <w:pPr>
        <w:numPr>
          <w:ilvl w:val="0"/>
          <w:numId w:val="1"/>
        </w:numPr>
        <w:tabs>
          <w:tab w:val="left" w:pos="360"/>
          <w:tab w:val="left" w:pos="1134"/>
        </w:tabs>
        <w:suppressAutoHyphens w:val="0"/>
        <w:ind w:left="0" w:firstLine="709"/>
        <w:jc w:val="both"/>
        <w:rPr>
          <w:bCs/>
          <w:spacing w:val="-2"/>
          <w:lang w:eastAsia="ru-RU"/>
        </w:rPr>
      </w:pPr>
      <w:r w:rsidRPr="00C5403B">
        <w:rPr>
          <w:bCs/>
          <w:lang w:eastAsia="ru-RU"/>
        </w:rPr>
        <w:t xml:space="preserve">Виконання роботи на електронному носії </w:t>
      </w:r>
      <w:r w:rsidRPr="00C5403B">
        <w:rPr>
          <w:b/>
          <w:bCs/>
          <w:lang w:eastAsia="ru-RU"/>
        </w:rPr>
        <w:t>максимально 3 бали:</w:t>
      </w:r>
      <w:r w:rsidRPr="00C5403B">
        <w:rPr>
          <w:bCs/>
          <w:lang w:eastAsia="ru-RU"/>
        </w:rPr>
        <w:t xml:space="preserve"> </w:t>
      </w:r>
    </w:p>
    <w:p w:rsidR="00DF0F32" w:rsidRPr="00C5403B" w:rsidRDefault="00DF0F32" w:rsidP="00DF0F32">
      <w:pPr>
        <w:tabs>
          <w:tab w:val="left" w:pos="360"/>
          <w:tab w:val="left" w:pos="1134"/>
        </w:tabs>
        <w:suppressAutoHyphens w:val="0"/>
        <w:jc w:val="both"/>
        <w:rPr>
          <w:bCs/>
          <w:lang w:eastAsia="ru-RU"/>
        </w:rPr>
      </w:pPr>
      <w:r w:rsidRPr="00C5403B">
        <w:rPr>
          <w:bCs/>
          <w:lang w:eastAsia="ru-RU"/>
        </w:rPr>
        <w:lastRenderedPageBreak/>
        <w:tab/>
      </w:r>
      <w:r w:rsidRPr="00C5403B">
        <w:rPr>
          <w:bCs/>
          <w:lang w:eastAsia="ru-RU"/>
        </w:rPr>
        <w:tab/>
      </w:r>
      <w:r w:rsidRPr="00C5403B">
        <w:rPr>
          <w:b/>
          <w:bCs/>
          <w:lang w:eastAsia="ru-RU"/>
        </w:rPr>
        <w:t>3 бали</w:t>
      </w:r>
      <w:r w:rsidRPr="00C5403B">
        <w:rPr>
          <w:bCs/>
          <w:lang w:eastAsia="ru-RU"/>
        </w:rPr>
        <w:t xml:space="preserve"> – презентація роботи; </w:t>
      </w:r>
    </w:p>
    <w:p w:rsidR="00DF0F32" w:rsidRPr="00C5403B" w:rsidRDefault="00DF0F32" w:rsidP="00DF0F32">
      <w:pPr>
        <w:tabs>
          <w:tab w:val="left" w:pos="360"/>
          <w:tab w:val="left" w:pos="1134"/>
        </w:tabs>
        <w:suppressAutoHyphens w:val="0"/>
        <w:jc w:val="both"/>
        <w:rPr>
          <w:bCs/>
          <w:lang w:eastAsia="ru-RU"/>
        </w:rPr>
      </w:pPr>
      <w:r w:rsidRPr="00C5403B">
        <w:rPr>
          <w:bCs/>
          <w:lang w:eastAsia="ru-RU"/>
        </w:rPr>
        <w:tab/>
      </w:r>
      <w:r w:rsidRPr="00C5403B">
        <w:rPr>
          <w:bCs/>
          <w:lang w:eastAsia="ru-RU"/>
        </w:rPr>
        <w:tab/>
      </w:r>
      <w:r w:rsidRPr="00C5403B">
        <w:rPr>
          <w:b/>
          <w:bCs/>
          <w:lang w:eastAsia="ru-RU"/>
        </w:rPr>
        <w:t>2 бали</w:t>
      </w:r>
      <w:r w:rsidRPr="00C5403B">
        <w:rPr>
          <w:bCs/>
          <w:lang w:eastAsia="ru-RU"/>
        </w:rPr>
        <w:t xml:space="preserve"> – електронний варіант тексту з рисунками та таблицями; </w:t>
      </w:r>
    </w:p>
    <w:p w:rsidR="00DF0F32" w:rsidRPr="00C5403B" w:rsidRDefault="00DF0F32" w:rsidP="00DF0F32">
      <w:pPr>
        <w:tabs>
          <w:tab w:val="left" w:pos="360"/>
          <w:tab w:val="left" w:pos="1134"/>
        </w:tabs>
        <w:suppressAutoHyphens w:val="0"/>
        <w:jc w:val="both"/>
        <w:rPr>
          <w:bCs/>
          <w:spacing w:val="-2"/>
          <w:lang w:eastAsia="ru-RU"/>
        </w:rPr>
      </w:pPr>
      <w:r w:rsidRPr="00C5403B">
        <w:rPr>
          <w:bCs/>
          <w:lang w:eastAsia="ru-RU"/>
        </w:rPr>
        <w:tab/>
      </w:r>
      <w:r w:rsidRPr="00C5403B">
        <w:rPr>
          <w:bCs/>
          <w:lang w:eastAsia="ru-RU"/>
        </w:rPr>
        <w:tab/>
      </w:r>
      <w:r w:rsidRPr="00C5403B">
        <w:rPr>
          <w:b/>
          <w:bCs/>
          <w:lang w:eastAsia="ru-RU"/>
        </w:rPr>
        <w:t>1 бал</w:t>
      </w:r>
      <w:r w:rsidRPr="00C5403B">
        <w:rPr>
          <w:bCs/>
          <w:i/>
          <w:iCs/>
          <w:lang w:eastAsia="ru-RU"/>
        </w:rPr>
        <w:t xml:space="preserve"> </w:t>
      </w:r>
      <w:r w:rsidRPr="00C5403B">
        <w:rPr>
          <w:bCs/>
          <w:lang w:eastAsia="ru-RU"/>
        </w:rPr>
        <w:t>– рукописний варіант роботи.</w:t>
      </w:r>
    </w:p>
    <w:p w:rsidR="00DF0F32" w:rsidRPr="00C5403B" w:rsidRDefault="00DF0F32" w:rsidP="00DF0F32">
      <w:pPr>
        <w:tabs>
          <w:tab w:val="left" w:pos="1134"/>
        </w:tabs>
        <w:suppressAutoHyphens w:val="0"/>
        <w:ind w:firstLine="709"/>
        <w:jc w:val="both"/>
        <w:rPr>
          <w:lang w:eastAsia="ru-RU"/>
        </w:rPr>
      </w:pPr>
      <w:r w:rsidRPr="00C5403B">
        <w:rPr>
          <w:b/>
          <w:bCs/>
          <w:iCs/>
          <w:lang w:eastAsia="ru-RU"/>
        </w:rPr>
        <w:t>Критерії оцінювання підсумкового контролю – екзамену (20 балів).</w:t>
      </w:r>
      <w:r w:rsidRPr="00C5403B">
        <w:rPr>
          <w:lang w:eastAsia="ru-RU"/>
        </w:rPr>
        <w:t xml:space="preserve"> </w:t>
      </w:r>
    </w:p>
    <w:p w:rsidR="00DF0F32" w:rsidRPr="00C5403B" w:rsidRDefault="00DF0F32" w:rsidP="00DF0F32">
      <w:pPr>
        <w:tabs>
          <w:tab w:val="left" w:pos="1134"/>
        </w:tabs>
        <w:suppressAutoHyphens w:val="0"/>
        <w:ind w:firstLine="709"/>
        <w:jc w:val="both"/>
        <w:rPr>
          <w:color w:val="000000"/>
          <w:spacing w:val="-2"/>
          <w:lang w:eastAsia="ru-RU"/>
        </w:rPr>
      </w:pPr>
      <w:r w:rsidRPr="00C5403B">
        <w:rPr>
          <w:lang w:eastAsia="ru-RU"/>
        </w:rPr>
        <w:t>Екзамен може проводитись для покращання оцінки, отриманої за результатами поточного рейтингового контролю</w:t>
      </w:r>
      <w:r w:rsidRPr="00C5403B">
        <w:rPr>
          <w:color w:val="000000"/>
          <w:spacing w:val="-2"/>
          <w:lang w:eastAsia="ru-RU"/>
        </w:rPr>
        <w:t xml:space="preserve">. </w:t>
      </w:r>
    </w:p>
    <w:p w:rsidR="00DF0F32" w:rsidRPr="00C5403B" w:rsidRDefault="00DF0F32" w:rsidP="00DF0F32">
      <w:pPr>
        <w:tabs>
          <w:tab w:val="left" w:pos="1134"/>
        </w:tabs>
        <w:suppressAutoHyphens w:val="0"/>
        <w:ind w:firstLine="709"/>
        <w:jc w:val="both"/>
        <w:rPr>
          <w:b/>
          <w:bCs/>
          <w:color w:val="000000"/>
          <w:spacing w:val="-2"/>
          <w:lang w:eastAsia="ru-RU"/>
        </w:rPr>
      </w:pPr>
      <w:r w:rsidRPr="00C5403B">
        <w:rPr>
          <w:b/>
          <w:bCs/>
          <w:color w:val="000000"/>
          <w:spacing w:val="-2"/>
          <w:lang w:eastAsia="ru-RU"/>
        </w:rPr>
        <w:t>Екзаменаційний білет складається з трьох теоретичних питань.</w:t>
      </w:r>
    </w:p>
    <w:p w:rsidR="00DF0F32" w:rsidRPr="00C5403B" w:rsidRDefault="00DF0F32" w:rsidP="00DF0F32">
      <w:pPr>
        <w:tabs>
          <w:tab w:val="left" w:pos="1134"/>
        </w:tabs>
        <w:suppressAutoHyphens w:val="0"/>
        <w:ind w:firstLine="709"/>
        <w:jc w:val="both"/>
        <w:rPr>
          <w:color w:val="000000"/>
          <w:spacing w:val="-2"/>
          <w:lang w:eastAsia="ru-RU"/>
        </w:rPr>
      </w:pPr>
      <w:r w:rsidRPr="00C5403B">
        <w:rPr>
          <w:color w:val="000000"/>
          <w:spacing w:val="-2"/>
          <w:lang w:eastAsia="ru-RU"/>
        </w:rPr>
        <w:t>Максимальний результат виконання екзаменаційного завдання оцінюється в 20 балів:</w:t>
      </w:r>
    </w:p>
    <w:p w:rsidR="00DF0F32" w:rsidRPr="00C5403B" w:rsidRDefault="00DF0F32" w:rsidP="00DF0F32">
      <w:pPr>
        <w:suppressAutoHyphens w:val="0"/>
        <w:ind w:firstLine="709"/>
        <w:jc w:val="both"/>
        <w:rPr>
          <w:lang w:eastAsia="ru-RU"/>
        </w:rPr>
      </w:pPr>
      <w:r w:rsidRPr="00C5403B">
        <w:rPr>
          <w:b/>
          <w:bCs/>
          <w:iCs/>
          <w:lang w:eastAsia="ru-RU"/>
        </w:rPr>
        <w:t>20 балів</w:t>
      </w:r>
      <w:r w:rsidRPr="00C5403B">
        <w:rPr>
          <w:lang w:eastAsia="ru-RU"/>
        </w:rPr>
        <w:t xml:space="preserve"> передбачає високий рівень знань і навичок: відповідь повна, логічна з елементами самостійності; вдало використовується вивчений матеріал при наведенні прикладів; відповідь підкріплюється посиланнями на додаткову літературу. Кожне питання оцінюється в 7 балів.</w:t>
      </w:r>
    </w:p>
    <w:p w:rsidR="00DF0F32" w:rsidRPr="00C5403B" w:rsidRDefault="00DF0F32" w:rsidP="00DF0F32">
      <w:pPr>
        <w:suppressAutoHyphens w:val="0"/>
        <w:ind w:firstLine="709"/>
        <w:jc w:val="both"/>
        <w:rPr>
          <w:lang w:eastAsia="ru-RU"/>
        </w:rPr>
      </w:pPr>
      <w:r w:rsidRPr="00C5403B">
        <w:rPr>
          <w:b/>
          <w:bCs/>
          <w:iCs/>
          <w:lang w:eastAsia="ru-RU"/>
        </w:rPr>
        <w:t>19 – 15 балів</w:t>
      </w:r>
      <w:r w:rsidRPr="00C5403B">
        <w:rPr>
          <w:i/>
          <w:lang w:eastAsia="ru-RU"/>
        </w:rPr>
        <w:t xml:space="preserve"> </w:t>
      </w:r>
      <w:r w:rsidRPr="00C5403B">
        <w:rPr>
          <w:lang w:eastAsia="ru-RU"/>
        </w:rPr>
        <w:t xml:space="preserve">передбачає досить високий рівень знань і навичок: відповідь логічна, містить деякі неточності при формулюванні узагальнень, наведенні прикладів; наявні труднощі при формулюванні узагальнюючих висновків, слабке знання додаткової літератури. </w:t>
      </w:r>
    </w:p>
    <w:p w:rsidR="00DF0F32" w:rsidRPr="00C5403B" w:rsidRDefault="00DF0F32" w:rsidP="00DF0F32">
      <w:pPr>
        <w:suppressAutoHyphens w:val="0"/>
        <w:ind w:firstLine="709"/>
        <w:jc w:val="both"/>
        <w:rPr>
          <w:lang w:eastAsia="ru-RU"/>
        </w:rPr>
      </w:pPr>
      <w:r w:rsidRPr="00C5403B">
        <w:rPr>
          <w:b/>
          <w:bCs/>
          <w:iCs/>
          <w:lang w:eastAsia="ru-RU"/>
        </w:rPr>
        <w:t>14 – 10 балів</w:t>
      </w:r>
      <w:r w:rsidRPr="00C5403B">
        <w:rPr>
          <w:i/>
          <w:lang w:eastAsia="ru-RU"/>
        </w:rPr>
        <w:t xml:space="preserve"> </w:t>
      </w:r>
      <w:r w:rsidRPr="00C5403B">
        <w:rPr>
          <w:lang w:eastAsia="ru-RU"/>
        </w:rPr>
        <w:t>передбачає наявність знань лише основної літератури, студент відповідає по суті на питання і в загальній формі розбирається в матеріалі, але відповідь неповна і містить неточності, порушується послідовність викладання матеріалу, виникають труднощі, застосовуючи знання при наведенні прикладів.</w:t>
      </w:r>
    </w:p>
    <w:p w:rsidR="00DF0F32" w:rsidRPr="00C5403B" w:rsidRDefault="00DF0F32" w:rsidP="00DF0F32">
      <w:pPr>
        <w:suppressAutoHyphens w:val="0"/>
        <w:ind w:firstLine="709"/>
        <w:jc w:val="both"/>
        <w:rPr>
          <w:lang w:eastAsia="ru-RU"/>
        </w:rPr>
      </w:pPr>
      <w:r w:rsidRPr="00C5403B">
        <w:rPr>
          <w:b/>
          <w:bCs/>
          <w:iCs/>
          <w:lang w:eastAsia="ru-RU"/>
        </w:rPr>
        <w:t>9 – 5 балів</w:t>
      </w:r>
      <w:r w:rsidRPr="00C5403B">
        <w:rPr>
          <w:i/>
          <w:lang w:eastAsia="ru-RU"/>
        </w:rPr>
        <w:t xml:space="preserve"> </w:t>
      </w:r>
      <w:r w:rsidRPr="00C5403B">
        <w:rPr>
          <w:lang w:eastAsia="ru-RU"/>
        </w:rPr>
        <w:t xml:space="preserve">передбачає неповні знання студента основної літератури; студент лише в загальній формі розбирається в матеріалі, відповідь неповна і неглибока; недосить правильні формулювання, порушується послідовність викладення матеріалу, виникають труднощі при наведенні прикладів. </w:t>
      </w:r>
    </w:p>
    <w:p w:rsidR="00DF0F32" w:rsidRPr="00C5403B" w:rsidRDefault="00DF0F32" w:rsidP="00DF0F32">
      <w:pPr>
        <w:suppressAutoHyphens w:val="0"/>
        <w:ind w:firstLine="709"/>
        <w:jc w:val="both"/>
        <w:rPr>
          <w:lang w:eastAsia="ru-RU"/>
        </w:rPr>
      </w:pPr>
      <w:r w:rsidRPr="00C5403B">
        <w:rPr>
          <w:b/>
          <w:bCs/>
          <w:iCs/>
          <w:lang w:eastAsia="ru-RU"/>
        </w:rPr>
        <w:t>4 - 1 балів</w:t>
      </w:r>
      <w:r w:rsidRPr="00C5403B">
        <w:rPr>
          <w:i/>
          <w:lang w:eastAsia="ru-RU"/>
        </w:rPr>
        <w:t xml:space="preserve"> </w:t>
      </w:r>
      <w:r w:rsidRPr="00C5403B">
        <w:rPr>
          <w:lang w:eastAsia="ru-RU"/>
        </w:rPr>
        <w:t>ставиться, коли студент не знає значної частини програмного матеріалу, допускає суттєві помилки при формулюванні та висвітленні понять, на додаткові питання відповідає не по суті, робить велику кількість помилок при відповіді.</w:t>
      </w:r>
    </w:p>
    <w:p w:rsidR="00DF0F32" w:rsidRPr="00C5403B" w:rsidRDefault="00DF0F32" w:rsidP="00DF0F32">
      <w:pPr>
        <w:suppressAutoHyphens w:val="0"/>
        <w:ind w:firstLine="709"/>
        <w:jc w:val="both"/>
        <w:rPr>
          <w:lang w:eastAsia="ru-RU"/>
        </w:rPr>
      </w:pPr>
      <w:r w:rsidRPr="00C5403B">
        <w:rPr>
          <w:b/>
          <w:bCs/>
          <w:iCs/>
          <w:lang w:eastAsia="ru-RU"/>
        </w:rPr>
        <w:t>0 балів</w:t>
      </w:r>
      <w:r w:rsidRPr="00C5403B">
        <w:rPr>
          <w:lang w:eastAsia="ru-RU"/>
        </w:rPr>
        <w:t xml:space="preserve"> ставиться, коли студент не розкрив поставлені питання, не засвоїв матеріал в обсязі, достатньому для подальшого навчання.</w:t>
      </w:r>
    </w:p>
    <w:p w:rsidR="00DF0F32" w:rsidRDefault="00DF0F32" w:rsidP="00DF0F32"/>
    <w:p w:rsidR="00FE12DF" w:rsidRDefault="00FE12DF"/>
    <w:sectPr w:rsidR="00FE12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497E6B"/>
    <w:multiLevelType w:val="hybridMultilevel"/>
    <w:tmpl w:val="8DD24734"/>
    <w:lvl w:ilvl="0" w:tplc="7FA2E432">
      <w:start w:val="1"/>
      <w:numFmt w:val="decimal"/>
      <w:lvlText w:val="%1."/>
      <w:lvlJc w:val="left"/>
      <w:pPr>
        <w:ind w:left="6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75" w:hanging="360"/>
      </w:pPr>
    </w:lvl>
    <w:lvl w:ilvl="2" w:tplc="0419001B" w:tentative="1">
      <w:start w:val="1"/>
      <w:numFmt w:val="lowerRoman"/>
      <w:lvlText w:val="%3."/>
      <w:lvlJc w:val="right"/>
      <w:pPr>
        <w:ind w:left="2095" w:hanging="180"/>
      </w:pPr>
    </w:lvl>
    <w:lvl w:ilvl="3" w:tplc="0419000F" w:tentative="1">
      <w:start w:val="1"/>
      <w:numFmt w:val="decimal"/>
      <w:lvlText w:val="%4."/>
      <w:lvlJc w:val="left"/>
      <w:pPr>
        <w:ind w:left="2815" w:hanging="360"/>
      </w:pPr>
    </w:lvl>
    <w:lvl w:ilvl="4" w:tplc="04190019" w:tentative="1">
      <w:start w:val="1"/>
      <w:numFmt w:val="lowerLetter"/>
      <w:lvlText w:val="%5."/>
      <w:lvlJc w:val="left"/>
      <w:pPr>
        <w:ind w:left="3535" w:hanging="360"/>
      </w:pPr>
    </w:lvl>
    <w:lvl w:ilvl="5" w:tplc="0419001B" w:tentative="1">
      <w:start w:val="1"/>
      <w:numFmt w:val="lowerRoman"/>
      <w:lvlText w:val="%6."/>
      <w:lvlJc w:val="right"/>
      <w:pPr>
        <w:ind w:left="4255" w:hanging="180"/>
      </w:pPr>
    </w:lvl>
    <w:lvl w:ilvl="6" w:tplc="0419000F" w:tentative="1">
      <w:start w:val="1"/>
      <w:numFmt w:val="decimal"/>
      <w:lvlText w:val="%7."/>
      <w:lvlJc w:val="left"/>
      <w:pPr>
        <w:ind w:left="4975" w:hanging="360"/>
      </w:pPr>
    </w:lvl>
    <w:lvl w:ilvl="7" w:tplc="04190019" w:tentative="1">
      <w:start w:val="1"/>
      <w:numFmt w:val="lowerLetter"/>
      <w:lvlText w:val="%8."/>
      <w:lvlJc w:val="left"/>
      <w:pPr>
        <w:ind w:left="5695" w:hanging="360"/>
      </w:pPr>
    </w:lvl>
    <w:lvl w:ilvl="8" w:tplc="0419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1">
    <w:nsid w:val="2AA41088"/>
    <w:multiLevelType w:val="hybridMultilevel"/>
    <w:tmpl w:val="FDDC8F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CAF265C"/>
    <w:multiLevelType w:val="hybridMultilevel"/>
    <w:tmpl w:val="78720F54"/>
    <w:lvl w:ilvl="0" w:tplc="FFFFFFF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68E"/>
    <w:rsid w:val="00010214"/>
    <w:rsid w:val="00016204"/>
    <w:rsid w:val="0001742F"/>
    <w:rsid w:val="0002042F"/>
    <w:rsid w:val="00025CB2"/>
    <w:rsid w:val="00027B9E"/>
    <w:rsid w:val="00031812"/>
    <w:rsid w:val="00031F38"/>
    <w:rsid w:val="0003235C"/>
    <w:rsid w:val="00034692"/>
    <w:rsid w:val="00036E0F"/>
    <w:rsid w:val="00041B74"/>
    <w:rsid w:val="000434F9"/>
    <w:rsid w:val="000467DE"/>
    <w:rsid w:val="00047D85"/>
    <w:rsid w:val="00052685"/>
    <w:rsid w:val="0006072A"/>
    <w:rsid w:val="0006182D"/>
    <w:rsid w:val="0006508D"/>
    <w:rsid w:val="00065498"/>
    <w:rsid w:val="000707D3"/>
    <w:rsid w:val="00071DB5"/>
    <w:rsid w:val="00080A95"/>
    <w:rsid w:val="00084EAC"/>
    <w:rsid w:val="000862BD"/>
    <w:rsid w:val="000866D7"/>
    <w:rsid w:val="0008675A"/>
    <w:rsid w:val="0009162A"/>
    <w:rsid w:val="00093E3B"/>
    <w:rsid w:val="000A171E"/>
    <w:rsid w:val="000A4121"/>
    <w:rsid w:val="000B4760"/>
    <w:rsid w:val="000C51DF"/>
    <w:rsid w:val="000D5AD0"/>
    <w:rsid w:val="000D6E3E"/>
    <w:rsid w:val="000D7170"/>
    <w:rsid w:val="000E4520"/>
    <w:rsid w:val="000E6C79"/>
    <w:rsid w:val="000E75A6"/>
    <w:rsid w:val="000F261A"/>
    <w:rsid w:val="000F3E7F"/>
    <w:rsid w:val="000F41C5"/>
    <w:rsid w:val="000F5B1A"/>
    <w:rsid w:val="000F7BAD"/>
    <w:rsid w:val="001019DB"/>
    <w:rsid w:val="00106BAE"/>
    <w:rsid w:val="00110C7F"/>
    <w:rsid w:val="001129A9"/>
    <w:rsid w:val="00112A93"/>
    <w:rsid w:val="00116AA6"/>
    <w:rsid w:val="00123B24"/>
    <w:rsid w:val="00124837"/>
    <w:rsid w:val="00124C12"/>
    <w:rsid w:val="00124C3F"/>
    <w:rsid w:val="001314E0"/>
    <w:rsid w:val="00137469"/>
    <w:rsid w:val="00142BA1"/>
    <w:rsid w:val="00144ED2"/>
    <w:rsid w:val="001620E3"/>
    <w:rsid w:val="001657D6"/>
    <w:rsid w:val="00180D2A"/>
    <w:rsid w:val="00180F84"/>
    <w:rsid w:val="0018294E"/>
    <w:rsid w:val="00182D77"/>
    <w:rsid w:val="00195FD8"/>
    <w:rsid w:val="001A570F"/>
    <w:rsid w:val="001A5C86"/>
    <w:rsid w:val="001B4DE0"/>
    <w:rsid w:val="001C70C6"/>
    <w:rsid w:val="001D0FFE"/>
    <w:rsid w:val="001D15AF"/>
    <w:rsid w:val="001E0438"/>
    <w:rsid w:val="001E64CD"/>
    <w:rsid w:val="002046BF"/>
    <w:rsid w:val="0021079E"/>
    <w:rsid w:val="00213E87"/>
    <w:rsid w:val="00225454"/>
    <w:rsid w:val="00233A2E"/>
    <w:rsid w:val="002341BA"/>
    <w:rsid w:val="00247667"/>
    <w:rsid w:val="002546B5"/>
    <w:rsid w:val="00265ABA"/>
    <w:rsid w:val="00267008"/>
    <w:rsid w:val="0027215F"/>
    <w:rsid w:val="00280440"/>
    <w:rsid w:val="002826C6"/>
    <w:rsid w:val="002878D8"/>
    <w:rsid w:val="00295080"/>
    <w:rsid w:val="002B0D56"/>
    <w:rsid w:val="002C2CB9"/>
    <w:rsid w:val="002C2EBB"/>
    <w:rsid w:val="002C75DD"/>
    <w:rsid w:val="002D1577"/>
    <w:rsid w:val="002D25DF"/>
    <w:rsid w:val="002D264D"/>
    <w:rsid w:val="002D7289"/>
    <w:rsid w:val="002F6A34"/>
    <w:rsid w:val="002F6FCE"/>
    <w:rsid w:val="002F7C76"/>
    <w:rsid w:val="003007B9"/>
    <w:rsid w:val="00301315"/>
    <w:rsid w:val="003036A0"/>
    <w:rsid w:val="003067EE"/>
    <w:rsid w:val="00307337"/>
    <w:rsid w:val="003225BE"/>
    <w:rsid w:val="003229E9"/>
    <w:rsid w:val="00342464"/>
    <w:rsid w:val="003445E0"/>
    <w:rsid w:val="0035213F"/>
    <w:rsid w:val="00365788"/>
    <w:rsid w:val="0037372A"/>
    <w:rsid w:val="00375B6A"/>
    <w:rsid w:val="00377786"/>
    <w:rsid w:val="00381D18"/>
    <w:rsid w:val="00384681"/>
    <w:rsid w:val="00396BE9"/>
    <w:rsid w:val="003A6EC0"/>
    <w:rsid w:val="003B261A"/>
    <w:rsid w:val="003E676A"/>
    <w:rsid w:val="003F3255"/>
    <w:rsid w:val="00403B29"/>
    <w:rsid w:val="00412718"/>
    <w:rsid w:val="004177A8"/>
    <w:rsid w:val="00422AFE"/>
    <w:rsid w:val="00427044"/>
    <w:rsid w:val="0045379B"/>
    <w:rsid w:val="0046503A"/>
    <w:rsid w:val="00465A70"/>
    <w:rsid w:val="00487D63"/>
    <w:rsid w:val="00491817"/>
    <w:rsid w:val="004929BE"/>
    <w:rsid w:val="00494E4E"/>
    <w:rsid w:val="00495485"/>
    <w:rsid w:val="004A4563"/>
    <w:rsid w:val="004A57E7"/>
    <w:rsid w:val="004A659A"/>
    <w:rsid w:val="004A6BEF"/>
    <w:rsid w:val="004E04E7"/>
    <w:rsid w:val="004E28F8"/>
    <w:rsid w:val="005052A8"/>
    <w:rsid w:val="005101BE"/>
    <w:rsid w:val="0051618D"/>
    <w:rsid w:val="00517BBE"/>
    <w:rsid w:val="00521A23"/>
    <w:rsid w:val="005268B4"/>
    <w:rsid w:val="00543228"/>
    <w:rsid w:val="00544717"/>
    <w:rsid w:val="00556F11"/>
    <w:rsid w:val="0057630D"/>
    <w:rsid w:val="00585BEF"/>
    <w:rsid w:val="00596172"/>
    <w:rsid w:val="005A2C02"/>
    <w:rsid w:val="005A6D75"/>
    <w:rsid w:val="005B34DE"/>
    <w:rsid w:val="005C08F5"/>
    <w:rsid w:val="005C1C9B"/>
    <w:rsid w:val="005C5CA2"/>
    <w:rsid w:val="005C6BFB"/>
    <w:rsid w:val="005D4323"/>
    <w:rsid w:val="005D44D3"/>
    <w:rsid w:val="005E1993"/>
    <w:rsid w:val="005E447C"/>
    <w:rsid w:val="005E49BC"/>
    <w:rsid w:val="005E7037"/>
    <w:rsid w:val="005F0831"/>
    <w:rsid w:val="00603417"/>
    <w:rsid w:val="006119C2"/>
    <w:rsid w:val="00613F13"/>
    <w:rsid w:val="00620852"/>
    <w:rsid w:val="00630B53"/>
    <w:rsid w:val="00631D6C"/>
    <w:rsid w:val="00632DE3"/>
    <w:rsid w:val="00641503"/>
    <w:rsid w:val="0064211A"/>
    <w:rsid w:val="00643E7D"/>
    <w:rsid w:val="00645299"/>
    <w:rsid w:val="0065076B"/>
    <w:rsid w:val="006636D2"/>
    <w:rsid w:val="00666436"/>
    <w:rsid w:val="00674E1D"/>
    <w:rsid w:val="00675692"/>
    <w:rsid w:val="00676033"/>
    <w:rsid w:val="0068002A"/>
    <w:rsid w:val="006977B6"/>
    <w:rsid w:val="00697A27"/>
    <w:rsid w:val="006A4295"/>
    <w:rsid w:val="006B4523"/>
    <w:rsid w:val="006C1FA1"/>
    <w:rsid w:val="006C2439"/>
    <w:rsid w:val="006C7FCD"/>
    <w:rsid w:val="006D1621"/>
    <w:rsid w:val="006E0680"/>
    <w:rsid w:val="006E5408"/>
    <w:rsid w:val="006E6E9E"/>
    <w:rsid w:val="006F2779"/>
    <w:rsid w:val="006F5B82"/>
    <w:rsid w:val="00703A4A"/>
    <w:rsid w:val="00705763"/>
    <w:rsid w:val="00714C9A"/>
    <w:rsid w:val="007201E8"/>
    <w:rsid w:val="00720449"/>
    <w:rsid w:val="00737546"/>
    <w:rsid w:val="00740CA0"/>
    <w:rsid w:val="00741184"/>
    <w:rsid w:val="00747E1A"/>
    <w:rsid w:val="0075249F"/>
    <w:rsid w:val="00753B5F"/>
    <w:rsid w:val="007569B6"/>
    <w:rsid w:val="00762B63"/>
    <w:rsid w:val="00763761"/>
    <w:rsid w:val="00763C81"/>
    <w:rsid w:val="00765F0C"/>
    <w:rsid w:val="0077057D"/>
    <w:rsid w:val="00773501"/>
    <w:rsid w:val="00773EF1"/>
    <w:rsid w:val="00781A24"/>
    <w:rsid w:val="007826BC"/>
    <w:rsid w:val="007948C4"/>
    <w:rsid w:val="007A368E"/>
    <w:rsid w:val="007A4F77"/>
    <w:rsid w:val="007A7DEA"/>
    <w:rsid w:val="007D1E75"/>
    <w:rsid w:val="007D3C02"/>
    <w:rsid w:val="007D6DC6"/>
    <w:rsid w:val="007E12CD"/>
    <w:rsid w:val="007F112C"/>
    <w:rsid w:val="008008C1"/>
    <w:rsid w:val="00812952"/>
    <w:rsid w:val="00815B2A"/>
    <w:rsid w:val="0082622D"/>
    <w:rsid w:val="00854A38"/>
    <w:rsid w:val="008614E8"/>
    <w:rsid w:val="008638AE"/>
    <w:rsid w:val="00871F10"/>
    <w:rsid w:val="008766AC"/>
    <w:rsid w:val="00882F4B"/>
    <w:rsid w:val="008858AD"/>
    <w:rsid w:val="00885913"/>
    <w:rsid w:val="00890A7F"/>
    <w:rsid w:val="00891CDD"/>
    <w:rsid w:val="008A1F21"/>
    <w:rsid w:val="008B68F5"/>
    <w:rsid w:val="008C297D"/>
    <w:rsid w:val="008C4DD3"/>
    <w:rsid w:val="008C4E87"/>
    <w:rsid w:val="008D6EE5"/>
    <w:rsid w:val="008E0A61"/>
    <w:rsid w:val="008E52EE"/>
    <w:rsid w:val="008E5A73"/>
    <w:rsid w:val="008E681E"/>
    <w:rsid w:val="008E7D7B"/>
    <w:rsid w:val="008F1104"/>
    <w:rsid w:val="008F2BEF"/>
    <w:rsid w:val="00900676"/>
    <w:rsid w:val="00902647"/>
    <w:rsid w:val="00902DBF"/>
    <w:rsid w:val="00904062"/>
    <w:rsid w:val="00904934"/>
    <w:rsid w:val="00906907"/>
    <w:rsid w:val="00907ECE"/>
    <w:rsid w:val="00920DFD"/>
    <w:rsid w:val="00922BF5"/>
    <w:rsid w:val="00927549"/>
    <w:rsid w:val="00934608"/>
    <w:rsid w:val="00934B8F"/>
    <w:rsid w:val="00935A0A"/>
    <w:rsid w:val="00936EA4"/>
    <w:rsid w:val="00937ADD"/>
    <w:rsid w:val="0094579F"/>
    <w:rsid w:val="00946A62"/>
    <w:rsid w:val="00961CC2"/>
    <w:rsid w:val="009657B3"/>
    <w:rsid w:val="00970D9A"/>
    <w:rsid w:val="0098217A"/>
    <w:rsid w:val="00987915"/>
    <w:rsid w:val="009A1E00"/>
    <w:rsid w:val="009A32AD"/>
    <w:rsid w:val="009A3392"/>
    <w:rsid w:val="009A6CB6"/>
    <w:rsid w:val="009B1882"/>
    <w:rsid w:val="009B6C76"/>
    <w:rsid w:val="009C370C"/>
    <w:rsid w:val="009C6D68"/>
    <w:rsid w:val="009D17CD"/>
    <w:rsid w:val="009D660B"/>
    <w:rsid w:val="009E2B4B"/>
    <w:rsid w:val="009F1A79"/>
    <w:rsid w:val="009F3034"/>
    <w:rsid w:val="00A00938"/>
    <w:rsid w:val="00A01A6B"/>
    <w:rsid w:val="00A03F77"/>
    <w:rsid w:val="00A04510"/>
    <w:rsid w:val="00A0763D"/>
    <w:rsid w:val="00A100F5"/>
    <w:rsid w:val="00A15562"/>
    <w:rsid w:val="00A27922"/>
    <w:rsid w:val="00A305A3"/>
    <w:rsid w:val="00A32524"/>
    <w:rsid w:val="00A3475E"/>
    <w:rsid w:val="00A432FA"/>
    <w:rsid w:val="00A43C7C"/>
    <w:rsid w:val="00A51FF1"/>
    <w:rsid w:val="00A526E9"/>
    <w:rsid w:val="00A656EA"/>
    <w:rsid w:val="00A72D86"/>
    <w:rsid w:val="00A75BBF"/>
    <w:rsid w:val="00A90390"/>
    <w:rsid w:val="00A9541E"/>
    <w:rsid w:val="00AA095F"/>
    <w:rsid w:val="00AA49C8"/>
    <w:rsid w:val="00AA6698"/>
    <w:rsid w:val="00AA77E6"/>
    <w:rsid w:val="00AB3669"/>
    <w:rsid w:val="00AB53B8"/>
    <w:rsid w:val="00AC04E4"/>
    <w:rsid w:val="00AC4A8E"/>
    <w:rsid w:val="00AD3C4B"/>
    <w:rsid w:val="00AE2E19"/>
    <w:rsid w:val="00AE7634"/>
    <w:rsid w:val="00AF30B0"/>
    <w:rsid w:val="00AF3C91"/>
    <w:rsid w:val="00AF4629"/>
    <w:rsid w:val="00AF5B35"/>
    <w:rsid w:val="00AF7375"/>
    <w:rsid w:val="00AF757C"/>
    <w:rsid w:val="00B05638"/>
    <w:rsid w:val="00B1748B"/>
    <w:rsid w:val="00B27DE7"/>
    <w:rsid w:val="00B342A0"/>
    <w:rsid w:val="00B35E7C"/>
    <w:rsid w:val="00B40396"/>
    <w:rsid w:val="00B4151D"/>
    <w:rsid w:val="00B41A75"/>
    <w:rsid w:val="00B42372"/>
    <w:rsid w:val="00B4627C"/>
    <w:rsid w:val="00B501CC"/>
    <w:rsid w:val="00B5060F"/>
    <w:rsid w:val="00B549A1"/>
    <w:rsid w:val="00B561DC"/>
    <w:rsid w:val="00B632A0"/>
    <w:rsid w:val="00B67D66"/>
    <w:rsid w:val="00B70EC1"/>
    <w:rsid w:val="00B715BC"/>
    <w:rsid w:val="00B75662"/>
    <w:rsid w:val="00B84E54"/>
    <w:rsid w:val="00B90250"/>
    <w:rsid w:val="00B90612"/>
    <w:rsid w:val="00B9162B"/>
    <w:rsid w:val="00B95128"/>
    <w:rsid w:val="00BC310C"/>
    <w:rsid w:val="00BC671A"/>
    <w:rsid w:val="00BC7A19"/>
    <w:rsid w:val="00BD34A7"/>
    <w:rsid w:val="00BD57E2"/>
    <w:rsid w:val="00BE2775"/>
    <w:rsid w:val="00BE3092"/>
    <w:rsid w:val="00BF35CD"/>
    <w:rsid w:val="00BF63A5"/>
    <w:rsid w:val="00BF7670"/>
    <w:rsid w:val="00C04966"/>
    <w:rsid w:val="00C14922"/>
    <w:rsid w:val="00C24BED"/>
    <w:rsid w:val="00C25C8B"/>
    <w:rsid w:val="00C26A8B"/>
    <w:rsid w:val="00C32CCC"/>
    <w:rsid w:val="00C3432A"/>
    <w:rsid w:val="00C40039"/>
    <w:rsid w:val="00C45265"/>
    <w:rsid w:val="00C50FFD"/>
    <w:rsid w:val="00C524F5"/>
    <w:rsid w:val="00C61753"/>
    <w:rsid w:val="00C66243"/>
    <w:rsid w:val="00C6728D"/>
    <w:rsid w:val="00C92EAF"/>
    <w:rsid w:val="00C9789A"/>
    <w:rsid w:val="00CA335E"/>
    <w:rsid w:val="00CD0D9E"/>
    <w:rsid w:val="00CD7314"/>
    <w:rsid w:val="00CD7E24"/>
    <w:rsid w:val="00CE2BE5"/>
    <w:rsid w:val="00D03351"/>
    <w:rsid w:val="00D102CE"/>
    <w:rsid w:val="00D10F17"/>
    <w:rsid w:val="00D125BC"/>
    <w:rsid w:val="00D12ADB"/>
    <w:rsid w:val="00D166C1"/>
    <w:rsid w:val="00D16EE9"/>
    <w:rsid w:val="00D17CE0"/>
    <w:rsid w:val="00D2693B"/>
    <w:rsid w:val="00D27CE2"/>
    <w:rsid w:val="00D3275E"/>
    <w:rsid w:val="00D35F29"/>
    <w:rsid w:val="00D411BB"/>
    <w:rsid w:val="00D55F0C"/>
    <w:rsid w:val="00D607C1"/>
    <w:rsid w:val="00D610FE"/>
    <w:rsid w:val="00D67476"/>
    <w:rsid w:val="00D67B00"/>
    <w:rsid w:val="00D67CFF"/>
    <w:rsid w:val="00D71CD2"/>
    <w:rsid w:val="00D84F2B"/>
    <w:rsid w:val="00D90C38"/>
    <w:rsid w:val="00D90D12"/>
    <w:rsid w:val="00D931B9"/>
    <w:rsid w:val="00D96B35"/>
    <w:rsid w:val="00DA1A0B"/>
    <w:rsid w:val="00DA2DFF"/>
    <w:rsid w:val="00DA424A"/>
    <w:rsid w:val="00DB2B0C"/>
    <w:rsid w:val="00DB2E24"/>
    <w:rsid w:val="00DC1FC3"/>
    <w:rsid w:val="00DC2F52"/>
    <w:rsid w:val="00DC5AAC"/>
    <w:rsid w:val="00DD0006"/>
    <w:rsid w:val="00DD15D5"/>
    <w:rsid w:val="00DD20D3"/>
    <w:rsid w:val="00DD6807"/>
    <w:rsid w:val="00DE5597"/>
    <w:rsid w:val="00DF0829"/>
    <w:rsid w:val="00DF0F32"/>
    <w:rsid w:val="00DF3CF1"/>
    <w:rsid w:val="00DF6AFB"/>
    <w:rsid w:val="00E029B7"/>
    <w:rsid w:val="00E07782"/>
    <w:rsid w:val="00E10D42"/>
    <w:rsid w:val="00E133F1"/>
    <w:rsid w:val="00E160CD"/>
    <w:rsid w:val="00E16F0B"/>
    <w:rsid w:val="00E20D29"/>
    <w:rsid w:val="00E217D1"/>
    <w:rsid w:val="00E22AC2"/>
    <w:rsid w:val="00E26F62"/>
    <w:rsid w:val="00E40D96"/>
    <w:rsid w:val="00E453B5"/>
    <w:rsid w:val="00E45D19"/>
    <w:rsid w:val="00E5007E"/>
    <w:rsid w:val="00E5150E"/>
    <w:rsid w:val="00E578EB"/>
    <w:rsid w:val="00E60BC8"/>
    <w:rsid w:val="00E67972"/>
    <w:rsid w:val="00E70C3B"/>
    <w:rsid w:val="00E741EE"/>
    <w:rsid w:val="00E76D3E"/>
    <w:rsid w:val="00E7741A"/>
    <w:rsid w:val="00E82B11"/>
    <w:rsid w:val="00E926C6"/>
    <w:rsid w:val="00EC3915"/>
    <w:rsid w:val="00EC630A"/>
    <w:rsid w:val="00ED3D89"/>
    <w:rsid w:val="00ED459E"/>
    <w:rsid w:val="00EE2384"/>
    <w:rsid w:val="00EE4019"/>
    <w:rsid w:val="00EE54F9"/>
    <w:rsid w:val="00EF2D98"/>
    <w:rsid w:val="00EF6ECF"/>
    <w:rsid w:val="00F00295"/>
    <w:rsid w:val="00F0575D"/>
    <w:rsid w:val="00F11E18"/>
    <w:rsid w:val="00F21534"/>
    <w:rsid w:val="00F35FC4"/>
    <w:rsid w:val="00F4456F"/>
    <w:rsid w:val="00F52425"/>
    <w:rsid w:val="00F57DB4"/>
    <w:rsid w:val="00F603B6"/>
    <w:rsid w:val="00F7163F"/>
    <w:rsid w:val="00F7621D"/>
    <w:rsid w:val="00F76A48"/>
    <w:rsid w:val="00F94680"/>
    <w:rsid w:val="00FA79AE"/>
    <w:rsid w:val="00FA7F9F"/>
    <w:rsid w:val="00FB0E80"/>
    <w:rsid w:val="00FB27C9"/>
    <w:rsid w:val="00FB2DA1"/>
    <w:rsid w:val="00FE1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lang w:val="ru-RU" w:eastAsia="en-US" w:bidi="ar-SA"/>
      </w:rPr>
    </w:rPrDefault>
    <w:pPrDefault>
      <w:pPr>
        <w:spacing w:line="360" w:lineRule="auto"/>
        <w:ind w:firstLine="709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3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F32"/>
    <w:pPr>
      <w:suppressAutoHyphens/>
      <w:spacing w:line="240" w:lineRule="auto"/>
      <w:ind w:firstLine="0"/>
      <w:jc w:val="left"/>
    </w:pPr>
    <w:rPr>
      <w:sz w:val="24"/>
      <w:szCs w:val="24"/>
      <w:lang w:val="uk-UA" w:eastAsia="ar-SA"/>
    </w:rPr>
  </w:style>
  <w:style w:type="paragraph" w:styleId="2">
    <w:name w:val="heading 2"/>
    <w:basedOn w:val="a"/>
    <w:link w:val="20"/>
    <w:qFormat/>
    <w:rsid w:val="00B342A0"/>
    <w:pPr>
      <w:spacing w:before="100" w:beforeAutospacing="1" w:after="100" w:afterAutospacing="1"/>
      <w:outlineLvl w:val="1"/>
    </w:pPr>
    <w:rPr>
      <w:b/>
      <w:bCs/>
      <w:sz w:val="36"/>
      <w:szCs w:val="36"/>
      <w:lang w:val="ru-RU"/>
    </w:rPr>
  </w:style>
  <w:style w:type="paragraph" w:styleId="3">
    <w:name w:val="heading 3"/>
    <w:basedOn w:val="a"/>
    <w:next w:val="a"/>
    <w:link w:val="30"/>
    <w:unhideWhenUsed/>
    <w:qFormat/>
    <w:rsid w:val="00B342A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DF0F32"/>
    <w:pPr>
      <w:keepNext/>
      <w:widowControl w:val="0"/>
      <w:tabs>
        <w:tab w:val="num" w:pos="4406"/>
      </w:tabs>
      <w:ind w:firstLine="560"/>
      <w:outlineLvl w:val="3"/>
    </w:pPr>
    <w:rPr>
      <w:b/>
      <w:bCs/>
      <w:i/>
      <w:iCs/>
      <w:sz w:val="20"/>
      <w:szCs w:val="20"/>
    </w:rPr>
  </w:style>
  <w:style w:type="paragraph" w:styleId="5">
    <w:name w:val="heading 5"/>
    <w:basedOn w:val="a"/>
    <w:next w:val="a"/>
    <w:link w:val="50"/>
    <w:qFormat/>
    <w:rsid w:val="00DF0F32"/>
    <w:pPr>
      <w:suppressAutoHyphens w:val="0"/>
      <w:spacing w:before="240" w:after="60"/>
      <w:outlineLvl w:val="4"/>
    </w:pPr>
    <w:rPr>
      <w:b/>
      <w:bCs/>
      <w:i/>
      <w:iCs/>
      <w:sz w:val="26"/>
      <w:szCs w:val="26"/>
      <w:lang w:val="ru-RU" w:eastAsia="ru-RU"/>
    </w:rPr>
  </w:style>
  <w:style w:type="paragraph" w:styleId="6">
    <w:name w:val="heading 6"/>
    <w:basedOn w:val="a"/>
    <w:next w:val="a"/>
    <w:link w:val="60"/>
    <w:qFormat/>
    <w:rsid w:val="00DF0F32"/>
    <w:pPr>
      <w:suppressAutoHyphens w:val="0"/>
      <w:spacing w:before="240" w:after="60"/>
      <w:outlineLvl w:val="5"/>
    </w:pPr>
    <w:rPr>
      <w:b/>
      <w:bCs/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342A0"/>
    <w:rPr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B342A0"/>
    <w:rPr>
      <w:rFonts w:asciiTheme="majorHAnsi" w:eastAsiaTheme="majorEastAsia" w:hAnsiTheme="majorHAnsi" w:cstheme="majorBidi"/>
      <w:b/>
      <w:bCs/>
      <w:color w:val="4F81BD" w:themeColor="accent1"/>
      <w:sz w:val="20"/>
      <w:lang w:val="uk-UA" w:eastAsia="ru-RU"/>
    </w:rPr>
  </w:style>
  <w:style w:type="character" w:styleId="a3">
    <w:name w:val="Strong"/>
    <w:basedOn w:val="a0"/>
    <w:uiPriority w:val="22"/>
    <w:qFormat/>
    <w:rsid w:val="00B342A0"/>
    <w:rPr>
      <w:b/>
      <w:bCs/>
    </w:rPr>
  </w:style>
  <w:style w:type="character" w:styleId="a4">
    <w:name w:val="Emphasis"/>
    <w:basedOn w:val="a0"/>
    <w:uiPriority w:val="20"/>
    <w:qFormat/>
    <w:rsid w:val="00B342A0"/>
    <w:rPr>
      <w:i/>
      <w:iCs/>
    </w:rPr>
  </w:style>
  <w:style w:type="character" w:customStyle="1" w:styleId="40">
    <w:name w:val="Заголовок 4 Знак"/>
    <w:basedOn w:val="a0"/>
    <w:link w:val="4"/>
    <w:rsid w:val="00DF0F32"/>
    <w:rPr>
      <w:b/>
      <w:bCs/>
      <w:i/>
      <w:iCs/>
      <w:sz w:val="20"/>
      <w:lang w:val="uk-UA" w:eastAsia="ar-SA"/>
    </w:rPr>
  </w:style>
  <w:style w:type="character" w:customStyle="1" w:styleId="50">
    <w:name w:val="Заголовок 5 Знак"/>
    <w:basedOn w:val="a0"/>
    <w:link w:val="5"/>
    <w:rsid w:val="00DF0F32"/>
    <w:rPr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DF0F32"/>
    <w:rPr>
      <w:b/>
      <w:bCs/>
      <w:sz w:val="22"/>
      <w:szCs w:val="22"/>
      <w:lang w:eastAsia="ru-RU"/>
    </w:rPr>
  </w:style>
  <w:style w:type="paragraph" w:styleId="31">
    <w:name w:val="List Bullet 3"/>
    <w:basedOn w:val="a"/>
    <w:autoRedefine/>
    <w:unhideWhenUsed/>
    <w:rsid w:val="00DF0F32"/>
    <w:pPr>
      <w:widowControl w:val="0"/>
      <w:suppressAutoHyphens w:val="0"/>
      <w:ind w:left="142"/>
      <w:jc w:val="center"/>
    </w:pPr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lang w:val="ru-RU" w:eastAsia="en-US" w:bidi="ar-SA"/>
      </w:rPr>
    </w:rPrDefault>
    <w:pPrDefault>
      <w:pPr>
        <w:spacing w:line="360" w:lineRule="auto"/>
        <w:ind w:firstLine="709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3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F32"/>
    <w:pPr>
      <w:suppressAutoHyphens/>
      <w:spacing w:line="240" w:lineRule="auto"/>
      <w:ind w:firstLine="0"/>
      <w:jc w:val="left"/>
    </w:pPr>
    <w:rPr>
      <w:sz w:val="24"/>
      <w:szCs w:val="24"/>
      <w:lang w:val="uk-UA" w:eastAsia="ar-SA"/>
    </w:rPr>
  </w:style>
  <w:style w:type="paragraph" w:styleId="2">
    <w:name w:val="heading 2"/>
    <w:basedOn w:val="a"/>
    <w:link w:val="20"/>
    <w:qFormat/>
    <w:rsid w:val="00B342A0"/>
    <w:pPr>
      <w:spacing w:before="100" w:beforeAutospacing="1" w:after="100" w:afterAutospacing="1"/>
      <w:outlineLvl w:val="1"/>
    </w:pPr>
    <w:rPr>
      <w:b/>
      <w:bCs/>
      <w:sz w:val="36"/>
      <w:szCs w:val="36"/>
      <w:lang w:val="ru-RU"/>
    </w:rPr>
  </w:style>
  <w:style w:type="paragraph" w:styleId="3">
    <w:name w:val="heading 3"/>
    <w:basedOn w:val="a"/>
    <w:next w:val="a"/>
    <w:link w:val="30"/>
    <w:unhideWhenUsed/>
    <w:qFormat/>
    <w:rsid w:val="00B342A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DF0F32"/>
    <w:pPr>
      <w:keepNext/>
      <w:widowControl w:val="0"/>
      <w:tabs>
        <w:tab w:val="num" w:pos="4406"/>
      </w:tabs>
      <w:ind w:firstLine="560"/>
      <w:outlineLvl w:val="3"/>
    </w:pPr>
    <w:rPr>
      <w:b/>
      <w:bCs/>
      <w:i/>
      <w:iCs/>
      <w:sz w:val="20"/>
      <w:szCs w:val="20"/>
    </w:rPr>
  </w:style>
  <w:style w:type="paragraph" w:styleId="5">
    <w:name w:val="heading 5"/>
    <w:basedOn w:val="a"/>
    <w:next w:val="a"/>
    <w:link w:val="50"/>
    <w:qFormat/>
    <w:rsid w:val="00DF0F32"/>
    <w:pPr>
      <w:suppressAutoHyphens w:val="0"/>
      <w:spacing w:before="240" w:after="60"/>
      <w:outlineLvl w:val="4"/>
    </w:pPr>
    <w:rPr>
      <w:b/>
      <w:bCs/>
      <w:i/>
      <w:iCs/>
      <w:sz w:val="26"/>
      <w:szCs w:val="26"/>
      <w:lang w:val="ru-RU" w:eastAsia="ru-RU"/>
    </w:rPr>
  </w:style>
  <w:style w:type="paragraph" w:styleId="6">
    <w:name w:val="heading 6"/>
    <w:basedOn w:val="a"/>
    <w:next w:val="a"/>
    <w:link w:val="60"/>
    <w:qFormat/>
    <w:rsid w:val="00DF0F32"/>
    <w:pPr>
      <w:suppressAutoHyphens w:val="0"/>
      <w:spacing w:before="240" w:after="60"/>
      <w:outlineLvl w:val="5"/>
    </w:pPr>
    <w:rPr>
      <w:b/>
      <w:bCs/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342A0"/>
    <w:rPr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B342A0"/>
    <w:rPr>
      <w:rFonts w:asciiTheme="majorHAnsi" w:eastAsiaTheme="majorEastAsia" w:hAnsiTheme="majorHAnsi" w:cstheme="majorBidi"/>
      <w:b/>
      <w:bCs/>
      <w:color w:val="4F81BD" w:themeColor="accent1"/>
      <w:sz w:val="20"/>
      <w:lang w:val="uk-UA" w:eastAsia="ru-RU"/>
    </w:rPr>
  </w:style>
  <w:style w:type="character" w:styleId="a3">
    <w:name w:val="Strong"/>
    <w:basedOn w:val="a0"/>
    <w:uiPriority w:val="22"/>
    <w:qFormat/>
    <w:rsid w:val="00B342A0"/>
    <w:rPr>
      <w:b/>
      <w:bCs/>
    </w:rPr>
  </w:style>
  <w:style w:type="character" w:styleId="a4">
    <w:name w:val="Emphasis"/>
    <w:basedOn w:val="a0"/>
    <w:uiPriority w:val="20"/>
    <w:qFormat/>
    <w:rsid w:val="00B342A0"/>
    <w:rPr>
      <w:i/>
      <w:iCs/>
    </w:rPr>
  </w:style>
  <w:style w:type="character" w:customStyle="1" w:styleId="40">
    <w:name w:val="Заголовок 4 Знак"/>
    <w:basedOn w:val="a0"/>
    <w:link w:val="4"/>
    <w:rsid w:val="00DF0F32"/>
    <w:rPr>
      <w:b/>
      <w:bCs/>
      <w:i/>
      <w:iCs/>
      <w:sz w:val="20"/>
      <w:lang w:val="uk-UA" w:eastAsia="ar-SA"/>
    </w:rPr>
  </w:style>
  <w:style w:type="character" w:customStyle="1" w:styleId="50">
    <w:name w:val="Заголовок 5 Знак"/>
    <w:basedOn w:val="a0"/>
    <w:link w:val="5"/>
    <w:rsid w:val="00DF0F32"/>
    <w:rPr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DF0F32"/>
    <w:rPr>
      <w:b/>
      <w:bCs/>
      <w:sz w:val="22"/>
      <w:szCs w:val="22"/>
      <w:lang w:eastAsia="ru-RU"/>
    </w:rPr>
  </w:style>
  <w:style w:type="paragraph" w:styleId="31">
    <w:name w:val="List Bullet 3"/>
    <w:basedOn w:val="a"/>
    <w:autoRedefine/>
    <w:unhideWhenUsed/>
    <w:rsid w:val="00DF0F32"/>
    <w:pPr>
      <w:widowControl w:val="0"/>
      <w:suppressAutoHyphens w:val="0"/>
      <w:ind w:left="142"/>
      <w:jc w:val="center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957</Words>
  <Characters>5455</Characters>
  <Application>Microsoft Office Word</Application>
  <DocSecurity>0</DocSecurity>
  <Lines>45</Lines>
  <Paragraphs>12</Paragraphs>
  <ScaleCrop>false</ScaleCrop>
  <Company>SPecialiST RePack</Company>
  <LinksUpToDate>false</LinksUpToDate>
  <CharactersWithSpaces>6400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userznu</dc:creator>
  <cp:keywords/>
  <dc:description/>
  <cp:lastModifiedBy>userznu</cp:lastModifiedBy>
  <cp:revision>2</cp:revision>
  <dcterms:created xsi:type="dcterms:W3CDTF">2018-11-19T07:44:00Z</dcterms:created>
  <dcterms:modified xsi:type="dcterms:W3CDTF">2018-11-19T07:47:00Z</dcterms:modified>
</cp:coreProperties>
</file>