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38" w:rsidRPr="00DE6E81" w:rsidRDefault="00F94638" w:rsidP="00F14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E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Вивчити напам’ять </w:t>
      </w:r>
    </w:p>
    <w:p w:rsidR="007A7495" w:rsidRPr="00DE6E81" w:rsidRDefault="00F14E0F" w:rsidP="00F14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E81">
        <w:rPr>
          <w:rFonts w:ascii="Times New Roman" w:hAnsi="Times New Roman" w:cs="Times New Roman"/>
          <w:sz w:val="28"/>
          <w:szCs w:val="28"/>
          <w:lang w:val="uk-UA"/>
        </w:rPr>
        <w:t>Ф. Петрарка «Благословенні місяць, день і рік…»</w:t>
      </w:r>
    </w:p>
    <w:p w:rsidR="00F14E0F" w:rsidRPr="00DE6E81" w:rsidRDefault="00F14E0F" w:rsidP="00F14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E81">
        <w:rPr>
          <w:rFonts w:ascii="Times New Roman" w:hAnsi="Times New Roman" w:cs="Times New Roman"/>
          <w:sz w:val="28"/>
          <w:szCs w:val="28"/>
          <w:lang w:val="uk-UA"/>
        </w:rPr>
        <w:t>В. Шекспір «</w:t>
      </w:r>
      <w:proofErr w:type="spellStart"/>
      <w:r w:rsidR="004A55D1" w:rsidRPr="00DE6E8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A55D1" w:rsidRPr="00DE6E81">
        <w:rPr>
          <w:rFonts w:ascii="Times New Roman" w:hAnsi="Times New Roman" w:cs="Times New Roman"/>
          <w:sz w:val="28"/>
          <w:szCs w:val="28"/>
        </w:rPr>
        <w:t xml:space="preserve"> очей до </w:t>
      </w:r>
      <w:proofErr w:type="spellStart"/>
      <w:r w:rsidR="004A55D1" w:rsidRPr="00DE6E81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="004A55D1" w:rsidRPr="00DE6E8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A55D1" w:rsidRPr="00DE6E81">
        <w:rPr>
          <w:rFonts w:ascii="Times New Roman" w:hAnsi="Times New Roman" w:cs="Times New Roman"/>
          <w:sz w:val="28"/>
          <w:szCs w:val="28"/>
        </w:rPr>
        <w:t>рівняли</w:t>
      </w:r>
      <w:proofErr w:type="spellEnd"/>
      <w:r w:rsidR="004A55D1" w:rsidRPr="00DE6E81">
        <w:rPr>
          <w:rFonts w:ascii="Times New Roman" w:hAnsi="Times New Roman" w:cs="Times New Roman"/>
          <w:sz w:val="28"/>
          <w:szCs w:val="28"/>
        </w:rPr>
        <w:t>…</w:t>
      </w:r>
      <w:r w:rsidRPr="00DE6E81">
        <w:rPr>
          <w:rFonts w:ascii="Times New Roman" w:hAnsi="Times New Roman" w:cs="Times New Roman"/>
          <w:sz w:val="28"/>
          <w:szCs w:val="28"/>
          <w:lang w:val="uk-UA"/>
        </w:rPr>
        <w:t>» (Сонет  № 130)</w:t>
      </w:r>
    </w:p>
    <w:p w:rsidR="00F14E0F" w:rsidRPr="00DE6E81" w:rsidRDefault="00F14E0F" w:rsidP="00F14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E81">
        <w:rPr>
          <w:rFonts w:ascii="Times New Roman" w:hAnsi="Times New Roman" w:cs="Times New Roman"/>
          <w:sz w:val="28"/>
          <w:szCs w:val="28"/>
          <w:lang w:val="uk-UA"/>
        </w:rPr>
        <w:t>В. Шекспір Монолог Гамлета «Бути чи не бути…»</w:t>
      </w:r>
    </w:p>
    <w:p w:rsidR="00F14E0F" w:rsidRPr="00DE6E81" w:rsidRDefault="008772D2" w:rsidP="00F1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E81">
        <w:rPr>
          <w:rFonts w:ascii="Times New Roman" w:hAnsi="Times New Roman" w:cs="Times New Roman"/>
          <w:sz w:val="28"/>
          <w:szCs w:val="28"/>
          <w:lang w:val="uk-UA"/>
        </w:rPr>
        <w:t xml:space="preserve">Ф. </w:t>
      </w:r>
      <w:r w:rsidR="00F14E0F" w:rsidRPr="00DE6E81">
        <w:rPr>
          <w:rFonts w:ascii="Times New Roman" w:hAnsi="Times New Roman" w:cs="Times New Roman"/>
          <w:sz w:val="28"/>
          <w:szCs w:val="28"/>
          <w:lang w:val="uk-UA"/>
        </w:rPr>
        <w:t>Шиллер</w:t>
      </w:r>
      <w:r w:rsidR="00827F58" w:rsidRPr="00DE6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E81">
        <w:rPr>
          <w:rFonts w:ascii="Times New Roman" w:hAnsi="Times New Roman" w:cs="Times New Roman"/>
          <w:sz w:val="28"/>
          <w:szCs w:val="28"/>
          <w:lang w:val="uk-UA"/>
        </w:rPr>
        <w:t xml:space="preserve">Ода «До </w:t>
      </w:r>
      <w:proofErr w:type="spellStart"/>
      <w:r w:rsidRPr="00DE6E81">
        <w:rPr>
          <w:rFonts w:ascii="Times New Roman" w:hAnsi="Times New Roman" w:cs="Times New Roman"/>
          <w:sz w:val="28"/>
          <w:szCs w:val="28"/>
          <w:lang w:val="uk-UA"/>
        </w:rPr>
        <w:t>радост</w:t>
      </w:r>
      <w:r w:rsidRPr="00DE6E8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E6E81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DE6E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6E81">
        <w:rPr>
          <w:rFonts w:ascii="Times New Roman" w:hAnsi="Times New Roman" w:cs="Times New Roman"/>
          <w:sz w:val="28"/>
          <w:szCs w:val="28"/>
        </w:rPr>
        <w:t xml:space="preserve">, </w:t>
      </w:r>
      <w:r w:rsidRPr="00DE6E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6E81">
        <w:rPr>
          <w:rFonts w:ascii="Times New Roman" w:hAnsi="Times New Roman" w:cs="Times New Roman"/>
          <w:sz w:val="28"/>
          <w:szCs w:val="28"/>
        </w:rPr>
        <w:t>)</w:t>
      </w:r>
    </w:p>
    <w:p w:rsidR="00F14E0F" w:rsidRPr="00DE6E81" w:rsidRDefault="0095104F" w:rsidP="00F14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Й.-В. </w:t>
      </w:r>
      <w:r w:rsidR="00F14E0F" w:rsidRPr="00DE6E81">
        <w:rPr>
          <w:rFonts w:ascii="Times New Roman" w:hAnsi="Times New Roman" w:cs="Times New Roman"/>
          <w:sz w:val="28"/>
          <w:szCs w:val="28"/>
          <w:lang w:val="uk-UA"/>
        </w:rPr>
        <w:t>Гете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«Травнева пісня»</w:t>
      </w:r>
    </w:p>
    <w:p w:rsidR="00F14E0F" w:rsidRPr="00DE6E81" w:rsidRDefault="00F14E0F" w:rsidP="00F14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4E0F" w:rsidRPr="00DE6E81" w:rsidRDefault="00F14E0F" w:rsidP="00F14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48DF" w:rsidRPr="00DE6E81" w:rsidRDefault="00E748DF" w:rsidP="00E74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E81">
        <w:rPr>
          <w:rFonts w:ascii="Times New Roman" w:hAnsi="Times New Roman" w:cs="Times New Roman"/>
          <w:b/>
          <w:sz w:val="28"/>
          <w:szCs w:val="28"/>
          <w:lang w:val="uk-UA"/>
        </w:rPr>
        <w:t>Ф. Петрарка «Благословенні місяць, день і рік…»</w:t>
      </w:r>
    </w:p>
    <w:p w:rsidR="00E748DF" w:rsidRPr="00DE6E81" w:rsidRDefault="00E748DF" w:rsidP="00F1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0F" w:rsidRPr="00DE6E81" w:rsidRDefault="00E748DF" w:rsidP="00F14E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Благословенні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, день і </w:t>
      </w:r>
      <w:proofErr w:type="spellStart"/>
      <w:proofErr w:type="gramStart"/>
      <w:r w:rsidRPr="00DE6E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6E8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,</w:t>
      </w:r>
      <w:r w:rsidRPr="00DE6E81">
        <w:rPr>
          <w:rFonts w:ascii="Times New Roman" w:hAnsi="Times New Roman" w:cs="Times New Roman"/>
          <w:sz w:val="28"/>
          <w:szCs w:val="28"/>
        </w:rPr>
        <w:br/>
        <w:t xml:space="preserve">Пора, година, край,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містина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мила,</w:t>
      </w:r>
      <w:r w:rsidRPr="00DE6E81">
        <w:rPr>
          <w:rFonts w:ascii="Times New Roman" w:hAnsi="Times New Roman" w:cs="Times New Roman"/>
          <w:sz w:val="28"/>
          <w:szCs w:val="28"/>
        </w:rPr>
        <w:br/>
        <w:t xml:space="preserve">Коли краса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очей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сп'янила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br/>
        <w:t xml:space="preserve">Мене, і став я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бранцем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повік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.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Благословенні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в душу вник,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об'явилась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Ерота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сила,</w:t>
      </w:r>
      <w:r w:rsidRPr="00DE6E81">
        <w:rPr>
          <w:rFonts w:ascii="Times New Roman" w:hAnsi="Times New Roman" w:cs="Times New Roman"/>
          <w:sz w:val="28"/>
          <w:szCs w:val="28"/>
        </w:rPr>
        <w:br/>
        <w:t xml:space="preserve">Лук і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стріла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проразила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,</w:t>
      </w:r>
      <w:r w:rsidRPr="00DE6E81">
        <w:rPr>
          <w:rFonts w:ascii="Times New Roman" w:hAnsi="Times New Roman" w:cs="Times New Roman"/>
          <w:sz w:val="28"/>
          <w:szCs w:val="28"/>
        </w:rPr>
        <w:br/>
        <w:t xml:space="preserve">I рана,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пройшла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тайник.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Благословенні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рази, коли я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DE6E81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називав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,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зітхання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порив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, плач і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мрія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.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Благословенні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і рядки,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на честь і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мисль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моя: до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br/>
        <w:t xml:space="preserve">Вона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.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i/>
          <w:sz w:val="28"/>
          <w:szCs w:val="28"/>
        </w:rPr>
        <w:t>Переклад М. Ореста</w:t>
      </w:r>
    </w:p>
    <w:p w:rsidR="00E748DF" w:rsidRPr="00DE6E81" w:rsidRDefault="00E748DF" w:rsidP="00F1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8DF" w:rsidRPr="00DE6E81" w:rsidRDefault="00E748DF" w:rsidP="00F1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6E81">
        <w:rPr>
          <w:rFonts w:ascii="Times New Roman" w:hAnsi="Times New Roman" w:cs="Times New Roman"/>
          <w:sz w:val="28"/>
          <w:szCs w:val="28"/>
        </w:rPr>
        <w:t>БЛАГОСЛОВЕН ДЕНЬ, МЕСЯЦ, ЛЕТО, ЧАС...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sz w:val="28"/>
          <w:szCs w:val="28"/>
        </w:rPr>
        <w:br/>
        <w:t xml:space="preserve">(сонет 61, </w:t>
      </w:r>
      <w:r w:rsidRPr="00DE6E81">
        <w:rPr>
          <w:rFonts w:ascii="Times New Roman" w:hAnsi="Times New Roman" w:cs="Times New Roman"/>
          <w:i/>
          <w:sz w:val="28"/>
          <w:szCs w:val="28"/>
        </w:rPr>
        <w:t xml:space="preserve">пер. </w:t>
      </w:r>
      <w:proofErr w:type="spellStart"/>
      <w:r w:rsidRPr="00DE6E81">
        <w:rPr>
          <w:rFonts w:ascii="Times New Roman" w:hAnsi="Times New Roman" w:cs="Times New Roman"/>
          <w:i/>
          <w:sz w:val="28"/>
          <w:szCs w:val="28"/>
        </w:rPr>
        <w:t>Вяч</w:t>
      </w:r>
      <w:proofErr w:type="spellEnd"/>
      <w:r w:rsidRPr="00DE6E8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E6E81">
        <w:rPr>
          <w:rFonts w:ascii="Times New Roman" w:hAnsi="Times New Roman" w:cs="Times New Roman"/>
          <w:i/>
          <w:sz w:val="28"/>
          <w:szCs w:val="28"/>
        </w:rPr>
        <w:t xml:space="preserve"> Иванов</w:t>
      </w:r>
      <w:r w:rsidRPr="00DE6E81">
        <w:rPr>
          <w:rFonts w:ascii="Times New Roman" w:hAnsi="Times New Roman" w:cs="Times New Roman"/>
          <w:sz w:val="28"/>
          <w:szCs w:val="28"/>
        </w:rPr>
        <w:t>)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LXI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sz w:val="28"/>
          <w:szCs w:val="28"/>
        </w:rPr>
        <w:br/>
        <w:t>Благословен день, месяц, лето, час</w:t>
      </w:r>
      <w:proofErr w:type="gramStart"/>
      <w:r w:rsidRPr="00DE6E8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E6E81">
        <w:rPr>
          <w:rFonts w:ascii="Times New Roman" w:hAnsi="Times New Roman" w:cs="Times New Roman"/>
          <w:sz w:val="28"/>
          <w:szCs w:val="28"/>
        </w:rPr>
        <w:t xml:space="preserve"> миг, когда мой взор те очи встретил!</w:t>
      </w:r>
      <w:r w:rsidRPr="00DE6E81">
        <w:rPr>
          <w:rFonts w:ascii="Times New Roman" w:hAnsi="Times New Roman" w:cs="Times New Roman"/>
          <w:sz w:val="28"/>
          <w:szCs w:val="28"/>
        </w:rPr>
        <w:br/>
        <w:t>Благословен тот край, и дол тот светел,</w:t>
      </w:r>
      <w:r w:rsidRPr="00DE6E81">
        <w:rPr>
          <w:rFonts w:ascii="Times New Roman" w:hAnsi="Times New Roman" w:cs="Times New Roman"/>
          <w:sz w:val="28"/>
          <w:szCs w:val="28"/>
        </w:rPr>
        <w:br/>
        <w:t>Где пленником я стал прекрасных глаз!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sz w:val="28"/>
          <w:szCs w:val="28"/>
        </w:rPr>
        <w:br/>
        <w:t>Благословенна боль, что в первый раз</w:t>
      </w:r>
      <w:r w:rsidRPr="00DE6E81">
        <w:rPr>
          <w:rFonts w:ascii="Times New Roman" w:hAnsi="Times New Roman" w:cs="Times New Roman"/>
          <w:sz w:val="28"/>
          <w:szCs w:val="28"/>
        </w:rPr>
        <w:br/>
        <w:t>Я ощутил, когда и не приметил,</w:t>
      </w:r>
      <w:r w:rsidRPr="00DE6E81">
        <w:rPr>
          <w:rFonts w:ascii="Times New Roman" w:hAnsi="Times New Roman" w:cs="Times New Roman"/>
          <w:sz w:val="28"/>
          <w:szCs w:val="28"/>
        </w:rPr>
        <w:br/>
        <w:t>Как глубоко пронзен стрелой, что метил</w:t>
      </w:r>
      <w:r w:rsidRPr="00DE6E81">
        <w:rPr>
          <w:rFonts w:ascii="Times New Roman" w:hAnsi="Times New Roman" w:cs="Times New Roman"/>
          <w:sz w:val="28"/>
          <w:szCs w:val="28"/>
        </w:rPr>
        <w:br/>
        <w:t>Мне в сердце Бог, тайком разящий нас!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sz w:val="28"/>
          <w:szCs w:val="28"/>
        </w:rPr>
        <w:lastRenderedPageBreak/>
        <w:br/>
        <w:t>Благословенны жалобы и стоны,</w:t>
      </w:r>
      <w:r w:rsidRPr="00DE6E81">
        <w:rPr>
          <w:rFonts w:ascii="Times New Roman" w:hAnsi="Times New Roman" w:cs="Times New Roman"/>
          <w:sz w:val="28"/>
          <w:szCs w:val="28"/>
        </w:rPr>
        <w:br/>
        <w:t>Какими оглашал я сон дубрав,</w:t>
      </w:r>
      <w:r w:rsidRPr="00DE6E81">
        <w:rPr>
          <w:rFonts w:ascii="Times New Roman" w:hAnsi="Times New Roman" w:cs="Times New Roman"/>
          <w:sz w:val="28"/>
          <w:szCs w:val="28"/>
        </w:rPr>
        <w:br/>
        <w:t>Будя отзвучья именем Мадонны!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sz w:val="28"/>
          <w:szCs w:val="28"/>
        </w:rPr>
        <w:br/>
        <w:t>Благословенны вы, что столько слав</w:t>
      </w:r>
      <w:proofErr w:type="gramStart"/>
      <w:r w:rsidRPr="00DE6E8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DE6E81">
        <w:rPr>
          <w:rFonts w:ascii="Times New Roman" w:hAnsi="Times New Roman" w:cs="Times New Roman"/>
          <w:sz w:val="28"/>
          <w:szCs w:val="28"/>
        </w:rPr>
        <w:t>тяжали ей, певучие канцоны, -</w:t>
      </w:r>
      <w:r w:rsidRPr="00DE6E81">
        <w:rPr>
          <w:rFonts w:ascii="Times New Roman" w:hAnsi="Times New Roman" w:cs="Times New Roman"/>
          <w:sz w:val="28"/>
          <w:szCs w:val="28"/>
        </w:rPr>
        <w:br/>
        <w:t>Дум золотых о ней, единой, сплав!</w:t>
      </w:r>
    </w:p>
    <w:p w:rsidR="0000787B" w:rsidRPr="00DE6E81" w:rsidRDefault="0000787B" w:rsidP="00F1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87B" w:rsidRPr="00DE6E81" w:rsidRDefault="0000787B" w:rsidP="00007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E81">
        <w:rPr>
          <w:rFonts w:ascii="Times New Roman" w:hAnsi="Times New Roman" w:cs="Times New Roman"/>
          <w:b/>
          <w:sz w:val="28"/>
          <w:szCs w:val="28"/>
          <w:lang w:val="uk-UA"/>
        </w:rPr>
        <w:t>В. Шекспір «</w:t>
      </w:r>
      <w:proofErr w:type="spellStart"/>
      <w:r w:rsidRPr="00DE6E81">
        <w:rPr>
          <w:rFonts w:ascii="Times New Roman" w:hAnsi="Times New Roman" w:cs="Times New Roman"/>
          <w:b/>
          <w:sz w:val="28"/>
          <w:szCs w:val="28"/>
        </w:rPr>
        <w:t>Її</w:t>
      </w:r>
      <w:proofErr w:type="spellEnd"/>
      <w:r w:rsidRPr="00DE6E81">
        <w:rPr>
          <w:rFonts w:ascii="Times New Roman" w:hAnsi="Times New Roman" w:cs="Times New Roman"/>
          <w:b/>
          <w:sz w:val="28"/>
          <w:szCs w:val="28"/>
        </w:rPr>
        <w:t xml:space="preserve"> очей до </w:t>
      </w:r>
      <w:proofErr w:type="spellStart"/>
      <w:r w:rsidRPr="00DE6E81">
        <w:rPr>
          <w:rFonts w:ascii="Times New Roman" w:hAnsi="Times New Roman" w:cs="Times New Roman"/>
          <w:b/>
          <w:sz w:val="28"/>
          <w:szCs w:val="28"/>
        </w:rPr>
        <w:t>сонця</w:t>
      </w:r>
      <w:proofErr w:type="spellEnd"/>
      <w:r w:rsidRPr="00DE6E81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DE6E81">
        <w:rPr>
          <w:rFonts w:ascii="Times New Roman" w:hAnsi="Times New Roman" w:cs="Times New Roman"/>
          <w:b/>
          <w:sz w:val="28"/>
          <w:szCs w:val="28"/>
        </w:rPr>
        <w:t>рівняли</w:t>
      </w:r>
      <w:proofErr w:type="spellEnd"/>
      <w:r w:rsidRPr="00DE6E81">
        <w:rPr>
          <w:rFonts w:ascii="Times New Roman" w:hAnsi="Times New Roman" w:cs="Times New Roman"/>
          <w:b/>
          <w:sz w:val="28"/>
          <w:szCs w:val="28"/>
        </w:rPr>
        <w:t>…</w:t>
      </w:r>
      <w:r w:rsidRPr="00DE6E81">
        <w:rPr>
          <w:rFonts w:ascii="Times New Roman" w:hAnsi="Times New Roman" w:cs="Times New Roman"/>
          <w:b/>
          <w:sz w:val="28"/>
          <w:szCs w:val="28"/>
          <w:lang w:val="uk-UA"/>
        </w:rPr>
        <w:t>» (Сонет  № 130)</w:t>
      </w:r>
    </w:p>
    <w:p w:rsidR="0000787B" w:rsidRPr="00DE6E81" w:rsidRDefault="0000787B" w:rsidP="00F1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87B" w:rsidRPr="00DE6E81" w:rsidRDefault="0000787B" w:rsidP="00F1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E81">
        <w:rPr>
          <w:rFonts w:ascii="Times New Roman" w:hAnsi="Times New Roman" w:cs="Times New Roman"/>
          <w:sz w:val="28"/>
          <w:szCs w:val="28"/>
        </w:rPr>
        <w:t>130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очей до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DE6E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6E81">
        <w:rPr>
          <w:rFonts w:ascii="Times New Roman" w:hAnsi="Times New Roman" w:cs="Times New Roman"/>
          <w:sz w:val="28"/>
          <w:szCs w:val="28"/>
        </w:rPr>
        <w:t>івняли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,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Корал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ніжніший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уста,</w:t>
      </w:r>
      <w:r w:rsidRPr="00DE6E81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білосніжні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пліч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овали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,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з дроту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чорного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коса густа.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Троянд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зустрічав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всюди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,</w:t>
      </w:r>
      <w:r w:rsidRPr="00DE6E81">
        <w:rPr>
          <w:rFonts w:ascii="Times New Roman" w:hAnsi="Times New Roman" w:cs="Times New Roman"/>
          <w:sz w:val="28"/>
          <w:szCs w:val="28"/>
        </w:rPr>
        <w:br/>
        <w:t xml:space="preserve">Та на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обличчі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стрічав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,</w:t>
      </w:r>
      <w:r w:rsidRPr="00DE6E81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дише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так вона, як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дишуть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люди, —</w:t>
      </w:r>
      <w:r w:rsidRPr="00DE6E81">
        <w:rPr>
          <w:rFonts w:ascii="Times New Roman" w:hAnsi="Times New Roman" w:cs="Times New Roman"/>
          <w:sz w:val="28"/>
          <w:szCs w:val="28"/>
        </w:rPr>
        <w:br/>
        <w:t xml:space="preserve">А не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конвалії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диких трав.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sz w:val="28"/>
          <w:szCs w:val="28"/>
        </w:rPr>
        <w:br/>
        <w:t xml:space="preserve">І голосу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рівнять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не треба</w:t>
      </w:r>
      <w:proofErr w:type="gramStart"/>
      <w:r w:rsidRPr="00DE6E81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DE6E8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милішої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,</w:t>
      </w:r>
      <w:r w:rsidRPr="00DE6E81">
        <w:rPr>
          <w:rFonts w:ascii="Times New Roman" w:hAnsi="Times New Roman" w:cs="Times New Roman"/>
          <w:sz w:val="28"/>
          <w:szCs w:val="28"/>
        </w:rPr>
        <w:br/>
        <w:t xml:space="preserve">Не знаю про ходу богинь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неба,</w:t>
      </w:r>
      <w:r w:rsidRPr="00DE6E81">
        <w:rPr>
          <w:rFonts w:ascii="Times New Roman" w:hAnsi="Times New Roman" w:cs="Times New Roman"/>
          <w:sz w:val="28"/>
          <w:szCs w:val="28"/>
        </w:rPr>
        <w:br/>
        <w:t xml:space="preserve">А кроки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милої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земні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.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sz w:val="28"/>
          <w:szCs w:val="28"/>
        </w:rPr>
        <w:br/>
        <w:t xml:space="preserve">І все ж вона —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,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славлені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похвалами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пустими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87B" w:rsidRPr="00DE6E81" w:rsidRDefault="0000787B" w:rsidP="00F14E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787B" w:rsidRPr="00DE6E81" w:rsidRDefault="0000787B" w:rsidP="00F14E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6E81">
        <w:rPr>
          <w:rFonts w:ascii="Times New Roman" w:hAnsi="Times New Roman" w:cs="Times New Roman"/>
          <w:i/>
          <w:sz w:val="28"/>
          <w:szCs w:val="28"/>
        </w:rPr>
        <w:t>Переклав</w:t>
      </w:r>
      <w:proofErr w:type="spellEnd"/>
      <w:r w:rsidRPr="00DE6E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i/>
          <w:sz w:val="28"/>
          <w:szCs w:val="28"/>
        </w:rPr>
        <w:t>Дмитро</w:t>
      </w:r>
      <w:proofErr w:type="spellEnd"/>
      <w:r w:rsidRPr="00DE6E81">
        <w:rPr>
          <w:rFonts w:ascii="Times New Roman" w:hAnsi="Times New Roman" w:cs="Times New Roman"/>
          <w:i/>
          <w:sz w:val="28"/>
          <w:szCs w:val="28"/>
        </w:rPr>
        <w:t xml:space="preserve"> Паламарчук</w:t>
      </w:r>
    </w:p>
    <w:p w:rsidR="0000787B" w:rsidRPr="00DE6E81" w:rsidRDefault="0000787B" w:rsidP="00F14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6E81" w:rsidRPr="0000787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E6E81" w:rsidRPr="0000787B">
              <w:trPr>
                <w:tblCellSpacing w:w="0" w:type="dxa"/>
              </w:trPr>
              <w:tc>
                <w:tcPr>
                  <w:tcW w:w="32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E6E81" w:rsidRPr="0000787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787B" w:rsidRPr="0000787B" w:rsidRDefault="0000787B" w:rsidP="00007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DE6E81" w:rsidRPr="0000787B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787B" w:rsidRPr="0000787B" w:rsidRDefault="0000787B" w:rsidP="00007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DE6E81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Сонет 130</w:t>
                        </w:r>
                      </w:p>
                    </w:tc>
                  </w:tr>
                  <w:tr w:rsidR="00DE6E81" w:rsidRPr="00007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787B" w:rsidRPr="0000787B" w:rsidRDefault="0000787B" w:rsidP="00007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0078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Перевод Самуила Яковлевича Маршака</w:t>
                        </w:r>
                      </w:p>
                    </w:tc>
                  </w:tr>
                  <w:tr w:rsidR="00DE6E81" w:rsidRPr="0000787B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787B" w:rsidRPr="0000787B" w:rsidRDefault="0000787B" w:rsidP="00007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DE6E81" w:rsidRPr="0000787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787B" w:rsidRPr="0000787B" w:rsidRDefault="0000787B" w:rsidP="00007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0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Ее глаза на звезды не похожи,</w:t>
                        </w:r>
                        <w:r w:rsidRPr="0000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Нельзя уста кораллами назвать,</w:t>
                        </w:r>
                        <w:r w:rsidRPr="0000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Не белоснежна плеч открытых кожа,</w:t>
                        </w:r>
                        <w:r w:rsidRPr="0000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И черной проволокой вьется прядь.</w:t>
                        </w:r>
                        <w:r w:rsidRPr="0000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00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С дамасской розой, алой или белой,</w:t>
                        </w:r>
                        <w:r w:rsidRPr="0000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Нельзя сравнить оттенок этих щек.</w:t>
                        </w:r>
                        <w:r w:rsidRPr="0000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А тело пахнет так, как пахнет тело,</w:t>
                        </w:r>
                        <w:r w:rsidRPr="0000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00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Не как фиалки нежный лепесток.</w:t>
                        </w:r>
                        <w:r w:rsidRPr="0000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00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Ты не найдешь в ней совершенных линий,</w:t>
                        </w:r>
                        <w:r w:rsidRPr="0000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Особенного света на челе.</w:t>
                        </w:r>
                        <w:r w:rsidRPr="0000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Не знаю я, как шествуют богини,</w:t>
                        </w:r>
                        <w:r w:rsidRPr="0000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Но милая ступает по земле.</w:t>
                        </w:r>
                        <w:r w:rsidRPr="0000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00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И все ж она уступит тем едва ли,</w:t>
                        </w:r>
                        <w:r w:rsidRPr="0000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Кого в сравненьях пышных оболгали. </w:t>
                        </w:r>
                      </w:p>
                    </w:tc>
                  </w:tr>
                </w:tbl>
                <w:p w:rsidR="0000787B" w:rsidRPr="0000787B" w:rsidRDefault="0000787B" w:rsidP="00007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0787B" w:rsidRPr="0000787B" w:rsidRDefault="0000787B" w:rsidP="000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787B" w:rsidRPr="00DE6E81" w:rsidRDefault="0000787B" w:rsidP="00F1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87B" w:rsidRPr="00DE6E81" w:rsidRDefault="0000787B" w:rsidP="00007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E81">
        <w:rPr>
          <w:rFonts w:ascii="Times New Roman" w:hAnsi="Times New Roman" w:cs="Times New Roman"/>
          <w:b/>
          <w:sz w:val="28"/>
          <w:szCs w:val="28"/>
          <w:lang w:val="uk-UA"/>
        </w:rPr>
        <w:t>В. Шекспір Монолог Гамлета «Бути чи не бути…»</w:t>
      </w:r>
    </w:p>
    <w:p w:rsidR="0000787B" w:rsidRPr="00DE6E81" w:rsidRDefault="0000787B" w:rsidP="00F14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7F58" w:rsidRPr="00827F58" w:rsidRDefault="00827F58" w:rsidP="00827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Гамлет</w:t>
      </w:r>
      <w:r w:rsidRPr="0082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бути, </w:t>
      </w:r>
      <w:proofErr w:type="spellStart"/>
      <w:proofErr w:type="gram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— ось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благородніше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Коритись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долі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гострих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іл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терпіти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зітнувшись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герці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морем лиха,</w:t>
      </w:r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Заснути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вмерти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все. І знати: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вічний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вряту</w:t>
      </w:r>
      <w:proofErr w:type="gram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вийме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позбавить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плоті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заразом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страждань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жаданий</w:t>
      </w:r>
      <w:proofErr w:type="spellEnd"/>
      <w:proofErr w:type="gram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нас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Заснути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вмерти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спати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й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снити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Ось в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чім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клопіт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присняться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позбудемось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земних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суєт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Ось в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чім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вагань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причина. Через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напасті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ільки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терпів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бичі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наруги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</w:t>
      </w:r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Гніт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можновладця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гордія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зневаги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Відштовхнуту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несправедливість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Властей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сваволю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тяганину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суду,</w:t>
      </w:r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чесноти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скромної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безчесний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глум,</w:t>
      </w:r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 б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простим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лезом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міг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Здобути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вічний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стогнав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</w:t>
      </w:r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тягарем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піт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лив,</w:t>
      </w:r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 б не страх попасти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</w:t>
      </w:r>
      <w:proofErr w:type="gram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край незнаний,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звідки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повертався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Страх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безволить</w:t>
      </w:r>
      <w:proofErr w:type="spellEnd"/>
      <w:r w:rsidRPr="00827F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7F58" w:rsidRPr="00DE6E81" w:rsidRDefault="00827F58" w:rsidP="00827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звичних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бідах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волієм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линути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відомих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нам.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полохливими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Яскраві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відваги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роздумів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втрачають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gram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наміри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високі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ледь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зродившись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Вмирають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втілившись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Але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тихіш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Офелія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Згадай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гріхи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молитві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німфо</w:t>
      </w:r>
      <w:proofErr w:type="spell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F58" w:rsidRPr="00DE6E81" w:rsidRDefault="00827F58" w:rsidP="00827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F58" w:rsidRPr="00DE6E81" w:rsidRDefault="00827F58" w:rsidP="00827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6E81">
        <w:rPr>
          <w:rFonts w:ascii="Times New Roman" w:hAnsi="Times New Roman" w:cs="Times New Roman"/>
          <w:i/>
          <w:sz w:val="28"/>
          <w:szCs w:val="28"/>
        </w:rPr>
        <w:t xml:space="preserve">Переклад </w:t>
      </w:r>
      <w:proofErr w:type="spellStart"/>
      <w:r w:rsidRPr="00DE6E81">
        <w:rPr>
          <w:rFonts w:ascii="Times New Roman" w:hAnsi="Times New Roman" w:cs="Times New Roman"/>
          <w:i/>
          <w:sz w:val="28"/>
          <w:szCs w:val="28"/>
        </w:rPr>
        <w:t>Леоніда</w:t>
      </w:r>
      <w:proofErr w:type="spellEnd"/>
      <w:proofErr w:type="gramStart"/>
      <w:r w:rsidRPr="00DE6E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DE6E81">
        <w:rPr>
          <w:rFonts w:ascii="Times New Roman" w:hAnsi="Times New Roman" w:cs="Times New Roman"/>
          <w:i/>
          <w:sz w:val="28"/>
          <w:szCs w:val="28"/>
        </w:rPr>
        <w:t>ребінки</w:t>
      </w:r>
      <w:proofErr w:type="spellEnd"/>
    </w:p>
    <w:p w:rsidR="00827F58" w:rsidRPr="00DE6E81" w:rsidRDefault="00827F58" w:rsidP="00827F58">
      <w:pPr>
        <w:spacing w:after="0" w:line="240" w:lineRule="auto"/>
        <w:ind w:firstLine="975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</w:pPr>
    </w:p>
    <w:p w:rsidR="00827F58" w:rsidRPr="00827F58" w:rsidRDefault="00827F58" w:rsidP="00827F58">
      <w:pPr>
        <w:spacing w:after="0" w:line="240" w:lineRule="auto"/>
        <w:ind w:firstLine="975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</w:pPr>
      <w:r w:rsidRPr="00827F58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Гамлет</w:t>
      </w:r>
    </w:p>
    <w:p w:rsidR="0000787B" w:rsidRPr="00DE6E81" w:rsidRDefault="00827F58" w:rsidP="00827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иль не быть, вот в чем вопрос.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Достойно ль</w:t>
      </w:r>
      <w:proofErr w:type="gram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миряться под ударами судьбы,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надо оказать сопротивленье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смертной схватке с целым морем бед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Покончить с ними? Умереть. Забыться</w:t>
      </w:r>
      <w:proofErr w:type="gram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знать, что этим обрываешь цепь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Сердечных мук и тысячи лишений,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Присущих телу. Это ли не цель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Желанная? Скончаться. Сном забыться.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Уснуть… и видеть сны? Вот и ответ.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сны в том смертном сне приснятся,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покров земного чувства снят?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 чем разгадка. Вот что удлиняет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Несчастьям нашим жизнь </w:t>
      </w:r>
      <w:proofErr w:type="gram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столько</w:t>
      </w:r>
      <w:proofErr w:type="gram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 кто снес бы униженья века,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Неправду угнетателя, вельмож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Заносчивость, отринутое чувство,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Нескорый суд и более всего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Насмешки недостойных над достойным,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так просто сводит все концы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Удар кинжала! Кто бы согласился,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Кряхтя, под ношей жизненной плестись,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бы неизвестность после смерти,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Боязнь страны, откуда ни один</w:t>
      </w:r>
      <w:proofErr w:type="gram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возвращался, не склоняла воли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Мириться лучше со знакомым злом,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бегством к незнакомому стремиться!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всех нас в трусов превращает мысль</w:t>
      </w:r>
      <w:proofErr w:type="gramStart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вянет, как цветок, решимость наша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бесплодье умственного тупика.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погибают замыслы с размахом,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Вначале обещавшие успех,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долгих отлагательств. Но довольно!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Офелия! О радость! Помяни</w:t>
      </w:r>
      <w:r w:rsidRPr="00DE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 грехи в своих молитвах, нимфа.</w:t>
      </w:r>
    </w:p>
    <w:p w:rsidR="00827F58" w:rsidRPr="00DE6E81" w:rsidRDefault="00827F58" w:rsidP="00827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F58" w:rsidRPr="0095104F" w:rsidRDefault="00827F58" w:rsidP="00827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6E81">
        <w:rPr>
          <w:rFonts w:ascii="Times New Roman" w:hAnsi="Times New Roman" w:cs="Times New Roman"/>
          <w:i/>
          <w:sz w:val="28"/>
          <w:szCs w:val="28"/>
        </w:rPr>
        <w:t xml:space="preserve">Перевод </w:t>
      </w:r>
      <w:proofErr w:type="spellStart"/>
      <w:r w:rsidRPr="00DE6E81">
        <w:rPr>
          <w:rFonts w:ascii="Times New Roman" w:hAnsi="Times New Roman" w:cs="Times New Roman"/>
          <w:i/>
          <w:sz w:val="28"/>
          <w:szCs w:val="28"/>
        </w:rPr>
        <w:t>Б.Пастернака</w:t>
      </w:r>
      <w:proofErr w:type="spellEnd"/>
    </w:p>
    <w:p w:rsidR="008772D2" w:rsidRPr="0095104F" w:rsidRDefault="008772D2" w:rsidP="0082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D2" w:rsidRPr="00DE6E81" w:rsidRDefault="008772D2" w:rsidP="0087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E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Ф. Шиллер Ода «До </w:t>
      </w:r>
      <w:proofErr w:type="spellStart"/>
      <w:r w:rsidRPr="00DE6E81">
        <w:rPr>
          <w:rFonts w:ascii="Times New Roman" w:hAnsi="Times New Roman" w:cs="Times New Roman"/>
          <w:b/>
          <w:sz w:val="28"/>
          <w:szCs w:val="28"/>
          <w:lang w:val="uk-UA"/>
        </w:rPr>
        <w:t>радост</w:t>
      </w:r>
      <w:r w:rsidRPr="00DE6E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DE6E81">
        <w:rPr>
          <w:rFonts w:ascii="Times New Roman" w:hAnsi="Times New Roman" w:cs="Times New Roman"/>
          <w:b/>
          <w:sz w:val="28"/>
          <w:szCs w:val="28"/>
          <w:lang w:val="uk-UA"/>
        </w:rPr>
        <w:t>» (</w:t>
      </w:r>
      <w:r w:rsidRPr="00DE6E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6E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E6E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6E81">
        <w:rPr>
          <w:rFonts w:ascii="Times New Roman" w:hAnsi="Times New Roman" w:cs="Times New Roman"/>
          <w:b/>
          <w:sz w:val="28"/>
          <w:szCs w:val="28"/>
        </w:rPr>
        <w:t>)</w:t>
      </w:r>
    </w:p>
    <w:p w:rsidR="008772D2" w:rsidRPr="0095104F" w:rsidRDefault="008772D2" w:rsidP="0082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D2" w:rsidRPr="0095104F" w:rsidRDefault="008772D2" w:rsidP="0082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іскро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Божа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!</w:t>
      </w:r>
      <w:r w:rsidRPr="00DE6E81">
        <w:rPr>
          <w:rFonts w:ascii="Times New Roman" w:hAnsi="Times New Roman" w:cs="Times New Roman"/>
          <w:sz w:val="28"/>
          <w:szCs w:val="28"/>
        </w:rPr>
        <w:br/>
        <w:t>Несказанно любо нам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Увійти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, царице </w:t>
      </w:r>
      <w:proofErr w:type="gramStart"/>
      <w:r w:rsidRPr="00DE6E81">
        <w:rPr>
          <w:rFonts w:ascii="Times New Roman" w:hAnsi="Times New Roman" w:cs="Times New Roman"/>
          <w:sz w:val="28"/>
          <w:szCs w:val="28"/>
        </w:rPr>
        <w:t>гожа</w:t>
      </w:r>
      <w:proofErr w:type="gramEnd"/>
      <w:r w:rsidRPr="00DE6E81">
        <w:rPr>
          <w:rFonts w:ascii="Times New Roman" w:hAnsi="Times New Roman" w:cs="Times New Roman"/>
          <w:sz w:val="28"/>
          <w:szCs w:val="28"/>
        </w:rPr>
        <w:t>,</w:t>
      </w:r>
      <w:r w:rsidRPr="00DE6E81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пресвітлий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дивний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храм.</w:t>
      </w:r>
      <w:r w:rsidRPr="00DE6E81">
        <w:rPr>
          <w:rFonts w:ascii="Times New Roman" w:hAnsi="Times New Roman" w:cs="Times New Roman"/>
          <w:sz w:val="28"/>
          <w:szCs w:val="28"/>
        </w:rPr>
        <w:br/>
        <w:t xml:space="preserve">Все,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строго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ділить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мода,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В'яжеш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вузлом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,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Розцвітає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братня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DE6E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6E8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благим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твоїм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крилом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.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sz w:val="28"/>
          <w:szCs w:val="28"/>
        </w:rPr>
        <w:br/>
        <w:t>Хор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Обнімітесь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міліони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,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Поцілуйтесь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!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Вічний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Отче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,</w:t>
      </w:r>
      <w:r w:rsidRPr="00DE6E81">
        <w:rPr>
          <w:rFonts w:ascii="Times New Roman" w:hAnsi="Times New Roman" w:cs="Times New Roman"/>
          <w:sz w:val="28"/>
          <w:szCs w:val="28"/>
        </w:rPr>
        <w:br/>
        <w:t xml:space="preserve">Дай нам ласки й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!</w:t>
      </w:r>
    </w:p>
    <w:p w:rsidR="008772D2" w:rsidRPr="00DE6E81" w:rsidRDefault="008772D2" w:rsidP="00827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E81">
        <w:rPr>
          <w:rFonts w:ascii="Times New Roman" w:hAnsi="Times New Roman" w:cs="Times New Roman"/>
          <w:sz w:val="28"/>
          <w:szCs w:val="28"/>
          <w:lang w:val="en-US"/>
        </w:rPr>
        <w:t>**********************************</w:t>
      </w:r>
    </w:p>
    <w:p w:rsidR="008772D2" w:rsidRPr="0095104F" w:rsidRDefault="008772D2" w:rsidP="0082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всесвіту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пружина,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душа,</w:t>
      </w:r>
      <w:r w:rsidRPr="00DE6E81">
        <w:rPr>
          <w:rFonts w:ascii="Times New Roman" w:hAnsi="Times New Roman" w:cs="Times New Roman"/>
          <w:sz w:val="28"/>
          <w:szCs w:val="28"/>
        </w:rPr>
        <w:br/>
        <w:t>Дивна космосу машина</w:t>
      </w:r>
      <w:r w:rsidRPr="00DE6E81">
        <w:rPr>
          <w:rFonts w:ascii="Times New Roman" w:hAnsi="Times New Roman" w:cs="Times New Roman"/>
          <w:sz w:val="28"/>
          <w:szCs w:val="28"/>
        </w:rPr>
        <w:br/>
        <w:t xml:space="preserve">Нею </w:t>
      </w:r>
      <w:proofErr w:type="gramStart"/>
      <w:r w:rsidRPr="00DE6E81">
        <w:rPr>
          <w:rFonts w:ascii="Times New Roman" w:hAnsi="Times New Roman" w:cs="Times New Roman"/>
          <w:sz w:val="28"/>
          <w:szCs w:val="28"/>
        </w:rPr>
        <w:t>живиться</w:t>
      </w:r>
      <w:proofErr w:type="gramEnd"/>
      <w:r w:rsidRPr="00DE6E81">
        <w:rPr>
          <w:rFonts w:ascii="Times New Roman" w:hAnsi="Times New Roman" w:cs="Times New Roman"/>
          <w:sz w:val="28"/>
          <w:szCs w:val="28"/>
        </w:rPr>
        <w:t xml:space="preserve"> й руша.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розгін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сонцям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;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простори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порива</w:t>
      </w:r>
      <w:proofErr w:type="gramStart"/>
      <w:r w:rsidRPr="00DE6E8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6E81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мудрецям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.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sz w:val="28"/>
          <w:szCs w:val="28"/>
        </w:rPr>
        <w:br/>
        <w:t>Хор</w:t>
      </w:r>
      <w:r w:rsidRPr="00DE6E81">
        <w:rPr>
          <w:rFonts w:ascii="Times New Roman" w:hAnsi="Times New Roman" w:cs="Times New Roman"/>
          <w:sz w:val="28"/>
          <w:szCs w:val="28"/>
        </w:rPr>
        <w:br/>
        <w:t xml:space="preserve">Як у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безмі</w:t>
      </w:r>
      <w:proofErr w:type="gramStart"/>
      <w:r w:rsidRPr="00DE6E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6E8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світила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br/>
        <w:t xml:space="preserve">Хором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райдужним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пливуть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,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Браття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йдіть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славну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путь,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 xml:space="preserve"> освятила.</w:t>
      </w:r>
    </w:p>
    <w:p w:rsidR="008772D2" w:rsidRPr="0095104F" w:rsidRDefault="008772D2" w:rsidP="0082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D2" w:rsidRPr="00DE6E81" w:rsidRDefault="008772D2" w:rsidP="00827F5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E6E81">
        <w:rPr>
          <w:rFonts w:ascii="Times New Roman" w:hAnsi="Times New Roman" w:cs="Times New Roman"/>
          <w:bCs/>
          <w:i/>
          <w:sz w:val="28"/>
          <w:szCs w:val="28"/>
          <w:lang w:val="uk-UA"/>
        </w:rPr>
        <w:t>П</w:t>
      </w:r>
      <w:proofErr w:type="spellStart"/>
      <w:r w:rsidRPr="00DE6E81">
        <w:rPr>
          <w:rFonts w:ascii="Times New Roman" w:hAnsi="Times New Roman" w:cs="Times New Roman"/>
          <w:bCs/>
          <w:i/>
          <w:sz w:val="28"/>
          <w:szCs w:val="28"/>
        </w:rPr>
        <w:t>ереклад</w:t>
      </w:r>
      <w:proofErr w:type="spellEnd"/>
      <w:r w:rsidRPr="00DE6E8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bCs/>
          <w:i/>
          <w:sz w:val="28"/>
          <w:szCs w:val="28"/>
        </w:rPr>
        <w:t>Миколи</w:t>
      </w:r>
      <w:proofErr w:type="spellEnd"/>
      <w:r w:rsidRPr="00DE6E81">
        <w:rPr>
          <w:rFonts w:ascii="Times New Roman" w:hAnsi="Times New Roman" w:cs="Times New Roman"/>
          <w:bCs/>
          <w:i/>
          <w:sz w:val="28"/>
          <w:szCs w:val="28"/>
        </w:rPr>
        <w:t xml:space="preserve"> Лукаша</w:t>
      </w:r>
    </w:p>
    <w:p w:rsidR="008772D2" w:rsidRDefault="008772D2" w:rsidP="00827F5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DE6E81" w:rsidRPr="00DE6E81" w:rsidRDefault="00DE6E81" w:rsidP="00827F5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***</w:t>
      </w:r>
    </w:p>
    <w:p w:rsidR="00DE6E81" w:rsidRDefault="00910834" w:rsidP="00827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6E81">
        <w:rPr>
          <w:rFonts w:ascii="Times New Roman" w:hAnsi="Times New Roman" w:cs="Times New Roman"/>
          <w:sz w:val="28"/>
          <w:szCs w:val="28"/>
        </w:rPr>
        <w:t>Радость, пламя неземное,</w:t>
      </w:r>
      <w:r w:rsidRPr="00DE6E81">
        <w:rPr>
          <w:rFonts w:ascii="Times New Roman" w:hAnsi="Times New Roman" w:cs="Times New Roman"/>
          <w:sz w:val="28"/>
          <w:szCs w:val="28"/>
        </w:rPr>
        <w:br/>
        <w:t>Райский дух, слетевший к нам,</w:t>
      </w:r>
      <w:r w:rsidRPr="00DE6E81">
        <w:rPr>
          <w:rFonts w:ascii="Times New Roman" w:hAnsi="Times New Roman" w:cs="Times New Roman"/>
          <w:sz w:val="28"/>
          <w:szCs w:val="28"/>
        </w:rPr>
        <w:br/>
        <w:t>Опьяненные тобою,</w:t>
      </w:r>
      <w:r w:rsidRPr="00DE6E81">
        <w:rPr>
          <w:rFonts w:ascii="Times New Roman" w:hAnsi="Times New Roman" w:cs="Times New Roman"/>
          <w:sz w:val="28"/>
          <w:szCs w:val="28"/>
        </w:rPr>
        <w:br/>
        <w:t>Мы вошли в твой светлый храм.</w:t>
      </w:r>
      <w:r w:rsidRPr="00DE6E81">
        <w:rPr>
          <w:rFonts w:ascii="Times New Roman" w:hAnsi="Times New Roman" w:cs="Times New Roman"/>
          <w:sz w:val="28"/>
          <w:szCs w:val="28"/>
        </w:rPr>
        <w:br/>
        <w:t>Ты сближаешь без усилья</w:t>
      </w:r>
      <w:proofErr w:type="gramStart"/>
      <w:r w:rsidRPr="00DE6E8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E6E81">
        <w:rPr>
          <w:rFonts w:ascii="Times New Roman" w:hAnsi="Times New Roman" w:cs="Times New Roman"/>
          <w:sz w:val="28"/>
          <w:szCs w:val="28"/>
        </w:rPr>
        <w:t>сех разрозненных враждой,</w:t>
      </w:r>
      <w:r w:rsidRPr="00DE6E81">
        <w:rPr>
          <w:rFonts w:ascii="Times New Roman" w:hAnsi="Times New Roman" w:cs="Times New Roman"/>
          <w:sz w:val="28"/>
          <w:szCs w:val="28"/>
        </w:rPr>
        <w:br/>
        <w:t>Там, где ты раскинешь крылья,</w:t>
      </w:r>
      <w:r w:rsidRPr="00DE6E81">
        <w:rPr>
          <w:rFonts w:ascii="Times New Roman" w:hAnsi="Times New Roman" w:cs="Times New Roman"/>
          <w:sz w:val="28"/>
          <w:szCs w:val="28"/>
        </w:rPr>
        <w:br/>
        <w:t>Люди — братья меж собой.</w:t>
      </w:r>
      <w:r w:rsidRPr="00DE6E81">
        <w:rPr>
          <w:rFonts w:ascii="Times New Roman" w:hAnsi="Times New Roman" w:cs="Times New Roman"/>
          <w:sz w:val="28"/>
          <w:szCs w:val="28"/>
        </w:rPr>
        <w:br/>
        <w:t>Хор</w:t>
      </w:r>
      <w:proofErr w:type="gramStart"/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DE6E81">
        <w:rPr>
          <w:rFonts w:ascii="Times New Roman" w:hAnsi="Times New Roman" w:cs="Times New Roman"/>
          <w:sz w:val="28"/>
          <w:szCs w:val="28"/>
        </w:rPr>
        <w:t>бнимитесь, миллионы!</w:t>
      </w:r>
      <w:r w:rsidRPr="00DE6E81">
        <w:rPr>
          <w:rFonts w:ascii="Times New Roman" w:hAnsi="Times New Roman" w:cs="Times New Roman"/>
          <w:sz w:val="28"/>
          <w:szCs w:val="28"/>
        </w:rPr>
        <w:br/>
        <w:t>Слейтесь в радости одной!</w:t>
      </w:r>
      <w:r w:rsidRPr="00DE6E81">
        <w:rPr>
          <w:rFonts w:ascii="Times New Roman" w:hAnsi="Times New Roman" w:cs="Times New Roman"/>
          <w:sz w:val="28"/>
          <w:szCs w:val="28"/>
        </w:rPr>
        <w:br/>
        <w:t>Там, над звёздною страной, -</w:t>
      </w:r>
      <w:r w:rsidRPr="00DE6E81">
        <w:rPr>
          <w:rFonts w:ascii="Times New Roman" w:hAnsi="Times New Roman" w:cs="Times New Roman"/>
          <w:sz w:val="28"/>
          <w:szCs w:val="28"/>
        </w:rPr>
        <w:br/>
        <w:t xml:space="preserve">Бог, в любви </w:t>
      </w:r>
      <w:proofErr w:type="spellStart"/>
      <w:r w:rsidRPr="00DE6E81">
        <w:rPr>
          <w:rFonts w:ascii="Times New Roman" w:hAnsi="Times New Roman" w:cs="Times New Roman"/>
          <w:sz w:val="28"/>
          <w:szCs w:val="28"/>
        </w:rPr>
        <w:t>пресуществлённый</w:t>
      </w:r>
      <w:proofErr w:type="spellEnd"/>
      <w:r w:rsidRPr="00DE6E81">
        <w:rPr>
          <w:rFonts w:ascii="Times New Roman" w:hAnsi="Times New Roman" w:cs="Times New Roman"/>
          <w:sz w:val="28"/>
          <w:szCs w:val="28"/>
        </w:rPr>
        <w:t>!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r w:rsidR="00DE6E81">
        <w:rPr>
          <w:rFonts w:ascii="Times New Roman" w:hAnsi="Times New Roman" w:cs="Times New Roman"/>
          <w:sz w:val="28"/>
          <w:szCs w:val="28"/>
          <w:lang w:val="uk-UA"/>
        </w:rPr>
        <w:t>********************************</w:t>
      </w:r>
    </w:p>
    <w:p w:rsidR="008772D2" w:rsidRPr="00DE6E81" w:rsidRDefault="00910834" w:rsidP="00827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6E81">
        <w:rPr>
          <w:rFonts w:ascii="Times New Roman" w:hAnsi="Times New Roman" w:cs="Times New Roman"/>
          <w:sz w:val="28"/>
          <w:szCs w:val="28"/>
        </w:rPr>
        <w:t>Радость двигает колёса</w:t>
      </w:r>
      <w:r w:rsidRPr="00DE6E81">
        <w:rPr>
          <w:rFonts w:ascii="Times New Roman" w:hAnsi="Times New Roman" w:cs="Times New Roman"/>
          <w:sz w:val="28"/>
          <w:szCs w:val="28"/>
        </w:rPr>
        <w:br/>
        <w:t>Вечных мировых часов.</w:t>
      </w:r>
      <w:r w:rsidRPr="00DE6E81">
        <w:rPr>
          <w:rFonts w:ascii="Times New Roman" w:hAnsi="Times New Roman" w:cs="Times New Roman"/>
          <w:sz w:val="28"/>
          <w:szCs w:val="28"/>
        </w:rPr>
        <w:br/>
        <w:t>Свет рождает из хаоса,</w:t>
      </w:r>
      <w:r w:rsidRPr="00DE6E81">
        <w:rPr>
          <w:rFonts w:ascii="Times New Roman" w:hAnsi="Times New Roman" w:cs="Times New Roman"/>
          <w:sz w:val="28"/>
          <w:szCs w:val="28"/>
        </w:rPr>
        <w:br/>
        <w:t>Плод рождает из цветов.</w:t>
      </w:r>
      <w:r w:rsidRPr="00DE6E81">
        <w:rPr>
          <w:rFonts w:ascii="Times New Roman" w:hAnsi="Times New Roman" w:cs="Times New Roman"/>
          <w:sz w:val="28"/>
          <w:szCs w:val="28"/>
        </w:rPr>
        <w:br/>
        <w:t>С мировым круговоротом</w:t>
      </w:r>
      <w:proofErr w:type="gramStart"/>
      <w:r w:rsidRPr="00DE6E8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DE6E81">
        <w:rPr>
          <w:rFonts w:ascii="Times New Roman" w:hAnsi="Times New Roman" w:cs="Times New Roman"/>
          <w:sz w:val="28"/>
          <w:szCs w:val="28"/>
        </w:rPr>
        <w:t>остязаясь в быстроте,</w:t>
      </w:r>
      <w:r w:rsidRPr="00DE6E81">
        <w:rPr>
          <w:rFonts w:ascii="Times New Roman" w:hAnsi="Times New Roman" w:cs="Times New Roman"/>
          <w:sz w:val="28"/>
          <w:szCs w:val="28"/>
        </w:rPr>
        <w:br/>
        <w:t>Видит солнца в звездочётам</w:t>
      </w:r>
      <w:r w:rsidRPr="00DE6E81">
        <w:rPr>
          <w:rFonts w:ascii="Times New Roman" w:hAnsi="Times New Roman" w:cs="Times New Roman"/>
          <w:sz w:val="28"/>
          <w:szCs w:val="28"/>
        </w:rPr>
        <w:br/>
        <w:t>Недоступной высоте.</w:t>
      </w:r>
      <w:r w:rsidRPr="00DE6E81">
        <w:rPr>
          <w:rFonts w:ascii="Times New Roman" w:hAnsi="Times New Roman" w:cs="Times New Roman"/>
          <w:sz w:val="28"/>
          <w:szCs w:val="28"/>
        </w:rPr>
        <w:br/>
        <w:t>Хор</w:t>
      </w:r>
      <w:proofErr w:type="gramStart"/>
      <w:r w:rsidRPr="00DE6E81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DE6E81">
        <w:rPr>
          <w:rFonts w:ascii="Times New Roman" w:hAnsi="Times New Roman" w:cs="Times New Roman"/>
          <w:sz w:val="28"/>
          <w:szCs w:val="28"/>
        </w:rPr>
        <w:t>ак светила по орбите,</w:t>
      </w:r>
      <w:r w:rsidRPr="00DE6E81">
        <w:rPr>
          <w:rFonts w:ascii="Times New Roman" w:hAnsi="Times New Roman" w:cs="Times New Roman"/>
          <w:sz w:val="28"/>
          <w:szCs w:val="28"/>
        </w:rPr>
        <w:br/>
        <w:t>Как герой на смертный бой,</w:t>
      </w:r>
      <w:r w:rsidRPr="00DE6E81">
        <w:rPr>
          <w:rFonts w:ascii="Times New Roman" w:hAnsi="Times New Roman" w:cs="Times New Roman"/>
          <w:sz w:val="28"/>
          <w:szCs w:val="28"/>
        </w:rPr>
        <w:br/>
        <w:t>Братья, в путь идите свой,</w:t>
      </w:r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sz w:val="28"/>
          <w:szCs w:val="28"/>
        </w:rPr>
        <w:br/>
      </w:r>
      <w:r w:rsidRPr="00DE6E81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 w:rsidRPr="00DE6E81">
        <w:rPr>
          <w:rFonts w:ascii="Times New Roman" w:hAnsi="Times New Roman" w:cs="Times New Roman"/>
          <w:i/>
          <w:sz w:val="28"/>
          <w:szCs w:val="28"/>
        </w:rPr>
        <w:t>еревод</w:t>
      </w:r>
      <w:proofErr w:type="spellEnd"/>
      <w:r w:rsidRPr="00DE6E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6E81">
        <w:rPr>
          <w:rFonts w:ascii="Times New Roman" w:hAnsi="Times New Roman" w:cs="Times New Roman"/>
          <w:i/>
          <w:sz w:val="28"/>
          <w:szCs w:val="28"/>
        </w:rPr>
        <w:t>И.Миримского</w:t>
      </w:r>
      <w:proofErr w:type="spellEnd"/>
    </w:p>
    <w:p w:rsidR="00910834" w:rsidRPr="00DE6E81" w:rsidRDefault="00910834" w:rsidP="00827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10834" w:rsidRPr="0095104F" w:rsidRDefault="00910834" w:rsidP="00827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5104F" w:rsidRPr="0095104F" w:rsidRDefault="0095104F" w:rsidP="00951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04F">
        <w:rPr>
          <w:rFonts w:ascii="Times New Roman" w:hAnsi="Times New Roman" w:cs="Times New Roman"/>
          <w:b/>
          <w:sz w:val="28"/>
          <w:szCs w:val="28"/>
          <w:lang w:val="uk-UA"/>
        </w:rPr>
        <w:t>Й.-В. Гете «Травнева пісня»</w:t>
      </w:r>
    </w:p>
    <w:p w:rsidR="00DE6E81" w:rsidRPr="0095104F" w:rsidRDefault="00DE6E81" w:rsidP="00827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5104F" w:rsidRDefault="0095104F" w:rsidP="00827F58">
      <w:pPr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</w:rPr>
      </w:pPr>
      <w:proofErr w:type="spellStart"/>
      <w:r w:rsidRPr="0095104F">
        <w:rPr>
          <w:rFonts w:ascii="Times New Roman" w:hAnsi="Times New Roman" w:cs="Times New Roman"/>
          <w:b/>
          <w:color w:val="1A1A1A"/>
          <w:sz w:val="28"/>
          <w:szCs w:val="28"/>
        </w:rPr>
        <w:t>Травнева</w:t>
      </w:r>
      <w:proofErr w:type="spellEnd"/>
      <w:r w:rsidRPr="0095104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  <w:proofErr w:type="spellStart"/>
      <w:proofErr w:type="gramStart"/>
      <w:r w:rsidRPr="0095104F">
        <w:rPr>
          <w:rFonts w:ascii="Times New Roman" w:hAnsi="Times New Roman" w:cs="Times New Roman"/>
          <w:b/>
          <w:color w:val="1A1A1A"/>
          <w:sz w:val="28"/>
          <w:szCs w:val="28"/>
        </w:rPr>
        <w:t>п</w:t>
      </w:r>
      <w:proofErr w:type="gramEnd"/>
      <w:r w:rsidRPr="0095104F">
        <w:rPr>
          <w:rFonts w:ascii="Times New Roman" w:hAnsi="Times New Roman" w:cs="Times New Roman"/>
          <w:b/>
          <w:color w:val="1A1A1A"/>
          <w:sz w:val="28"/>
          <w:szCs w:val="28"/>
        </w:rPr>
        <w:t>існя</w:t>
      </w:r>
      <w:proofErr w:type="spellEnd"/>
    </w:p>
    <w:p w:rsidR="00640A21" w:rsidRPr="0095104F" w:rsidRDefault="00640A21" w:rsidP="00827F58">
      <w:pPr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  <w:lang w:val="uk-UA"/>
        </w:rPr>
      </w:pPr>
    </w:p>
    <w:p w:rsidR="0095104F" w:rsidRPr="00640A21" w:rsidRDefault="0095104F" w:rsidP="00827F58">
      <w:pPr>
        <w:spacing w:after="0" w:line="240" w:lineRule="auto"/>
        <w:rPr>
          <w:rFonts w:ascii="Times New Roman" w:hAnsi="Times New Roman" w:cs="Times New Roman"/>
          <w:i/>
          <w:color w:val="1A1A1A"/>
          <w:sz w:val="28"/>
          <w:szCs w:val="28"/>
          <w:lang w:val="uk-UA"/>
        </w:rPr>
      </w:pPr>
      <w:proofErr w:type="spellStart"/>
      <w:proofErr w:type="gram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См</w:t>
      </w:r>
      <w:proofErr w:type="gramEnd"/>
      <w:r w:rsidRPr="0095104F">
        <w:rPr>
          <w:rFonts w:ascii="Times New Roman" w:hAnsi="Times New Roman" w:cs="Times New Roman"/>
          <w:color w:val="1A1A1A"/>
          <w:sz w:val="28"/>
          <w:szCs w:val="28"/>
        </w:rPr>
        <w:t>іється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природа радо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мені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  <w:t xml:space="preserve">Як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сяє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сонце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по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зимнім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сні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>!</w:t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Барвисті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квіти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по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всіх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лугах</w:t>
      </w:r>
      <w:proofErr w:type="gramEnd"/>
      <w:r w:rsidRPr="0095104F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Пташині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хори по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всіх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гаях,</w:t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  <w:t xml:space="preserve">І в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кожнім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серці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радість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>, весна:</w:t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  <w:t xml:space="preserve">О земле,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сонце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любов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ясна</w:t>
      </w:r>
      <w:proofErr w:type="gramEnd"/>
      <w:r w:rsidRPr="0095104F">
        <w:rPr>
          <w:rFonts w:ascii="Times New Roman" w:hAnsi="Times New Roman" w:cs="Times New Roman"/>
          <w:color w:val="1A1A1A"/>
          <w:sz w:val="28"/>
          <w:szCs w:val="28"/>
        </w:rPr>
        <w:t>!</w:t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Любов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моя,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ти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св</w:t>
      </w:r>
      <w:proofErr w:type="gramEnd"/>
      <w:r w:rsidRPr="0095104F">
        <w:rPr>
          <w:rFonts w:ascii="Times New Roman" w:hAnsi="Times New Roman" w:cs="Times New Roman"/>
          <w:color w:val="1A1A1A"/>
          <w:sz w:val="28"/>
          <w:szCs w:val="28"/>
        </w:rPr>
        <w:t>ітлий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чар!</w:t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Ти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злото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ранніх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нагірних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хмар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>!</w:t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Твій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подив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св</w:t>
      </w:r>
      <w:proofErr w:type="gramEnd"/>
      <w:r w:rsidRPr="0095104F">
        <w:rPr>
          <w:rFonts w:ascii="Times New Roman" w:hAnsi="Times New Roman" w:cs="Times New Roman"/>
          <w:color w:val="1A1A1A"/>
          <w:sz w:val="28"/>
          <w:szCs w:val="28"/>
        </w:rPr>
        <w:t>іжим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лугам, полям,</w:t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Благословення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траві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й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квіткам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>...</w:t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Дівчатко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любе,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дівча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ясне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>!</w:t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  <w:t xml:space="preserve">Як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зі</w:t>
      </w:r>
      <w:proofErr w:type="gram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р</w:t>
      </w:r>
      <w:proofErr w:type="spellEnd"/>
      <w:proofErr w:type="gram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твій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сяє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: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ти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любиш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мене!</w:t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  <w:t xml:space="preserve">Як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жайворонок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—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повітря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й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спів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  <w:t xml:space="preserve">Як чиста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квітка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— росу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полів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  <w:t xml:space="preserve">Тебе люблю я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гарячим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чуттям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Ти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радістю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сміхом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новим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життям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</w:r>
      <w:proofErr w:type="spellStart"/>
      <w:proofErr w:type="gram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П</w:t>
      </w:r>
      <w:proofErr w:type="gramEnd"/>
      <w:r w:rsidRPr="0095104F">
        <w:rPr>
          <w:rFonts w:ascii="Times New Roman" w:hAnsi="Times New Roman" w:cs="Times New Roman"/>
          <w:color w:val="1A1A1A"/>
          <w:sz w:val="28"/>
          <w:szCs w:val="28"/>
        </w:rPr>
        <w:t>ідносиш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спів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мій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хвилюєш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 кров..</w:t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  <w:t xml:space="preserve">О, будь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щаслива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 xml:space="preserve">, моя </w:t>
      </w:r>
      <w:proofErr w:type="spellStart"/>
      <w:r w:rsidRPr="0095104F">
        <w:rPr>
          <w:rFonts w:ascii="Times New Roman" w:hAnsi="Times New Roman" w:cs="Times New Roman"/>
          <w:color w:val="1A1A1A"/>
          <w:sz w:val="28"/>
          <w:szCs w:val="28"/>
        </w:rPr>
        <w:t>любов</w:t>
      </w:r>
      <w:proofErr w:type="spellEnd"/>
      <w:r w:rsidRPr="0095104F">
        <w:rPr>
          <w:rFonts w:ascii="Times New Roman" w:hAnsi="Times New Roman" w:cs="Times New Roman"/>
          <w:color w:val="1A1A1A"/>
          <w:sz w:val="28"/>
          <w:szCs w:val="28"/>
        </w:rPr>
        <w:t>!</w:t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95104F">
        <w:rPr>
          <w:rFonts w:ascii="Times New Roman" w:hAnsi="Times New Roman" w:cs="Times New Roman"/>
          <w:color w:val="1A1A1A"/>
          <w:sz w:val="28"/>
          <w:szCs w:val="28"/>
        </w:rPr>
        <w:lastRenderedPageBreak/>
        <w:br/>
      </w:r>
      <w:r w:rsidRPr="00640A21">
        <w:rPr>
          <w:rFonts w:ascii="Times New Roman" w:hAnsi="Times New Roman" w:cs="Times New Roman"/>
          <w:i/>
          <w:color w:val="1A1A1A"/>
          <w:sz w:val="28"/>
          <w:szCs w:val="28"/>
        </w:rPr>
        <w:t>Переклад М. Зерова</w:t>
      </w:r>
    </w:p>
    <w:p w:rsid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21" w:rsidRPr="00640A21" w:rsidRDefault="00640A21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Майская песня</w:t>
      </w:r>
    </w:p>
    <w:p w:rsidR="00640A21" w:rsidRPr="0095104F" w:rsidRDefault="00640A21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 ликует,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Поет, звенит!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цвету долина,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огне зенит!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Трепещет каждый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ветке лист,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молкнет в рощах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свист.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эту радость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груди вместить!—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Смотреть! и слушать!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Дышать! и жить!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Любовь, </w:t>
      </w:r>
      <w:proofErr w:type="gramStart"/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роскошен</w:t>
      </w:r>
      <w:proofErr w:type="gramEnd"/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щедрый пир!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творенье —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Безмерный мир!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все даришь мне: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цветок,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злак на ниве,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гроздный</w:t>
      </w:r>
      <w:proofErr w:type="spellEnd"/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сок!..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Скорее, друг мой,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грудь мою!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как ты любишь!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люблю!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 ландыш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Тенистый лес,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птица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простор небес.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любовь лишь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нужна,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мне радость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 она.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друг, для счастья,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Любя, живи,—</w:t>
      </w:r>
    </w:p>
    <w:p w:rsidR="0095104F" w:rsidRPr="0095104F" w:rsidRDefault="0095104F" w:rsidP="00951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Найдешь ты счастье</w:t>
      </w:r>
    </w:p>
    <w:p w:rsidR="0095104F" w:rsidRPr="0095104F" w:rsidRDefault="0095104F" w:rsidP="00951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любви!</w:t>
      </w:r>
    </w:p>
    <w:p w:rsidR="00640A21" w:rsidRDefault="00640A21" w:rsidP="00951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04F" w:rsidRPr="0095104F" w:rsidRDefault="0095104F" w:rsidP="009510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40A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Перевод</w:t>
      </w:r>
      <w:proofErr w:type="spellEnd"/>
      <w:r w:rsidRPr="00640A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 </w:t>
      </w:r>
      <w:proofErr w:type="spellStart"/>
      <w:r w:rsidRPr="00640A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Глобы</w:t>
      </w:r>
      <w:bookmarkStart w:id="0" w:name="_GoBack"/>
      <w:bookmarkEnd w:id="0"/>
      <w:proofErr w:type="spellEnd"/>
    </w:p>
    <w:sectPr w:rsidR="0095104F" w:rsidRPr="0095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 Aria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38"/>
    <w:rsid w:val="0000787B"/>
    <w:rsid w:val="000C50D1"/>
    <w:rsid w:val="004A55D1"/>
    <w:rsid w:val="00622DF0"/>
    <w:rsid w:val="00640A21"/>
    <w:rsid w:val="007A7495"/>
    <w:rsid w:val="00827F58"/>
    <w:rsid w:val="00861576"/>
    <w:rsid w:val="008772D2"/>
    <w:rsid w:val="00910834"/>
    <w:rsid w:val="0095104F"/>
    <w:rsid w:val="00C3444D"/>
    <w:rsid w:val="00DE6E81"/>
    <w:rsid w:val="00E748DF"/>
    <w:rsid w:val="00F14E0F"/>
    <w:rsid w:val="00F67A4C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38"/>
  </w:style>
  <w:style w:type="paragraph" w:styleId="1">
    <w:name w:val="heading 1"/>
    <w:basedOn w:val="a"/>
    <w:link w:val="10"/>
    <w:uiPriority w:val="9"/>
    <w:qFormat/>
    <w:rsid w:val="0000787B"/>
    <w:pPr>
      <w:spacing w:before="100" w:beforeAutospacing="1" w:after="100" w:afterAutospacing="1" w:line="240" w:lineRule="auto"/>
      <w:outlineLvl w:val="0"/>
    </w:pPr>
    <w:rPr>
      <w:rFonts w:ascii="bold Arial" w:eastAsia="Times New Roman" w:hAnsi="bold Arial" w:cs="Times New Roman"/>
      <w:b/>
      <w:bCs/>
      <w:color w:val="433C65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7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7A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787B"/>
    <w:rPr>
      <w:rFonts w:ascii="bold Arial" w:eastAsia="Times New Roman" w:hAnsi="bold Arial" w:cs="Times New Roman"/>
      <w:b/>
      <w:bCs/>
      <w:color w:val="433C65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10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38"/>
  </w:style>
  <w:style w:type="paragraph" w:styleId="1">
    <w:name w:val="heading 1"/>
    <w:basedOn w:val="a"/>
    <w:link w:val="10"/>
    <w:uiPriority w:val="9"/>
    <w:qFormat/>
    <w:rsid w:val="0000787B"/>
    <w:pPr>
      <w:spacing w:before="100" w:beforeAutospacing="1" w:after="100" w:afterAutospacing="1" w:line="240" w:lineRule="auto"/>
      <w:outlineLvl w:val="0"/>
    </w:pPr>
    <w:rPr>
      <w:rFonts w:ascii="bold Arial" w:eastAsia="Times New Roman" w:hAnsi="bold Arial" w:cs="Times New Roman"/>
      <w:b/>
      <w:bCs/>
      <w:color w:val="433C65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7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7A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787B"/>
    <w:rPr>
      <w:rFonts w:ascii="bold Arial" w:eastAsia="Times New Roman" w:hAnsi="bold Arial" w:cs="Times New Roman"/>
      <w:b/>
      <w:bCs/>
      <w:color w:val="433C65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10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4282">
              <w:marLeft w:val="0"/>
              <w:marRight w:val="0"/>
              <w:marTop w:val="0"/>
              <w:marBottom w:val="0"/>
              <w:divBdr>
                <w:top w:val="single" w:sz="6" w:space="3" w:color="8E6010"/>
                <w:left w:val="single" w:sz="6" w:space="3" w:color="8E6010"/>
                <w:bottom w:val="single" w:sz="6" w:space="3" w:color="8E6010"/>
                <w:right w:val="single" w:sz="6" w:space="3" w:color="8E6010"/>
              </w:divBdr>
            </w:div>
          </w:divsChild>
        </w:div>
      </w:divsChild>
    </w:div>
    <w:div w:id="1297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6</cp:revision>
  <dcterms:created xsi:type="dcterms:W3CDTF">2019-01-03T14:09:00Z</dcterms:created>
  <dcterms:modified xsi:type="dcterms:W3CDTF">2019-01-08T18:01:00Z</dcterms:modified>
</cp:coreProperties>
</file>