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1D" w:rsidRDefault="005236C8">
      <w:pPr>
        <w:pStyle w:val="Heading3"/>
        <w:tabs>
          <w:tab w:val="left" w:pos="720"/>
        </w:tabs>
        <w:spacing w:beforeAutospacing="0" w:after="0" w:afterAutospacing="0"/>
        <w:ind w:firstLine="708"/>
        <w:jc w:val="center"/>
        <w:rPr>
          <w:sz w:val="28"/>
          <w:szCs w:val="28"/>
          <w:lang w:val="uk-UA"/>
        </w:rPr>
      </w:pPr>
      <w:r>
        <w:rPr>
          <w:sz w:val="28"/>
          <w:szCs w:val="28"/>
          <w:lang w:val="uk-UA"/>
        </w:rPr>
        <w:t>Лекція №2</w:t>
      </w:r>
    </w:p>
    <w:p w:rsidR="00EC5D1D" w:rsidRDefault="005236C8">
      <w:pPr>
        <w:pStyle w:val="Heading3"/>
        <w:tabs>
          <w:tab w:val="left" w:pos="720"/>
        </w:tabs>
        <w:spacing w:beforeAutospacing="0" w:after="0" w:afterAutospacing="0"/>
        <w:rPr>
          <w:sz w:val="28"/>
          <w:szCs w:val="28"/>
          <w:lang w:val="uk-UA"/>
        </w:rPr>
      </w:pPr>
      <w:r>
        <w:rPr>
          <w:sz w:val="28"/>
          <w:szCs w:val="28"/>
          <w:lang w:val="uk-UA"/>
        </w:rPr>
        <w:t>Тема : «Лінійні балансові моделі»</w:t>
      </w:r>
    </w:p>
    <w:p w:rsidR="00EC5D1D" w:rsidRDefault="005236C8">
      <w:pPr>
        <w:pStyle w:val="Heading3"/>
        <w:tabs>
          <w:tab w:val="left" w:pos="720"/>
        </w:tabs>
        <w:spacing w:beforeAutospacing="0" w:after="0" w:afterAutospacing="0"/>
        <w:jc w:val="both"/>
        <w:rPr>
          <w:b w:val="0"/>
          <w:sz w:val="28"/>
          <w:szCs w:val="28"/>
          <w:lang w:val="uk-UA"/>
        </w:rPr>
      </w:pPr>
      <w:r>
        <w:rPr>
          <w:sz w:val="28"/>
          <w:szCs w:val="28"/>
          <w:lang w:val="uk-UA"/>
        </w:rPr>
        <w:t xml:space="preserve">Мета: </w:t>
      </w:r>
      <w:r>
        <w:rPr>
          <w:b w:val="0"/>
          <w:sz w:val="28"/>
          <w:szCs w:val="28"/>
          <w:lang w:val="uk-UA"/>
        </w:rPr>
        <w:t>формування в студентів теоретичних знань з питань сутності лінійних балансових моделей, методики побудови моделі міжгалузевого балансу.</w:t>
      </w:r>
    </w:p>
    <w:p w:rsidR="00EC5D1D" w:rsidRDefault="005236C8">
      <w:pPr>
        <w:spacing w:after="0" w:line="240" w:lineRule="auto"/>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План</w:t>
      </w:r>
    </w:p>
    <w:p w:rsidR="00EC5D1D" w:rsidRDefault="005236C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2.1     Загальна структура міжгалузевого балансу.</w:t>
      </w:r>
    </w:p>
    <w:p w:rsidR="00EC5D1D" w:rsidRDefault="005236C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2.2     </w:t>
      </w:r>
      <w:r>
        <w:rPr>
          <w:rFonts w:ascii="TimesNewRomanPSMT" w:eastAsia="Times New Roman" w:hAnsi="TimesNewRomanPSMT" w:cs="TimesNewRomanPSMT"/>
          <w:b/>
          <w:sz w:val="28"/>
          <w:szCs w:val="28"/>
          <w:lang w:val="uk-UA"/>
        </w:rPr>
        <w:t xml:space="preserve">Статична модель міжгалузевого балансу </w:t>
      </w:r>
      <w:proofErr w:type="spellStart"/>
      <w:r>
        <w:rPr>
          <w:rFonts w:ascii="TimesNewRomanPSMT" w:eastAsia="Times New Roman" w:hAnsi="TimesNewRomanPSMT" w:cs="TimesNewRomanPSMT"/>
          <w:b/>
          <w:sz w:val="28"/>
          <w:szCs w:val="28"/>
          <w:lang w:val="uk-UA"/>
        </w:rPr>
        <w:t>Леонт’єва</w:t>
      </w:r>
      <w:proofErr w:type="spellEnd"/>
      <w:r>
        <w:rPr>
          <w:rFonts w:ascii="TimesNewRomanPSMT" w:hAnsi="TimesNewRomanPSMT" w:cs="TimesNewRomanPSMT"/>
          <w:b/>
          <w:sz w:val="28"/>
          <w:szCs w:val="28"/>
          <w:lang w:val="uk-UA"/>
        </w:rPr>
        <w:t>.</w:t>
      </w:r>
    </w:p>
    <w:p w:rsidR="00EC5D1D" w:rsidRDefault="005236C8">
      <w:pPr>
        <w:spacing w:after="0" w:line="240" w:lineRule="auto"/>
        <w:jc w:val="both"/>
        <w:rPr>
          <w:rFonts w:ascii="TimesNewRomanPSMT" w:hAnsi="TimesNewRomanPSMT" w:cs="TimesNewRomanPSMT"/>
          <w:b/>
          <w:sz w:val="28"/>
          <w:szCs w:val="28"/>
          <w:lang w:val="uk-UA"/>
        </w:rPr>
      </w:pPr>
      <w:r>
        <w:rPr>
          <w:rFonts w:ascii="Times New Roman" w:hAnsi="Times New Roman" w:cs="Times New Roman"/>
          <w:b/>
          <w:sz w:val="28"/>
          <w:szCs w:val="28"/>
          <w:lang w:val="uk-UA"/>
        </w:rPr>
        <w:t xml:space="preserve">2.3   </w:t>
      </w:r>
      <w:r>
        <w:rPr>
          <w:rFonts w:ascii="TimesNewRomanPSMT" w:eastAsia="Times New Roman" w:hAnsi="TimesNewRomanPSMT" w:cs="TimesNewRomanPSMT"/>
          <w:b/>
          <w:sz w:val="28"/>
          <w:szCs w:val="28"/>
          <w:lang w:val="uk-UA"/>
        </w:rPr>
        <w:t xml:space="preserve">Індекси цін у моделі міжгалузевого балансу. Модель міжнародної торгівлі (модель обміну). </w:t>
      </w:r>
    </w:p>
    <w:p w:rsidR="00EC5D1D" w:rsidRDefault="005236C8">
      <w:pPr>
        <w:jc w:val="both"/>
        <w:rPr>
          <w:rFonts w:ascii="TimesNewRomanPSMT" w:hAnsi="TimesNewRomanPSMT" w:cs="TimesNewRomanPSMT"/>
          <w:b/>
          <w:sz w:val="28"/>
          <w:szCs w:val="28"/>
          <w:lang w:val="uk-UA"/>
        </w:rPr>
      </w:pPr>
      <w:r>
        <w:rPr>
          <w:rFonts w:ascii="TimesNewRomanPSMT" w:hAnsi="TimesNewRomanPSMT" w:cs="TimesNewRomanPSMT"/>
          <w:b/>
          <w:sz w:val="28"/>
          <w:szCs w:val="28"/>
          <w:lang w:val="uk-UA"/>
        </w:rPr>
        <w:t xml:space="preserve">2.4     </w:t>
      </w:r>
      <w:r>
        <w:rPr>
          <w:rFonts w:ascii="TimesNewRomanPSMT" w:eastAsia="Times New Roman" w:hAnsi="TimesNewRomanPSMT" w:cs="TimesNewRomanPSMT"/>
          <w:b/>
          <w:sz w:val="28"/>
          <w:szCs w:val="28"/>
          <w:lang w:val="uk-UA"/>
        </w:rPr>
        <w:t xml:space="preserve">Динамічна модель </w:t>
      </w:r>
      <w:proofErr w:type="spellStart"/>
      <w:r>
        <w:rPr>
          <w:rFonts w:ascii="TimesNewRomanPSMT" w:eastAsia="Times New Roman" w:hAnsi="TimesNewRomanPSMT" w:cs="TimesNewRomanPSMT"/>
          <w:b/>
          <w:sz w:val="28"/>
          <w:szCs w:val="28"/>
          <w:lang w:val="uk-UA"/>
        </w:rPr>
        <w:t>Леонт’єва</w:t>
      </w:r>
      <w:proofErr w:type="spellEnd"/>
      <w:r>
        <w:rPr>
          <w:rFonts w:ascii="TimesNewRomanPSMT" w:eastAsia="Times New Roman" w:hAnsi="TimesNewRomanPSMT" w:cs="TimesNewRomanPSMT"/>
          <w:b/>
          <w:sz w:val="28"/>
          <w:szCs w:val="28"/>
          <w:lang w:val="uk-UA"/>
        </w:rPr>
        <w:t xml:space="preserve">. Модель </w:t>
      </w:r>
      <w:proofErr w:type="spellStart"/>
      <w:r>
        <w:rPr>
          <w:rFonts w:ascii="TimesNewRomanPSMT" w:eastAsia="Times New Roman" w:hAnsi="TimesNewRomanPSMT" w:cs="TimesNewRomanPSMT"/>
          <w:b/>
          <w:sz w:val="28"/>
          <w:szCs w:val="28"/>
          <w:lang w:val="uk-UA"/>
        </w:rPr>
        <w:t>Неймана</w:t>
      </w:r>
      <w:proofErr w:type="spellEnd"/>
      <w:r>
        <w:rPr>
          <w:rFonts w:ascii="TimesNewRomanPSMT" w:eastAsia="Times New Roman" w:hAnsi="TimesNewRomanPSMT" w:cs="TimesNewRomanPSMT"/>
          <w:b/>
          <w:sz w:val="28"/>
          <w:szCs w:val="28"/>
          <w:lang w:val="uk-UA"/>
        </w:rPr>
        <w:t>.</w:t>
      </w:r>
    </w:p>
    <w:p w:rsidR="00EC5D1D" w:rsidRDefault="005236C8">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Література</w:t>
      </w:r>
    </w:p>
    <w:p w:rsidR="00EC5D1D" w:rsidRDefault="005236C8">
      <w:pPr>
        <w:spacing w:after="0" w:line="240" w:lineRule="auto"/>
        <w:ind w:firstLine="709"/>
        <w:jc w:val="both"/>
        <w:rPr>
          <w:rFonts w:ascii="Times New Roman" w:hAnsi="Times New Roman" w:cs="Times New Roman"/>
          <w:b/>
          <w:sz w:val="28"/>
        </w:rPr>
      </w:pPr>
      <w:proofErr w:type="spellStart"/>
      <w:r>
        <w:rPr>
          <w:rFonts w:ascii="Times New Roman" w:hAnsi="Times New Roman" w:cs="Times New Roman"/>
          <w:b/>
          <w:sz w:val="28"/>
        </w:rPr>
        <w:t>Основна</w:t>
      </w:r>
      <w:proofErr w:type="spellEnd"/>
      <w:r>
        <w:rPr>
          <w:rFonts w:ascii="Times New Roman" w:hAnsi="Times New Roman" w:cs="Times New Roman"/>
          <w:b/>
          <w:sz w:val="28"/>
        </w:rPr>
        <w:t>:</w:t>
      </w:r>
    </w:p>
    <w:p w:rsidR="00EC5D1D" w:rsidRDefault="005236C8">
      <w:pPr>
        <w:spacing w:after="0" w:line="240" w:lineRule="auto"/>
        <w:ind w:firstLine="709"/>
        <w:jc w:val="both"/>
        <w:rPr>
          <w:rFonts w:ascii="Times New Roman" w:hAnsi="Times New Roman" w:cs="Times New Roman"/>
          <w:sz w:val="28"/>
        </w:rPr>
      </w:pPr>
      <w:r>
        <w:rPr>
          <w:rFonts w:ascii="Times New Roman" w:hAnsi="Times New Roman" w:cs="Times New Roman"/>
          <w:sz w:val="28"/>
        </w:rPr>
        <w:t>1.</w:t>
      </w:r>
      <w:r>
        <w:rPr>
          <w:rFonts w:ascii="Times New Roman" w:eastAsia="Times New Roman" w:hAnsi="Times New Roman" w:cs="Times New Roman"/>
          <w:sz w:val="28"/>
          <w:szCs w:val="28"/>
        </w:rPr>
        <w:t xml:space="preserve">Самойленко М.І., Скоков Б.Г. </w:t>
      </w:r>
      <w:proofErr w:type="spellStart"/>
      <w:proofErr w:type="gramStart"/>
      <w:r>
        <w:rPr>
          <w:rFonts w:ascii="Times New Roman" w:eastAsia="Times New Roman" w:hAnsi="Times New Roman" w:cs="Times New Roman"/>
          <w:sz w:val="28"/>
          <w:szCs w:val="28"/>
        </w:rPr>
        <w:t>Досл</w:t>
      </w:r>
      <w:proofErr w:type="gramEnd"/>
      <w:r>
        <w:rPr>
          <w:rFonts w:ascii="Times New Roman" w:eastAsia="Times New Roman" w:hAnsi="Times New Roman" w:cs="Times New Roman"/>
          <w:sz w:val="28"/>
          <w:szCs w:val="28"/>
        </w:rPr>
        <w:t>ідження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операцій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Математичне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програмування</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Теорія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масового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обслуговування</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Навч</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пос</w:t>
      </w:r>
      <w:proofErr w:type="gramEnd"/>
      <w:r>
        <w:rPr>
          <w:rFonts w:ascii="Times New Roman" w:eastAsia="Times New Roman" w:hAnsi="Times New Roman" w:cs="Times New Roman"/>
          <w:sz w:val="28"/>
          <w:szCs w:val="28"/>
        </w:rPr>
        <w:t>ібник</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Харків</w:t>
      </w:r>
      <w:proofErr w:type="spellEnd"/>
      <w:r>
        <w:rPr>
          <w:rFonts w:ascii="Times New Roman" w:eastAsia="Times New Roman" w:hAnsi="Times New Roman" w:cs="Times New Roman"/>
          <w:sz w:val="28"/>
          <w:szCs w:val="28"/>
        </w:rPr>
        <w:t xml:space="preserve">: ХНАМГ, 2005. – 176 </w:t>
      </w:r>
    </w:p>
    <w:p w:rsidR="00EC5D1D" w:rsidRDefault="00523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eastAsia="Times New Roman" w:hAnsi="Times New Roman" w:cs="Times New Roman"/>
          <w:sz w:val="28"/>
          <w:szCs w:val="28"/>
        </w:rPr>
        <w:t>Миксюк</w:t>
      </w:r>
      <w:proofErr w:type="spellEnd"/>
      <w:r>
        <w:rPr>
          <w:rFonts w:ascii="Times New Roman" w:eastAsia="Times New Roman" w:hAnsi="Times New Roman" w:cs="Times New Roman"/>
          <w:sz w:val="28"/>
          <w:szCs w:val="28"/>
        </w:rPr>
        <w:t xml:space="preserve"> С.Ф., </w:t>
      </w:r>
      <w:proofErr w:type="spellStart"/>
      <w:r>
        <w:rPr>
          <w:rFonts w:ascii="Times New Roman" w:eastAsia="Times New Roman" w:hAnsi="Times New Roman" w:cs="Times New Roman"/>
          <w:sz w:val="28"/>
          <w:szCs w:val="28"/>
        </w:rPr>
        <w:t>Комкова</w:t>
      </w:r>
      <w:proofErr w:type="spellEnd"/>
      <w:r>
        <w:rPr>
          <w:rFonts w:ascii="Times New Roman" w:eastAsia="Times New Roman" w:hAnsi="Times New Roman" w:cs="Times New Roman"/>
          <w:sz w:val="28"/>
          <w:szCs w:val="28"/>
        </w:rPr>
        <w:t xml:space="preserve"> В.Н. Экономико-математические методы и модели – М</w:t>
      </w:r>
      <w:r>
        <w:rPr>
          <w:rFonts w:ascii="Times New Roman" w:hAnsi="Times New Roman" w:cs="Times New Roman"/>
          <w:sz w:val="28"/>
          <w:szCs w:val="28"/>
        </w:rPr>
        <w:t>и</w:t>
      </w:r>
      <w:r>
        <w:rPr>
          <w:rFonts w:ascii="Times New Roman" w:eastAsia="Times New Roman" w:hAnsi="Times New Roman" w:cs="Times New Roman"/>
          <w:sz w:val="28"/>
          <w:szCs w:val="28"/>
        </w:rPr>
        <w:t>н</w:t>
      </w:r>
      <w:r>
        <w:rPr>
          <w:rFonts w:ascii="Times New Roman" w:hAnsi="Times New Roman" w:cs="Times New Roman"/>
          <w:sz w:val="28"/>
          <w:szCs w:val="28"/>
        </w:rPr>
        <w:t>ск</w:t>
      </w:r>
      <w:r>
        <w:rPr>
          <w:rFonts w:ascii="Times New Roman" w:eastAsia="Times New Roman" w:hAnsi="Times New Roman" w:cs="Times New Roman"/>
          <w:sz w:val="28"/>
          <w:szCs w:val="28"/>
        </w:rPr>
        <w:t>: БГЭУ, 2006.</w:t>
      </w:r>
    </w:p>
    <w:p w:rsidR="00EC5D1D" w:rsidRDefault="00523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eastAsia="Times New Roman" w:hAnsi="Times New Roman" w:cs="Times New Roman"/>
          <w:sz w:val="28"/>
          <w:szCs w:val="28"/>
        </w:rPr>
        <w:t>Браверман</w:t>
      </w:r>
      <w:proofErr w:type="spellEnd"/>
      <w:r>
        <w:rPr>
          <w:rFonts w:ascii="Times New Roman" w:eastAsia="Times New Roman" w:hAnsi="Times New Roman" w:cs="Times New Roman"/>
          <w:sz w:val="28"/>
          <w:szCs w:val="28"/>
        </w:rPr>
        <w:t xml:space="preserve"> Э. М. Математические модели планирования и управления в экономических системах. – М</w:t>
      </w:r>
      <w:r>
        <w:rPr>
          <w:rFonts w:ascii="Times New Roman" w:hAnsi="Times New Roman" w:cs="Times New Roman"/>
          <w:sz w:val="28"/>
          <w:szCs w:val="28"/>
        </w:rPr>
        <w:t>осква</w:t>
      </w:r>
      <w:r>
        <w:rPr>
          <w:rFonts w:ascii="Times New Roman" w:eastAsia="Times New Roman" w:hAnsi="Times New Roman" w:cs="Times New Roman"/>
          <w:sz w:val="28"/>
          <w:szCs w:val="28"/>
        </w:rPr>
        <w:t xml:space="preserve">: Наука, 1976. – 130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EC5D1D" w:rsidRDefault="005236C8">
      <w:pPr>
        <w:spacing w:after="0" w:line="240" w:lineRule="auto"/>
        <w:ind w:firstLine="709"/>
        <w:jc w:val="both"/>
        <w:rPr>
          <w:rFonts w:ascii="Times New Roman" w:hAnsi="Times New Roman" w:cs="Times New Roman"/>
          <w:b/>
          <w:sz w:val="28"/>
        </w:rPr>
      </w:pPr>
      <w:r>
        <w:rPr>
          <w:rFonts w:ascii="Times New Roman" w:hAnsi="Times New Roman" w:cs="Times New Roman"/>
          <w:sz w:val="28"/>
          <w:szCs w:val="28"/>
        </w:rPr>
        <w:t>4</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Бушенков</w:t>
      </w:r>
      <w:proofErr w:type="spellEnd"/>
      <w:r>
        <w:rPr>
          <w:rFonts w:ascii="Times New Roman" w:eastAsia="Times New Roman" w:hAnsi="Times New Roman" w:cs="Times New Roman"/>
          <w:sz w:val="28"/>
          <w:szCs w:val="28"/>
        </w:rPr>
        <w:t xml:space="preserve"> Ю.Н., </w:t>
      </w:r>
      <w:proofErr w:type="spellStart"/>
      <w:r>
        <w:rPr>
          <w:rFonts w:ascii="Times New Roman" w:eastAsia="Times New Roman" w:hAnsi="Times New Roman" w:cs="Times New Roman"/>
          <w:sz w:val="28"/>
          <w:szCs w:val="28"/>
        </w:rPr>
        <w:t>Молородов</w:t>
      </w:r>
      <w:proofErr w:type="spellEnd"/>
      <w:r>
        <w:rPr>
          <w:rFonts w:ascii="Times New Roman" w:eastAsia="Times New Roman" w:hAnsi="Times New Roman" w:cs="Times New Roman"/>
          <w:sz w:val="28"/>
          <w:szCs w:val="28"/>
        </w:rPr>
        <w:t xml:space="preserve"> Ю.И., </w:t>
      </w:r>
      <w:proofErr w:type="spellStart"/>
      <w:r>
        <w:rPr>
          <w:rFonts w:ascii="Times New Roman" w:eastAsia="Times New Roman" w:hAnsi="Times New Roman" w:cs="Times New Roman"/>
          <w:sz w:val="28"/>
          <w:szCs w:val="28"/>
        </w:rPr>
        <w:t>Мороков</w:t>
      </w:r>
      <w:proofErr w:type="spellEnd"/>
      <w:r>
        <w:rPr>
          <w:rFonts w:ascii="Times New Roman" w:eastAsia="Times New Roman" w:hAnsi="Times New Roman" w:cs="Times New Roman"/>
          <w:sz w:val="28"/>
          <w:szCs w:val="28"/>
        </w:rPr>
        <w:t xml:space="preserve"> Ю.Н.. Математическое моделирование </w:t>
      </w:r>
      <w:proofErr w:type="spellStart"/>
      <w:r>
        <w:rPr>
          <w:rFonts w:ascii="Times New Roman" w:eastAsia="Times New Roman" w:hAnsi="Times New Roman" w:cs="Times New Roman"/>
          <w:sz w:val="28"/>
          <w:szCs w:val="28"/>
        </w:rPr>
        <w:t>физ-ких</w:t>
      </w:r>
      <w:proofErr w:type="spellEnd"/>
      <w:r>
        <w:rPr>
          <w:rFonts w:ascii="Times New Roman" w:eastAsia="Times New Roman" w:hAnsi="Times New Roman" w:cs="Times New Roman"/>
          <w:sz w:val="28"/>
          <w:szCs w:val="28"/>
        </w:rPr>
        <w:t xml:space="preserve"> процессов. - Изд-во НГУ, Новосибирск, 2003.</w:t>
      </w:r>
    </w:p>
    <w:p w:rsidR="00EC5D1D" w:rsidRDefault="005236C8">
      <w:pPr>
        <w:spacing w:after="0" w:line="240" w:lineRule="auto"/>
        <w:ind w:firstLine="709"/>
        <w:jc w:val="both"/>
        <w:rPr>
          <w:rFonts w:ascii="Times New Roman" w:hAnsi="Times New Roman" w:cs="Times New Roman"/>
          <w:b/>
          <w:sz w:val="28"/>
        </w:rPr>
      </w:pPr>
      <w:proofErr w:type="spellStart"/>
      <w:r>
        <w:rPr>
          <w:rFonts w:ascii="Times New Roman" w:hAnsi="Times New Roman" w:cs="Times New Roman"/>
          <w:b/>
          <w:sz w:val="28"/>
        </w:rPr>
        <w:t>Додаткова</w:t>
      </w:r>
      <w:proofErr w:type="spellEnd"/>
      <w:r>
        <w:rPr>
          <w:rFonts w:ascii="Times New Roman" w:hAnsi="Times New Roman" w:cs="Times New Roman"/>
          <w:b/>
          <w:sz w:val="28"/>
        </w:rPr>
        <w:t>:</w:t>
      </w:r>
    </w:p>
    <w:p w:rsidR="00EC5D1D" w:rsidRDefault="005236C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Краснощеков П.С., Петров А.А. Принципы построения моделей. – Москва, 1983. </w:t>
      </w:r>
    </w:p>
    <w:p w:rsidR="00EC5D1D" w:rsidRDefault="005236C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Веников В.А. Теория подобия и моделирования. – Москва, 1976. </w:t>
      </w:r>
    </w:p>
    <w:p w:rsidR="00EC5D1D" w:rsidRDefault="005236C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Козин Р.Г. Математическое моделирование. Примеры решения задач: Учебно-методическое пособие.– Москва: НИЯУ МИФИ, 2010.– 176 </w:t>
      </w:r>
      <w:proofErr w:type="gramStart"/>
      <w:r>
        <w:rPr>
          <w:rFonts w:ascii="Times New Roman" w:hAnsi="Times New Roman" w:cs="Times New Roman"/>
          <w:sz w:val="28"/>
        </w:rPr>
        <w:t>с</w:t>
      </w:r>
      <w:proofErr w:type="gramEnd"/>
      <w:r>
        <w:rPr>
          <w:rFonts w:ascii="Times New Roman" w:hAnsi="Times New Roman" w:cs="Times New Roman"/>
          <w:sz w:val="28"/>
        </w:rPr>
        <w:t>.</w:t>
      </w:r>
    </w:p>
    <w:p w:rsidR="00EC5D1D" w:rsidRDefault="00EC5D1D">
      <w:pPr>
        <w:spacing w:after="0" w:line="240" w:lineRule="auto"/>
        <w:ind w:firstLine="709"/>
        <w:jc w:val="both"/>
        <w:rPr>
          <w:rFonts w:ascii="Times New Roman" w:hAnsi="Times New Roman" w:cs="Times New Roman"/>
          <w:sz w:val="20"/>
          <w:lang w:val="uk-UA"/>
        </w:rPr>
      </w:pPr>
    </w:p>
    <w:p w:rsidR="00EC5D1D" w:rsidRDefault="005236C8">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Зміст лекції</w:t>
      </w:r>
    </w:p>
    <w:p w:rsidR="00EC5D1D" w:rsidRDefault="005236C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2.1     Загальна структура міжгалузевого балансу.</w:t>
      </w:r>
    </w:p>
    <w:p w:rsidR="00EC5D1D" w:rsidRDefault="005236C8" w:rsidP="009F4B7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Балансова модель виробництва є однією з найбільш простих математичних моделей. Вона записується у вигляді системи рівнянь, кожне з яких виражає вимогу рівності (балансу) між кількістю продукції, виробленої окремим економічним об'єктом, і сукупною потребою в цьому продукті. Під економічним об'єктом зазвичай розуміють так звану «чистий прибуток».</w:t>
      </w:r>
      <w:r w:rsidR="009F4B76" w:rsidRPr="009F4B76">
        <w:rPr>
          <w:rFonts w:ascii="Times New Roman" w:hAnsi="Times New Roman" w:cs="Times New Roman"/>
          <w:sz w:val="28"/>
          <w:szCs w:val="28"/>
          <w:lang w:val="uk-UA"/>
        </w:rPr>
        <w:t xml:space="preserve"> </w:t>
      </w:r>
      <w:r>
        <w:rPr>
          <w:rFonts w:ascii="Times New Roman" w:hAnsi="Times New Roman" w:cs="Times New Roman"/>
          <w:sz w:val="28"/>
          <w:szCs w:val="28"/>
          <w:lang w:val="uk-UA"/>
        </w:rPr>
        <w:t>Балансові моделі ґрунтуються на понятті міжгалузевого балансу, який представляє собою таблицю, що характеризує зв'язки між галузями (економічними об'єктами) економічної системи.</w:t>
      </w:r>
    </w:p>
    <w:p w:rsidR="005236C8" w:rsidRPr="005236C8" w:rsidRDefault="00523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Припустимо, що економічна система складається з n взаємопов'язаних галузей P1, Р2, ..., </w:t>
      </w:r>
      <w:proofErr w:type="spellStart"/>
      <w:r>
        <w:rPr>
          <w:rFonts w:ascii="Times New Roman" w:hAnsi="Times New Roman" w:cs="Times New Roman"/>
          <w:sz w:val="28"/>
          <w:szCs w:val="28"/>
          <w:lang w:val="uk-UA"/>
        </w:rPr>
        <w:t>Рn</w:t>
      </w:r>
      <w:proofErr w:type="spellEnd"/>
      <w:r>
        <w:rPr>
          <w:rFonts w:ascii="Times New Roman" w:hAnsi="Times New Roman" w:cs="Times New Roman"/>
          <w:sz w:val="28"/>
          <w:szCs w:val="28"/>
          <w:lang w:val="uk-UA"/>
        </w:rPr>
        <w:t xml:space="preserve">. Валовий продукт i-й галузі позначимо через </w:t>
      </w:r>
      <w:proofErr w:type="spellStart"/>
      <w:r>
        <w:rPr>
          <w:rFonts w:ascii="Times New Roman" w:hAnsi="Times New Roman" w:cs="Times New Roman"/>
          <w:sz w:val="28"/>
          <w:szCs w:val="28"/>
          <w:lang w:val="uk-UA"/>
        </w:rPr>
        <w:t>Xi</w:t>
      </w:r>
      <w:proofErr w:type="spellEnd"/>
      <w:r>
        <w:rPr>
          <w:rFonts w:ascii="Times New Roman" w:hAnsi="Times New Roman" w:cs="Times New Roman"/>
          <w:sz w:val="28"/>
          <w:szCs w:val="28"/>
          <w:lang w:val="uk-UA"/>
        </w:rPr>
        <w:t xml:space="preserve"> (X1 - валовий продукт P1 Х2 - валовий продукт Р2, ..., </w:t>
      </w:r>
      <w:proofErr w:type="spellStart"/>
      <w:r>
        <w:rPr>
          <w:rFonts w:ascii="Times New Roman" w:hAnsi="Times New Roman" w:cs="Times New Roman"/>
          <w:sz w:val="28"/>
          <w:szCs w:val="28"/>
          <w:lang w:val="uk-UA"/>
        </w:rPr>
        <w:t>Хn</w:t>
      </w:r>
      <w:proofErr w:type="spellEnd"/>
      <w:r>
        <w:rPr>
          <w:rFonts w:ascii="Times New Roman" w:hAnsi="Times New Roman" w:cs="Times New Roman"/>
          <w:sz w:val="28"/>
          <w:szCs w:val="28"/>
          <w:lang w:val="uk-UA"/>
        </w:rPr>
        <w:t xml:space="preserve"> валовий продукт </w:t>
      </w:r>
      <w:proofErr w:type="spellStart"/>
      <w:r>
        <w:rPr>
          <w:rFonts w:ascii="Times New Roman" w:hAnsi="Times New Roman" w:cs="Times New Roman"/>
          <w:sz w:val="28"/>
          <w:szCs w:val="28"/>
          <w:lang w:val="uk-UA"/>
        </w:rPr>
        <w:t>Рn</w:t>
      </w:r>
      <w:proofErr w:type="spellEnd"/>
      <w:r>
        <w:rPr>
          <w:rFonts w:ascii="Times New Roman" w:hAnsi="Times New Roman" w:cs="Times New Roman"/>
          <w:sz w:val="28"/>
          <w:szCs w:val="28"/>
          <w:lang w:val="uk-UA"/>
        </w:rPr>
        <w:t>). Кінцевий продукт кожної галузі позначимо літерою Y з індексом, відповідним її номеру (</w:t>
      </w:r>
      <w:proofErr w:type="spellStart"/>
      <w:r>
        <w:rPr>
          <w:rFonts w:ascii="Times New Roman" w:hAnsi="Times New Roman" w:cs="Times New Roman"/>
          <w:sz w:val="28"/>
          <w:szCs w:val="28"/>
          <w:lang w:val="uk-UA"/>
        </w:rPr>
        <w:t>Yi</w:t>
      </w:r>
      <w:proofErr w:type="spellEnd"/>
      <w:r>
        <w:rPr>
          <w:rFonts w:ascii="Times New Roman" w:hAnsi="Times New Roman" w:cs="Times New Roman"/>
          <w:sz w:val="28"/>
          <w:szCs w:val="28"/>
          <w:lang w:val="uk-UA"/>
        </w:rPr>
        <w:t xml:space="preserve"> - кінцевий продукт </w:t>
      </w:r>
      <w:proofErr w:type="spellStart"/>
      <w:r>
        <w:rPr>
          <w:rFonts w:ascii="Times New Roman" w:hAnsi="Times New Roman" w:cs="Times New Roman"/>
          <w:sz w:val="28"/>
          <w:szCs w:val="28"/>
          <w:lang w:val="uk-UA"/>
        </w:rPr>
        <w:t>Pi</w:t>
      </w:r>
      <w:proofErr w:type="spellEnd"/>
      <w:r>
        <w:rPr>
          <w:rFonts w:ascii="Times New Roman" w:hAnsi="Times New Roman" w:cs="Times New Roman"/>
          <w:sz w:val="28"/>
          <w:szCs w:val="28"/>
          <w:lang w:val="uk-UA"/>
        </w:rPr>
        <w:t>). Галузі взаємопов'язані, тобто кожна з них використовує продукцію інших галузей в якості сировини</w:t>
      </w:r>
      <w:r w:rsidR="009F4B76" w:rsidRPr="009F4B76">
        <w:rPr>
          <w:rFonts w:ascii="Times New Roman" w:hAnsi="Times New Roman" w:cs="Times New Roman"/>
          <w:sz w:val="28"/>
          <w:szCs w:val="28"/>
        </w:rPr>
        <w:t>.</w:t>
      </w:r>
    </w:p>
    <w:p w:rsidR="00EC5D1D" w:rsidRDefault="005236C8" w:rsidP="005236C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Нехай </w:t>
      </w:r>
      <w:proofErr w:type="spellStart"/>
      <w:r>
        <w:rPr>
          <w:rFonts w:ascii="Times New Roman" w:hAnsi="Times New Roman" w:cs="Times New Roman"/>
          <w:sz w:val="28"/>
          <w:szCs w:val="28"/>
          <w:lang w:val="uk-UA"/>
        </w:rPr>
        <w:t>Xij</w:t>
      </w:r>
      <w:proofErr w:type="spellEnd"/>
      <w:r>
        <w:rPr>
          <w:rFonts w:ascii="Times New Roman" w:hAnsi="Times New Roman" w:cs="Times New Roman"/>
          <w:sz w:val="28"/>
          <w:szCs w:val="28"/>
          <w:lang w:val="uk-UA"/>
        </w:rPr>
        <w:t xml:space="preserve"> - витрати продукції i-й галузі на виробництво продукції </w:t>
      </w:r>
      <w:proofErr w:type="spellStart"/>
      <w:r>
        <w:rPr>
          <w:rFonts w:ascii="Times New Roman" w:hAnsi="Times New Roman" w:cs="Times New Roman"/>
          <w:sz w:val="28"/>
          <w:szCs w:val="28"/>
          <w:lang w:val="uk-UA"/>
        </w:rPr>
        <w:t>Рj</w:t>
      </w:r>
      <w:proofErr w:type="spellEnd"/>
      <w:r>
        <w:rPr>
          <w:rFonts w:ascii="Times New Roman" w:hAnsi="Times New Roman" w:cs="Times New Roman"/>
          <w:sz w:val="28"/>
          <w:szCs w:val="28"/>
          <w:lang w:val="uk-UA"/>
        </w:rPr>
        <w:t xml:space="preserve">. Умовно чисту продукцію i-й галузі позначимо </w:t>
      </w:r>
      <w:proofErr w:type="spellStart"/>
      <w:r>
        <w:rPr>
          <w:rFonts w:ascii="Times New Roman" w:hAnsi="Times New Roman" w:cs="Times New Roman"/>
          <w:sz w:val="28"/>
          <w:szCs w:val="28"/>
          <w:lang w:val="uk-UA"/>
        </w:rPr>
        <w:t>Vi</w:t>
      </w:r>
      <w:proofErr w:type="spellEnd"/>
      <w:r>
        <w:rPr>
          <w:rFonts w:ascii="Times New Roman" w:hAnsi="Times New Roman" w:cs="Times New Roman"/>
          <w:sz w:val="28"/>
          <w:szCs w:val="28"/>
          <w:lang w:val="uk-UA"/>
        </w:rPr>
        <w:t>.</w:t>
      </w:r>
      <w:r w:rsidRPr="005236C8">
        <w:rPr>
          <w:rFonts w:ascii="Times New Roman" w:hAnsi="Times New Roman" w:cs="Times New Roman"/>
          <w:sz w:val="28"/>
          <w:szCs w:val="28"/>
        </w:rPr>
        <w:t xml:space="preserve"> </w:t>
      </w:r>
      <w:r>
        <w:rPr>
          <w:rFonts w:ascii="Times New Roman" w:hAnsi="Times New Roman" w:cs="Times New Roman"/>
          <w:sz w:val="28"/>
          <w:szCs w:val="28"/>
          <w:lang w:val="uk-UA"/>
        </w:rPr>
        <w:t xml:space="preserve">Якщо перераховані показники представлені в міжгалузевому балансі в тоннах, літрах, кілометрах, штуках і т. Д., То говорять про міжгалузеву балансі в натуральному, виразів. Ми ж домовимося, що під </w:t>
      </w:r>
      <w:proofErr w:type="spellStart"/>
      <w:r>
        <w:rPr>
          <w:rFonts w:ascii="Times New Roman" w:hAnsi="Times New Roman" w:cs="Times New Roman"/>
          <w:sz w:val="28"/>
          <w:szCs w:val="28"/>
          <w:lang w:val="uk-UA"/>
        </w:rPr>
        <w:t>Xi</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уj</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Vj</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Xij</w:t>
      </w:r>
      <w:proofErr w:type="spellEnd"/>
      <w:r>
        <w:rPr>
          <w:rFonts w:ascii="Times New Roman" w:hAnsi="Times New Roman" w:cs="Times New Roman"/>
          <w:sz w:val="28"/>
          <w:szCs w:val="28"/>
          <w:lang w:val="uk-UA"/>
        </w:rPr>
        <w:t xml:space="preserve"> будемо розуміти виражену в деяких фіксованих цінах вартість відповідної продукції.</w:t>
      </w:r>
      <w:r w:rsidR="00B11C9D">
        <w:rPr>
          <w:rFonts w:ascii="Times New Roman" w:hAnsi="Times New Roman" w:cs="Times New Roman"/>
          <w:sz w:val="28"/>
          <w:szCs w:val="28"/>
          <w:lang w:val="uk-UA"/>
        </w:rPr>
        <w:t xml:space="preserve"> </w:t>
      </w:r>
      <w:r>
        <w:rPr>
          <w:rFonts w:ascii="Times New Roman" w:hAnsi="Times New Roman" w:cs="Times New Roman"/>
          <w:sz w:val="28"/>
          <w:szCs w:val="28"/>
          <w:lang w:val="uk-UA"/>
        </w:rPr>
        <w:t>Всю інформацію про економічну систему зведемо в таблицю</w:t>
      </w:r>
    </w:p>
    <w:p w:rsidR="00EC5D1D" w:rsidRDefault="005236C8" w:rsidP="00B11C9D">
      <w:pPr>
        <w:spacing w:after="0" w:line="240" w:lineRule="auto"/>
        <w:jc w:val="center"/>
        <w:rPr>
          <w:rFonts w:ascii="Times New Roman" w:hAnsi="Times New Roman" w:cs="Times New Roman"/>
          <w:sz w:val="28"/>
          <w:szCs w:val="28"/>
          <w:lang w:val="uk-UA"/>
        </w:rPr>
      </w:pPr>
      <w:r>
        <w:rPr>
          <w:noProof/>
        </w:rPr>
        <w:drawing>
          <wp:inline distT="0" distB="0" distL="19050" distR="0">
            <wp:extent cx="5289220" cy="3434439"/>
            <wp:effectExtent l="19050" t="0" r="6680" b="0"/>
            <wp:docPr id="1" name="Рисунок 11" descr="ba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1" descr="balans"/>
                    <pic:cNvPicPr>
                      <a:picLocks noChangeAspect="1" noChangeArrowheads="1"/>
                    </pic:cNvPicPr>
                  </pic:nvPicPr>
                  <pic:blipFill>
                    <a:blip r:embed="rId4"/>
                    <a:stretch>
                      <a:fillRect/>
                    </a:stretch>
                  </pic:blipFill>
                  <pic:spPr bwMode="auto">
                    <a:xfrm>
                      <a:off x="0" y="0"/>
                      <a:ext cx="5289220" cy="3434439"/>
                    </a:xfrm>
                    <a:prstGeom prst="rect">
                      <a:avLst/>
                    </a:prstGeom>
                  </pic:spPr>
                </pic:pic>
              </a:graphicData>
            </a:graphic>
          </wp:inline>
        </w:drawing>
      </w:r>
    </w:p>
    <w:p w:rsidR="00EC5D1D" w:rsidRDefault="005236C8">
      <w:pPr>
        <w:spacing w:after="0" w:line="240" w:lineRule="auto"/>
        <w:ind w:firstLine="709"/>
        <w:jc w:val="both"/>
        <w:rPr>
          <w:rFonts w:ascii="Times New Roman" w:hAnsi="Times New Roman" w:cs="Times New Roman"/>
          <w:bCs/>
          <w:sz w:val="28"/>
          <w:lang w:val="uk-UA"/>
        </w:rPr>
      </w:pPr>
      <w:r>
        <w:rPr>
          <w:rFonts w:ascii="Times New Roman" w:hAnsi="Times New Roman" w:cs="Times New Roman"/>
          <w:b/>
          <w:bCs/>
          <w:sz w:val="28"/>
          <w:lang w:val="uk-UA"/>
        </w:rPr>
        <w:t>Перший квадрант.</w:t>
      </w:r>
      <w:r w:rsidR="00225454" w:rsidRPr="00B11C9D">
        <w:rPr>
          <w:rFonts w:ascii="Times New Roman" w:hAnsi="Times New Roman" w:cs="Times New Roman"/>
          <w:b/>
          <w:bCs/>
          <w:sz w:val="28"/>
        </w:rPr>
        <w:t xml:space="preserve"> </w:t>
      </w:r>
      <w:r>
        <w:rPr>
          <w:rFonts w:ascii="Times New Roman" w:hAnsi="Times New Roman" w:cs="Times New Roman"/>
          <w:bCs/>
          <w:sz w:val="28"/>
          <w:lang w:val="uk-UA"/>
        </w:rPr>
        <w:t>У таблиці кожна галузь представлена ​​двояким чином. Як елемент рядка, вона виступає в ролі постачальника виробленої нею продукції, а як елемент шпальти - в ролі споживача продукції інших галузей економічної системи.</w:t>
      </w:r>
    </w:p>
    <w:p w:rsidR="00EC5D1D" w:rsidRDefault="005236C8" w:rsidP="00B11C9D">
      <w:pPr>
        <w:spacing w:after="0" w:line="240" w:lineRule="auto"/>
        <w:ind w:firstLine="709"/>
        <w:jc w:val="both"/>
        <w:rPr>
          <w:rFonts w:ascii="Times New Roman" w:hAnsi="Times New Roman" w:cs="Times New Roman"/>
          <w:bCs/>
          <w:sz w:val="28"/>
          <w:lang w:val="uk-UA"/>
        </w:rPr>
      </w:pPr>
      <w:r>
        <w:rPr>
          <w:rFonts w:ascii="Times New Roman" w:hAnsi="Times New Roman" w:cs="Times New Roman"/>
          <w:bCs/>
          <w:sz w:val="28"/>
          <w:lang w:val="uk-UA"/>
        </w:rPr>
        <w:t xml:space="preserve">Якщо Р1 - виробництво електроенергії, а P2 - вугільна промисловість, то Х12 - річні витрати електроенергії на виробництво вугілля, а Х21 - аналогічні витрати вугілля на виробництво електроенергії. Р1 виступає як постачальник електроенергії і як споживач вугілля. Галузь Р1 є також споживачем своєї продукції. Електроенергія вартістю Х11 грошових одиниць використовується всередині галузі на забезпечення роботи електротехніки, на освітлення виробничих приміщень і т. Д. Аналогічний сенс має X22 і все </w:t>
      </w:r>
      <w:proofErr w:type="spellStart"/>
      <w:r>
        <w:rPr>
          <w:rFonts w:ascii="Times New Roman" w:hAnsi="Times New Roman" w:cs="Times New Roman"/>
          <w:bCs/>
          <w:sz w:val="28"/>
          <w:lang w:val="uk-UA"/>
        </w:rPr>
        <w:t>Xii</w:t>
      </w:r>
      <w:proofErr w:type="spellEnd"/>
      <w:r>
        <w:rPr>
          <w:rFonts w:ascii="Times New Roman" w:hAnsi="Times New Roman" w:cs="Times New Roman"/>
          <w:bCs/>
          <w:sz w:val="28"/>
          <w:lang w:val="uk-UA"/>
        </w:rPr>
        <w:t xml:space="preserve">. У загальному випадку, хi1, Хi2, ..., ХII, ..., </w:t>
      </w:r>
      <w:proofErr w:type="spellStart"/>
      <w:r>
        <w:rPr>
          <w:rFonts w:ascii="Times New Roman" w:hAnsi="Times New Roman" w:cs="Times New Roman"/>
          <w:bCs/>
          <w:sz w:val="28"/>
          <w:lang w:val="uk-UA"/>
        </w:rPr>
        <w:t>Хin</w:t>
      </w:r>
      <w:proofErr w:type="spellEnd"/>
      <w:r>
        <w:rPr>
          <w:rFonts w:ascii="Times New Roman" w:hAnsi="Times New Roman" w:cs="Times New Roman"/>
          <w:bCs/>
          <w:sz w:val="28"/>
          <w:lang w:val="uk-UA"/>
        </w:rPr>
        <w:t xml:space="preserve"> - обсяги поставок продукції i-й галузі галузях, що входять в економічну систему. Сума цих поставок Xi1 + Xi2 + ... + </w:t>
      </w:r>
      <w:proofErr w:type="spellStart"/>
      <w:r>
        <w:rPr>
          <w:rFonts w:ascii="Times New Roman" w:hAnsi="Times New Roman" w:cs="Times New Roman"/>
          <w:bCs/>
          <w:sz w:val="28"/>
          <w:lang w:val="uk-UA"/>
        </w:rPr>
        <w:t>Xin</w:t>
      </w:r>
      <w:proofErr w:type="spellEnd"/>
      <w:r>
        <w:rPr>
          <w:rFonts w:ascii="Times New Roman" w:hAnsi="Times New Roman" w:cs="Times New Roman"/>
          <w:bCs/>
          <w:sz w:val="28"/>
          <w:lang w:val="uk-UA"/>
        </w:rPr>
        <w:t xml:space="preserve"> = Σ </w:t>
      </w:r>
      <w:proofErr w:type="spellStart"/>
      <w:r>
        <w:rPr>
          <w:rFonts w:ascii="Times New Roman" w:hAnsi="Times New Roman" w:cs="Times New Roman"/>
          <w:bCs/>
          <w:sz w:val="28"/>
          <w:lang w:val="uk-UA"/>
        </w:rPr>
        <w:t>Xij</w:t>
      </w:r>
      <w:proofErr w:type="spellEnd"/>
      <w:r>
        <w:rPr>
          <w:rFonts w:ascii="Times New Roman" w:hAnsi="Times New Roman" w:cs="Times New Roman"/>
          <w:bCs/>
          <w:sz w:val="28"/>
          <w:lang w:val="uk-UA"/>
        </w:rPr>
        <w:t xml:space="preserve"> висловлює сумарне виробниче споживання продукції </w:t>
      </w:r>
      <w:proofErr w:type="spellStart"/>
      <w:r>
        <w:rPr>
          <w:rFonts w:ascii="Times New Roman" w:hAnsi="Times New Roman" w:cs="Times New Roman"/>
          <w:bCs/>
          <w:sz w:val="28"/>
          <w:lang w:val="uk-UA"/>
        </w:rPr>
        <w:t>Рi</w:t>
      </w:r>
      <w:proofErr w:type="spellEnd"/>
      <w:r>
        <w:rPr>
          <w:rFonts w:ascii="Times New Roman" w:hAnsi="Times New Roman" w:cs="Times New Roman"/>
          <w:bCs/>
          <w:sz w:val="28"/>
          <w:lang w:val="uk-UA"/>
        </w:rPr>
        <w:t xml:space="preserve"> і записується в i-</w:t>
      </w:r>
      <w:proofErr w:type="spellStart"/>
      <w:r>
        <w:rPr>
          <w:rFonts w:ascii="Times New Roman" w:hAnsi="Times New Roman" w:cs="Times New Roman"/>
          <w:bCs/>
          <w:sz w:val="28"/>
          <w:lang w:val="uk-UA"/>
        </w:rPr>
        <w:t>му</w:t>
      </w:r>
      <w:proofErr w:type="spellEnd"/>
      <w:r>
        <w:rPr>
          <w:rFonts w:ascii="Times New Roman" w:hAnsi="Times New Roman" w:cs="Times New Roman"/>
          <w:bCs/>
          <w:sz w:val="28"/>
          <w:lang w:val="uk-UA"/>
        </w:rPr>
        <w:t xml:space="preserve"> рядку (n + 1) -го стовпця таблиці. У нашому прикладі  X11 + X12 + ... + X1n = Σ X1j є сумарне виробниче споживання електроенергії, а  X21 + X22 + ... + X2n = Σ X2j - сумарні витрати вугілля на виробничі потреби галузей, що входять в економічну систему.</w:t>
      </w:r>
    </w:p>
    <w:p w:rsidR="00EC5D1D" w:rsidRDefault="005236C8">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Подивимося тепер на </w:t>
      </w:r>
      <w:proofErr w:type="spellStart"/>
      <w:r>
        <w:rPr>
          <w:rFonts w:ascii="Times New Roman" w:hAnsi="Times New Roman" w:cs="Times New Roman"/>
          <w:sz w:val="28"/>
          <w:lang w:val="uk-UA"/>
        </w:rPr>
        <w:t>Pi</w:t>
      </w:r>
      <w:proofErr w:type="spellEnd"/>
      <w:r>
        <w:rPr>
          <w:rFonts w:ascii="Times New Roman" w:hAnsi="Times New Roman" w:cs="Times New Roman"/>
          <w:sz w:val="28"/>
          <w:lang w:val="uk-UA"/>
        </w:rPr>
        <w:t xml:space="preserve"> як на елемент стовпця. У стовпці з номером i розташовані обсяги поточних виробничих витрат продукції галузей, що </w:t>
      </w:r>
      <w:r>
        <w:rPr>
          <w:rFonts w:ascii="Times New Roman" w:hAnsi="Times New Roman" w:cs="Times New Roman"/>
          <w:sz w:val="28"/>
          <w:lang w:val="uk-UA"/>
        </w:rPr>
        <w:lastRenderedPageBreak/>
        <w:t xml:space="preserve">входять в економічну систему, на виробництво продукції i-й галузі. В (n + 1) -му рядку вказаного стовпця записана сума поточних виробничих витрат </w:t>
      </w:r>
      <w:proofErr w:type="spellStart"/>
      <w:r>
        <w:rPr>
          <w:rFonts w:ascii="Times New Roman" w:hAnsi="Times New Roman" w:cs="Times New Roman"/>
          <w:sz w:val="28"/>
          <w:lang w:val="uk-UA"/>
        </w:rPr>
        <w:t>Рi</w:t>
      </w:r>
      <w:proofErr w:type="spellEnd"/>
      <w:r>
        <w:rPr>
          <w:rFonts w:ascii="Times New Roman" w:hAnsi="Times New Roman" w:cs="Times New Roman"/>
          <w:sz w:val="28"/>
          <w:lang w:val="uk-UA"/>
        </w:rPr>
        <w:t>.</w:t>
      </w:r>
    </w:p>
    <w:p w:rsidR="00EC5D1D" w:rsidRDefault="005236C8">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На перетині (n + 1) -го рядка і (n + 1) -го стовпця знаходиться величина </w:t>
      </w:r>
      <w:r>
        <w:rPr>
          <w:rFonts w:ascii="Times New Roman" w:hAnsi="Times New Roman" w:cs="Times New Roman"/>
          <w:noProof/>
          <w:sz w:val="28"/>
        </w:rPr>
        <w:drawing>
          <wp:inline distT="0" distB="0" distL="19050" distR="0">
            <wp:extent cx="464185" cy="340995"/>
            <wp:effectExtent l="0" t="0" r="0" b="0"/>
            <wp:docPr id="2" name="Рисунок 1" descr="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pic3-3"/>
                    <pic:cNvPicPr>
                      <a:picLocks noChangeAspect="1" noChangeArrowheads="1"/>
                    </pic:cNvPicPr>
                  </pic:nvPicPr>
                  <pic:blipFill>
                    <a:blip r:embed="rId5"/>
                    <a:stretch>
                      <a:fillRect/>
                    </a:stretch>
                  </pic:blipFill>
                  <pic:spPr bwMode="auto">
                    <a:xfrm>
                      <a:off x="0" y="0"/>
                      <a:ext cx="464185" cy="340995"/>
                    </a:xfrm>
                    <a:prstGeom prst="rect">
                      <a:avLst/>
                    </a:prstGeom>
                  </pic:spPr>
                </pic:pic>
              </a:graphicData>
            </a:graphic>
          </wp:inline>
        </w:drawing>
      </w:r>
      <w:r>
        <w:rPr>
          <w:rFonts w:ascii="Times New Roman" w:hAnsi="Times New Roman" w:cs="Times New Roman"/>
          <w:sz w:val="28"/>
          <w:lang w:val="uk-UA"/>
        </w:rPr>
        <w:t xml:space="preserve"> - так званий проміжний продукт економіки.</w:t>
      </w:r>
    </w:p>
    <w:p w:rsidR="00EC5D1D" w:rsidRDefault="005236C8">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Другий розділ присвячений кінцевого продукту. Стовпець кінцевого продукту - (n + 2) -й стовпець. Під кінцевим споживанням розуміють особисте і суспільне споживання, що не йде на поточні виробничі потреби. У кінцеву продукцію, як правило, включаються: накопичення, відшкодування вибуття основних засобів, приріст запасів, особисте споживання населення, витрати на утримання державного апарату, охорону здоров'я, оборону і т.д., а також сальдо експорту та імпорту.</w:t>
      </w:r>
    </w:p>
    <w:p w:rsidR="00EC5D1D" w:rsidRDefault="005236C8">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До другого розділу відноситься також стовпець валових випусків (</w:t>
      </w:r>
      <w:proofErr w:type="spellStart"/>
      <w:r>
        <w:rPr>
          <w:rFonts w:ascii="Times New Roman" w:hAnsi="Times New Roman" w:cs="Times New Roman"/>
          <w:sz w:val="28"/>
          <w:lang w:val="uk-UA"/>
        </w:rPr>
        <w:t>Xi</w:t>
      </w:r>
      <w:proofErr w:type="spellEnd"/>
      <w:r>
        <w:rPr>
          <w:rFonts w:ascii="Times New Roman" w:hAnsi="Times New Roman" w:cs="Times New Roman"/>
          <w:sz w:val="28"/>
          <w:lang w:val="uk-UA"/>
        </w:rPr>
        <w:t>). У межах першого і другого розділів справедливо співвідношення:</w:t>
      </w:r>
      <w:r>
        <w:rPr>
          <w:rFonts w:ascii="Times New Roman" w:hAnsi="Times New Roman" w:cs="Times New Roman"/>
          <w:noProof/>
          <w:sz w:val="28"/>
        </w:rPr>
        <w:drawing>
          <wp:inline distT="0" distB="0" distL="19050" distR="5715">
            <wp:extent cx="927735" cy="340995"/>
            <wp:effectExtent l="0" t="0" r="0" b="0"/>
            <wp:docPr id="3" name="Рисунок 4" descr="pi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pic3-4"/>
                    <pic:cNvPicPr>
                      <a:picLocks noChangeAspect="1" noChangeArrowheads="1"/>
                    </pic:cNvPicPr>
                  </pic:nvPicPr>
                  <pic:blipFill>
                    <a:blip r:embed="rId6"/>
                    <a:stretch>
                      <a:fillRect/>
                    </a:stretch>
                  </pic:blipFill>
                  <pic:spPr bwMode="auto">
                    <a:xfrm>
                      <a:off x="0" y="0"/>
                      <a:ext cx="927735" cy="340995"/>
                    </a:xfrm>
                    <a:prstGeom prst="rect">
                      <a:avLst/>
                    </a:prstGeom>
                  </pic:spPr>
                </pic:pic>
              </a:graphicData>
            </a:graphic>
          </wp:inline>
        </w:drawing>
      </w:r>
      <w:r>
        <w:rPr>
          <w:rFonts w:ascii="Times New Roman" w:hAnsi="Times New Roman" w:cs="Times New Roman"/>
          <w:noProof/>
          <w:sz w:val="28"/>
        </w:rPr>
        <w:drawing>
          <wp:inline distT="0" distB="0" distL="19050" distR="9525">
            <wp:extent cx="409575" cy="149860"/>
            <wp:effectExtent l="0" t="0" r="0" b="0"/>
            <wp:docPr id="4" name="Рисунок 5" descr="pic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pic3-5"/>
                    <pic:cNvPicPr>
                      <a:picLocks noChangeAspect="1" noChangeArrowheads="1"/>
                    </pic:cNvPicPr>
                  </pic:nvPicPr>
                  <pic:blipFill>
                    <a:blip r:embed="rId7"/>
                    <a:stretch>
                      <a:fillRect/>
                    </a:stretch>
                  </pic:blipFill>
                  <pic:spPr bwMode="auto">
                    <a:xfrm>
                      <a:off x="0" y="0"/>
                      <a:ext cx="409575" cy="149860"/>
                    </a:xfrm>
                    <a:prstGeom prst="rect">
                      <a:avLst/>
                    </a:prstGeom>
                  </pic:spPr>
                </pic:pic>
              </a:graphicData>
            </a:graphic>
          </wp:inline>
        </w:drawing>
      </w:r>
      <w:r>
        <w:rPr>
          <w:rFonts w:ascii="Times New Roman" w:hAnsi="Times New Roman" w:cs="Times New Roman"/>
          <w:sz w:val="28"/>
          <w:lang w:val="uk-UA"/>
        </w:rPr>
        <w:t xml:space="preserve">(3.1) Ця рівність означає, що вся вироблена i-й галуззю продукція споживається. Частина її, в формі сумарного виробничого споживання продукції </w:t>
      </w:r>
      <w:proofErr w:type="spellStart"/>
      <w:r>
        <w:rPr>
          <w:rFonts w:ascii="Times New Roman" w:hAnsi="Times New Roman" w:cs="Times New Roman"/>
          <w:sz w:val="28"/>
          <w:lang w:val="uk-UA"/>
        </w:rPr>
        <w:t>Pi</w:t>
      </w:r>
      <w:proofErr w:type="spellEnd"/>
      <w:r>
        <w:rPr>
          <w:rFonts w:ascii="Times New Roman" w:hAnsi="Times New Roman" w:cs="Times New Roman"/>
          <w:sz w:val="28"/>
          <w:lang w:val="uk-UA"/>
        </w:rPr>
        <w:t xml:space="preserve"> йде на виробничі потреби галузей, що входять в економічну систему. Інша частина споживається в формі кінцевого продукту.</w:t>
      </w:r>
    </w:p>
    <w:p w:rsidR="00EC5D1D" w:rsidRDefault="005236C8">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Так, частина продукції вугільної промисловості, як ми вже відзначали, використовується всередині економічної системи, а інша - в якості сировини, палива - буде спожита галузями, що не ввійшли до складу економічної системи, і складе частина експорту країни, піде на опалення помешкань і т. п.</w:t>
      </w:r>
    </w:p>
    <w:p w:rsidR="00EC5D1D" w:rsidRDefault="005236C8" w:rsidP="00B11C9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Квадранти I і II відображають баланс між виробництвом і споживанням.</w:t>
      </w:r>
      <w:r w:rsidR="00B11C9D">
        <w:rPr>
          <w:rFonts w:ascii="Times New Roman" w:hAnsi="Times New Roman" w:cs="Times New Roman"/>
          <w:sz w:val="28"/>
          <w:lang w:val="uk-UA"/>
        </w:rPr>
        <w:t xml:space="preserve"> </w:t>
      </w:r>
      <w:r>
        <w:rPr>
          <w:rFonts w:ascii="Times New Roman" w:hAnsi="Times New Roman" w:cs="Times New Roman"/>
          <w:sz w:val="28"/>
          <w:lang w:val="uk-UA"/>
        </w:rPr>
        <w:t>Третій квадрант міжгалузевого балансу відображає вартісну структуру валового продукту галузей. В (n + 2) -му рядку таблиці відображена умовно чиста продукція (</w:t>
      </w:r>
      <w:proofErr w:type="spellStart"/>
      <w:r>
        <w:rPr>
          <w:rFonts w:ascii="Times New Roman" w:hAnsi="Times New Roman" w:cs="Times New Roman"/>
          <w:sz w:val="28"/>
          <w:lang w:val="uk-UA"/>
        </w:rPr>
        <w:t>Vj</w:t>
      </w:r>
      <w:proofErr w:type="spellEnd"/>
      <w:r>
        <w:rPr>
          <w:rFonts w:ascii="Times New Roman" w:hAnsi="Times New Roman" w:cs="Times New Roman"/>
          <w:sz w:val="28"/>
          <w:lang w:val="uk-UA"/>
        </w:rPr>
        <w:t>), що представляє собою різницю між величиною валової продукції галузі і сумарними витратами галузі:  </w:t>
      </w:r>
      <w:r>
        <w:rPr>
          <w:rFonts w:ascii="Times New Roman" w:hAnsi="Times New Roman" w:cs="Times New Roman"/>
          <w:noProof/>
          <w:sz w:val="28"/>
        </w:rPr>
        <w:drawing>
          <wp:inline distT="0" distB="0" distL="19050" distR="8255">
            <wp:extent cx="982345" cy="327660"/>
            <wp:effectExtent l="0" t="0" r="0" b="0"/>
            <wp:docPr id="5" name="Рисунок 14" descr="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4" descr="pic3-6"/>
                    <pic:cNvPicPr>
                      <a:picLocks noChangeAspect="1" noChangeArrowheads="1"/>
                    </pic:cNvPicPr>
                  </pic:nvPicPr>
                  <pic:blipFill>
                    <a:blip r:embed="rId8"/>
                    <a:stretch>
                      <a:fillRect/>
                    </a:stretch>
                  </pic:blipFill>
                  <pic:spPr bwMode="auto">
                    <a:xfrm>
                      <a:off x="0" y="0"/>
                      <a:ext cx="982345" cy="327660"/>
                    </a:xfrm>
                    <a:prstGeom prst="rect">
                      <a:avLst/>
                    </a:prstGeom>
                  </pic:spPr>
                </pic:pic>
              </a:graphicData>
            </a:graphic>
          </wp:inline>
        </w:drawing>
      </w:r>
      <w:r>
        <w:rPr>
          <w:sz w:val="28"/>
        </w:rPr>
        <w:t xml:space="preserve">  </w:t>
      </w:r>
      <w:r>
        <w:rPr>
          <w:noProof/>
          <w:sz w:val="28"/>
        </w:rPr>
        <w:drawing>
          <wp:inline distT="0" distB="0" distL="19050" distR="4445">
            <wp:extent cx="395605" cy="163830"/>
            <wp:effectExtent l="0" t="0" r="0" b="0"/>
            <wp:docPr id="6" name="Рисунок 15" descr="pic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5" descr="pic3-7"/>
                    <pic:cNvPicPr>
                      <a:picLocks noChangeAspect="1" noChangeArrowheads="1"/>
                    </pic:cNvPicPr>
                  </pic:nvPicPr>
                  <pic:blipFill>
                    <a:blip r:embed="rId9"/>
                    <a:stretch>
                      <a:fillRect/>
                    </a:stretch>
                  </pic:blipFill>
                  <pic:spPr bwMode="auto">
                    <a:xfrm>
                      <a:off x="0" y="0"/>
                      <a:ext cx="395605" cy="163830"/>
                    </a:xfrm>
                    <a:prstGeom prst="rect">
                      <a:avLst/>
                    </a:prstGeom>
                  </pic:spPr>
                </pic:pic>
              </a:graphicData>
            </a:graphic>
          </wp:inline>
        </w:drawing>
      </w:r>
      <w:r>
        <w:rPr>
          <w:rFonts w:ascii="Times New Roman" w:hAnsi="Times New Roman" w:cs="Times New Roman"/>
          <w:sz w:val="28"/>
          <w:lang w:val="uk-UA"/>
        </w:rPr>
        <w:t> (3.2)</w:t>
      </w:r>
    </w:p>
    <w:p w:rsidR="00EC5D1D" w:rsidRDefault="005236C8" w:rsidP="00B11C9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Умовно чиста продукція підрозділяється на амортизаційні відрахування і чисту продукцію галузі. Найважливішими складовими чистої продукції галузі є заробітна плата, прибуток і податки.</w:t>
      </w:r>
      <w:r w:rsidR="00B11C9D">
        <w:rPr>
          <w:rFonts w:ascii="Times New Roman" w:hAnsi="Times New Roman" w:cs="Times New Roman"/>
          <w:sz w:val="28"/>
          <w:lang w:val="uk-UA"/>
        </w:rPr>
        <w:t xml:space="preserve"> </w:t>
      </w:r>
      <w:r>
        <w:rPr>
          <w:rFonts w:ascii="Times New Roman" w:hAnsi="Times New Roman" w:cs="Times New Roman"/>
          <w:sz w:val="28"/>
          <w:lang w:val="uk-UA"/>
        </w:rPr>
        <w:t>Можна показати, що сумарний кінцевий продукт дорівнює сумарній умовно чистої продукції. Зі</w:t>
      </w:r>
      <w:r>
        <w:rPr>
          <w:rFonts w:ascii="Times New Roman" w:hAnsi="Times New Roman" w:cs="Times New Roman"/>
          <w:sz w:val="28"/>
        </w:rPr>
        <w:t xml:space="preserve"> </w:t>
      </w:r>
      <w:proofErr w:type="spellStart"/>
      <w:r>
        <w:rPr>
          <w:rFonts w:ascii="Times New Roman" w:hAnsi="Times New Roman" w:cs="Times New Roman"/>
          <w:sz w:val="28"/>
        </w:rPr>
        <w:t>співвідношень</w:t>
      </w:r>
      <w:proofErr w:type="spellEnd"/>
      <w:r>
        <w:rPr>
          <w:rFonts w:ascii="Times New Roman" w:hAnsi="Times New Roman" w:cs="Times New Roman"/>
          <w:sz w:val="28"/>
        </w:rPr>
        <w:t xml:space="preserve"> (3.1) </w:t>
      </w:r>
      <w:proofErr w:type="spellStart"/>
      <w:r>
        <w:rPr>
          <w:rFonts w:ascii="Times New Roman" w:hAnsi="Times New Roman" w:cs="Times New Roman"/>
          <w:sz w:val="28"/>
        </w:rPr>
        <w:t>і</w:t>
      </w:r>
      <w:proofErr w:type="spellEnd"/>
      <w:r>
        <w:rPr>
          <w:rFonts w:ascii="Times New Roman" w:hAnsi="Times New Roman" w:cs="Times New Roman"/>
          <w:sz w:val="28"/>
        </w:rPr>
        <w:t xml:space="preserve"> (3.2)</w:t>
      </w:r>
      <w:r>
        <w:rPr>
          <w:rFonts w:ascii="Times New Roman" w:hAnsi="Times New Roman" w:cs="Times New Roman"/>
          <w:sz w:val="28"/>
          <w:lang w:val="uk-UA"/>
        </w:rPr>
        <w:t>. Підсумуємо першу рівність по i, а друге - по j:</w:t>
      </w:r>
    </w:p>
    <w:p w:rsidR="00EC5D1D" w:rsidRDefault="005236C8">
      <w:pPr>
        <w:spacing w:after="0" w:line="240" w:lineRule="auto"/>
        <w:ind w:firstLine="709"/>
        <w:jc w:val="both"/>
        <w:rPr>
          <w:sz w:val="28"/>
          <w:lang w:val="uk-UA"/>
        </w:rPr>
      </w:pPr>
      <w:r>
        <w:rPr>
          <w:rFonts w:ascii="Times New Roman" w:hAnsi="Times New Roman" w:cs="Times New Roman"/>
          <w:noProof/>
          <w:sz w:val="28"/>
        </w:rPr>
        <w:drawing>
          <wp:inline distT="0" distB="0" distL="19050" distR="3810">
            <wp:extent cx="1424940" cy="340360"/>
            <wp:effectExtent l="0" t="0" r="0" b="0"/>
            <wp:docPr id="8" name="Рисунок 22" descr="pic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2" descr="pic3-10"/>
                    <pic:cNvPicPr>
                      <a:picLocks noChangeAspect="1" noChangeArrowheads="1"/>
                    </pic:cNvPicPr>
                  </pic:nvPicPr>
                  <pic:blipFill>
                    <a:blip r:embed="rId10"/>
                    <a:stretch>
                      <a:fillRect/>
                    </a:stretch>
                  </pic:blipFill>
                  <pic:spPr bwMode="auto">
                    <a:xfrm>
                      <a:off x="0" y="0"/>
                      <a:ext cx="1424940" cy="340360"/>
                    </a:xfrm>
                    <a:prstGeom prst="rect">
                      <a:avLst/>
                    </a:prstGeom>
                  </pic:spPr>
                </pic:pic>
              </a:graphicData>
            </a:graphic>
          </wp:inline>
        </w:drawing>
      </w:r>
      <w:r>
        <w:rPr>
          <w:noProof/>
          <w:sz w:val="28"/>
        </w:rPr>
        <w:drawing>
          <wp:inline distT="0" distB="0" distL="19050" distR="3810">
            <wp:extent cx="1424940" cy="340360"/>
            <wp:effectExtent l="0" t="0" r="0" b="0"/>
            <wp:docPr id="9" name="Рисунок 23" descr="pic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3" descr="pic3-11"/>
                    <pic:cNvPicPr>
                      <a:picLocks noChangeAspect="1" noChangeArrowheads="1"/>
                    </pic:cNvPicPr>
                  </pic:nvPicPr>
                  <pic:blipFill>
                    <a:blip r:embed="rId11"/>
                    <a:stretch>
                      <a:fillRect/>
                    </a:stretch>
                  </pic:blipFill>
                  <pic:spPr bwMode="auto">
                    <a:xfrm>
                      <a:off x="0" y="0"/>
                      <a:ext cx="1424940" cy="340360"/>
                    </a:xfrm>
                    <a:prstGeom prst="rect">
                      <a:avLst/>
                    </a:prstGeom>
                  </pic:spPr>
                </pic:pic>
              </a:graphicData>
            </a:graphic>
          </wp:inline>
        </w:drawing>
      </w:r>
    </w:p>
    <w:p w:rsidR="00EC5D1D" w:rsidRDefault="005236C8">
      <w:pPr>
        <w:spacing w:after="0" w:line="240" w:lineRule="auto"/>
        <w:ind w:firstLine="709"/>
        <w:jc w:val="both"/>
        <w:rPr>
          <w:rFonts w:ascii="Times New Roman" w:hAnsi="Times New Roman" w:cs="Times New Roman"/>
          <w:sz w:val="28"/>
          <w:lang w:val="uk-UA"/>
        </w:rPr>
      </w:pPr>
      <w:proofErr w:type="spellStart"/>
      <w:r>
        <w:rPr>
          <w:rFonts w:ascii="Times New Roman" w:hAnsi="Times New Roman" w:cs="Times New Roman"/>
          <w:sz w:val="28"/>
        </w:rPr>
        <w:t>Ліві</w:t>
      </w:r>
      <w:proofErr w:type="spellEnd"/>
      <w:r>
        <w:rPr>
          <w:rFonts w:ascii="Times New Roman" w:hAnsi="Times New Roman" w:cs="Times New Roman"/>
          <w:sz w:val="28"/>
        </w:rPr>
        <w:t xml:space="preserve"> </w:t>
      </w:r>
      <w:proofErr w:type="spellStart"/>
      <w:r>
        <w:rPr>
          <w:rFonts w:ascii="Times New Roman" w:hAnsi="Times New Roman" w:cs="Times New Roman"/>
          <w:sz w:val="28"/>
        </w:rPr>
        <w:t>частини</w:t>
      </w:r>
      <w:proofErr w:type="spellEnd"/>
      <w:r>
        <w:rPr>
          <w:rFonts w:ascii="Times New Roman" w:hAnsi="Times New Roman" w:cs="Times New Roman"/>
          <w:sz w:val="28"/>
        </w:rPr>
        <w:t xml:space="preserve"> </w:t>
      </w:r>
      <w:proofErr w:type="spellStart"/>
      <w:r>
        <w:rPr>
          <w:rFonts w:ascii="Times New Roman" w:hAnsi="Times New Roman" w:cs="Times New Roman"/>
          <w:sz w:val="28"/>
        </w:rPr>
        <w:t>виразів</w:t>
      </w:r>
      <w:proofErr w:type="spellEnd"/>
      <w:r>
        <w:rPr>
          <w:rFonts w:ascii="Times New Roman" w:hAnsi="Times New Roman" w:cs="Times New Roman"/>
          <w:sz w:val="28"/>
        </w:rPr>
        <w:t xml:space="preserve"> </w:t>
      </w:r>
      <w:proofErr w:type="spellStart"/>
      <w:proofErr w:type="gramStart"/>
      <w:r>
        <w:rPr>
          <w:rFonts w:ascii="Times New Roman" w:hAnsi="Times New Roman" w:cs="Times New Roman"/>
          <w:sz w:val="28"/>
        </w:rPr>
        <w:t>р</w:t>
      </w:r>
      <w:proofErr w:type="gramEnd"/>
      <w:r>
        <w:rPr>
          <w:rFonts w:ascii="Times New Roman" w:hAnsi="Times New Roman" w:cs="Times New Roman"/>
          <w:sz w:val="28"/>
        </w:rPr>
        <w:t>івні</w:t>
      </w:r>
      <w:proofErr w:type="spellEnd"/>
      <w:r>
        <w:rPr>
          <w:rFonts w:ascii="Times New Roman" w:hAnsi="Times New Roman" w:cs="Times New Roman"/>
          <w:sz w:val="28"/>
        </w:rPr>
        <w:t xml:space="preserve">, значить </w:t>
      </w:r>
      <w:proofErr w:type="spellStart"/>
      <w:r>
        <w:rPr>
          <w:rFonts w:ascii="Times New Roman" w:hAnsi="Times New Roman" w:cs="Times New Roman"/>
          <w:sz w:val="28"/>
        </w:rPr>
        <w:t>рівні</w:t>
      </w:r>
      <w:proofErr w:type="spellEnd"/>
      <w:r>
        <w:rPr>
          <w:rFonts w:ascii="Times New Roman" w:hAnsi="Times New Roman" w:cs="Times New Roman"/>
          <w:sz w:val="28"/>
        </w:rPr>
        <w:t xml:space="preserve"> </w:t>
      </w:r>
      <w:proofErr w:type="spellStart"/>
      <w:r>
        <w:rPr>
          <w:rFonts w:ascii="Times New Roman" w:hAnsi="Times New Roman" w:cs="Times New Roman"/>
          <w:sz w:val="28"/>
        </w:rPr>
        <w:t>і</w:t>
      </w:r>
      <w:proofErr w:type="spellEnd"/>
      <w:r>
        <w:rPr>
          <w:rFonts w:ascii="Times New Roman" w:hAnsi="Times New Roman" w:cs="Times New Roman"/>
          <w:sz w:val="28"/>
        </w:rPr>
        <w:t xml:space="preserve"> </w:t>
      </w:r>
      <w:proofErr w:type="spellStart"/>
      <w:r>
        <w:rPr>
          <w:rFonts w:ascii="Times New Roman" w:hAnsi="Times New Roman" w:cs="Times New Roman"/>
          <w:sz w:val="28"/>
        </w:rPr>
        <w:t>праві</w:t>
      </w:r>
      <w:proofErr w:type="spellEnd"/>
      <w:r>
        <w:rPr>
          <w:rFonts w:ascii="Times New Roman" w:hAnsi="Times New Roman" w:cs="Times New Roman"/>
          <w:sz w:val="28"/>
        </w:rPr>
        <w:t xml:space="preserve">:    </w:t>
      </w:r>
    </w:p>
    <w:p w:rsidR="00EC5D1D" w:rsidRDefault="005236C8">
      <w:pPr>
        <w:spacing w:after="0" w:line="240" w:lineRule="auto"/>
        <w:jc w:val="both"/>
        <w:rPr>
          <w:sz w:val="28"/>
        </w:rPr>
      </w:pPr>
      <w:r>
        <w:rPr>
          <w:noProof/>
        </w:rPr>
        <w:drawing>
          <wp:inline distT="0" distB="0" distL="19050" distR="0">
            <wp:extent cx="2041525" cy="340360"/>
            <wp:effectExtent l="0" t="0" r="0" b="0"/>
            <wp:docPr id="10" name="Зображення1" descr="pic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Зображення1" descr="pic3-12"/>
                    <pic:cNvPicPr>
                      <a:picLocks noChangeAspect="1" noChangeArrowheads="1"/>
                    </pic:cNvPicPr>
                  </pic:nvPicPr>
                  <pic:blipFill>
                    <a:blip r:embed="rId12"/>
                    <a:stretch>
                      <a:fillRect/>
                    </a:stretch>
                  </pic:blipFill>
                  <pic:spPr bwMode="auto">
                    <a:xfrm>
                      <a:off x="0" y="0"/>
                      <a:ext cx="2041525" cy="340360"/>
                    </a:xfrm>
                    <a:prstGeom prst="rect">
                      <a:avLst/>
                    </a:prstGeom>
                  </pic:spPr>
                </pic:pic>
              </a:graphicData>
            </a:graphic>
          </wp:inline>
        </w:drawing>
      </w:r>
      <w:r>
        <w:rPr>
          <w:rFonts w:ascii="Times New Roman" w:hAnsi="Times New Roman" w:cs="Times New Roman"/>
          <w:sz w:val="28"/>
          <w:lang w:val="uk-UA"/>
        </w:rPr>
        <w:t xml:space="preserve">звідки </w:t>
      </w:r>
      <w:r>
        <w:rPr>
          <w:rFonts w:ascii="Times New Roman" w:hAnsi="Times New Roman" w:cs="Times New Roman"/>
          <w:noProof/>
          <w:sz w:val="28"/>
        </w:rPr>
        <w:drawing>
          <wp:inline distT="0" distB="0" distL="19050" distR="6985">
            <wp:extent cx="755015" cy="340360"/>
            <wp:effectExtent l="0" t="0" r="0" b="0"/>
            <wp:docPr id="11" name="Рисунок 25" descr="pic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25" descr="pic3-13"/>
                    <pic:cNvPicPr>
                      <a:picLocks noChangeAspect="1" noChangeArrowheads="1"/>
                    </pic:cNvPicPr>
                  </pic:nvPicPr>
                  <pic:blipFill>
                    <a:blip r:embed="rId13"/>
                    <a:stretch>
                      <a:fillRect/>
                    </a:stretch>
                  </pic:blipFill>
                  <pic:spPr bwMode="auto">
                    <a:xfrm>
                      <a:off x="0" y="0"/>
                      <a:ext cx="755015" cy="340360"/>
                    </a:xfrm>
                    <a:prstGeom prst="rect">
                      <a:avLst/>
                    </a:prstGeom>
                  </pic:spPr>
                </pic:pic>
              </a:graphicData>
            </a:graphic>
          </wp:inline>
        </w:drawing>
      </w:r>
      <w:r>
        <w:rPr>
          <w:rFonts w:ascii="Times New Roman" w:hAnsi="Times New Roman" w:cs="Times New Roman"/>
          <w:sz w:val="28"/>
          <w:lang w:val="uk-UA"/>
        </w:rPr>
        <w:t>що й потрібно було довести. Отже, сумарний кінцевий продукт дорівнює сумарній умовно чистої продукції.</w:t>
      </w:r>
    </w:p>
    <w:p w:rsidR="00EC5D1D" w:rsidRDefault="005236C8" w:rsidP="00B11C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в третьому розділі також фігурує кінцевий продукт, але якщо в другому розділі він розбивається на величини </w:t>
      </w:r>
      <w:proofErr w:type="spellStart"/>
      <w:r>
        <w:rPr>
          <w:rFonts w:ascii="Times New Roman" w:hAnsi="Times New Roman" w:cs="Times New Roman"/>
          <w:sz w:val="28"/>
          <w:szCs w:val="28"/>
          <w:lang w:val="uk-UA"/>
        </w:rPr>
        <w:t>yi</w:t>
      </w:r>
      <w:proofErr w:type="spellEnd"/>
      <w:r>
        <w:rPr>
          <w:rFonts w:ascii="Times New Roman" w:hAnsi="Times New Roman" w:cs="Times New Roman"/>
          <w:sz w:val="28"/>
          <w:szCs w:val="28"/>
          <w:lang w:val="uk-UA"/>
        </w:rPr>
        <w:t xml:space="preserve">, що характеризують структуру споживання, то в третьому розділі величини </w:t>
      </w:r>
      <w:proofErr w:type="spellStart"/>
      <w:r>
        <w:rPr>
          <w:rFonts w:ascii="Times New Roman" w:hAnsi="Times New Roman" w:cs="Times New Roman"/>
          <w:sz w:val="28"/>
          <w:szCs w:val="28"/>
          <w:lang w:val="uk-UA"/>
        </w:rPr>
        <w:t>Vj</w:t>
      </w:r>
      <w:proofErr w:type="spellEnd"/>
      <w:r>
        <w:rPr>
          <w:rFonts w:ascii="Times New Roman" w:hAnsi="Times New Roman" w:cs="Times New Roman"/>
          <w:sz w:val="28"/>
          <w:szCs w:val="28"/>
          <w:lang w:val="uk-UA"/>
        </w:rPr>
        <w:t xml:space="preserve"> показують, в яких галузях проведена вартість кінцевого продукту.</w:t>
      </w:r>
    </w:p>
    <w:p w:rsidR="00B11C9D" w:rsidRPr="004F0CB9" w:rsidRDefault="005236C8" w:rsidP="004F0CB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Четвертий розділ розташовується під другим. Він характеризує перерозподільні відносини в економіці, здійснювані через фінансово-кредитну систему. У планових розрахунках четвертий розділ, як правило, не використовується, і тому в межах нашого курсу розглядатися не буде.</w:t>
      </w:r>
    </w:p>
    <w:p w:rsidR="00EC5D1D" w:rsidRDefault="005236C8" w:rsidP="00B11C9D">
      <w:pPr>
        <w:spacing w:after="0" w:line="240" w:lineRule="auto"/>
        <w:jc w:val="both"/>
        <w:rPr>
          <w:rFonts w:ascii="TimesNewRomanPSMT" w:hAnsi="TimesNewRomanPSMT" w:cs="TimesNewRomanPSMT"/>
          <w:b/>
          <w:sz w:val="28"/>
          <w:szCs w:val="28"/>
          <w:lang w:val="uk-UA"/>
        </w:rPr>
      </w:pPr>
      <w:r>
        <w:rPr>
          <w:rFonts w:ascii="TimesNewRomanPSMT" w:eastAsia="Times New Roman" w:hAnsi="TimesNewRomanPSMT" w:cs="TimesNewRomanPSMT"/>
          <w:b/>
          <w:sz w:val="28"/>
          <w:szCs w:val="28"/>
          <w:lang w:val="uk-UA"/>
        </w:rPr>
        <w:t xml:space="preserve">2.2     Статична модель міжгалузевого балансу </w:t>
      </w:r>
      <w:proofErr w:type="spellStart"/>
      <w:r>
        <w:rPr>
          <w:rFonts w:ascii="TimesNewRomanPSMT" w:eastAsia="Times New Roman" w:hAnsi="TimesNewRomanPSMT" w:cs="TimesNewRomanPSMT"/>
          <w:b/>
          <w:sz w:val="28"/>
          <w:szCs w:val="28"/>
          <w:lang w:val="uk-UA"/>
        </w:rPr>
        <w:t>Леонт’єва</w:t>
      </w:r>
      <w:proofErr w:type="spellEnd"/>
      <w:r>
        <w:rPr>
          <w:rFonts w:ascii="TimesNewRomanPSMT" w:hAnsi="TimesNewRomanPSMT" w:cs="TimesNewRomanPSMT"/>
          <w:b/>
          <w:sz w:val="28"/>
          <w:szCs w:val="28"/>
          <w:lang w:val="uk-UA"/>
        </w:rPr>
        <w:t>.</w:t>
      </w:r>
    </w:p>
    <w:p w:rsidR="00EC5D1D" w:rsidRDefault="005236C8" w:rsidP="00B11C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Статистичні міжгалузеві моделі використовуються для розробки планів випуску і споживання продукції і ґрунтуються на співвідношеннях міжгалузевого балансу.</w:t>
      </w:r>
    </w:p>
    <w:p w:rsidR="00EC5D1D" w:rsidRDefault="005236C8" w:rsidP="00B11C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побудові моделі роблять такі припущення:</w:t>
      </w:r>
    </w:p>
    <w:p w:rsidR="00EC5D1D" w:rsidRDefault="005236C8" w:rsidP="00B11C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всі продукти, вироблені однією галуззю, однорідні і розглядаються як єдине ціле, тобто фактично передбачається, що кожна галузь виробляє один продукт;</w:t>
      </w:r>
    </w:p>
    <w:p w:rsidR="00EC5D1D" w:rsidRDefault="005236C8" w:rsidP="00B11C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в кожній галузі є єдина технологія виробництва;</w:t>
      </w:r>
    </w:p>
    <w:p w:rsidR="00EC5D1D" w:rsidRDefault="005236C8" w:rsidP="00B11C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норми виробничих витрат не залежить від обсягу продукції, що випускається;</w:t>
      </w:r>
    </w:p>
    <w:p w:rsidR="00EC5D1D" w:rsidRDefault="005236C8" w:rsidP="00B11C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не допускається заміщення одного сировини іншим.</w:t>
      </w:r>
    </w:p>
    <w:p w:rsidR="00EC5D1D" w:rsidRDefault="005236C8" w:rsidP="00B11C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Насправді ці припущення, звичайно, не виконуються. Навіть на окремому підприємстві зазвичай випускаються різні види продукції, використовуються різні технології, питомі витрати залежать від обсягу випуску і в тих чи інших межах допускається заміна одного сировини іншим. Отже, ці припущення тим більш невірні для галузі. Однак такі моделі отримали широке поширення і, як показала практика, вони цілком адекватні і застосовні для складання планів випуску продукції.</w:t>
      </w:r>
    </w:p>
    <w:p w:rsidR="00EC5D1D" w:rsidRDefault="005236C8" w:rsidP="00B11C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цих припущеннях величина </w:t>
      </w:r>
      <w:proofErr w:type="spellStart"/>
      <w:r>
        <w:rPr>
          <w:rFonts w:ascii="Times New Roman" w:hAnsi="Times New Roman" w:cs="Times New Roman"/>
          <w:sz w:val="28"/>
          <w:szCs w:val="28"/>
          <w:lang w:val="uk-UA"/>
        </w:rPr>
        <w:t>xij</w:t>
      </w:r>
      <w:proofErr w:type="spellEnd"/>
      <w:r>
        <w:rPr>
          <w:rFonts w:ascii="Times New Roman" w:hAnsi="Times New Roman" w:cs="Times New Roman"/>
          <w:sz w:val="28"/>
          <w:szCs w:val="28"/>
          <w:lang w:val="uk-UA"/>
        </w:rPr>
        <w:t xml:space="preserve"> може бути представлена ​​наступним чином: </w:t>
      </w:r>
      <w:r>
        <w:rPr>
          <w:rFonts w:ascii="Times New Roman" w:hAnsi="Times New Roman" w:cs="Times New Roman"/>
          <w:noProof/>
          <w:sz w:val="28"/>
          <w:szCs w:val="28"/>
        </w:rPr>
        <w:drawing>
          <wp:inline distT="0" distB="0" distL="19050" distR="0">
            <wp:extent cx="614045" cy="163830"/>
            <wp:effectExtent l="0" t="0" r="0" b="0"/>
            <wp:docPr id="12" name="Рисунок 27" descr="pic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27" descr="pic3-14"/>
                    <pic:cNvPicPr>
                      <a:picLocks noChangeAspect="1" noChangeArrowheads="1"/>
                    </pic:cNvPicPr>
                  </pic:nvPicPr>
                  <pic:blipFill>
                    <a:blip r:embed="rId14"/>
                    <a:stretch>
                      <a:fillRect/>
                    </a:stretch>
                  </pic:blipFill>
                  <pic:spPr bwMode="auto">
                    <a:xfrm>
                      <a:off x="0" y="0"/>
                      <a:ext cx="614045" cy="163830"/>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19050" distR="0">
            <wp:extent cx="422910" cy="149860"/>
            <wp:effectExtent l="0" t="0" r="0" b="0"/>
            <wp:docPr id="13" name="Рисунок 28" descr="pic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28" descr="pic3-15"/>
                    <pic:cNvPicPr>
                      <a:picLocks noChangeAspect="1" noChangeArrowheads="1"/>
                    </pic:cNvPicPr>
                  </pic:nvPicPr>
                  <pic:blipFill>
                    <a:blip r:embed="rId15"/>
                    <a:stretch>
                      <a:fillRect/>
                    </a:stretch>
                  </pic:blipFill>
                  <pic:spPr bwMode="auto">
                    <a:xfrm>
                      <a:off x="0" y="0"/>
                      <a:ext cx="422910" cy="149860"/>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19050" distR="4445">
            <wp:extent cx="395605" cy="163830"/>
            <wp:effectExtent l="0" t="0" r="0" b="0"/>
            <wp:docPr id="14" name="Рисунок 29" descr="pic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29" descr="pic3-7"/>
                    <pic:cNvPicPr>
                      <a:picLocks noChangeAspect="1" noChangeArrowheads="1"/>
                    </pic:cNvPicPr>
                  </pic:nvPicPr>
                  <pic:blipFill>
                    <a:blip r:embed="rId9"/>
                    <a:stretch>
                      <a:fillRect/>
                    </a:stretch>
                  </pic:blipFill>
                  <pic:spPr bwMode="auto">
                    <a:xfrm>
                      <a:off x="0" y="0"/>
                      <a:ext cx="395605" cy="163830"/>
                    </a:xfrm>
                    <a:prstGeom prst="rect">
                      <a:avLst/>
                    </a:prstGeom>
                  </pic:spPr>
                </pic:pic>
              </a:graphicData>
            </a:graphic>
          </wp:inline>
        </w:drawing>
      </w:r>
      <w:r>
        <w:rPr>
          <w:rFonts w:ascii="Times New Roman" w:hAnsi="Times New Roman" w:cs="Times New Roman"/>
          <w:sz w:val="28"/>
          <w:szCs w:val="28"/>
        </w:rPr>
        <w:t xml:space="preserve">(3.3) </w:t>
      </w:r>
      <w:r w:rsidR="00B11C9D" w:rsidRPr="00B11C9D">
        <w:rPr>
          <w:rFonts w:ascii="Times New Roman" w:hAnsi="Times New Roman" w:cs="Times New Roman"/>
          <w:sz w:val="28"/>
          <w:szCs w:val="28"/>
        </w:rPr>
        <w:t xml:space="preserve"> </w:t>
      </w:r>
      <w:r>
        <w:rPr>
          <w:rFonts w:ascii="Times New Roman" w:hAnsi="Times New Roman" w:cs="Times New Roman"/>
          <w:sz w:val="28"/>
          <w:szCs w:val="28"/>
          <w:lang w:val="uk-UA"/>
        </w:rPr>
        <w:t xml:space="preserve">Величина </w:t>
      </w:r>
      <w:proofErr w:type="spellStart"/>
      <w:r>
        <w:rPr>
          <w:rFonts w:ascii="Times New Roman" w:hAnsi="Times New Roman" w:cs="Times New Roman"/>
          <w:sz w:val="28"/>
          <w:szCs w:val="28"/>
          <w:lang w:val="uk-UA"/>
        </w:rPr>
        <w:t>aij</w:t>
      </w:r>
      <w:proofErr w:type="spellEnd"/>
      <w:r>
        <w:rPr>
          <w:rFonts w:ascii="Times New Roman" w:hAnsi="Times New Roman" w:cs="Times New Roman"/>
          <w:sz w:val="28"/>
          <w:szCs w:val="28"/>
          <w:lang w:val="uk-UA"/>
        </w:rPr>
        <w:t xml:space="preserve"> називається коефіцієнтом прямих матеріальних витрат. Вона показує, витрати i-й галузі на виробництво одиниці продукції j-й галузі. Коефіцієнти </w:t>
      </w:r>
      <w:proofErr w:type="spellStart"/>
      <w:r>
        <w:rPr>
          <w:rFonts w:ascii="Times New Roman" w:hAnsi="Times New Roman" w:cs="Times New Roman"/>
          <w:sz w:val="28"/>
          <w:szCs w:val="28"/>
          <w:lang w:val="uk-UA"/>
        </w:rPr>
        <w:t>aij</w:t>
      </w:r>
      <w:proofErr w:type="spellEnd"/>
      <w:r>
        <w:rPr>
          <w:rFonts w:ascii="Times New Roman" w:hAnsi="Times New Roman" w:cs="Times New Roman"/>
          <w:sz w:val="28"/>
          <w:szCs w:val="28"/>
          <w:lang w:val="uk-UA"/>
        </w:rPr>
        <w:t xml:space="preserve"> вважаються в міжгалузевої моделі постійними. Підставляючи вираз (3.3) в (3.1), отримаємо</w:t>
      </w:r>
      <w:r>
        <w:rPr>
          <w:rFonts w:ascii="Times New Roman" w:hAnsi="Times New Roman" w:cs="Times New Roman"/>
          <w:noProof/>
          <w:sz w:val="28"/>
          <w:szCs w:val="28"/>
        </w:rPr>
        <w:drawing>
          <wp:inline distT="0" distB="0" distL="19050" distR="7620">
            <wp:extent cx="1078230" cy="340995"/>
            <wp:effectExtent l="0" t="0" r="0" b="0"/>
            <wp:docPr id="15" name="Рисунок 30" descr="pic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30" descr="pic3-16"/>
                    <pic:cNvPicPr>
                      <a:picLocks noChangeAspect="1" noChangeArrowheads="1"/>
                    </pic:cNvPicPr>
                  </pic:nvPicPr>
                  <pic:blipFill>
                    <a:blip r:embed="rId16"/>
                    <a:stretch>
                      <a:fillRect/>
                    </a:stretch>
                  </pic:blipFill>
                  <pic:spPr bwMode="auto">
                    <a:xfrm>
                      <a:off x="0" y="0"/>
                      <a:ext cx="1078230" cy="340995"/>
                    </a:xfrm>
                    <a:prstGeom prst="rect">
                      <a:avLst/>
                    </a:prstGeom>
                  </pic:spPr>
                </pic:pic>
              </a:graphicData>
            </a:graphic>
          </wp:inline>
        </w:drawing>
      </w:r>
      <w:r>
        <w:rPr>
          <w:rFonts w:ascii="Times New Roman" w:hAnsi="Times New Roman" w:cs="Times New Roman"/>
          <w:sz w:val="28"/>
          <w:szCs w:val="28"/>
        </w:rPr>
        <w:t> </w:t>
      </w:r>
      <w:r>
        <w:rPr>
          <w:rFonts w:ascii="Times New Roman" w:hAnsi="Times New Roman" w:cs="Times New Roman"/>
          <w:noProof/>
          <w:sz w:val="28"/>
          <w:szCs w:val="28"/>
        </w:rPr>
        <w:drawing>
          <wp:inline distT="0" distB="0" distL="19050" distR="9525">
            <wp:extent cx="409575" cy="149860"/>
            <wp:effectExtent l="0" t="0" r="0" b="0"/>
            <wp:docPr id="16" name="Рисунок 31" descr="pic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31" descr="pic3-5"/>
                    <pic:cNvPicPr>
                      <a:picLocks noChangeAspect="1" noChangeArrowheads="1"/>
                    </pic:cNvPicPr>
                  </pic:nvPicPr>
                  <pic:blipFill>
                    <a:blip r:embed="rId7"/>
                    <a:stretch>
                      <a:fillRect/>
                    </a:stretch>
                  </pic:blipFill>
                  <pic:spPr bwMode="auto">
                    <a:xfrm>
                      <a:off x="0" y="0"/>
                      <a:ext cx="409575" cy="149860"/>
                    </a:xfrm>
                    <a:prstGeom prst="rect">
                      <a:avLst/>
                    </a:prstGeom>
                  </pic:spPr>
                </pic:pic>
              </a:graphicData>
            </a:graphic>
          </wp:inline>
        </w:drawing>
      </w:r>
    </w:p>
    <w:p w:rsidR="00EC5D1D" w:rsidRDefault="005236C8" w:rsidP="00B11C9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w:t>
      </w:r>
      <w:proofErr w:type="gramStart"/>
      <w:r>
        <w:rPr>
          <w:rFonts w:ascii="Times New Roman" w:hAnsi="Times New Roman" w:cs="Times New Roman"/>
          <w:sz w:val="28"/>
          <w:szCs w:val="28"/>
        </w:rPr>
        <w:t>вв</w:t>
      </w:r>
      <w:proofErr w:type="gramEnd"/>
      <w:r>
        <w:rPr>
          <w:rFonts w:ascii="Times New Roman" w:hAnsi="Times New Roman" w:cs="Times New Roman"/>
          <w:sz w:val="28"/>
          <w:szCs w:val="28"/>
        </w:rPr>
        <w:t>ідношення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записати</w:t>
      </w:r>
      <w:proofErr w:type="spellEnd"/>
      <w:r>
        <w:rPr>
          <w:rFonts w:ascii="Times New Roman" w:hAnsi="Times New Roman" w:cs="Times New Roman"/>
          <w:sz w:val="28"/>
          <w:szCs w:val="28"/>
        </w:rPr>
        <w:t xml:space="preserve"> в матричному </w:t>
      </w:r>
      <w:proofErr w:type="spellStart"/>
      <w:r>
        <w:rPr>
          <w:rFonts w:ascii="Times New Roman" w:hAnsi="Times New Roman" w:cs="Times New Roman"/>
          <w:sz w:val="28"/>
          <w:szCs w:val="28"/>
        </w:rPr>
        <w:t>вигляді</w:t>
      </w:r>
      <w:proofErr w:type="spellEnd"/>
      <w:r>
        <w:rPr>
          <w:rFonts w:ascii="Times New Roman" w:hAnsi="Times New Roman" w:cs="Times New Roman"/>
          <w:sz w:val="28"/>
          <w:szCs w:val="28"/>
        </w:rPr>
        <w:t>:</w:t>
      </w:r>
      <w:r w:rsidR="004F0CB9">
        <w:rPr>
          <w:rFonts w:ascii="Times New Roman" w:hAnsi="Times New Roman" w:cs="Times New Roman"/>
          <w:sz w:val="28"/>
          <w:szCs w:val="28"/>
          <w:lang w:val="uk-UA"/>
        </w:rPr>
        <w:t xml:space="preserve"> </w:t>
      </w:r>
      <w:r>
        <w:rPr>
          <w:rFonts w:ascii="Times New Roman" w:hAnsi="Times New Roman" w:cs="Times New Roman"/>
          <w:sz w:val="28"/>
          <w:szCs w:val="28"/>
        </w:rPr>
        <w:t>X = AX + Y,(3.4) где X = (X</w:t>
      </w:r>
      <w:r>
        <w:rPr>
          <w:rFonts w:ascii="Times New Roman" w:hAnsi="Times New Roman" w:cs="Times New Roman"/>
          <w:sz w:val="28"/>
          <w:szCs w:val="28"/>
          <w:vertAlign w:val="subscript"/>
        </w:rPr>
        <w:t>1</w:t>
      </w:r>
      <w:r>
        <w:rPr>
          <w:rFonts w:ascii="Times New Roman" w:hAnsi="Times New Roman" w:cs="Times New Roman"/>
          <w:sz w:val="28"/>
          <w:szCs w:val="28"/>
        </w:rPr>
        <w:t>, X</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proofErr w:type="spellStart"/>
      <w:r>
        <w:rPr>
          <w:rFonts w:ascii="Times New Roman" w:hAnsi="Times New Roman" w:cs="Times New Roman"/>
          <w:sz w:val="28"/>
          <w:szCs w:val="28"/>
        </w:rPr>
        <w:t>X</w:t>
      </w:r>
      <w:r>
        <w:rPr>
          <w:rFonts w:ascii="Times New Roman" w:hAnsi="Times New Roman" w:cs="Times New Roman"/>
          <w:sz w:val="28"/>
          <w:szCs w:val="28"/>
          <w:vertAlign w:val="subscript"/>
        </w:rPr>
        <w:t>n</w:t>
      </w:r>
      <w:proofErr w:type="spellEnd"/>
      <w:r>
        <w:rPr>
          <w:rFonts w:ascii="Times New Roman" w:hAnsi="Times New Roman" w:cs="Times New Roman"/>
          <w:sz w:val="28"/>
          <w:szCs w:val="28"/>
        </w:rPr>
        <w:t>) - вектор валов</w:t>
      </w:r>
      <w:r>
        <w:rPr>
          <w:rFonts w:ascii="Times New Roman" w:hAnsi="Times New Roman" w:cs="Times New Roman"/>
          <w:sz w:val="28"/>
          <w:szCs w:val="28"/>
          <w:lang w:val="uk-UA"/>
        </w:rPr>
        <w:t>и</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в</w:t>
      </w:r>
      <w:r>
        <w:rPr>
          <w:rFonts w:ascii="Times New Roman" w:hAnsi="Times New Roman" w:cs="Times New Roman"/>
          <w:sz w:val="28"/>
          <w:szCs w:val="28"/>
          <w:lang w:val="uk-UA"/>
        </w:rPr>
        <w:t>и</w:t>
      </w:r>
      <w:r>
        <w:rPr>
          <w:rFonts w:ascii="Times New Roman" w:hAnsi="Times New Roman" w:cs="Times New Roman"/>
          <w:sz w:val="28"/>
          <w:szCs w:val="28"/>
        </w:rPr>
        <w:t>пуков; Y = (y</w:t>
      </w:r>
      <w:r>
        <w:rPr>
          <w:rFonts w:ascii="Times New Roman" w:hAnsi="Times New Roman" w:cs="Times New Roman"/>
          <w:sz w:val="28"/>
          <w:szCs w:val="28"/>
          <w:vertAlign w:val="subscript"/>
        </w:rPr>
        <w:t>1</w:t>
      </w:r>
      <w:r>
        <w:rPr>
          <w:rFonts w:ascii="Times New Roman" w:hAnsi="Times New Roman" w:cs="Times New Roman"/>
          <w:sz w:val="28"/>
          <w:szCs w:val="28"/>
        </w:rPr>
        <w:t>, y</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proofErr w:type="spellStart"/>
      <w:r>
        <w:rPr>
          <w:rFonts w:ascii="Times New Roman" w:hAnsi="Times New Roman" w:cs="Times New Roman"/>
          <w:sz w:val="28"/>
          <w:szCs w:val="28"/>
        </w:rPr>
        <w:t>y</w:t>
      </w:r>
      <w:r>
        <w:rPr>
          <w:rFonts w:ascii="Times New Roman" w:hAnsi="Times New Roman" w:cs="Times New Roman"/>
          <w:sz w:val="28"/>
          <w:szCs w:val="28"/>
          <w:vertAlign w:val="subscript"/>
        </w:rPr>
        <w:t>n</w:t>
      </w:r>
      <w:proofErr w:type="spellEnd"/>
      <w:r>
        <w:rPr>
          <w:rFonts w:ascii="Times New Roman" w:hAnsi="Times New Roman" w:cs="Times New Roman"/>
          <w:sz w:val="28"/>
          <w:szCs w:val="28"/>
        </w:rPr>
        <w:t>) - вектор к</w:t>
      </w:r>
      <w:proofErr w:type="spellStart"/>
      <w:r>
        <w:rPr>
          <w:rFonts w:ascii="Times New Roman" w:hAnsi="Times New Roman" w:cs="Times New Roman"/>
          <w:sz w:val="28"/>
          <w:szCs w:val="28"/>
          <w:lang w:val="uk-UA"/>
        </w:rPr>
        <w:t>інцевого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продукт</w:t>
      </w:r>
      <w:r>
        <w:rPr>
          <w:rFonts w:ascii="Times New Roman" w:hAnsi="Times New Roman" w:cs="Times New Roman"/>
          <w:sz w:val="28"/>
          <w:szCs w:val="28"/>
          <w:lang w:val="uk-UA"/>
        </w:rPr>
        <w:t>у</w:t>
      </w:r>
      <w:r>
        <w:rPr>
          <w:rFonts w:ascii="Times New Roman" w:hAnsi="Times New Roman" w:cs="Times New Roman"/>
          <w:sz w:val="28"/>
          <w:szCs w:val="28"/>
        </w:rPr>
        <w:t xml:space="preserve">; </w:t>
      </w:r>
    </w:p>
    <w:p w:rsidR="00EC5D1D" w:rsidRDefault="005236C8" w:rsidP="00B11C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A = </w:t>
      </w:r>
      <w:r>
        <w:rPr>
          <w:rFonts w:ascii="Times New Roman" w:hAnsi="Times New Roman" w:cs="Times New Roman"/>
          <w:noProof/>
          <w:sz w:val="28"/>
          <w:szCs w:val="28"/>
        </w:rPr>
        <w:drawing>
          <wp:inline distT="0" distB="0" distL="19050" distR="0">
            <wp:extent cx="1228090" cy="873760"/>
            <wp:effectExtent l="0" t="0" r="0" b="0"/>
            <wp:docPr id="17" name="Рисунок 32" descr="pic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32" descr="pic3-17"/>
                    <pic:cNvPicPr>
                      <a:picLocks noChangeAspect="1" noChangeArrowheads="1"/>
                    </pic:cNvPicPr>
                  </pic:nvPicPr>
                  <pic:blipFill>
                    <a:blip r:embed="rId17"/>
                    <a:stretch>
                      <a:fillRect/>
                    </a:stretch>
                  </pic:blipFill>
                  <pic:spPr bwMode="auto">
                    <a:xfrm>
                      <a:off x="0" y="0"/>
                      <a:ext cx="1228090" cy="873760"/>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sz w:val="28"/>
          <w:szCs w:val="28"/>
          <w:lang w:val="uk-UA"/>
        </w:rPr>
        <w:t>матриця коефіцієнтів прямих матеріальних витрат.</w:t>
      </w:r>
    </w:p>
    <w:p w:rsidR="004F0CB9" w:rsidRDefault="005236C8" w:rsidP="004F0CB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Коефіцієнти прямих матеріальних витрат є основними параметрами статичної міжгалузевої моделі. Їх значення можуть бути отримані шляхами:</w:t>
      </w:r>
      <w:r w:rsidR="004F0CB9">
        <w:rPr>
          <w:rFonts w:ascii="Times New Roman" w:hAnsi="Times New Roman" w:cs="Times New Roman"/>
          <w:sz w:val="28"/>
          <w:szCs w:val="28"/>
          <w:lang w:val="uk-UA"/>
        </w:rPr>
        <w:t xml:space="preserve"> </w:t>
      </w:r>
      <w:r>
        <w:rPr>
          <w:rFonts w:ascii="Times New Roman" w:hAnsi="Times New Roman" w:cs="Times New Roman"/>
          <w:sz w:val="28"/>
          <w:szCs w:val="28"/>
          <w:lang w:val="uk-UA"/>
        </w:rPr>
        <w:t>1) статистично. Коефіцієнти визначаються на основі аналізу звітних балансів за минулі роки. Їх незмінність у часі визначається вибором галузей;</w:t>
      </w:r>
      <w:r w:rsidR="004F0CB9">
        <w:rPr>
          <w:rFonts w:ascii="Times New Roman" w:hAnsi="Times New Roman" w:cs="Times New Roman"/>
          <w:sz w:val="28"/>
          <w:szCs w:val="28"/>
          <w:lang w:val="uk-UA"/>
        </w:rPr>
        <w:t xml:space="preserve"> </w:t>
      </w:r>
    </w:p>
    <w:p w:rsidR="00EC5D1D" w:rsidRDefault="005236C8" w:rsidP="004F0CB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нормативно. Передбачається, що галузь складається з окремих виробництв, для яких вже розроблені нормативи витрат; на їх основі розраховуються середньогалузеві коефіцієнти.</w:t>
      </w:r>
    </w:p>
    <w:p w:rsidR="00EC5D1D" w:rsidRDefault="005236C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Вираз (3.4) прийнято називати балансом розподілу продукції. Його можна використовувати для аналізу та планування структури економіки. Якщо відомі коефіцієнти прямих матеріальних витрат, то, задавши кінцевий продукт по кожній галузі, можна визначити необхідні валові випуски галузей. В цьому закладена основна ідея використання матричних моделей для планування виробництва.</w:t>
      </w:r>
    </w:p>
    <w:p w:rsidR="00EC5D1D" w:rsidRDefault="005236C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Перетворимо вираз (3.4): </w:t>
      </w:r>
      <w:r>
        <w:rPr>
          <w:rFonts w:ascii="Times New Roman" w:hAnsi="Times New Roman" w:cs="Times New Roman"/>
          <w:sz w:val="28"/>
          <w:szCs w:val="28"/>
        </w:rPr>
        <w:t>X - AX = Y,X (E - A) = Y,X = (E - A)</w:t>
      </w:r>
      <w:r>
        <w:rPr>
          <w:rFonts w:ascii="Times New Roman" w:hAnsi="Times New Roman" w:cs="Times New Roman"/>
          <w:sz w:val="28"/>
          <w:szCs w:val="28"/>
          <w:vertAlign w:val="superscript"/>
        </w:rPr>
        <w:t>-1</w:t>
      </w:r>
      <w:r>
        <w:rPr>
          <w:rFonts w:ascii="Times New Roman" w:hAnsi="Times New Roman" w:cs="Times New Roman"/>
          <w:sz w:val="28"/>
          <w:szCs w:val="28"/>
        </w:rPr>
        <w:t xml:space="preserve">Y,(3.5) </w:t>
      </w:r>
    </w:p>
    <w:p w:rsidR="00EC5D1D" w:rsidRDefault="005236C8">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где E - </w:t>
      </w:r>
      <w:r>
        <w:rPr>
          <w:rFonts w:ascii="Times New Roman" w:hAnsi="Times New Roman" w:cs="Times New Roman"/>
          <w:sz w:val="28"/>
          <w:szCs w:val="28"/>
          <w:lang w:val="uk-UA"/>
        </w:rPr>
        <w:t>одинична матриця.</w:t>
      </w:r>
    </w:p>
    <w:p w:rsidR="00EC5D1D" w:rsidRDefault="005236C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початку планування слід з'ясувати, чи існує матриця, зворотна матриці (E-A), і чи не будуть отримані негативні значення випуску по галузях.</w:t>
      </w:r>
    </w:p>
    <w:p w:rsidR="00EC5D1D" w:rsidRDefault="005236C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Встановимо деякі властивості коефіцієнтів прямих матеріальних витрат.  1. </w:t>
      </w:r>
      <w:proofErr w:type="spellStart"/>
      <w:r>
        <w:rPr>
          <w:rFonts w:ascii="Times New Roman" w:hAnsi="Times New Roman" w:cs="Times New Roman"/>
          <w:sz w:val="28"/>
          <w:szCs w:val="28"/>
          <w:lang w:val="uk-UA"/>
        </w:rPr>
        <w:t>Невідємність</w:t>
      </w:r>
      <w:proofErr w:type="spellEnd"/>
      <w:r>
        <w:rPr>
          <w:rFonts w:ascii="Times New Roman" w:hAnsi="Times New Roman" w:cs="Times New Roman"/>
          <w:sz w:val="28"/>
          <w:szCs w:val="28"/>
          <w:lang w:val="uk-UA"/>
        </w:rPr>
        <w:t xml:space="preserve">, тобто </w:t>
      </w:r>
      <w:proofErr w:type="spellStart"/>
      <w:r>
        <w:rPr>
          <w:rFonts w:ascii="Times New Roman" w:hAnsi="Times New Roman" w:cs="Times New Roman"/>
          <w:sz w:val="28"/>
          <w:szCs w:val="28"/>
        </w:rPr>
        <w:t>a</w:t>
      </w:r>
      <w:r>
        <w:rPr>
          <w:rFonts w:ascii="Times New Roman" w:hAnsi="Times New Roman" w:cs="Times New Roman"/>
          <w:sz w:val="28"/>
          <w:szCs w:val="28"/>
          <w:vertAlign w:val="subscript"/>
        </w:rPr>
        <w:t>ij</w:t>
      </w:r>
      <w:proofErr w:type="spellEnd"/>
      <w:r>
        <w:rPr>
          <w:rFonts w:ascii="Times New Roman" w:hAnsi="Times New Roman" w:cs="Times New Roman"/>
          <w:sz w:val="28"/>
          <w:szCs w:val="28"/>
          <w:lang w:val="uk-UA"/>
        </w:rPr>
        <w:t xml:space="preserve"> ≥ 0, </w:t>
      </w:r>
      <w:r>
        <w:rPr>
          <w:rFonts w:ascii="Times New Roman" w:hAnsi="Times New Roman" w:cs="Times New Roman"/>
          <w:sz w:val="28"/>
          <w:szCs w:val="28"/>
        </w:rPr>
        <w:t> </w:t>
      </w:r>
      <w:r>
        <w:rPr>
          <w:rFonts w:ascii="Times New Roman" w:hAnsi="Times New Roman" w:cs="Times New Roman"/>
          <w:noProof/>
          <w:sz w:val="28"/>
          <w:szCs w:val="28"/>
        </w:rPr>
        <w:drawing>
          <wp:inline distT="0" distB="0" distL="19050" distR="0">
            <wp:extent cx="422910" cy="149860"/>
            <wp:effectExtent l="0" t="0" r="0" b="0"/>
            <wp:docPr id="18" name="Рисунок 33" descr="pic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33" descr="pic3-15"/>
                    <pic:cNvPicPr>
                      <a:picLocks noChangeAspect="1" noChangeArrowheads="1"/>
                    </pic:cNvPicPr>
                  </pic:nvPicPr>
                  <pic:blipFill>
                    <a:blip r:embed="rId15"/>
                    <a:stretch>
                      <a:fillRect/>
                    </a:stretch>
                  </pic:blipFill>
                  <pic:spPr bwMode="auto">
                    <a:xfrm>
                      <a:off x="0" y="0"/>
                      <a:ext cx="422910" cy="149860"/>
                    </a:xfrm>
                    <a:prstGeom prst="rect">
                      <a:avLst/>
                    </a:prstGeom>
                  </pic:spPr>
                </pic:pic>
              </a:graphicData>
            </a:graphic>
          </wp:inline>
        </w:drawing>
      </w:r>
      <w:r>
        <w:rPr>
          <w:rFonts w:ascii="Times New Roman" w:hAnsi="Times New Roman" w:cs="Times New Roman"/>
          <w:sz w:val="28"/>
          <w:szCs w:val="28"/>
        </w:rPr>
        <w:t> </w:t>
      </w:r>
      <w:r>
        <w:rPr>
          <w:rFonts w:ascii="Times New Roman" w:hAnsi="Times New Roman" w:cs="Times New Roman"/>
          <w:noProof/>
          <w:sz w:val="28"/>
          <w:szCs w:val="28"/>
        </w:rPr>
        <w:drawing>
          <wp:inline distT="0" distB="0" distL="19050" distR="4445">
            <wp:extent cx="395605" cy="163830"/>
            <wp:effectExtent l="0" t="0" r="0" b="0"/>
            <wp:docPr id="19" name="Рисунок 34" descr="pic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34" descr="pic3-7"/>
                    <pic:cNvPicPr>
                      <a:picLocks noChangeAspect="1" noChangeArrowheads="1"/>
                    </pic:cNvPicPr>
                  </pic:nvPicPr>
                  <pic:blipFill>
                    <a:blip r:embed="rId9"/>
                    <a:stretch>
                      <a:fillRect/>
                    </a:stretch>
                  </pic:blipFill>
                  <pic:spPr bwMode="auto">
                    <a:xfrm>
                      <a:off x="0" y="0"/>
                      <a:ext cx="395605" cy="163830"/>
                    </a:xfrm>
                    <a:prstGeom prst="rect">
                      <a:avLst/>
                    </a:prstGeom>
                  </pic:spPr>
                </pic:pic>
              </a:graphicData>
            </a:graphic>
          </wp:inline>
        </w:drawing>
      </w:r>
      <w:r>
        <w:rPr>
          <w:rFonts w:ascii="Times New Roman" w:hAnsi="Times New Roman" w:cs="Times New Roman"/>
          <w:sz w:val="28"/>
          <w:szCs w:val="28"/>
        </w:rPr>
        <w:t> </w:t>
      </w:r>
      <w:r>
        <w:rPr>
          <w:rFonts w:ascii="Times New Roman" w:hAnsi="Times New Roman" w:cs="Times New Roman"/>
          <w:sz w:val="28"/>
          <w:szCs w:val="28"/>
          <w:lang w:val="uk-UA"/>
        </w:rPr>
        <w:t xml:space="preserve"> Це твердження випливає з невід'ємності величин </w:t>
      </w:r>
      <w:proofErr w:type="spellStart"/>
      <w:r>
        <w:rPr>
          <w:rFonts w:ascii="Times New Roman" w:hAnsi="Times New Roman" w:cs="Times New Roman"/>
          <w:sz w:val="28"/>
          <w:szCs w:val="28"/>
        </w:rPr>
        <w:t>xij</w:t>
      </w:r>
      <w:proofErr w:type="spellEnd"/>
      <w:r>
        <w:rPr>
          <w:rFonts w:ascii="Times New Roman" w:hAnsi="Times New Roman" w:cs="Times New Roman"/>
          <w:sz w:val="28"/>
          <w:szCs w:val="28"/>
          <w:lang w:val="uk-UA"/>
        </w:rPr>
        <w:t xml:space="preserve"> і позитивності валових випусків </w:t>
      </w:r>
      <w:proofErr w:type="spellStart"/>
      <w:r>
        <w:rPr>
          <w:rFonts w:ascii="Times New Roman" w:hAnsi="Times New Roman" w:cs="Times New Roman"/>
          <w:sz w:val="28"/>
          <w:szCs w:val="28"/>
        </w:rPr>
        <w:t>Xj</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2. Сума </w:t>
      </w:r>
      <w:proofErr w:type="spellStart"/>
      <w:r>
        <w:rPr>
          <w:rFonts w:ascii="Times New Roman" w:hAnsi="Times New Roman" w:cs="Times New Roman"/>
          <w:sz w:val="28"/>
          <w:szCs w:val="28"/>
        </w:rPr>
        <w:t>елементі</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матриц</w:t>
      </w:r>
      <w:proofErr w:type="gramEnd"/>
      <w:r>
        <w:rPr>
          <w:rFonts w:ascii="Times New Roman" w:hAnsi="Times New Roman" w:cs="Times New Roman"/>
          <w:sz w:val="28"/>
          <w:szCs w:val="28"/>
        </w:rPr>
        <w:t>і</w:t>
      </w:r>
      <w:proofErr w:type="spellEnd"/>
      <w:r>
        <w:rPr>
          <w:rFonts w:ascii="Times New Roman" w:hAnsi="Times New Roman" w:cs="Times New Roman"/>
          <w:sz w:val="28"/>
          <w:szCs w:val="28"/>
        </w:rPr>
        <w:t xml:space="preserve"> A за </w:t>
      </w:r>
      <w:proofErr w:type="spellStart"/>
      <w:r>
        <w:rPr>
          <w:rFonts w:ascii="Times New Roman" w:hAnsi="Times New Roman" w:cs="Times New Roman"/>
          <w:sz w:val="28"/>
          <w:szCs w:val="28"/>
        </w:rPr>
        <w:t>допомогою</w:t>
      </w:r>
      <w:proofErr w:type="spellEnd"/>
      <w:r>
        <w:rPr>
          <w:rFonts w:ascii="Times New Roman" w:hAnsi="Times New Roman" w:cs="Times New Roman"/>
          <w:sz w:val="28"/>
          <w:szCs w:val="28"/>
        </w:rPr>
        <w:t xml:space="preserve"> одного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стовпців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одиниці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тобто</w:t>
      </w:r>
      <w:proofErr w:type="spellEnd"/>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19050" distR="6350">
            <wp:extent cx="546100" cy="327660"/>
            <wp:effectExtent l="0" t="0" r="0" b="0"/>
            <wp:docPr id="20" name="Рисунок 35" descr="pic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35" descr="pic3-18"/>
                    <pic:cNvPicPr>
                      <a:picLocks noChangeAspect="1" noChangeArrowheads="1"/>
                    </pic:cNvPicPr>
                  </pic:nvPicPr>
                  <pic:blipFill>
                    <a:blip r:embed="rId18"/>
                    <a:stretch>
                      <a:fillRect/>
                    </a:stretch>
                  </pic:blipFill>
                  <pic:spPr bwMode="auto">
                    <a:xfrm>
                      <a:off x="0" y="0"/>
                      <a:ext cx="546100" cy="327660"/>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19050" distR="9525">
            <wp:extent cx="409575" cy="149860"/>
            <wp:effectExtent l="0" t="0" r="0" b="0"/>
            <wp:docPr id="21" name="Рисунок 36" descr="pic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36" descr="pic3-5"/>
                    <pic:cNvPicPr>
                      <a:picLocks noChangeAspect="1" noChangeArrowheads="1"/>
                    </pic:cNvPicPr>
                  </pic:nvPicPr>
                  <pic:blipFill>
                    <a:blip r:embed="rId7"/>
                    <a:stretch>
                      <a:fillRect/>
                    </a:stretch>
                  </pic:blipFill>
                  <pic:spPr bwMode="auto">
                    <a:xfrm>
                      <a:off x="0" y="0"/>
                      <a:ext cx="409575" cy="149860"/>
                    </a:xfrm>
                    <a:prstGeom prst="rect">
                      <a:avLst/>
                    </a:prstGeom>
                  </pic:spPr>
                </pic:pic>
              </a:graphicData>
            </a:graphic>
          </wp:inline>
        </w:drawing>
      </w:r>
      <w:r>
        <w:rPr>
          <w:rFonts w:ascii="Times New Roman" w:hAnsi="Times New Roman" w:cs="Times New Roman"/>
          <w:sz w:val="28"/>
          <w:szCs w:val="28"/>
          <w:lang w:val="uk-UA"/>
        </w:rPr>
        <w:t xml:space="preserve"> Довести це твердження нескладно.</w:t>
      </w:r>
    </w:p>
    <w:p w:rsidR="00EC5D1D" w:rsidRDefault="00523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Для будь-якої галузі умовно чиста продукція є величина позитивна, оскільки включає в себе заробітну плату, амортизацію, прибуток і т.д., тобто </w:t>
      </w:r>
      <w:proofErr w:type="spellStart"/>
      <w:r>
        <w:rPr>
          <w:rFonts w:ascii="Times New Roman" w:hAnsi="Times New Roman" w:cs="Times New Roman"/>
          <w:sz w:val="28"/>
          <w:szCs w:val="28"/>
          <w:lang w:val="uk-UA"/>
        </w:rPr>
        <w:t>Vj</w:t>
      </w:r>
      <w:proofErr w:type="spellEnd"/>
      <w:r>
        <w:rPr>
          <w:rFonts w:ascii="Times New Roman" w:hAnsi="Times New Roman" w:cs="Times New Roman"/>
          <w:sz w:val="28"/>
          <w:szCs w:val="28"/>
          <w:lang w:val="uk-UA"/>
        </w:rPr>
        <w:t>&gt; 0. Тому, використовуючи співвідношення (3.2), можна записати:</w:t>
      </w:r>
      <w:r>
        <w:rPr>
          <w:rFonts w:ascii="Times New Roman" w:hAnsi="Times New Roman" w:cs="Times New Roman"/>
          <w:noProof/>
          <w:sz w:val="28"/>
          <w:szCs w:val="28"/>
        </w:rPr>
        <w:drawing>
          <wp:inline distT="0" distB="0" distL="19050" distR="8890">
            <wp:extent cx="695960" cy="327660"/>
            <wp:effectExtent l="0" t="0" r="0" b="0"/>
            <wp:docPr id="22" name="Рисунок 37" descr="pic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37" descr="pic3-19"/>
                    <pic:cNvPicPr>
                      <a:picLocks noChangeAspect="1" noChangeArrowheads="1"/>
                    </pic:cNvPicPr>
                  </pic:nvPicPr>
                  <pic:blipFill>
                    <a:blip r:embed="rId19"/>
                    <a:stretch>
                      <a:fillRect/>
                    </a:stretch>
                  </pic:blipFill>
                  <pic:spPr bwMode="auto">
                    <a:xfrm>
                      <a:off x="0" y="0"/>
                      <a:ext cx="695960" cy="327660"/>
                    </a:xfrm>
                    <a:prstGeom prst="rect">
                      <a:avLst/>
                    </a:prstGeom>
                  </pic:spPr>
                </pic:pic>
              </a:graphicData>
            </a:graphic>
          </wp:inline>
        </w:drawing>
      </w:r>
      <w:proofErr w:type="spellStart"/>
      <w:r>
        <w:rPr>
          <w:rFonts w:ascii="Times New Roman" w:hAnsi="Times New Roman" w:cs="Times New Roman"/>
          <w:sz w:val="28"/>
          <w:szCs w:val="28"/>
        </w:rPr>
        <w:t>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співвідношення</w:t>
      </w:r>
      <w:proofErr w:type="spellEnd"/>
      <w:r>
        <w:rPr>
          <w:rFonts w:ascii="Times New Roman" w:hAnsi="Times New Roman" w:cs="Times New Roman"/>
          <w:sz w:val="28"/>
          <w:szCs w:val="28"/>
        </w:rPr>
        <w:t xml:space="preserve"> (3.3): </w:t>
      </w:r>
      <w:r>
        <w:rPr>
          <w:rFonts w:ascii="Times New Roman" w:hAnsi="Times New Roman" w:cs="Times New Roman"/>
          <w:noProof/>
          <w:sz w:val="28"/>
          <w:szCs w:val="28"/>
        </w:rPr>
        <w:drawing>
          <wp:inline distT="0" distB="0" distL="19050" distR="0">
            <wp:extent cx="846455" cy="327660"/>
            <wp:effectExtent l="0" t="0" r="0" b="0"/>
            <wp:docPr id="23" name="Рисунок 38" descr="pic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38" descr="pic3-20"/>
                    <pic:cNvPicPr>
                      <a:picLocks noChangeAspect="1" noChangeArrowheads="1"/>
                    </pic:cNvPicPr>
                  </pic:nvPicPr>
                  <pic:blipFill>
                    <a:blip r:embed="rId20"/>
                    <a:stretch>
                      <a:fillRect/>
                    </a:stretch>
                  </pic:blipFill>
                  <pic:spPr bwMode="auto">
                    <a:xfrm>
                      <a:off x="0" y="0"/>
                      <a:ext cx="846455" cy="327660"/>
                    </a:xfrm>
                    <a:prstGeom prst="rect">
                      <a:avLst/>
                    </a:prstGeom>
                  </pic:spPr>
                </pic:pic>
              </a:graphicData>
            </a:graphic>
          </wp:inline>
        </w:drawing>
      </w:r>
      <w:r>
        <w:rPr>
          <w:rFonts w:ascii="Times New Roman" w:hAnsi="Times New Roman" w:cs="Times New Roman"/>
          <w:sz w:val="28"/>
          <w:szCs w:val="28"/>
          <w:lang w:val="uk-UA"/>
        </w:rPr>
        <w:t xml:space="preserve"> звідки  </w:t>
      </w:r>
      <w:r>
        <w:rPr>
          <w:rFonts w:ascii="Times New Roman" w:hAnsi="Times New Roman" w:cs="Times New Roman"/>
          <w:noProof/>
          <w:sz w:val="28"/>
          <w:szCs w:val="28"/>
        </w:rPr>
        <w:drawing>
          <wp:inline distT="0" distB="0" distL="19050" distR="6350">
            <wp:extent cx="546100" cy="327660"/>
            <wp:effectExtent l="0" t="0" r="0" b="0"/>
            <wp:docPr id="24" name="Рисунок 39" descr="pic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39" descr="pic3-18"/>
                    <pic:cNvPicPr>
                      <a:picLocks noChangeAspect="1" noChangeArrowheads="1"/>
                    </pic:cNvPicPr>
                  </pic:nvPicPr>
                  <pic:blipFill>
                    <a:blip r:embed="rId18"/>
                    <a:stretch>
                      <a:fillRect/>
                    </a:stretch>
                  </pic:blipFill>
                  <pic:spPr bwMode="auto">
                    <a:xfrm>
                      <a:off x="0" y="0"/>
                      <a:ext cx="546100" cy="327660"/>
                    </a:xfrm>
                    <a:prstGeom prst="rect">
                      <a:avLst/>
                    </a:prstGeom>
                  </pic:spPr>
                </pic:pic>
              </a:graphicData>
            </a:graphic>
          </wp:inline>
        </w:drawing>
      </w:r>
      <w:r>
        <w:rPr>
          <w:rFonts w:ascii="Times New Roman" w:hAnsi="Times New Roman" w:cs="Times New Roman"/>
          <w:sz w:val="28"/>
          <w:szCs w:val="28"/>
        </w:rPr>
        <w:t xml:space="preserve">таким чином, </w:t>
      </w:r>
      <w:proofErr w:type="spellStart"/>
      <w:r>
        <w:rPr>
          <w:rFonts w:ascii="Times New Roman" w:hAnsi="Times New Roman" w:cs="Times New Roman"/>
          <w:sz w:val="28"/>
          <w:szCs w:val="28"/>
        </w:rPr>
        <w:t>твердження</w:t>
      </w:r>
      <w:proofErr w:type="spellEnd"/>
      <w:r>
        <w:rPr>
          <w:rFonts w:ascii="Times New Roman" w:hAnsi="Times New Roman" w:cs="Times New Roman"/>
          <w:sz w:val="28"/>
          <w:szCs w:val="28"/>
        </w:rPr>
        <w:t xml:space="preserve"> доведено.</w:t>
      </w:r>
    </w:p>
    <w:p w:rsidR="00EC5D1D" w:rsidRPr="00B11C9D" w:rsidRDefault="005236C8" w:rsidP="00B11C9D">
      <w:pPr>
        <w:spacing w:after="0" w:line="24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Можна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показати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виконанні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двох</w:t>
      </w:r>
      <w:proofErr w:type="spellEnd"/>
      <w:r>
        <w:rPr>
          <w:rFonts w:ascii="Times New Roman" w:hAnsi="Times New Roman" w:cs="Times New Roman"/>
          <w:sz w:val="28"/>
          <w:szCs w:val="28"/>
        </w:rPr>
        <w:t xml:space="preserve"> умов </w:t>
      </w:r>
      <w:proofErr w:type="spellStart"/>
      <w:r>
        <w:rPr>
          <w:rFonts w:ascii="Times New Roman" w:hAnsi="Times New Roman" w:cs="Times New Roman"/>
          <w:sz w:val="28"/>
          <w:szCs w:val="28"/>
        </w:rPr>
        <w:t>матриця</w:t>
      </w:r>
      <w:proofErr w:type="spellEnd"/>
      <w:r>
        <w:rPr>
          <w:rFonts w:ascii="Times New Roman" w:hAnsi="Times New Roman" w:cs="Times New Roman"/>
          <w:sz w:val="28"/>
          <w:szCs w:val="28"/>
        </w:rPr>
        <w:t xml:space="preserve"> B = (E - A) -1 </w:t>
      </w:r>
      <w:proofErr w:type="spellStart"/>
      <w:r>
        <w:rPr>
          <w:rFonts w:ascii="Times New Roman" w:hAnsi="Times New Roman" w:cs="Times New Roman"/>
          <w:sz w:val="28"/>
          <w:szCs w:val="28"/>
        </w:rPr>
        <w:t>існує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елементи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невід'ємні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Кажуть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цьому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випадку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матриця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прямих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витрат</w:t>
      </w:r>
      <w:proofErr w:type="spellEnd"/>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є</w:t>
      </w:r>
      <w:proofErr w:type="spellEnd"/>
      <w:r>
        <w:rPr>
          <w:rFonts w:ascii="Times New Roman" w:hAnsi="Times New Roman" w:cs="Times New Roman"/>
          <w:sz w:val="28"/>
          <w:szCs w:val="28"/>
        </w:rPr>
        <w:t xml:space="preserve"> продуктивною.</w:t>
      </w:r>
      <w:r w:rsidR="00B11C9D" w:rsidRPr="00B11C9D">
        <w:rPr>
          <w:rFonts w:ascii="Times New Roman" w:hAnsi="Times New Roman" w:cs="Times New Roman"/>
          <w:sz w:val="28"/>
          <w:szCs w:val="28"/>
        </w:rPr>
        <w:t xml:space="preserve"> </w:t>
      </w:r>
      <w:proofErr w:type="spellStart"/>
      <w:r>
        <w:rPr>
          <w:rFonts w:ascii="Times New Roman" w:hAnsi="Times New Roman" w:cs="Times New Roman"/>
          <w:sz w:val="28"/>
          <w:szCs w:val="28"/>
        </w:rPr>
        <w:t>Перепишемо</w:t>
      </w:r>
      <w:proofErr w:type="spellEnd"/>
      <w:r>
        <w:rPr>
          <w:rFonts w:ascii="Times New Roman" w:hAnsi="Times New Roman" w:cs="Times New Roman"/>
          <w:sz w:val="28"/>
          <w:szCs w:val="28"/>
        </w:rPr>
        <w:t xml:space="preserve"> формулу   (3.5): X = BY,(3.6) </w:t>
      </w:r>
    </w:p>
    <w:p w:rsidR="00EC5D1D" w:rsidRDefault="005236C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Матриця В зветься матриці повних матеріальних витрат, а її елементи </w:t>
      </w:r>
      <w:proofErr w:type="spellStart"/>
      <w:r>
        <w:rPr>
          <w:rFonts w:ascii="Times New Roman" w:hAnsi="Times New Roman" w:cs="Times New Roman"/>
          <w:sz w:val="28"/>
          <w:szCs w:val="28"/>
          <w:lang w:val="uk-UA"/>
        </w:rPr>
        <w:t>bij</w:t>
      </w:r>
      <w:proofErr w:type="spellEnd"/>
      <w:r>
        <w:rPr>
          <w:rFonts w:ascii="Times New Roman" w:hAnsi="Times New Roman" w:cs="Times New Roman"/>
          <w:sz w:val="28"/>
          <w:szCs w:val="28"/>
          <w:lang w:val="uk-UA"/>
        </w:rPr>
        <w:t xml:space="preserve"> називають коефіцієнтами повних матеріальних витрат. Коефіцієнт </w:t>
      </w:r>
      <w:proofErr w:type="spellStart"/>
      <w:r>
        <w:rPr>
          <w:rFonts w:ascii="Times New Roman" w:hAnsi="Times New Roman" w:cs="Times New Roman"/>
          <w:sz w:val="28"/>
          <w:szCs w:val="28"/>
          <w:lang w:val="uk-UA"/>
        </w:rPr>
        <w:t>bij</w:t>
      </w:r>
      <w:proofErr w:type="spellEnd"/>
      <w:r>
        <w:rPr>
          <w:rFonts w:ascii="Times New Roman" w:hAnsi="Times New Roman" w:cs="Times New Roman"/>
          <w:sz w:val="28"/>
          <w:szCs w:val="28"/>
          <w:lang w:val="uk-UA"/>
        </w:rPr>
        <w:t xml:space="preserve"> показує, яким має бути валовий випуск i-й галузі для того, щоб забезпечити випуск одиниці кінцевого продукту j-й галузі.</w:t>
      </w:r>
    </w:p>
    <w:p w:rsidR="00EC5D1D" w:rsidRDefault="005236C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Можна показати, що </w:t>
      </w:r>
      <w:r>
        <w:rPr>
          <w:rFonts w:ascii="Times New Roman" w:hAnsi="Times New Roman" w:cs="Times New Roman"/>
          <w:sz w:val="28"/>
          <w:szCs w:val="28"/>
          <w:lang w:val="en-US"/>
        </w:rPr>
        <w:t>B</w:t>
      </w:r>
      <w:r w:rsidRPr="004F0CB9">
        <w:rPr>
          <w:rFonts w:ascii="Times New Roman" w:hAnsi="Times New Roman" w:cs="Times New Roman"/>
          <w:sz w:val="28"/>
          <w:szCs w:val="28"/>
          <w:lang w:val="uk-UA"/>
        </w:rPr>
        <w:t xml:space="preserve"> = </w:t>
      </w:r>
      <w:r>
        <w:rPr>
          <w:rFonts w:ascii="Times New Roman" w:hAnsi="Times New Roman" w:cs="Times New Roman"/>
          <w:sz w:val="28"/>
          <w:szCs w:val="28"/>
          <w:lang w:val="en-US"/>
        </w:rPr>
        <w:t>E</w:t>
      </w:r>
      <w:r w:rsidRPr="004F0CB9">
        <w:rPr>
          <w:rFonts w:ascii="Times New Roman" w:hAnsi="Times New Roman" w:cs="Times New Roman"/>
          <w:sz w:val="28"/>
          <w:szCs w:val="28"/>
          <w:lang w:val="uk-UA"/>
        </w:rPr>
        <w:t xml:space="preserve"> + </w:t>
      </w:r>
      <w:r>
        <w:rPr>
          <w:rFonts w:ascii="Times New Roman" w:hAnsi="Times New Roman" w:cs="Times New Roman"/>
          <w:sz w:val="28"/>
          <w:szCs w:val="28"/>
          <w:lang w:val="en-US"/>
        </w:rPr>
        <w:t>A</w:t>
      </w:r>
      <w:r w:rsidRPr="004F0CB9">
        <w:rPr>
          <w:rFonts w:ascii="Times New Roman" w:hAnsi="Times New Roman" w:cs="Times New Roman"/>
          <w:sz w:val="28"/>
          <w:szCs w:val="28"/>
          <w:lang w:val="uk-UA"/>
        </w:rPr>
        <w:t xml:space="preserve"> + </w:t>
      </w:r>
      <w:r>
        <w:rPr>
          <w:rFonts w:ascii="Times New Roman" w:hAnsi="Times New Roman" w:cs="Times New Roman"/>
          <w:sz w:val="28"/>
          <w:szCs w:val="28"/>
          <w:lang w:val="en-US"/>
        </w:rPr>
        <w:t>A</w:t>
      </w:r>
      <w:r w:rsidRPr="004F0CB9">
        <w:rPr>
          <w:rFonts w:ascii="Times New Roman" w:hAnsi="Times New Roman" w:cs="Times New Roman"/>
          <w:sz w:val="28"/>
          <w:szCs w:val="28"/>
          <w:vertAlign w:val="superscript"/>
          <w:lang w:val="uk-UA"/>
        </w:rPr>
        <w:t>2</w:t>
      </w:r>
      <w:r w:rsidRPr="004F0CB9">
        <w:rPr>
          <w:rFonts w:ascii="Times New Roman" w:hAnsi="Times New Roman" w:cs="Times New Roman"/>
          <w:sz w:val="28"/>
          <w:szCs w:val="28"/>
          <w:lang w:val="uk-UA"/>
        </w:rPr>
        <w:t xml:space="preserve"> + </w:t>
      </w:r>
      <w:r>
        <w:rPr>
          <w:rFonts w:ascii="Times New Roman" w:hAnsi="Times New Roman" w:cs="Times New Roman"/>
          <w:sz w:val="28"/>
          <w:szCs w:val="28"/>
          <w:lang w:val="en-US"/>
        </w:rPr>
        <w:t>A</w:t>
      </w:r>
      <w:r w:rsidRPr="004F0CB9">
        <w:rPr>
          <w:rFonts w:ascii="Times New Roman" w:hAnsi="Times New Roman" w:cs="Times New Roman"/>
          <w:sz w:val="28"/>
          <w:szCs w:val="28"/>
          <w:vertAlign w:val="superscript"/>
          <w:lang w:val="uk-UA"/>
        </w:rPr>
        <w:t>3</w:t>
      </w:r>
      <w:r w:rsidRPr="004F0CB9">
        <w:rPr>
          <w:rFonts w:ascii="Times New Roman" w:hAnsi="Times New Roman" w:cs="Times New Roman"/>
          <w:sz w:val="28"/>
          <w:szCs w:val="28"/>
          <w:lang w:val="uk-UA"/>
        </w:rPr>
        <w:t xml:space="preserve"> + </w:t>
      </w:r>
      <w:r>
        <w:rPr>
          <w:rFonts w:ascii="Times New Roman" w:hAnsi="Times New Roman" w:cs="Times New Roman"/>
          <w:sz w:val="28"/>
          <w:szCs w:val="28"/>
          <w:lang w:val="uk-UA"/>
        </w:rPr>
        <w:t>(3.7). Помножимо обидві частини на (E</w:t>
      </w:r>
      <w:r w:rsidR="00B11C9D">
        <w:rPr>
          <w:rFonts w:ascii="Times New Roman" w:hAnsi="Times New Roman" w:cs="Times New Roman"/>
          <w:sz w:val="28"/>
          <w:szCs w:val="28"/>
          <w:lang w:val="uk-UA"/>
        </w:rPr>
        <w:t xml:space="preserve"> - A)</w:t>
      </w:r>
      <w:r w:rsidR="00B11C9D" w:rsidRPr="004F0CB9">
        <w:rPr>
          <w:rFonts w:ascii="Times New Roman" w:hAnsi="Times New Roman" w:cs="Times New Roman"/>
          <w:sz w:val="28"/>
          <w:szCs w:val="28"/>
          <w:lang w:val="uk-UA"/>
        </w:rPr>
        <w:t xml:space="preserve"> </w:t>
      </w:r>
      <w:r w:rsidR="00B11C9D">
        <w:rPr>
          <w:rFonts w:ascii="Times New Roman" w:hAnsi="Times New Roman" w:cs="Times New Roman"/>
          <w:sz w:val="28"/>
          <w:szCs w:val="28"/>
          <w:lang w:val="uk-UA"/>
        </w:rPr>
        <w:t xml:space="preserve">отримаємо </w:t>
      </w:r>
      <w:r>
        <w:rPr>
          <w:rFonts w:ascii="Times New Roman" w:hAnsi="Times New Roman" w:cs="Times New Roman"/>
          <w:sz w:val="28"/>
          <w:szCs w:val="28"/>
          <w:lang w:val="en-US"/>
        </w:rPr>
        <w:t>B</w:t>
      </w:r>
      <w:r w:rsidRPr="004F0CB9">
        <w:rPr>
          <w:rFonts w:ascii="Times New Roman" w:hAnsi="Times New Roman" w:cs="Times New Roman"/>
          <w:sz w:val="28"/>
          <w:szCs w:val="28"/>
          <w:lang w:val="uk-UA"/>
        </w:rPr>
        <w:t>(</w:t>
      </w:r>
      <w:r>
        <w:rPr>
          <w:rFonts w:ascii="Times New Roman" w:hAnsi="Times New Roman" w:cs="Times New Roman"/>
          <w:sz w:val="28"/>
          <w:szCs w:val="28"/>
          <w:lang w:val="en-US"/>
        </w:rPr>
        <w:t>E</w:t>
      </w:r>
      <w:r w:rsidRPr="004F0CB9">
        <w:rPr>
          <w:rFonts w:ascii="Times New Roman" w:hAnsi="Times New Roman" w:cs="Times New Roman"/>
          <w:sz w:val="28"/>
          <w:szCs w:val="28"/>
          <w:lang w:val="uk-UA"/>
        </w:rPr>
        <w:t xml:space="preserve"> - </w:t>
      </w:r>
      <w:r>
        <w:rPr>
          <w:rFonts w:ascii="Times New Roman" w:hAnsi="Times New Roman" w:cs="Times New Roman"/>
          <w:sz w:val="28"/>
          <w:szCs w:val="28"/>
          <w:lang w:val="en-US"/>
        </w:rPr>
        <w:t>A</w:t>
      </w:r>
      <w:r w:rsidRPr="004F0CB9">
        <w:rPr>
          <w:rFonts w:ascii="Times New Roman" w:hAnsi="Times New Roman" w:cs="Times New Roman"/>
          <w:sz w:val="28"/>
          <w:szCs w:val="28"/>
          <w:lang w:val="uk-UA"/>
        </w:rPr>
        <w:t>) = (</w:t>
      </w:r>
      <w:r>
        <w:rPr>
          <w:rFonts w:ascii="Times New Roman" w:hAnsi="Times New Roman" w:cs="Times New Roman"/>
          <w:sz w:val="28"/>
          <w:szCs w:val="28"/>
          <w:lang w:val="en-US"/>
        </w:rPr>
        <w:t>E</w:t>
      </w:r>
      <w:r w:rsidRPr="004F0CB9">
        <w:rPr>
          <w:rFonts w:ascii="Times New Roman" w:hAnsi="Times New Roman" w:cs="Times New Roman"/>
          <w:sz w:val="28"/>
          <w:szCs w:val="28"/>
          <w:lang w:val="uk-UA"/>
        </w:rPr>
        <w:t xml:space="preserve"> + </w:t>
      </w:r>
      <w:r>
        <w:rPr>
          <w:rFonts w:ascii="Times New Roman" w:hAnsi="Times New Roman" w:cs="Times New Roman"/>
          <w:sz w:val="28"/>
          <w:szCs w:val="28"/>
          <w:lang w:val="en-US"/>
        </w:rPr>
        <w:t>A</w:t>
      </w:r>
      <w:r w:rsidRPr="004F0CB9">
        <w:rPr>
          <w:rFonts w:ascii="Times New Roman" w:hAnsi="Times New Roman" w:cs="Times New Roman"/>
          <w:sz w:val="28"/>
          <w:szCs w:val="28"/>
          <w:lang w:val="uk-UA"/>
        </w:rPr>
        <w:t xml:space="preserve"> + </w:t>
      </w:r>
      <w:r>
        <w:rPr>
          <w:rFonts w:ascii="Times New Roman" w:hAnsi="Times New Roman" w:cs="Times New Roman"/>
          <w:sz w:val="28"/>
          <w:szCs w:val="28"/>
          <w:lang w:val="en-US"/>
        </w:rPr>
        <w:t>A</w:t>
      </w:r>
      <w:r w:rsidRPr="004F0CB9">
        <w:rPr>
          <w:rFonts w:ascii="Times New Roman" w:hAnsi="Times New Roman" w:cs="Times New Roman"/>
          <w:sz w:val="28"/>
          <w:szCs w:val="28"/>
          <w:vertAlign w:val="superscript"/>
          <w:lang w:val="uk-UA"/>
        </w:rPr>
        <w:t>2</w:t>
      </w:r>
      <w:r w:rsidRPr="004F0CB9">
        <w:rPr>
          <w:rFonts w:ascii="Times New Roman" w:hAnsi="Times New Roman" w:cs="Times New Roman"/>
          <w:sz w:val="28"/>
          <w:szCs w:val="28"/>
          <w:lang w:val="uk-UA"/>
        </w:rPr>
        <w:t xml:space="preserve"> + </w:t>
      </w:r>
      <w:r>
        <w:rPr>
          <w:rFonts w:ascii="Times New Roman" w:hAnsi="Times New Roman" w:cs="Times New Roman"/>
          <w:sz w:val="28"/>
          <w:szCs w:val="28"/>
          <w:lang w:val="en-US"/>
        </w:rPr>
        <w:t>A</w:t>
      </w:r>
      <w:r w:rsidRPr="004F0CB9">
        <w:rPr>
          <w:rFonts w:ascii="Times New Roman" w:hAnsi="Times New Roman" w:cs="Times New Roman"/>
          <w:sz w:val="28"/>
          <w:szCs w:val="28"/>
          <w:vertAlign w:val="superscript"/>
          <w:lang w:val="uk-UA"/>
        </w:rPr>
        <w:t>3</w:t>
      </w:r>
      <w:r w:rsidRPr="004F0CB9">
        <w:rPr>
          <w:rFonts w:ascii="Times New Roman" w:hAnsi="Times New Roman" w:cs="Times New Roman"/>
          <w:sz w:val="28"/>
          <w:szCs w:val="28"/>
          <w:lang w:val="uk-UA"/>
        </w:rPr>
        <w:t xml:space="preserve"> + ...)(</w:t>
      </w:r>
      <w:r>
        <w:rPr>
          <w:rFonts w:ascii="Times New Roman" w:hAnsi="Times New Roman" w:cs="Times New Roman"/>
          <w:sz w:val="28"/>
          <w:szCs w:val="28"/>
          <w:lang w:val="en-US"/>
        </w:rPr>
        <w:t>E</w:t>
      </w:r>
      <w:r w:rsidRPr="004F0CB9">
        <w:rPr>
          <w:rFonts w:ascii="Times New Roman" w:hAnsi="Times New Roman" w:cs="Times New Roman"/>
          <w:sz w:val="28"/>
          <w:szCs w:val="28"/>
          <w:lang w:val="uk-UA"/>
        </w:rPr>
        <w:t xml:space="preserve"> - </w:t>
      </w:r>
      <w:r>
        <w:rPr>
          <w:rFonts w:ascii="Times New Roman" w:hAnsi="Times New Roman" w:cs="Times New Roman"/>
          <w:sz w:val="28"/>
          <w:szCs w:val="28"/>
          <w:lang w:val="en-US"/>
        </w:rPr>
        <w:t>A</w:t>
      </w:r>
      <w:r w:rsidRPr="004F0CB9">
        <w:rPr>
          <w:rFonts w:ascii="Times New Roman" w:hAnsi="Times New Roman" w:cs="Times New Roman"/>
          <w:sz w:val="28"/>
          <w:szCs w:val="28"/>
          <w:lang w:val="uk-UA"/>
        </w:rPr>
        <w:t>),</w:t>
      </w:r>
    </w:p>
    <w:p w:rsidR="00EC5D1D" w:rsidRDefault="005236C8" w:rsidP="00B11C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w:t>
      </w:r>
      <w:proofErr w:type="gramStart"/>
      <w:r w:rsidR="00B11C9D">
        <w:rPr>
          <w:rFonts w:ascii="Times New Roman" w:hAnsi="Times New Roman" w:cs="Times New Roman"/>
          <w:sz w:val="28"/>
          <w:szCs w:val="28"/>
          <w:lang w:val="en-US"/>
        </w:rPr>
        <w:t>B(</w:t>
      </w:r>
      <w:proofErr w:type="gramEnd"/>
      <w:r w:rsidR="00B11C9D">
        <w:rPr>
          <w:rFonts w:ascii="Times New Roman" w:hAnsi="Times New Roman" w:cs="Times New Roman"/>
          <w:sz w:val="28"/>
          <w:szCs w:val="28"/>
          <w:lang w:val="en-US"/>
        </w:rPr>
        <w:t>E - A) = E</w:t>
      </w:r>
      <w:r w:rsidR="00B11C9D">
        <w:rPr>
          <w:rFonts w:ascii="Times New Roman" w:hAnsi="Times New Roman" w:cs="Times New Roman"/>
          <w:sz w:val="28"/>
          <w:szCs w:val="28"/>
          <w:lang w:val="uk-UA"/>
        </w:rPr>
        <w:t xml:space="preserve"> звідки </w:t>
      </w:r>
      <w:r w:rsidR="00B11C9D">
        <w:rPr>
          <w:rFonts w:ascii="Times New Roman" w:hAnsi="Times New Roman" w:cs="Times New Roman"/>
          <w:sz w:val="28"/>
          <w:szCs w:val="28"/>
          <w:lang w:val="en-US"/>
        </w:rPr>
        <w:t> B = E / (E - A)</w:t>
      </w:r>
      <w:r w:rsidR="00B11C9D">
        <w:rPr>
          <w:rFonts w:ascii="Times New Roman" w:hAnsi="Times New Roman" w:cs="Times New Roman"/>
          <w:sz w:val="28"/>
          <w:szCs w:val="28"/>
          <w:lang w:val="uk-UA"/>
        </w:rPr>
        <w:t xml:space="preserve"> тобто </w:t>
      </w:r>
      <w:r>
        <w:rPr>
          <w:rFonts w:ascii="Times New Roman" w:hAnsi="Times New Roman" w:cs="Times New Roman"/>
          <w:sz w:val="28"/>
          <w:szCs w:val="28"/>
          <w:lang w:val="en-US"/>
        </w:rPr>
        <w:t> B = (E - A)</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w:t>
      </w:r>
      <w:r w:rsidR="00B11C9D">
        <w:rPr>
          <w:rFonts w:ascii="Times New Roman" w:hAnsi="Times New Roman" w:cs="Times New Roman"/>
          <w:sz w:val="28"/>
          <w:szCs w:val="28"/>
          <w:lang w:val="uk-UA"/>
        </w:rPr>
        <w:t xml:space="preserve"> </w:t>
      </w:r>
      <w:r>
        <w:rPr>
          <w:rFonts w:ascii="Times New Roman" w:hAnsi="Times New Roman" w:cs="Times New Roman"/>
          <w:sz w:val="28"/>
          <w:szCs w:val="28"/>
          <w:lang w:val="uk-UA"/>
        </w:rPr>
        <w:t>Доведено.</w:t>
      </w:r>
    </w:p>
    <w:p w:rsidR="00B11C9D" w:rsidRDefault="005236C8" w:rsidP="005236C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Співвідношення (3.7) слід </w:t>
      </w:r>
      <w:proofErr w:type="spellStart"/>
      <w:r>
        <w:rPr>
          <w:rFonts w:ascii="Times New Roman" w:hAnsi="Times New Roman" w:cs="Times New Roman"/>
          <w:sz w:val="28"/>
          <w:szCs w:val="28"/>
          <w:lang w:val="uk-UA"/>
        </w:rPr>
        <w:t>bij</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aij</w:t>
      </w:r>
      <w:proofErr w:type="spellEnd"/>
      <w:r>
        <w:rPr>
          <w:rFonts w:ascii="Times New Roman" w:hAnsi="Times New Roman" w:cs="Times New Roman"/>
          <w:sz w:val="28"/>
          <w:szCs w:val="28"/>
          <w:lang w:val="uk-UA"/>
        </w:rPr>
        <w:t xml:space="preserve">, Таким чином, коефіцієнт повних матеріальних витрат </w:t>
      </w:r>
      <w:proofErr w:type="spellStart"/>
      <w:r>
        <w:rPr>
          <w:rFonts w:ascii="Times New Roman" w:hAnsi="Times New Roman" w:cs="Times New Roman"/>
          <w:sz w:val="28"/>
          <w:szCs w:val="28"/>
          <w:lang w:val="uk-UA"/>
        </w:rPr>
        <w:t>bij</w:t>
      </w:r>
      <w:proofErr w:type="spellEnd"/>
      <w:r>
        <w:rPr>
          <w:rFonts w:ascii="Times New Roman" w:hAnsi="Times New Roman" w:cs="Times New Roman"/>
          <w:sz w:val="28"/>
          <w:szCs w:val="28"/>
          <w:lang w:val="uk-UA"/>
        </w:rPr>
        <w:t xml:space="preserve">, що описує потребу у випуску продукції i-й галузі в розрахунку на одиницю кінцевого продукту j-й галузі, які не менше коефіцієнта прямих матеріальних витрат </w:t>
      </w:r>
      <w:proofErr w:type="spellStart"/>
      <w:r>
        <w:rPr>
          <w:rFonts w:ascii="Times New Roman" w:hAnsi="Times New Roman" w:cs="Times New Roman"/>
          <w:sz w:val="28"/>
          <w:szCs w:val="28"/>
          <w:lang w:val="uk-UA"/>
        </w:rPr>
        <w:t>aij</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розрахунковано</w:t>
      </w:r>
      <w:proofErr w:type="spellEnd"/>
      <w:r>
        <w:rPr>
          <w:rFonts w:ascii="Times New Roman" w:hAnsi="Times New Roman" w:cs="Times New Roman"/>
          <w:sz w:val="28"/>
          <w:szCs w:val="28"/>
          <w:lang w:val="uk-UA"/>
        </w:rPr>
        <w:t xml:space="preserve"> на одиницю валового випуску.</w:t>
      </w:r>
    </w:p>
    <w:p w:rsidR="00EC5D1D" w:rsidRDefault="005236C8" w:rsidP="00B11C9D">
      <w:pPr>
        <w:spacing w:after="0" w:line="240" w:lineRule="auto"/>
        <w:jc w:val="both"/>
        <w:rPr>
          <w:rFonts w:ascii="TimesNewRomanPSMT" w:eastAsia="Times New Roman" w:hAnsi="TimesNewRomanPSMT" w:cs="TimesNewRomanPSMT"/>
          <w:b/>
          <w:sz w:val="28"/>
          <w:szCs w:val="28"/>
          <w:lang w:val="uk-UA"/>
        </w:rPr>
      </w:pPr>
      <w:r>
        <w:rPr>
          <w:rFonts w:ascii="Times New Roman" w:hAnsi="Times New Roman" w:cs="Times New Roman"/>
          <w:b/>
          <w:sz w:val="28"/>
          <w:szCs w:val="28"/>
          <w:lang w:val="uk-UA"/>
        </w:rPr>
        <w:t xml:space="preserve">2.3   </w:t>
      </w:r>
      <w:r>
        <w:rPr>
          <w:rFonts w:ascii="TimesNewRomanPSMT" w:eastAsia="Times New Roman" w:hAnsi="TimesNewRomanPSMT" w:cs="TimesNewRomanPSMT"/>
          <w:b/>
          <w:sz w:val="28"/>
          <w:szCs w:val="28"/>
          <w:lang w:val="uk-UA"/>
        </w:rPr>
        <w:t xml:space="preserve">Індекси цін у моделі міжгалузевого балансу. Модель міжнародної торгівлі (модель обміну). </w:t>
      </w:r>
    </w:p>
    <w:p w:rsidR="004F0CB9" w:rsidRDefault="005236C8" w:rsidP="00B11C9D">
      <w:pPr>
        <w:pStyle w:val="ad"/>
        <w:spacing w:beforeAutospacing="0" w:after="0" w:afterAutospacing="0"/>
        <w:ind w:firstLine="709"/>
        <w:rPr>
          <w:color w:val="000000"/>
          <w:sz w:val="28"/>
          <w:szCs w:val="28"/>
          <w:lang w:val="uk-UA"/>
        </w:rPr>
      </w:pPr>
      <w:r>
        <w:rPr>
          <w:color w:val="000000"/>
          <w:sz w:val="28"/>
          <w:szCs w:val="28"/>
          <w:lang w:val="uk-UA"/>
        </w:rPr>
        <w:t>Припустимо, що на встановлення торгівельних зв’язків з бюджетів n країн виділено кошти у кількостях </w:t>
      </w:r>
      <w:r>
        <w:rPr>
          <w:noProof/>
          <w:color w:val="000000"/>
          <w:sz w:val="28"/>
          <w:szCs w:val="28"/>
        </w:rPr>
        <w:drawing>
          <wp:inline distT="0" distB="0" distL="19050" distR="0">
            <wp:extent cx="846455" cy="204470"/>
            <wp:effectExtent l="0" t="0" r="0" b="0"/>
            <wp:docPr id="26" name="Рисунок 590" descr="https://studfiles.net/html/2706/1285/html_IwhcusAsUH.nR0r/img-yuwN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590" descr="https://studfiles.net/html/2706/1285/html_IwhcusAsUH.nR0r/img-yuwNnv.png"/>
                    <pic:cNvPicPr>
                      <a:picLocks noChangeAspect="1" noChangeArrowheads="1"/>
                    </pic:cNvPicPr>
                  </pic:nvPicPr>
                  <pic:blipFill>
                    <a:blip r:embed="rId21"/>
                    <a:stretch>
                      <a:fillRect/>
                    </a:stretch>
                  </pic:blipFill>
                  <pic:spPr bwMode="auto">
                    <a:xfrm>
                      <a:off x="0" y="0"/>
                      <a:ext cx="846455" cy="204470"/>
                    </a:xfrm>
                    <a:prstGeom prst="rect">
                      <a:avLst/>
                    </a:prstGeom>
                  </pic:spPr>
                </pic:pic>
              </a:graphicData>
            </a:graphic>
          </wp:inline>
        </w:drawing>
      </w:r>
      <w:r>
        <w:rPr>
          <w:color w:val="000000"/>
          <w:sz w:val="28"/>
          <w:szCs w:val="28"/>
          <w:lang w:val="uk-UA"/>
        </w:rPr>
        <w:t>. Нехай</w:t>
      </w:r>
      <w:r>
        <w:rPr>
          <w:noProof/>
          <w:color w:val="000000"/>
          <w:sz w:val="28"/>
          <w:szCs w:val="28"/>
        </w:rPr>
        <w:drawing>
          <wp:inline distT="0" distB="0" distL="19050" distR="6985">
            <wp:extent cx="354965" cy="204470"/>
            <wp:effectExtent l="0" t="0" r="0" b="0"/>
            <wp:docPr id="27" name="Рисунок 591" descr="https://studfiles.net/html/2706/1285/html_IwhcusAsUH.nR0r/img-S6Kn1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591" descr="https://studfiles.net/html/2706/1285/html_IwhcusAsUH.nR0r/img-S6Kn1w.png"/>
                    <pic:cNvPicPr>
                      <a:picLocks noChangeAspect="1" noChangeArrowheads="1"/>
                    </pic:cNvPicPr>
                  </pic:nvPicPr>
                  <pic:blipFill>
                    <a:blip r:embed="rId22"/>
                    <a:stretch>
                      <a:fillRect/>
                    </a:stretch>
                  </pic:blipFill>
                  <pic:spPr bwMode="auto">
                    <a:xfrm>
                      <a:off x="0" y="0"/>
                      <a:ext cx="354965" cy="204470"/>
                    </a:xfrm>
                    <a:prstGeom prst="rect">
                      <a:avLst/>
                    </a:prstGeom>
                  </pic:spPr>
                </pic:pic>
              </a:graphicData>
            </a:graphic>
          </wp:inline>
        </w:drawing>
      </w:r>
      <w:r>
        <w:rPr>
          <w:color w:val="000000"/>
          <w:sz w:val="28"/>
          <w:szCs w:val="28"/>
          <w:lang w:val="uk-UA"/>
        </w:rPr>
        <w:t>частка</w:t>
      </w:r>
      <w:r>
        <w:rPr>
          <w:noProof/>
          <w:color w:val="000000"/>
          <w:sz w:val="28"/>
          <w:szCs w:val="28"/>
        </w:rPr>
        <w:drawing>
          <wp:inline distT="0" distB="0" distL="19050" distR="0">
            <wp:extent cx="218440" cy="204470"/>
            <wp:effectExtent l="0" t="0" r="0" b="0"/>
            <wp:docPr id="28" name="Рисунок 592" descr="https://studfiles.net/html/2706/1285/html_IwhcusAsUH.nR0r/img-B4fN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592" descr="https://studfiles.net/html/2706/1285/html_IwhcusAsUH.nR0r/img-B4fNLK.png"/>
                    <pic:cNvPicPr>
                      <a:picLocks noChangeAspect="1" noChangeArrowheads="1"/>
                    </pic:cNvPicPr>
                  </pic:nvPicPr>
                  <pic:blipFill>
                    <a:blip r:embed="rId23"/>
                    <a:stretch>
                      <a:fillRect/>
                    </a:stretch>
                  </pic:blipFill>
                  <pic:spPr bwMode="auto">
                    <a:xfrm>
                      <a:off x="0" y="0"/>
                      <a:ext cx="218440" cy="204470"/>
                    </a:xfrm>
                    <a:prstGeom prst="rect">
                      <a:avLst/>
                    </a:prstGeom>
                  </pic:spPr>
                </pic:pic>
              </a:graphicData>
            </a:graphic>
          </wp:inline>
        </w:drawing>
      </w:r>
      <w:r>
        <w:rPr>
          <w:color w:val="000000"/>
          <w:sz w:val="28"/>
          <w:szCs w:val="28"/>
          <w:lang w:val="uk-UA"/>
        </w:rPr>
        <w:t>, яку</w:t>
      </w:r>
      <w:r>
        <w:rPr>
          <w:noProof/>
          <w:color w:val="000000"/>
          <w:sz w:val="28"/>
          <w:szCs w:val="28"/>
        </w:rPr>
        <w:drawing>
          <wp:inline distT="0" distB="0" distL="19050" distR="0">
            <wp:extent cx="286385" cy="177165"/>
            <wp:effectExtent l="0" t="0" r="0" b="0"/>
            <wp:docPr id="29" name="Рисунок 593" descr="https://studfiles.net/html/2706/1285/html_IwhcusAsUH.nR0r/img-COdY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593" descr="https://studfiles.net/html/2706/1285/html_IwhcusAsUH.nR0r/img-COdYbO.png"/>
                    <pic:cNvPicPr>
                      <a:picLocks noChangeAspect="1" noChangeArrowheads="1"/>
                    </pic:cNvPicPr>
                  </pic:nvPicPr>
                  <pic:blipFill>
                    <a:blip r:embed="rId24"/>
                    <a:stretch>
                      <a:fillRect/>
                    </a:stretch>
                  </pic:blipFill>
                  <pic:spPr bwMode="auto">
                    <a:xfrm>
                      <a:off x="0" y="0"/>
                      <a:ext cx="286385" cy="177165"/>
                    </a:xfrm>
                    <a:prstGeom prst="rect">
                      <a:avLst/>
                    </a:prstGeom>
                  </pic:spPr>
                </pic:pic>
              </a:graphicData>
            </a:graphic>
          </wp:inline>
        </w:drawing>
      </w:r>
      <w:r>
        <w:rPr>
          <w:color w:val="000000"/>
          <w:sz w:val="28"/>
          <w:szCs w:val="28"/>
          <w:lang w:val="uk-UA"/>
        </w:rPr>
        <w:t>та країна витрачає на закупівлю товарів у</w:t>
      </w:r>
      <w:r>
        <w:rPr>
          <w:noProof/>
          <w:color w:val="000000"/>
          <w:sz w:val="28"/>
          <w:szCs w:val="28"/>
        </w:rPr>
        <w:drawing>
          <wp:inline distT="0" distB="0" distL="19050" distR="7620">
            <wp:extent cx="259080" cy="177165"/>
            <wp:effectExtent l="0" t="0" r="0" b="0"/>
            <wp:docPr id="30" name="Рисунок 594" descr="https://studfiles.net/html/2706/1285/html_IwhcusAsUH.nR0r/img-qDo5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594" descr="https://studfiles.net/html/2706/1285/html_IwhcusAsUH.nR0r/img-qDo5y2.png"/>
                    <pic:cNvPicPr>
                      <a:picLocks noChangeAspect="1" noChangeArrowheads="1"/>
                    </pic:cNvPicPr>
                  </pic:nvPicPr>
                  <pic:blipFill>
                    <a:blip r:embed="rId25"/>
                    <a:stretch>
                      <a:fillRect/>
                    </a:stretch>
                  </pic:blipFill>
                  <pic:spPr bwMode="auto">
                    <a:xfrm>
                      <a:off x="0" y="0"/>
                      <a:ext cx="259080" cy="177165"/>
                    </a:xfrm>
                    <a:prstGeom prst="rect">
                      <a:avLst/>
                    </a:prstGeom>
                  </pic:spPr>
                </pic:pic>
              </a:graphicData>
            </a:graphic>
          </wp:inline>
        </w:drawing>
      </w:r>
      <w:r>
        <w:rPr>
          <w:color w:val="000000"/>
          <w:sz w:val="28"/>
          <w:szCs w:val="28"/>
          <w:lang w:val="uk-UA"/>
        </w:rPr>
        <w:t>тої країни. Вважатимемо, що всі виділені кошти кожної країни витрачаються або на внутрішньому ринку, або на імпорт товарів. Остання умова забезпечує рівність</w:t>
      </w:r>
    </w:p>
    <w:p w:rsidR="00EC5D1D" w:rsidRDefault="005236C8" w:rsidP="004F0CB9">
      <w:pPr>
        <w:pStyle w:val="ad"/>
        <w:spacing w:beforeAutospacing="0" w:after="0" w:afterAutospacing="0"/>
        <w:rPr>
          <w:color w:val="000000"/>
          <w:sz w:val="28"/>
          <w:szCs w:val="28"/>
          <w:lang w:val="uk-UA"/>
        </w:rPr>
      </w:pPr>
      <w:r>
        <w:rPr>
          <w:noProof/>
          <w:color w:val="000000"/>
          <w:sz w:val="28"/>
          <w:szCs w:val="28"/>
        </w:rPr>
        <w:lastRenderedPageBreak/>
        <w:drawing>
          <wp:inline distT="0" distB="0" distL="19050" distR="6350">
            <wp:extent cx="558800" cy="368300"/>
            <wp:effectExtent l="0" t="0" r="0" b="0"/>
            <wp:docPr id="31" name="Рисунок 595" descr="https://studfiles.net/html/2706/1285/html_IwhcusAsUH.nR0r/img-R56h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595" descr="https://studfiles.net/html/2706/1285/html_IwhcusAsUH.nR0r/img-R56hQS.png"/>
                    <pic:cNvPicPr>
                      <a:picLocks noChangeAspect="1" noChangeArrowheads="1"/>
                    </pic:cNvPicPr>
                  </pic:nvPicPr>
                  <pic:blipFill>
                    <a:blip r:embed="rId26"/>
                    <a:stretch>
                      <a:fillRect/>
                    </a:stretch>
                  </pic:blipFill>
                  <pic:spPr bwMode="auto">
                    <a:xfrm>
                      <a:off x="0" y="0"/>
                      <a:ext cx="558800" cy="368300"/>
                    </a:xfrm>
                    <a:prstGeom prst="rect">
                      <a:avLst/>
                    </a:prstGeom>
                  </pic:spPr>
                </pic:pic>
              </a:graphicData>
            </a:graphic>
          </wp:inline>
        </w:drawing>
      </w:r>
      <w:r>
        <w:rPr>
          <w:color w:val="000000"/>
          <w:sz w:val="28"/>
          <w:szCs w:val="28"/>
          <w:lang w:val="uk-UA"/>
        </w:rPr>
        <w:t>,</w:t>
      </w:r>
      <w:r>
        <w:rPr>
          <w:noProof/>
          <w:color w:val="000000"/>
          <w:sz w:val="28"/>
          <w:szCs w:val="28"/>
        </w:rPr>
        <w:drawing>
          <wp:inline distT="0" distB="0" distL="19050" distR="3810">
            <wp:extent cx="491490" cy="177165"/>
            <wp:effectExtent l="0" t="0" r="0" b="0"/>
            <wp:docPr id="32" name="Рисунок 596" descr="https://studfiles.net/html/2706/1285/html_IwhcusAsUH.nR0r/img-LDnY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596" descr="https://studfiles.net/html/2706/1285/html_IwhcusAsUH.nR0r/img-LDnYm2.png"/>
                    <pic:cNvPicPr>
                      <a:picLocks noChangeAspect="1" noChangeArrowheads="1"/>
                    </pic:cNvPicPr>
                  </pic:nvPicPr>
                  <pic:blipFill>
                    <a:blip r:embed="rId27"/>
                    <a:stretch>
                      <a:fillRect/>
                    </a:stretch>
                  </pic:blipFill>
                  <pic:spPr bwMode="auto">
                    <a:xfrm>
                      <a:off x="0" y="0"/>
                      <a:ext cx="491490" cy="177165"/>
                    </a:xfrm>
                    <a:prstGeom prst="rect">
                      <a:avLst/>
                    </a:prstGeom>
                  </pic:spPr>
                </pic:pic>
              </a:graphicData>
            </a:graphic>
          </wp:inline>
        </w:drawing>
      </w:r>
      <w:r>
        <w:rPr>
          <w:color w:val="000000"/>
          <w:sz w:val="28"/>
          <w:szCs w:val="28"/>
          <w:lang w:val="uk-UA"/>
        </w:rPr>
        <w:t>. Матрицю з елементів</w:t>
      </w:r>
      <w:r>
        <w:rPr>
          <w:noProof/>
          <w:color w:val="000000"/>
          <w:sz w:val="28"/>
          <w:szCs w:val="28"/>
        </w:rPr>
        <w:drawing>
          <wp:inline distT="0" distB="0" distL="19050" distR="0">
            <wp:extent cx="231775" cy="204470"/>
            <wp:effectExtent l="0" t="0" r="0" b="0"/>
            <wp:docPr id="33" name="Рисунок 597" descr="https://studfiles.net/html/2706/1285/html_IwhcusAsUH.nR0r/img-nZfh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597" descr="https://studfiles.net/html/2706/1285/html_IwhcusAsUH.nR0r/img-nZfhS8.png"/>
                    <pic:cNvPicPr>
                      <a:picLocks noChangeAspect="1" noChangeArrowheads="1"/>
                    </pic:cNvPicPr>
                  </pic:nvPicPr>
                  <pic:blipFill>
                    <a:blip r:embed="rId28"/>
                    <a:stretch>
                      <a:fillRect/>
                    </a:stretch>
                  </pic:blipFill>
                  <pic:spPr bwMode="auto">
                    <a:xfrm>
                      <a:off x="0" y="0"/>
                      <a:ext cx="231775" cy="204470"/>
                    </a:xfrm>
                    <a:prstGeom prst="rect">
                      <a:avLst/>
                    </a:prstGeom>
                  </pic:spPr>
                </pic:pic>
              </a:graphicData>
            </a:graphic>
          </wp:inline>
        </w:drawing>
      </w:r>
      <w:r>
        <w:rPr>
          <w:i/>
          <w:iCs/>
          <w:color w:val="000000"/>
          <w:sz w:val="28"/>
          <w:szCs w:val="28"/>
          <w:vertAlign w:val="subscript"/>
          <w:lang w:val="uk-UA"/>
        </w:rPr>
        <w:t> </w:t>
      </w:r>
      <w:proofErr w:type="spellStart"/>
      <w:r>
        <w:rPr>
          <w:color w:val="000000"/>
          <w:sz w:val="28"/>
          <w:szCs w:val="28"/>
          <w:lang w:val="uk-UA"/>
        </w:rPr>
        <w:t>наз</w:t>
      </w:r>
      <w:proofErr w:type="spellEnd"/>
      <w:r w:rsidR="004F0CB9">
        <w:rPr>
          <w:color w:val="000000"/>
          <w:sz w:val="28"/>
          <w:szCs w:val="28"/>
          <w:lang w:val="uk-UA"/>
        </w:rPr>
        <w:t>.</w:t>
      </w:r>
      <w:r w:rsidRPr="00B11C9D">
        <w:rPr>
          <w:color w:val="000000"/>
          <w:sz w:val="28"/>
          <w:szCs w:val="28"/>
          <w:lang w:val="uk-UA"/>
        </w:rPr>
        <w:t> </w:t>
      </w:r>
      <w:r w:rsidRPr="00B11C9D">
        <w:rPr>
          <w:bCs/>
          <w:iCs/>
          <w:color w:val="000000"/>
          <w:sz w:val="28"/>
          <w:szCs w:val="28"/>
          <w:lang w:val="uk-UA"/>
        </w:rPr>
        <w:t>структурною матрицею торгівлі</w:t>
      </w:r>
      <w:r w:rsidRPr="00B11C9D">
        <w:rPr>
          <w:color w:val="000000"/>
          <w:sz w:val="28"/>
          <w:szCs w:val="28"/>
          <w:lang w:val="uk-UA"/>
        </w:rPr>
        <w:t>:</w:t>
      </w:r>
    </w:p>
    <w:p w:rsidR="00EC5D1D" w:rsidRDefault="005236C8" w:rsidP="00B11C9D">
      <w:pPr>
        <w:pStyle w:val="ad"/>
        <w:spacing w:beforeAutospacing="0" w:after="0" w:afterAutospacing="0"/>
        <w:rPr>
          <w:color w:val="000000"/>
          <w:sz w:val="28"/>
          <w:szCs w:val="28"/>
          <w:lang w:val="uk-UA"/>
        </w:rPr>
      </w:pPr>
      <w:r>
        <w:rPr>
          <w:noProof/>
        </w:rPr>
        <w:drawing>
          <wp:inline distT="0" distB="0" distL="19050" distR="635">
            <wp:extent cx="1538605" cy="859155"/>
            <wp:effectExtent l="0" t="0" r="0" b="0"/>
            <wp:docPr id="34" name="Рисунок 598" descr="https://studfiles.net/html/2706/1285/html_IwhcusAsUH.nR0r/img-y82ag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598" descr="https://studfiles.net/html/2706/1285/html_IwhcusAsUH.nR0r/img-y82agQ.png"/>
                    <pic:cNvPicPr>
                      <a:picLocks noChangeAspect="1" noChangeArrowheads="1"/>
                    </pic:cNvPicPr>
                  </pic:nvPicPr>
                  <pic:blipFill>
                    <a:blip r:embed="rId29"/>
                    <a:stretch>
                      <a:fillRect/>
                    </a:stretch>
                  </pic:blipFill>
                  <pic:spPr bwMode="auto">
                    <a:xfrm>
                      <a:off x="0" y="0"/>
                      <a:ext cx="1538605" cy="859155"/>
                    </a:xfrm>
                    <a:prstGeom prst="rect">
                      <a:avLst/>
                    </a:prstGeom>
                  </pic:spPr>
                </pic:pic>
              </a:graphicData>
            </a:graphic>
          </wp:inline>
        </w:drawing>
      </w:r>
      <w:r>
        <w:rPr>
          <w:color w:val="000000"/>
          <w:sz w:val="28"/>
          <w:szCs w:val="28"/>
          <w:lang w:val="uk-UA"/>
        </w:rPr>
        <w:t>. Для </w:t>
      </w:r>
      <w:r>
        <w:rPr>
          <w:noProof/>
          <w:color w:val="000000"/>
          <w:sz w:val="28"/>
          <w:szCs w:val="28"/>
        </w:rPr>
        <w:drawing>
          <wp:inline distT="0" distB="0" distL="19050" distR="7620">
            <wp:extent cx="259080" cy="177165"/>
            <wp:effectExtent l="0" t="0" r="0" b="0"/>
            <wp:docPr id="35" name="Рисунок 599" descr="https://studfiles.net/html/2706/1285/html_IwhcusAsUH.nR0r/img-7WveJ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599" descr="https://studfiles.net/html/2706/1285/html_IwhcusAsUH.nR0r/img-7WveJu.png"/>
                    <pic:cNvPicPr>
                      <a:picLocks noChangeAspect="1" noChangeArrowheads="1"/>
                    </pic:cNvPicPr>
                  </pic:nvPicPr>
                  <pic:blipFill>
                    <a:blip r:embed="rId25"/>
                    <a:stretch>
                      <a:fillRect/>
                    </a:stretch>
                  </pic:blipFill>
                  <pic:spPr bwMode="auto">
                    <a:xfrm>
                      <a:off x="0" y="0"/>
                      <a:ext cx="259080" cy="177165"/>
                    </a:xfrm>
                    <a:prstGeom prst="rect">
                      <a:avLst/>
                    </a:prstGeom>
                  </pic:spPr>
                </pic:pic>
              </a:graphicData>
            </a:graphic>
          </wp:inline>
        </w:drawing>
      </w:r>
      <w:r>
        <w:rPr>
          <w:color w:val="000000"/>
          <w:sz w:val="28"/>
          <w:szCs w:val="28"/>
          <w:lang w:val="uk-UA"/>
        </w:rPr>
        <w:t>тої країни виторг</w:t>
      </w:r>
      <w:r w:rsidR="00B11C9D">
        <w:rPr>
          <w:noProof/>
          <w:color w:val="000000"/>
          <w:sz w:val="28"/>
          <w:szCs w:val="28"/>
          <w:lang w:val="uk-UA"/>
        </w:rPr>
        <w:t xml:space="preserve"> </w:t>
      </w:r>
      <w:r>
        <w:rPr>
          <w:noProof/>
          <w:color w:val="000000"/>
          <w:sz w:val="28"/>
          <w:szCs w:val="28"/>
        </w:rPr>
        <w:drawing>
          <wp:inline distT="0" distB="0" distL="19050" distR="5715">
            <wp:extent cx="1746885" cy="204470"/>
            <wp:effectExtent l="0" t="0" r="0" b="0"/>
            <wp:docPr id="37" name="Рисунок 601" descr="https://studfiles.net/html/2706/1285/html_IwhcusAsUH.nR0r/img-r6S4d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601" descr="https://studfiles.net/html/2706/1285/html_IwhcusAsUH.nR0r/img-r6S4dJ.png"/>
                    <pic:cNvPicPr>
                      <a:picLocks noChangeAspect="1" noChangeArrowheads="1"/>
                    </pic:cNvPicPr>
                  </pic:nvPicPr>
                  <pic:blipFill>
                    <a:blip r:embed="rId30"/>
                    <a:stretch>
                      <a:fillRect/>
                    </a:stretch>
                  </pic:blipFill>
                  <pic:spPr bwMode="auto">
                    <a:xfrm>
                      <a:off x="0" y="0"/>
                      <a:ext cx="1746885" cy="204470"/>
                    </a:xfrm>
                    <a:prstGeom prst="rect">
                      <a:avLst/>
                    </a:prstGeom>
                  </pic:spPr>
                </pic:pic>
              </a:graphicData>
            </a:graphic>
          </wp:inline>
        </w:drawing>
      </w:r>
    </w:p>
    <w:p w:rsidR="00EC5D1D" w:rsidRDefault="005236C8" w:rsidP="00B11C9D">
      <w:pPr>
        <w:pStyle w:val="ad"/>
        <w:spacing w:beforeAutospacing="0" w:after="0" w:afterAutospacing="0"/>
        <w:jc w:val="both"/>
        <w:rPr>
          <w:color w:val="000000"/>
          <w:sz w:val="28"/>
          <w:szCs w:val="28"/>
          <w:lang w:val="uk-UA"/>
        </w:rPr>
      </w:pPr>
      <w:r>
        <w:rPr>
          <w:color w:val="000000"/>
          <w:sz w:val="28"/>
          <w:szCs w:val="28"/>
          <w:lang w:val="uk-UA"/>
        </w:rPr>
        <w:t>Бездефіцитність торгівлі для кожної країни забезпечується умовою </w:t>
      </w:r>
      <w:r>
        <w:rPr>
          <w:noProof/>
          <w:color w:val="000000"/>
          <w:sz w:val="28"/>
          <w:szCs w:val="28"/>
        </w:rPr>
        <w:drawing>
          <wp:inline distT="0" distB="0" distL="19050" distR="0">
            <wp:extent cx="464185" cy="204470"/>
            <wp:effectExtent l="0" t="0" r="0" b="0"/>
            <wp:docPr id="38" name="Рисунок 602" descr="https://studfiles.net/html/2706/1285/html_IwhcusAsUH.nR0r/img-Lk1n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602" descr="https://studfiles.net/html/2706/1285/html_IwhcusAsUH.nR0r/img-Lk1nMK.png"/>
                    <pic:cNvPicPr>
                      <a:picLocks noChangeAspect="1" noChangeArrowheads="1"/>
                    </pic:cNvPicPr>
                  </pic:nvPicPr>
                  <pic:blipFill>
                    <a:blip r:embed="rId31"/>
                    <a:stretch>
                      <a:fillRect/>
                    </a:stretch>
                  </pic:blipFill>
                  <pic:spPr bwMode="auto">
                    <a:xfrm>
                      <a:off x="0" y="0"/>
                      <a:ext cx="464185" cy="204470"/>
                    </a:xfrm>
                    <a:prstGeom prst="rect">
                      <a:avLst/>
                    </a:prstGeom>
                  </pic:spPr>
                </pic:pic>
              </a:graphicData>
            </a:graphic>
          </wp:inline>
        </w:drawing>
      </w:r>
      <w:r>
        <w:rPr>
          <w:color w:val="000000"/>
          <w:sz w:val="28"/>
          <w:szCs w:val="28"/>
          <w:lang w:val="uk-UA"/>
        </w:rPr>
        <w:t>,</w:t>
      </w:r>
      <w:r>
        <w:rPr>
          <w:noProof/>
          <w:color w:val="000000"/>
          <w:sz w:val="28"/>
          <w:szCs w:val="28"/>
        </w:rPr>
        <w:drawing>
          <wp:inline distT="0" distB="0" distL="19050" distR="0">
            <wp:extent cx="464185" cy="177165"/>
            <wp:effectExtent l="0" t="0" r="0" b="0"/>
            <wp:docPr id="39" name="Рисунок 603" descr="https://studfiles.net/html/2706/1285/html_IwhcusAsUH.nR0r/img-VnnD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603" descr="https://studfiles.net/html/2706/1285/html_IwhcusAsUH.nR0r/img-VnnDlz.png"/>
                    <pic:cNvPicPr>
                      <a:picLocks noChangeAspect="1" noChangeArrowheads="1"/>
                    </pic:cNvPicPr>
                  </pic:nvPicPr>
                  <pic:blipFill>
                    <a:blip r:embed="rId32"/>
                    <a:stretch>
                      <a:fillRect/>
                    </a:stretch>
                  </pic:blipFill>
                  <pic:spPr bwMode="auto">
                    <a:xfrm>
                      <a:off x="0" y="0"/>
                      <a:ext cx="464185" cy="177165"/>
                    </a:xfrm>
                    <a:prstGeom prst="rect">
                      <a:avLst/>
                    </a:prstGeom>
                  </pic:spPr>
                </pic:pic>
              </a:graphicData>
            </a:graphic>
          </wp:inline>
        </w:drawing>
      </w:r>
      <w:r>
        <w:rPr>
          <w:color w:val="000000"/>
          <w:sz w:val="28"/>
          <w:szCs w:val="28"/>
          <w:lang w:val="uk-UA"/>
        </w:rPr>
        <w:t>. З економічної точки зору нерівність</w:t>
      </w:r>
      <w:r>
        <w:rPr>
          <w:noProof/>
          <w:color w:val="000000"/>
          <w:sz w:val="28"/>
          <w:szCs w:val="28"/>
        </w:rPr>
        <w:drawing>
          <wp:inline distT="0" distB="0" distL="19050" distR="0">
            <wp:extent cx="422910" cy="204470"/>
            <wp:effectExtent l="0" t="0" r="0" b="0"/>
            <wp:docPr id="40" name="Рисунок 604" descr="https://studfiles.net/html/2706/1285/html_IwhcusAsUH.nR0r/img-TaDG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604" descr="https://studfiles.net/html/2706/1285/html_IwhcusAsUH.nR0r/img-TaDGG9.png"/>
                    <pic:cNvPicPr>
                      <a:picLocks noChangeAspect="1" noChangeArrowheads="1"/>
                    </pic:cNvPicPr>
                  </pic:nvPicPr>
                  <pic:blipFill>
                    <a:blip r:embed="rId33"/>
                    <a:stretch>
                      <a:fillRect/>
                    </a:stretch>
                  </pic:blipFill>
                  <pic:spPr bwMode="auto">
                    <a:xfrm>
                      <a:off x="0" y="0"/>
                      <a:ext cx="422910" cy="204470"/>
                    </a:xfrm>
                    <a:prstGeom prst="rect">
                      <a:avLst/>
                    </a:prstGeom>
                  </pic:spPr>
                </pic:pic>
              </a:graphicData>
            </a:graphic>
          </wp:inline>
        </w:drawing>
      </w:r>
      <w:r>
        <w:rPr>
          <w:color w:val="000000"/>
          <w:sz w:val="28"/>
          <w:szCs w:val="28"/>
          <w:lang w:val="uk-UA"/>
        </w:rPr>
        <w:t>неможлива (всі країни не можуть одночасно отримувати прибуток), тому умова збалансованої торгівлі набуває вигляду</w:t>
      </w:r>
      <w:r>
        <w:rPr>
          <w:noProof/>
          <w:color w:val="000000"/>
          <w:sz w:val="28"/>
          <w:szCs w:val="28"/>
        </w:rPr>
        <w:drawing>
          <wp:inline distT="0" distB="0" distL="19050" distR="0">
            <wp:extent cx="464185" cy="204470"/>
            <wp:effectExtent l="0" t="0" r="0" b="0"/>
            <wp:docPr id="41" name="Рисунок 605" descr="https://studfiles.net/html/2706/1285/html_IwhcusAsUH.nR0r/img-Lcv9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605" descr="https://studfiles.net/html/2706/1285/html_IwhcusAsUH.nR0r/img-Lcv9Jc.png"/>
                    <pic:cNvPicPr>
                      <a:picLocks noChangeAspect="1" noChangeArrowheads="1"/>
                    </pic:cNvPicPr>
                  </pic:nvPicPr>
                  <pic:blipFill>
                    <a:blip r:embed="rId34"/>
                    <a:stretch>
                      <a:fillRect/>
                    </a:stretch>
                  </pic:blipFill>
                  <pic:spPr bwMode="auto">
                    <a:xfrm>
                      <a:off x="0" y="0"/>
                      <a:ext cx="464185" cy="204470"/>
                    </a:xfrm>
                    <a:prstGeom prst="rect">
                      <a:avLst/>
                    </a:prstGeom>
                  </pic:spPr>
                </pic:pic>
              </a:graphicData>
            </a:graphic>
          </wp:inline>
        </w:drawing>
      </w:r>
      <w:r>
        <w:rPr>
          <w:color w:val="000000"/>
          <w:sz w:val="28"/>
          <w:szCs w:val="28"/>
          <w:lang w:val="uk-UA"/>
        </w:rPr>
        <w:t>,</w:t>
      </w:r>
      <w:r>
        <w:rPr>
          <w:noProof/>
          <w:color w:val="000000"/>
          <w:sz w:val="28"/>
          <w:szCs w:val="28"/>
        </w:rPr>
        <w:drawing>
          <wp:inline distT="0" distB="0" distL="19050" distR="0">
            <wp:extent cx="464185" cy="177165"/>
            <wp:effectExtent l="0" t="0" r="0" b="0"/>
            <wp:docPr id="42" name="Рисунок 606" descr="https://studfiles.net/html/2706/1285/html_IwhcusAsUH.nR0r/img-i2nc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606" descr="https://studfiles.net/html/2706/1285/html_IwhcusAsUH.nR0r/img-i2ncaD.png"/>
                    <pic:cNvPicPr>
                      <a:picLocks noChangeAspect="1" noChangeArrowheads="1"/>
                    </pic:cNvPicPr>
                  </pic:nvPicPr>
                  <pic:blipFill>
                    <a:blip r:embed="rId32"/>
                    <a:stretch>
                      <a:fillRect/>
                    </a:stretch>
                  </pic:blipFill>
                  <pic:spPr bwMode="auto">
                    <a:xfrm>
                      <a:off x="0" y="0"/>
                      <a:ext cx="464185" cy="177165"/>
                    </a:xfrm>
                    <a:prstGeom prst="rect">
                      <a:avLst/>
                    </a:prstGeom>
                  </pic:spPr>
                </pic:pic>
              </a:graphicData>
            </a:graphic>
          </wp:inline>
        </w:drawing>
      </w:r>
      <w:r>
        <w:rPr>
          <w:color w:val="000000"/>
          <w:sz w:val="28"/>
          <w:szCs w:val="28"/>
          <w:lang w:val="uk-UA"/>
        </w:rPr>
        <w:t>. Нехай Х=х1,х2…х</w:t>
      </w:r>
      <w:r>
        <w:rPr>
          <w:color w:val="000000"/>
          <w:sz w:val="28"/>
          <w:szCs w:val="28"/>
          <w:lang w:val="en-US"/>
        </w:rPr>
        <w:t>n</w:t>
      </w:r>
      <w:r>
        <w:rPr>
          <w:color w:val="000000"/>
          <w:sz w:val="28"/>
          <w:szCs w:val="28"/>
          <w:lang w:val="uk-UA"/>
        </w:rPr>
        <w:t xml:space="preserve">, тоді умову збалансованої торгівлі можна записати у матричній формі: </w:t>
      </w:r>
      <w:r>
        <w:rPr>
          <w:noProof/>
          <w:color w:val="000000"/>
          <w:sz w:val="28"/>
          <w:szCs w:val="28"/>
        </w:rPr>
        <w:drawing>
          <wp:inline distT="0" distB="0" distL="19050" distR="0">
            <wp:extent cx="614045" cy="177165"/>
            <wp:effectExtent l="0" t="0" r="0" b="0"/>
            <wp:docPr id="43" name="Рисунок 608" descr="https://studfiles.net/html/2706/1285/html_IwhcusAsUH.nR0r/img-lpibj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608" descr="https://studfiles.net/html/2706/1285/html_IwhcusAsUH.nR0r/img-lpibj0.png"/>
                    <pic:cNvPicPr>
                      <a:picLocks noChangeAspect="1" noChangeArrowheads="1"/>
                    </pic:cNvPicPr>
                  </pic:nvPicPr>
                  <pic:blipFill>
                    <a:blip r:embed="rId35"/>
                    <a:stretch>
                      <a:fillRect/>
                    </a:stretch>
                  </pic:blipFill>
                  <pic:spPr bwMode="auto">
                    <a:xfrm>
                      <a:off x="0" y="0"/>
                      <a:ext cx="614045" cy="177165"/>
                    </a:xfrm>
                    <a:prstGeom prst="rect">
                      <a:avLst/>
                    </a:prstGeom>
                  </pic:spPr>
                </pic:pic>
              </a:graphicData>
            </a:graphic>
          </wp:inline>
        </w:drawing>
      </w:r>
      <w:r>
        <w:rPr>
          <w:color w:val="000000"/>
          <w:sz w:val="28"/>
          <w:szCs w:val="28"/>
          <w:lang w:val="uk-UA"/>
        </w:rPr>
        <w:t>, або </w:t>
      </w:r>
      <w:r>
        <w:rPr>
          <w:noProof/>
          <w:color w:val="000000"/>
          <w:sz w:val="28"/>
          <w:szCs w:val="28"/>
        </w:rPr>
        <w:drawing>
          <wp:inline distT="0" distB="0" distL="19050" distR="0">
            <wp:extent cx="901065" cy="177165"/>
            <wp:effectExtent l="0" t="0" r="0" b="0"/>
            <wp:docPr id="44" name="Рисунок 609" descr="https://studfiles.net/html/2706/1285/html_IwhcusAsUH.nR0r/img-X28G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609" descr="https://studfiles.net/html/2706/1285/html_IwhcusAsUH.nR0r/img-X28Gwd.png"/>
                    <pic:cNvPicPr>
                      <a:picLocks noChangeAspect="1" noChangeArrowheads="1"/>
                    </pic:cNvPicPr>
                  </pic:nvPicPr>
                  <pic:blipFill>
                    <a:blip r:embed="rId36"/>
                    <a:stretch>
                      <a:fillRect/>
                    </a:stretch>
                  </pic:blipFill>
                  <pic:spPr bwMode="auto">
                    <a:xfrm>
                      <a:off x="0" y="0"/>
                      <a:ext cx="901065" cy="177165"/>
                    </a:xfrm>
                    <a:prstGeom prst="rect">
                      <a:avLst/>
                    </a:prstGeom>
                  </pic:spPr>
                </pic:pic>
              </a:graphicData>
            </a:graphic>
          </wp:inline>
        </w:drawing>
      </w:r>
      <w:r>
        <w:rPr>
          <w:color w:val="000000"/>
          <w:sz w:val="28"/>
          <w:szCs w:val="28"/>
          <w:lang w:val="uk-UA"/>
        </w:rPr>
        <w:t>. Остання рівність дозволяє визначити </w:t>
      </w:r>
      <w:r>
        <w:rPr>
          <w:i/>
          <w:iCs/>
          <w:color w:val="000000"/>
          <w:sz w:val="28"/>
          <w:szCs w:val="28"/>
          <w:lang w:val="uk-UA"/>
        </w:rPr>
        <w:t>Х.</w:t>
      </w:r>
    </w:p>
    <w:p w:rsidR="00B11C9D" w:rsidRDefault="005236C8" w:rsidP="00B11C9D">
      <w:pPr>
        <w:pStyle w:val="ad"/>
        <w:spacing w:beforeAutospacing="0" w:after="0" w:afterAutospacing="0"/>
        <w:ind w:firstLine="709"/>
        <w:jc w:val="both"/>
        <w:rPr>
          <w:color w:val="000000"/>
          <w:sz w:val="28"/>
          <w:szCs w:val="28"/>
          <w:lang w:val="uk-UA"/>
        </w:rPr>
      </w:pPr>
      <w:r>
        <w:rPr>
          <w:b/>
          <w:bCs/>
          <w:color w:val="000000"/>
          <w:sz w:val="28"/>
          <w:szCs w:val="28"/>
          <w:lang w:val="uk-UA"/>
        </w:rPr>
        <w:t>Приклад. </w:t>
      </w:r>
      <w:r>
        <w:rPr>
          <w:color w:val="000000"/>
          <w:sz w:val="28"/>
          <w:szCs w:val="28"/>
          <w:lang w:val="uk-UA"/>
        </w:rPr>
        <w:t>Структурна матриця торгівлі трьох країн має вигляд:</w:t>
      </w:r>
      <w:r>
        <w:rPr>
          <w:noProof/>
        </w:rPr>
        <w:drawing>
          <wp:inline distT="0" distB="0" distL="19050" distR="0">
            <wp:extent cx="1337310" cy="600710"/>
            <wp:effectExtent l="0" t="0" r="0" b="0"/>
            <wp:docPr id="45" name="Рисунок 610" descr="https://studfiles.net/html/2706/1285/html_IwhcusAsUH.nR0r/img-92EI7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610" descr="https://studfiles.net/html/2706/1285/html_IwhcusAsUH.nR0r/img-92EI7i.png"/>
                    <pic:cNvPicPr>
                      <a:picLocks noChangeAspect="1" noChangeArrowheads="1"/>
                    </pic:cNvPicPr>
                  </pic:nvPicPr>
                  <pic:blipFill>
                    <a:blip r:embed="rId37"/>
                    <a:stretch>
                      <a:fillRect/>
                    </a:stretch>
                  </pic:blipFill>
                  <pic:spPr bwMode="auto">
                    <a:xfrm>
                      <a:off x="0" y="0"/>
                      <a:ext cx="1337310" cy="600710"/>
                    </a:xfrm>
                    <a:prstGeom prst="rect">
                      <a:avLst/>
                    </a:prstGeom>
                  </pic:spPr>
                </pic:pic>
              </a:graphicData>
            </a:graphic>
          </wp:inline>
        </w:drawing>
      </w:r>
    </w:p>
    <w:p w:rsidR="00EC5D1D" w:rsidRDefault="005236C8" w:rsidP="00B11C9D">
      <w:pPr>
        <w:pStyle w:val="ad"/>
        <w:spacing w:beforeAutospacing="0" w:after="0" w:afterAutospacing="0"/>
        <w:ind w:firstLine="709"/>
        <w:jc w:val="both"/>
        <w:rPr>
          <w:color w:val="000000"/>
          <w:sz w:val="28"/>
          <w:szCs w:val="28"/>
          <w:lang w:val="uk-UA"/>
        </w:rPr>
      </w:pPr>
      <w:r>
        <w:rPr>
          <w:color w:val="000000"/>
          <w:sz w:val="28"/>
          <w:szCs w:val="28"/>
          <w:lang w:val="uk-UA"/>
        </w:rPr>
        <w:t>Знайти співвідношення коштів цих країн для збалансованої бездефіцитної торгівлі. Якими повинні буті величини коштів за цієї умови, якщо сума їх задана </w:t>
      </w:r>
      <w:r>
        <w:rPr>
          <w:noProof/>
          <w:color w:val="000000"/>
          <w:sz w:val="28"/>
          <w:szCs w:val="28"/>
        </w:rPr>
        <w:drawing>
          <wp:inline distT="0" distB="0" distL="19050" distR="0">
            <wp:extent cx="1132840" cy="204470"/>
            <wp:effectExtent l="0" t="0" r="0" b="0"/>
            <wp:docPr id="46" name="Рисунок 611" descr="https://studfiles.net/html/2706/1285/html_IwhcusAsUH.nR0r/img-uQk8i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611" descr="https://studfiles.net/html/2706/1285/html_IwhcusAsUH.nR0r/img-uQk8iY.png"/>
                    <pic:cNvPicPr>
                      <a:picLocks noChangeAspect="1" noChangeArrowheads="1"/>
                    </pic:cNvPicPr>
                  </pic:nvPicPr>
                  <pic:blipFill>
                    <a:blip r:embed="rId38"/>
                    <a:stretch>
                      <a:fillRect/>
                    </a:stretch>
                  </pic:blipFill>
                  <pic:spPr bwMode="auto">
                    <a:xfrm>
                      <a:off x="0" y="0"/>
                      <a:ext cx="1132840" cy="204470"/>
                    </a:xfrm>
                    <a:prstGeom prst="rect">
                      <a:avLst/>
                    </a:prstGeom>
                  </pic:spPr>
                </pic:pic>
              </a:graphicData>
            </a:graphic>
          </wp:inline>
        </w:drawing>
      </w:r>
      <w:r>
        <w:rPr>
          <w:color w:val="000000"/>
          <w:sz w:val="28"/>
          <w:szCs w:val="28"/>
          <w:lang w:val="uk-UA"/>
        </w:rPr>
        <w:t>.</w:t>
      </w:r>
    </w:p>
    <w:p w:rsidR="00EC5D1D" w:rsidRDefault="005236C8" w:rsidP="00B11C9D">
      <w:pPr>
        <w:pStyle w:val="ad"/>
        <w:spacing w:beforeAutospacing="0" w:after="0" w:afterAutospacing="0"/>
        <w:ind w:firstLine="709"/>
        <w:jc w:val="both"/>
        <w:rPr>
          <w:color w:val="000000"/>
          <w:sz w:val="28"/>
          <w:szCs w:val="28"/>
          <w:lang w:val="uk-UA"/>
        </w:rPr>
      </w:pPr>
      <w:r>
        <w:rPr>
          <w:b/>
          <w:bCs/>
          <w:i/>
          <w:iCs/>
          <w:color w:val="000000"/>
          <w:sz w:val="28"/>
          <w:szCs w:val="28"/>
          <w:lang w:val="uk-UA"/>
        </w:rPr>
        <w:t>Розв’язування</w:t>
      </w:r>
      <w:r>
        <w:rPr>
          <w:b/>
          <w:bCs/>
          <w:color w:val="000000"/>
          <w:sz w:val="28"/>
          <w:szCs w:val="28"/>
          <w:lang w:val="uk-UA"/>
        </w:rPr>
        <w:t>. </w:t>
      </w:r>
      <w:r>
        <w:rPr>
          <w:color w:val="000000"/>
          <w:sz w:val="28"/>
          <w:szCs w:val="28"/>
          <w:lang w:val="uk-UA"/>
        </w:rPr>
        <w:t>Розв’яжемо рівняння </w:t>
      </w:r>
      <w:r>
        <w:rPr>
          <w:noProof/>
          <w:color w:val="000000"/>
          <w:sz w:val="28"/>
          <w:szCs w:val="28"/>
        </w:rPr>
        <w:drawing>
          <wp:inline distT="0" distB="0" distL="19050" distR="0">
            <wp:extent cx="901065" cy="177165"/>
            <wp:effectExtent l="0" t="0" r="0" b="0"/>
            <wp:docPr id="47" name="Рисунок 612" descr="https://studfiles.net/html/2706/1285/html_IwhcusAsUH.nR0r/img-t_aqw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612" descr="https://studfiles.net/html/2706/1285/html_IwhcusAsUH.nR0r/img-t_aqwq.png"/>
                    <pic:cNvPicPr>
                      <a:picLocks noChangeAspect="1" noChangeArrowheads="1"/>
                    </pic:cNvPicPr>
                  </pic:nvPicPr>
                  <pic:blipFill>
                    <a:blip r:embed="rId36"/>
                    <a:stretch>
                      <a:fillRect/>
                    </a:stretch>
                  </pic:blipFill>
                  <pic:spPr bwMode="auto">
                    <a:xfrm>
                      <a:off x="0" y="0"/>
                      <a:ext cx="901065" cy="177165"/>
                    </a:xfrm>
                    <a:prstGeom prst="rect">
                      <a:avLst/>
                    </a:prstGeom>
                  </pic:spPr>
                </pic:pic>
              </a:graphicData>
            </a:graphic>
          </wp:inline>
        </w:drawing>
      </w:r>
      <w:r>
        <w:rPr>
          <w:color w:val="000000"/>
          <w:sz w:val="28"/>
          <w:szCs w:val="28"/>
          <w:lang w:val="uk-UA"/>
        </w:rPr>
        <w:t>. Маємо:</w:t>
      </w:r>
    </w:p>
    <w:p w:rsidR="00B11C9D" w:rsidRDefault="005236C8" w:rsidP="00B11C9D">
      <w:pPr>
        <w:pStyle w:val="ad"/>
        <w:spacing w:beforeAutospacing="0" w:after="0" w:afterAutospacing="0"/>
        <w:jc w:val="center"/>
        <w:rPr>
          <w:color w:val="000000"/>
          <w:sz w:val="28"/>
          <w:szCs w:val="28"/>
          <w:lang w:val="uk-UA"/>
        </w:rPr>
      </w:pPr>
      <w:r>
        <w:rPr>
          <w:noProof/>
        </w:rPr>
        <w:drawing>
          <wp:inline distT="0" distB="0" distL="19050" distR="1905">
            <wp:extent cx="2074545" cy="709930"/>
            <wp:effectExtent l="0" t="0" r="0" b="0"/>
            <wp:docPr id="48" name="Рисунок 613" descr="https://studfiles.net/html/2706/1285/html_IwhcusAsUH.nR0r/img-slPr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613" descr="https://studfiles.net/html/2706/1285/html_IwhcusAsUH.nR0r/img-slPrWt.png"/>
                    <pic:cNvPicPr>
                      <a:picLocks noChangeAspect="1" noChangeArrowheads="1"/>
                    </pic:cNvPicPr>
                  </pic:nvPicPr>
                  <pic:blipFill>
                    <a:blip r:embed="rId39"/>
                    <a:stretch>
                      <a:fillRect/>
                    </a:stretch>
                  </pic:blipFill>
                  <pic:spPr bwMode="auto">
                    <a:xfrm>
                      <a:off x="0" y="0"/>
                      <a:ext cx="2074545" cy="709930"/>
                    </a:xfrm>
                    <a:prstGeom prst="rect">
                      <a:avLst/>
                    </a:prstGeom>
                  </pic:spPr>
                </pic:pic>
              </a:graphicData>
            </a:graphic>
          </wp:inline>
        </w:drawing>
      </w:r>
      <w:r>
        <w:rPr>
          <w:color w:val="000000"/>
          <w:sz w:val="28"/>
          <w:szCs w:val="28"/>
          <w:lang w:val="uk-UA"/>
        </w:rPr>
        <w:t>, або </w:t>
      </w:r>
      <w:r>
        <w:rPr>
          <w:noProof/>
          <w:color w:val="000000"/>
          <w:sz w:val="28"/>
          <w:szCs w:val="28"/>
        </w:rPr>
        <w:drawing>
          <wp:inline distT="0" distB="0" distL="19050" distR="0">
            <wp:extent cx="1719580" cy="709930"/>
            <wp:effectExtent l="0" t="0" r="0" b="0"/>
            <wp:docPr id="49" name="Рисунок 614" descr="https://studfiles.net/html/2706/1285/html_IwhcusAsUH.nR0r/img-rDfEh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614" descr="https://studfiles.net/html/2706/1285/html_IwhcusAsUH.nR0r/img-rDfEhb.png"/>
                    <pic:cNvPicPr>
                      <a:picLocks noChangeAspect="1" noChangeArrowheads="1"/>
                    </pic:cNvPicPr>
                  </pic:nvPicPr>
                  <pic:blipFill>
                    <a:blip r:embed="rId40"/>
                    <a:stretch>
                      <a:fillRect/>
                    </a:stretch>
                  </pic:blipFill>
                  <pic:spPr bwMode="auto">
                    <a:xfrm>
                      <a:off x="0" y="0"/>
                      <a:ext cx="1719580" cy="709930"/>
                    </a:xfrm>
                    <a:prstGeom prst="rect">
                      <a:avLst/>
                    </a:prstGeom>
                  </pic:spPr>
                </pic:pic>
              </a:graphicData>
            </a:graphic>
          </wp:inline>
        </w:drawing>
      </w:r>
      <w:r w:rsidR="00B11C9D">
        <w:rPr>
          <w:color w:val="000000"/>
          <w:sz w:val="28"/>
          <w:szCs w:val="28"/>
          <w:lang w:val="uk-UA"/>
        </w:rPr>
        <w:t xml:space="preserve">  </w:t>
      </w:r>
    </w:p>
    <w:p w:rsidR="00EC5D1D" w:rsidRDefault="005236C8" w:rsidP="00B11C9D">
      <w:pPr>
        <w:pStyle w:val="ad"/>
        <w:spacing w:beforeAutospacing="0" w:after="0" w:afterAutospacing="0"/>
        <w:jc w:val="both"/>
        <w:rPr>
          <w:color w:val="000000"/>
          <w:sz w:val="28"/>
          <w:szCs w:val="28"/>
          <w:lang w:val="uk-UA"/>
        </w:rPr>
      </w:pPr>
      <w:r>
        <w:rPr>
          <w:color w:val="000000"/>
          <w:sz w:val="28"/>
          <w:szCs w:val="28"/>
          <w:lang w:val="uk-UA"/>
        </w:rPr>
        <w:t xml:space="preserve">Використовуємо метод </w:t>
      </w:r>
      <w:proofErr w:type="spellStart"/>
      <w:r>
        <w:rPr>
          <w:color w:val="000000"/>
          <w:sz w:val="28"/>
          <w:szCs w:val="28"/>
          <w:lang w:val="uk-UA"/>
        </w:rPr>
        <w:t>Гаусса</w:t>
      </w:r>
      <w:proofErr w:type="spellEnd"/>
      <w:r>
        <w:rPr>
          <w:color w:val="000000"/>
          <w:sz w:val="28"/>
          <w:szCs w:val="28"/>
          <w:lang w:val="uk-UA"/>
        </w:rPr>
        <w:t xml:space="preserve"> для знаходження розв’язку одержаної однорідної системи рівнянь. Одержимо: </w:t>
      </w:r>
      <w:r>
        <w:rPr>
          <w:noProof/>
          <w:color w:val="000000"/>
          <w:sz w:val="28"/>
          <w:szCs w:val="28"/>
        </w:rPr>
        <w:drawing>
          <wp:inline distT="0" distB="0" distL="19050" distR="0">
            <wp:extent cx="668655" cy="368300"/>
            <wp:effectExtent l="0" t="0" r="0" b="0"/>
            <wp:docPr id="50" name="Рисунок 615" descr="https://studfiles.net/html/2706/1285/html_IwhcusAsUH.nR0r/img-1ShO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615" descr="https://studfiles.net/html/2706/1285/html_IwhcusAsUH.nR0r/img-1ShOKK.png"/>
                    <pic:cNvPicPr>
                      <a:picLocks noChangeAspect="1" noChangeArrowheads="1"/>
                    </pic:cNvPicPr>
                  </pic:nvPicPr>
                  <pic:blipFill>
                    <a:blip r:embed="rId41"/>
                    <a:stretch>
                      <a:fillRect/>
                    </a:stretch>
                  </pic:blipFill>
                  <pic:spPr bwMode="auto">
                    <a:xfrm>
                      <a:off x="0" y="0"/>
                      <a:ext cx="668655" cy="368300"/>
                    </a:xfrm>
                    <a:prstGeom prst="rect">
                      <a:avLst/>
                    </a:prstGeom>
                  </pic:spPr>
                </pic:pic>
              </a:graphicData>
            </a:graphic>
          </wp:inline>
        </w:drawing>
      </w:r>
      <w:r>
        <w:rPr>
          <w:color w:val="000000"/>
          <w:sz w:val="28"/>
          <w:szCs w:val="28"/>
          <w:lang w:val="uk-UA"/>
        </w:rPr>
        <w:t>,</w:t>
      </w:r>
      <w:r>
        <w:rPr>
          <w:noProof/>
          <w:color w:val="000000"/>
          <w:sz w:val="28"/>
          <w:szCs w:val="28"/>
        </w:rPr>
        <w:drawing>
          <wp:inline distT="0" distB="0" distL="19050" distR="0">
            <wp:extent cx="668655" cy="368300"/>
            <wp:effectExtent l="0" t="0" r="0" b="0"/>
            <wp:docPr id="51" name="Рисунок 616" descr="https://studfiles.net/html/2706/1285/html_IwhcusAsUH.nR0r/img-HSvi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616" descr="https://studfiles.net/html/2706/1285/html_IwhcusAsUH.nR0r/img-HSviC_.png"/>
                    <pic:cNvPicPr>
                      <a:picLocks noChangeAspect="1" noChangeArrowheads="1"/>
                    </pic:cNvPicPr>
                  </pic:nvPicPr>
                  <pic:blipFill>
                    <a:blip r:embed="rId42"/>
                    <a:stretch>
                      <a:fillRect/>
                    </a:stretch>
                  </pic:blipFill>
                  <pic:spPr bwMode="auto">
                    <a:xfrm>
                      <a:off x="0" y="0"/>
                      <a:ext cx="668655" cy="368300"/>
                    </a:xfrm>
                    <a:prstGeom prst="rect">
                      <a:avLst/>
                    </a:prstGeom>
                  </pic:spPr>
                </pic:pic>
              </a:graphicData>
            </a:graphic>
          </wp:inline>
        </w:drawing>
      </w:r>
      <w:r>
        <w:rPr>
          <w:color w:val="000000"/>
          <w:sz w:val="28"/>
          <w:szCs w:val="28"/>
          <w:lang w:val="uk-UA"/>
        </w:rPr>
        <w:t>,</w:t>
      </w:r>
      <w:r>
        <w:rPr>
          <w:noProof/>
          <w:color w:val="000000"/>
          <w:sz w:val="28"/>
          <w:szCs w:val="28"/>
        </w:rPr>
        <w:drawing>
          <wp:inline distT="0" distB="0" distL="19050" distR="0">
            <wp:extent cx="464185" cy="204470"/>
            <wp:effectExtent l="0" t="0" r="0" b="0"/>
            <wp:docPr id="52" name="Рисунок 617" descr="https://studfiles.net/html/2706/1285/html_IwhcusAsUH.nR0r/img-0421Z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617" descr="https://studfiles.net/html/2706/1285/html_IwhcusAsUH.nR0r/img-0421ZZ.png"/>
                    <pic:cNvPicPr>
                      <a:picLocks noChangeAspect="1" noChangeArrowheads="1"/>
                    </pic:cNvPicPr>
                  </pic:nvPicPr>
                  <pic:blipFill>
                    <a:blip r:embed="rId43"/>
                    <a:stretch>
                      <a:fillRect/>
                    </a:stretch>
                  </pic:blipFill>
                  <pic:spPr bwMode="auto">
                    <a:xfrm>
                      <a:off x="0" y="0"/>
                      <a:ext cx="464185" cy="204470"/>
                    </a:xfrm>
                    <a:prstGeom prst="rect">
                      <a:avLst/>
                    </a:prstGeom>
                  </pic:spPr>
                </pic:pic>
              </a:graphicData>
            </a:graphic>
          </wp:inline>
        </w:drawing>
      </w:r>
      <w:r>
        <w:rPr>
          <w:color w:val="000000"/>
          <w:sz w:val="28"/>
          <w:szCs w:val="28"/>
          <w:lang w:val="uk-UA"/>
        </w:rPr>
        <w:t>. Це означає, що збалансованість торгівлі даних країн може бути досягнута тільки у випадку коли бюджети знаходяться у відношенні</w:t>
      </w:r>
      <w:r>
        <w:rPr>
          <w:noProof/>
          <w:color w:val="000000"/>
          <w:sz w:val="28"/>
          <w:szCs w:val="28"/>
        </w:rPr>
        <w:drawing>
          <wp:inline distT="0" distB="0" distL="19050" distR="0">
            <wp:extent cx="1378585" cy="204470"/>
            <wp:effectExtent l="0" t="0" r="0" b="0"/>
            <wp:docPr id="53" name="Рисунок 618" descr="https://studfiles.net/html/2706/1285/html_IwhcusAsUH.nR0r/img-wbkT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618" descr="https://studfiles.net/html/2706/1285/html_IwhcusAsUH.nR0r/img-wbkTlh.png"/>
                    <pic:cNvPicPr>
                      <a:picLocks noChangeAspect="1" noChangeArrowheads="1"/>
                    </pic:cNvPicPr>
                  </pic:nvPicPr>
                  <pic:blipFill>
                    <a:blip r:embed="rId44"/>
                    <a:stretch>
                      <a:fillRect/>
                    </a:stretch>
                  </pic:blipFill>
                  <pic:spPr bwMode="auto">
                    <a:xfrm>
                      <a:off x="0" y="0"/>
                      <a:ext cx="1378585" cy="204470"/>
                    </a:xfrm>
                    <a:prstGeom prst="rect">
                      <a:avLst/>
                    </a:prstGeom>
                  </pic:spPr>
                </pic:pic>
              </a:graphicData>
            </a:graphic>
          </wp:inline>
        </w:drawing>
      </w:r>
      <w:r>
        <w:rPr>
          <w:color w:val="000000"/>
          <w:sz w:val="28"/>
          <w:szCs w:val="28"/>
          <w:lang w:val="uk-UA"/>
        </w:rPr>
        <w:t>. Підставимо знайдені значення у задану суму бюджетів, щоб визначити величину</w:t>
      </w:r>
      <w:r>
        <w:rPr>
          <w:noProof/>
          <w:color w:val="000000"/>
          <w:sz w:val="28"/>
          <w:szCs w:val="28"/>
        </w:rPr>
        <w:drawing>
          <wp:inline distT="0" distB="0" distL="19050" distR="0">
            <wp:extent cx="2347595" cy="368300"/>
            <wp:effectExtent l="0" t="0" r="0" b="0"/>
            <wp:docPr id="54" name="Рисунок 619" descr="https://studfiles.net/html/2706/1285/html_IwhcusAsUH.nR0r/img-ZjiK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619" descr="https://studfiles.net/html/2706/1285/html_IwhcusAsUH.nR0r/img-ZjiKsI.png"/>
                    <pic:cNvPicPr>
                      <a:picLocks noChangeAspect="1" noChangeArrowheads="1"/>
                    </pic:cNvPicPr>
                  </pic:nvPicPr>
                  <pic:blipFill>
                    <a:blip r:embed="rId45"/>
                    <a:stretch>
                      <a:fillRect/>
                    </a:stretch>
                  </pic:blipFill>
                  <pic:spPr bwMode="auto">
                    <a:xfrm>
                      <a:off x="0" y="0"/>
                      <a:ext cx="2347595" cy="368300"/>
                    </a:xfrm>
                    <a:prstGeom prst="rect">
                      <a:avLst/>
                    </a:prstGeom>
                  </pic:spPr>
                </pic:pic>
              </a:graphicData>
            </a:graphic>
          </wp:inline>
        </w:drawing>
      </w:r>
      <w:r>
        <w:rPr>
          <w:color w:val="000000"/>
          <w:sz w:val="28"/>
          <w:szCs w:val="28"/>
          <w:lang w:val="uk-UA"/>
        </w:rPr>
        <w:t>. Звідси остаточно одержимо шукані величини коштів країн за умови бездефіцитної торгівлі:</w:t>
      </w:r>
      <w:r>
        <w:rPr>
          <w:noProof/>
          <w:color w:val="000000"/>
          <w:sz w:val="28"/>
          <w:szCs w:val="28"/>
        </w:rPr>
        <w:drawing>
          <wp:inline distT="0" distB="0" distL="19050" distR="3810">
            <wp:extent cx="586740" cy="204470"/>
            <wp:effectExtent l="0" t="0" r="0" b="0"/>
            <wp:docPr id="55" name="Рисунок 620" descr="https://studfiles.net/html/2706/1285/html_IwhcusAsUH.nR0r/img-waos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620" descr="https://studfiles.net/html/2706/1285/html_IwhcusAsUH.nR0r/img-waos_Q.png"/>
                    <pic:cNvPicPr>
                      <a:picLocks noChangeAspect="1" noChangeArrowheads="1"/>
                    </pic:cNvPicPr>
                  </pic:nvPicPr>
                  <pic:blipFill>
                    <a:blip r:embed="rId46"/>
                    <a:stretch>
                      <a:fillRect/>
                    </a:stretch>
                  </pic:blipFill>
                  <pic:spPr bwMode="auto">
                    <a:xfrm>
                      <a:off x="0" y="0"/>
                      <a:ext cx="586740" cy="204470"/>
                    </a:xfrm>
                    <a:prstGeom prst="rect">
                      <a:avLst/>
                    </a:prstGeom>
                  </pic:spPr>
                </pic:pic>
              </a:graphicData>
            </a:graphic>
          </wp:inline>
        </w:drawing>
      </w:r>
      <w:r>
        <w:rPr>
          <w:color w:val="000000"/>
          <w:sz w:val="28"/>
          <w:szCs w:val="28"/>
          <w:lang w:val="uk-UA"/>
        </w:rPr>
        <w:t>,</w:t>
      </w:r>
      <w:r>
        <w:rPr>
          <w:noProof/>
          <w:color w:val="000000"/>
          <w:sz w:val="28"/>
          <w:szCs w:val="28"/>
        </w:rPr>
        <w:drawing>
          <wp:inline distT="0" distB="0" distL="19050" distR="3810">
            <wp:extent cx="586740" cy="204470"/>
            <wp:effectExtent l="0" t="0" r="0" b="0"/>
            <wp:docPr id="56" name="Рисунок 621" descr="https://studfiles.net/html/2706/1285/html_IwhcusAsUH.nR0r/img-6xQX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621" descr="https://studfiles.net/html/2706/1285/html_IwhcusAsUH.nR0r/img-6xQXlI.png"/>
                    <pic:cNvPicPr>
                      <a:picLocks noChangeAspect="1" noChangeArrowheads="1"/>
                    </pic:cNvPicPr>
                  </pic:nvPicPr>
                  <pic:blipFill>
                    <a:blip r:embed="rId47"/>
                    <a:stretch>
                      <a:fillRect/>
                    </a:stretch>
                  </pic:blipFill>
                  <pic:spPr bwMode="auto">
                    <a:xfrm>
                      <a:off x="0" y="0"/>
                      <a:ext cx="586740" cy="204470"/>
                    </a:xfrm>
                    <a:prstGeom prst="rect">
                      <a:avLst/>
                    </a:prstGeom>
                  </pic:spPr>
                </pic:pic>
              </a:graphicData>
            </a:graphic>
          </wp:inline>
        </w:drawing>
      </w:r>
      <w:r>
        <w:rPr>
          <w:color w:val="000000"/>
          <w:sz w:val="28"/>
          <w:szCs w:val="28"/>
          <w:lang w:val="uk-UA"/>
        </w:rPr>
        <w:t>,</w:t>
      </w:r>
      <w:r>
        <w:rPr>
          <w:noProof/>
          <w:color w:val="000000"/>
          <w:sz w:val="28"/>
          <w:szCs w:val="28"/>
        </w:rPr>
        <w:drawing>
          <wp:inline distT="0" distB="0" distL="19050" distR="0">
            <wp:extent cx="655320" cy="204470"/>
            <wp:effectExtent l="0" t="0" r="0" b="0"/>
            <wp:docPr id="57" name="Рисунок 622" descr="https://studfiles.net/html/2706/1285/html_IwhcusAsUH.nR0r/img-Ci5cQ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622" descr="https://studfiles.net/html/2706/1285/html_IwhcusAsUH.nR0r/img-Ci5cQz.png"/>
                    <pic:cNvPicPr>
                      <a:picLocks noChangeAspect="1" noChangeArrowheads="1"/>
                    </pic:cNvPicPr>
                  </pic:nvPicPr>
                  <pic:blipFill>
                    <a:blip r:embed="rId48"/>
                    <a:stretch>
                      <a:fillRect/>
                    </a:stretch>
                  </pic:blipFill>
                  <pic:spPr bwMode="auto">
                    <a:xfrm>
                      <a:off x="0" y="0"/>
                      <a:ext cx="655320" cy="204470"/>
                    </a:xfrm>
                    <a:prstGeom prst="rect">
                      <a:avLst/>
                    </a:prstGeom>
                  </pic:spPr>
                </pic:pic>
              </a:graphicData>
            </a:graphic>
          </wp:inline>
        </w:drawing>
      </w:r>
      <w:r>
        <w:rPr>
          <w:color w:val="000000"/>
          <w:sz w:val="28"/>
          <w:szCs w:val="28"/>
          <w:lang w:val="uk-UA"/>
        </w:rPr>
        <w:t>.</w:t>
      </w:r>
    </w:p>
    <w:p w:rsidR="00EC5D1D" w:rsidRDefault="005236C8" w:rsidP="00B11C9D">
      <w:pPr>
        <w:spacing w:after="0" w:line="240" w:lineRule="auto"/>
        <w:jc w:val="both"/>
      </w:pPr>
      <w:r>
        <w:rPr>
          <w:rFonts w:ascii="TimesNewRomanPSMT" w:hAnsi="TimesNewRomanPSMT" w:cs="TimesNewRomanPSMT"/>
          <w:b/>
          <w:sz w:val="28"/>
          <w:szCs w:val="28"/>
          <w:lang w:val="uk-UA"/>
        </w:rPr>
        <w:t xml:space="preserve">2.4     </w:t>
      </w:r>
      <w:r>
        <w:rPr>
          <w:rFonts w:ascii="TimesNewRomanPSMT" w:eastAsia="Times New Roman" w:hAnsi="TimesNewRomanPSMT" w:cs="TimesNewRomanPSMT"/>
          <w:b/>
          <w:sz w:val="28"/>
          <w:szCs w:val="28"/>
          <w:lang w:val="uk-UA"/>
        </w:rPr>
        <w:t xml:space="preserve">Динамічна модель </w:t>
      </w:r>
      <w:proofErr w:type="spellStart"/>
      <w:r>
        <w:rPr>
          <w:rFonts w:ascii="TimesNewRomanPSMT" w:eastAsia="Times New Roman" w:hAnsi="TimesNewRomanPSMT" w:cs="TimesNewRomanPSMT"/>
          <w:b/>
          <w:sz w:val="28"/>
          <w:szCs w:val="28"/>
          <w:lang w:val="uk-UA"/>
        </w:rPr>
        <w:t>Леонт’єва</w:t>
      </w:r>
      <w:proofErr w:type="spellEnd"/>
      <w:r>
        <w:rPr>
          <w:rFonts w:ascii="TimesNewRomanPSMT" w:eastAsia="Times New Roman" w:hAnsi="TimesNewRomanPSMT" w:cs="TimesNewRomanPSMT"/>
          <w:b/>
          <w:sz w:val="28"/>
          <w:szCs w:val="28"/>
          <w:lang w:val="uk-UA"/>
        </w:rPr>
        <w:t xml:space="preserve">. Модель </w:t>
      </w:r>
      <w:proofErr w:type="spellStart"/>
      <w:r>
        <w:rPr>
          <w:rFonts w:ascii="TimesNewRomanPSMT" w:eastAsia="Times New Roman" w:hAnsi="TimesNewRomanPSMT" w:cs="TimesNewRomanPSMT"/>
          <w:b/>
          <w:sz w:val="28"/>
          <w:szCs w:val="28"/>
          <w:lang w:val="uk-UA"/>
        </w:rPr>
        <w:t>Неймана</w:t>
      </w:r>
      <w:proofErr w:type="spellEnd"/>
      <w:r>
        <w:rPr>
          <w:rFonts w:ascii="TimesNewRomanPSMT" w:eastAsia="Times New Roman" w:hAnsi="TimesNewRomanPSMT" w:cs="TimesNewRomanPSMT"/>
          <w:b/>
          <w:sz w:val="28"/>
          <w:szCs w:val="28"/>
          <w:lang w:val="uk-UA"/>
        </w:rPr>
        <w:t>.</w:t>
      </w:r>
    </w:p>
    <w:p w:rsidR="00EC5D1D" w:rsidRPr="00225454" w:rsidRDefault="005236C8" w:rsidP="00B11C9D">
      <w:pPr>
        <w:spacing w:after="0" w:line="240" w:lineRule="auto"/>
        <w:ind w:firstLine="680"/>
        <w:jc w:val="both"/>
        <w:rPr>
          <w:lang w:val="uk-UA"/>
        </w:rPr>
      </w:pPr>
      <w:r>
        <w:rPr>
          <w:rFonts w:ascii="Times New Roman" w:hAnsi="Times New Roman" w:cs="Times New Roman"/>
          <w:sz w:val="28"/>
          <w:szCs w:val="28"/>
          <w:lang w:val="uk-UA"/>
        </w:rPr>
        <w:t>Розглянута вище модель міжгалузевого балансу є статичною, оскільки в ній все співвідношення віднесені до одного моменту часу. Інвестиції (капіталовкладення), Представлені у другому квадраті, включені в кінцевий продукт. У цій моделі не аналізується розподіл, використання та виробнича ефективність капітальних вкладень. У динамічних моделях відбивається процес розвитку економіки. У них виробничі капітальні вкладення виділяються зі складу кінцевої продукції досліджується їх структура і вплив на зростання обсягу виробництва.</w:t>
      </w:r>
    </w:p>
    <w:p w:rsidR="00EC5D1D" w:rsidRDefault="005236C8" w:rsidP="00B11C9D">
      <w:pPr>
        <w:pStyle w:val="ac"/>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Схема динамічного міжгалузевого балансу представлена ​​в табл.2.3</w:t>
      </w:r>
    </w:p>
    <w:tbl>
      <w:tblPr>
        <w:tblW w:w="9540"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Look w:val="04A0"/>
      </w:tblPr>
      <w:tblGrid>
        <w:gridCol w:w="736"/>
        <w:gridCol w:w="2610"/>
        <w:gridCol w:w="3405"/>
        <w:gridCol w:w="1512"/>
        <w:gridCol w:w="1277"/>
      </w:tblGrid>
      <w:tr w:rsidR="00EC5D1D">
        <w:tc>
          <w:tcPr>
            <w:tcW w:w="735" w:type="dxa"/>
            <w:vMerge w:val="restart"/>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EC5D1D" w:rsidRDefault="005236C8" w:rsidP="00B11C9D">
            <w:pPr>
              <w:pStyle w:val="af0"/>
              <w:spacing w:after="0" w:line="240" w:lineRule="auto"/>
              <w:rPr>
                <w:rFonts w:ascii="Times New Roman" w:hAnsi="Times New Roman"/>
                <w:sz w:val="24"/>
                <w:szCs w:val="24"/>
              </w:rPr>
            </w:pPr>
            <w:proofErr w:type="spellStart"/>
            <w:r>
              <w:rPr>
                <w:rFonts w:ascii="Times New Roman" w:hAnsi="Times New Roman"/>
                <w:sz w:val="24"/>
                <w:szCs w:val="24"/>
              </w:rPr>
              <w:t>Галузі</w:t>
            </w:r>
            <w:proofErr w:type="spellEnd"/>
          </w:p>
        </w:tc>
        <w:tc>
          <w:tcPr>
            <w:tcW w:w="2610"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EC5D1D" w:rsidRDefault="005236C8" w:rsidP="00B11C9D">
            <w:pPr>
              <w:pStyle w:val="af0"/>
              <w:spacing w:after="0" w:line="240" w:lineRule="auto"/>
              <w:jc w:val="center"/>
              <w:rPr>
                <w:rFonts w:ascii="Times New Roman" w:hAnsi="Times New Roman"/>
                <w:sz w:val="24"/>
                <w:szCs w:val="24"/>
              </w:rPr>
            </w:pPr>
            <w:proofErr w:type="spellStart"/>
            <w:r>
              <w:rPr>
                <w:rFonts w:ascii="Times New Roman" w:hAnsi="Times New Roman"/>
                <w:sz w:val="24"/>
                <w:szCs w:val="24"/>
              </w:rPr>
              <w:t>Проміжне</w:t>
            </w:r>
            <w:proofErr w:type="spellEnd"/>
            <w:r>
              <w:rPr>
                <w:rFonts w:ascii="Times New Roman" w:hAnsi="Times New Roman"/>
                <w:sz w:val="24"/>
                <w:szCs w:val="24"/>
              </w:rPr>
              <w:t xml:space="preserve"> </w:t>
            </w:r>
            <w:proofErr w:type="spellStart"/>
            <w:r>
              <w:rPr>
                <w:rFonts w:ascii="Times New Roman" w:hAnsi="Times New Roman"/>
                <w:sz w:val="24"/>
                <w:szCs w:val="24"/>
              </w:rPr>
              <w:t>споживання</w:t>
            </w:r>
            <w:proofErr w:type="spellEnd"/>
            <w:r>
              <w:rPr>
                <w:rFonts w:ascii="Times New Roman" w:hAnsi="Times New Roman"/>
                <w:sz w:val="24"/>
                <w:szCs w:val="24"/>
              </w:rPr>
              <w:t xml:space="preserve"> (</w:t>
            </w:r>
            <w:proofErr w:type="spellStart"/>
            <w:r>
              <w:rPr>
                <w:rFonts w:ascii="Times New Roman" w:hAnsi="Times New Roman"/>
                <w:sz w:val="24"/>
                <w:szCs w:val="24"/>
              </w:rPr>
              <w:t>поточні</w:t>
            </w:r>
            <w:proofErr w:type="spellEnd"/>
            <w:r>
              <w:rPr>
                <w:rFonts w:ascii="Times New Roman" w:hAnsi="Times New Roman"/>
                <w:sz w:val="24"/>
                <w:szCs w:val="24"/>
              </w:rPr>
              <w:t xml:space="preserve"> </w:t>
            </w:r>
            <w:proofErr w:type="spellStart"/>
            <w:r>
              <w:rPr>
                <w:rFonts w:ascii="Times New Roman" w:hAnsi="Times New Roman"/>
                <w:sz w:val="24"/>
                <w:szCs w:val="24"/>
              </w:rPr>
              <w:t>витрати</w:t>
            </w:r>
            <w:proofErr w:type="spellEnd"/>
            <w:r>
              <w:rPr>
                <w:rFonts w:ascii="Times New Roman" w:hAnsi="Times New Roman"/>
                <w:sz w:val="24"/>
                <w:szCs w:val="24"/>
              </w:rPr>
              <w:t>)</w:t>
            </w:r>
          </w:p>
        </w:tc>
        <w:tc>
          <w:tcPr>
            <w:tcW w:w="340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EC5D1D" w:rsidRDefault="005236C8" w:rsidP="00B11C9D">
            <w:pPr>
              <w:pStyle w:val="af0"/>
              <w:spacing w:after="0" w:line="240" w:lineRule="auto"/>
              <w:jc w:val="center"/>
              <w:rPr>
                <w:rFonts w:ascii="Times New Roman" w:hAnsi="Times New Roman"/>
                <w:sz w:val="24"/>
                <w:szCs w:val="24"/>
              </w:rPr>
            </w:pPr>
            <w:proofErr w:type="spellStart"/>
            <w:r>
              <w:rPr>
                <w:rFonts w:ascii="Times New Roman" w:hAnsi="Times New Roman"/>
                <w:sz w:val="24"/>
                <w:szCs w:val="24"/>
              </w:rPr>
              <w:t>Валові</w:t>
            </w:r>
            <w:proofErr w:type="spellEnd"/>
            <w:r>
              <w:rPr>
                <w:rFonts w:ascii="Times New Roman" w:hAnsi="Times New Roman"/>
                <w:sz w:val="24"/>
                <w:szCs w:val="24"/>
              </w:rPr>
              <w:t xml:space="preserve"> </w:t>
            </w:r>
            <w:proofErr w:type="spellStart"/>
            <w:r>
              <w:rPr>
                <w:rFonts w:ascii="Times New Roman" w:hAnsi="Times New Roman"/>
                <w:sz w:val="24"/>
                <w:szCs w:val="24"/>
              </w:rPr>
              <w:t>інвестиції</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основних</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оборотних</w:t>
            </w:r>
            <w:proofErr w:type="spellEnd"/>
            <w:r>
              <w:rPr>
                <w:rFonts w:ascii="Times New Roman" w:hAnsi="Times New Roman"/>
                <w:sz w:val="24"/>
                <w:szCs w:val="24"/>
              </w:rPr>
              <w:t xml:space="preserve"> </w:t>
            </w:r>
            <w:proofErr w:type="spellStart"/>
            <w:r>
              <w:rPr>
                <w:rFonts w:ascii="Times New Roman" w:hAnsi="Times New Roman"/>
                <w:sz w:val="24"/>
                <w:szCs w:val="24"/>
              </w:rPr>
              <w:t>коштів</w:t>
            </w:r>
            <w:proofErr w:type="spellEnd"/>
            <w:r>
              <w:rPr>
                <w:rFonts w:ascii="Times New Roman" w:hAnsi="Times New Roman"/>
                <w:sz w:val="24"/>
                <w:szCs w:val="24"/>
              </w:rPr>
              <w:t>)</w:t>
            </w:r>
          </w:p>
        </w:tc>
        <w:tc>
          <w:tcPr>
            <w:tcW w:w="1512" w:type="dxa"/>
            <w:vMerge w:val="restart"/>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EC5D1D" w:rsidRDefault="005236C8" w:rsidP="00B11C9D">
            <w:pPr>
              <w:pStyle w:val="af0"/>
              <w:spacing w:after="0" w:line="240" w:lineRule="auto"/>
              <w:jc w:val="center"/>
              <w:rPr>
                <w:rFonts w:ascii="Times New Roman" w:hAnsi="Times New Roman"/>
                <w:sz w:val="24"/>
                <w:szCs w:val="24"/>
              </w:rPr>
            </w:pPr>
            <w:proofErr w:type="spellStart"/>
            <w:r>
              <w:rPr>
                <w:rFonts w:ascii="Times New Roman" w:hAnsi="Times New Roman"/>
                <w:sz w:val="24"/>
                <w:szCs w:val="24"/>
              </w:rPr>
              <w:t>Кінцеве</w:t>
            </w:r>
            <w:proofErr w:type="spellEnd"/>
            <w:r>
              <w:rPr>
                <w:rFonts w:ascii="Times New Roman" w:hAnsi="Times New Roman"/>
                <w:sz w:val="24"/>
                <w:szCs w:val="24"/>
              </w:rPr>
              <w:t xml:space="preserve"> </w:t>
            </w:r>
            <w:proofErr w:type="spellStart"/>
            <w:r>
              <w:rPr>
                <w:rFonts w:ascii="Times New Roman" w:hAnsi="Times New Roman"/>
                <w:sz w:val="24"/>
                <w:szCs w:val="24"/>
              </w:rPr>
              <w:t>споживання,</w:t>
            </w:r>
            <w:r>
              <w:rPr>
                <w:rFonts w:ascii="Times New Roman" w:hAnsi="Times New Roman"/>
                <w:i/>
                <w:sz w:val="24"/>
                <w:szCs w:val="24"/>
              </w:rPr>
              <w:t>Y</w:t>
            </w:r>
            <w:proofErr w:type="spellEnd"/>
          </w:p>
        </w:tc>
        <w:tc>
          <w:tcPr>
            <w:tcW w:w="1277" w:type="dxa"/>
            <w:vMerge w:val="restart"/>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EC5D1D" w:rsidRDefault="005236C8" w:rsidP="00B11C9D">
            <w:pPr>
              <w:pStyle w:val="af0"/>
              <w:spacing w:after="0" w:line="240" w:lineRule="auto"/>
              <w:jc w:val="center"/>
              <w:rPr>
                <w:rFonts w:ascii="Times New Roman" w:hAnsi="Times New Roman"/>
                <w:sz w:val="24"/>
                <w:szCs w:val="24"/>
              </w:rPr>
            </w:pPr>
            <w:proofErr w:type="spellStart"/>
            <w:r>
              <w:rPr>
                <w:rFonts w:ascii="Times New Roman" w:hAnsi="Times New Roman"/>
                <w:sz w:val="24"/>
                <w:szCs w:val="24"/>
              </w:rPr>
              <w:t>Валов</w:t>
            </w:r>
            <w:proofErr w:type="gramStart"/>
            <w:r>
              <w:rPr>
                <w:rFonts w:ascii="Times New Roman" w:hAnsi="Times New Roman"/>
                <w:sz w:val="24"/>
                <w:szCs w:val="24"/>
              </w:rPr>
              <w:t>o</w:t>
            </w:r>
            <w:proofErr w:type="gramEnd"/>
            <w:r>
              <w:rPr>
                <w:rFonts w:ascii="Times New Roman" w:hAnsi="Times New Roman"/>
                <w:sz w:val="24"/>
                <w:szCs w:val="24"/>
              </w:rPr>
              <w:t>й</w:t>
            </w:r>
            <w:proofErr w:type="spellEnd"/>
            <w:r>
              <w:rPr>
                <w:rFonts w:ascii="Times New Roman" w:hAnsi="Times New Roman"/>
                <w:sz w:val="24"/>
                <w:szCs w:val="24"/>
              </w:rPr>
              <w:t xml:space="preserve"> продукт, </w:t>
            </w:r>
            <w:r>
              <w:rPr>
                <w:rFonts w:ascii="Times New Roman" w:hAnsi="Times New Roman"/>
                <w:i/>
                <w:sz w:val="24"/>
                <w:szCs w:val="24"/>
              </w:rPr>
              <w:t>X</w:t>
            </w:r>
          </w:p>
        </w:tc>
      </w:tr>
      <w:tr w:rsidR="00EC5D1D">
        <w:trPr>
          <w:trHeight w:val="360"/>
        </w:trPr>
        <w:tc>
          <w:tcPr>
            <w:tcW w:w="735" w:type="dxa"/>
            <w:vMerge/>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EC5D1D" w:rsidRDefault="00EC5D1D" w:rsidP="00B11C9D">
            <w:pPr>
              <w:pStyle w:val="af0"/>
              <w:spacing w:line="240" w:lineRule="auto"/>
              <w:rPr>
                <w:rFonts w:ascii="Times New Roman" w:hAnsi="Times New Roman"/>
                <w:sz w:val="24"/>
                <w:szCs w:val="24"/>
              </w:rPr>
            </w:pPr>
          </w:p>
        </w:tc>
        <w:tc>
          <w:tcPr>
            <w:tcW w:w="2610"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EC5D1D" w:rsidRDefault="005236C8" w:rsidP="00B11C9D">
            <w:pPr>
              <w:pStyle w:val="af0"/>
              <w:spacing w:after="0" w:line="240" w:lineRule="auto"/>
              <w:rPr>
                <w:rFonts w:ascii="Times New Roman" w:hAnsi="Times New Roman"/>
                <w:sz w:val="24"/>
                <w:szCs w:val="24"/>
              </w:rPr>
            </w:pPr>
            <w:r>
              <w:rPr>
                <w:rFonts w:ascii="Times New Roman" w:hAnsi="Times New Roman"/>
                <w:sz w:val="24"/>
                <w:szCs w:val="24"/>
              </w:rPr>
              <w:t>1 2 … … </w:t>
            </w:r>
            <w:proofErr w:type="spellStart"/>
            <w:r>
              <w:rPr>
                <w:rFonts w:ascii="Times New Roman" w:hAnsi="Times New Roman"/>
                <w:i/>
                <w:sz w:val="24"/>
                <w:szCs w:val="24"/>
              </w:rPr>
              <w:t>n</w:t>
            </w:r>
            <w:proofErr w:type="spellEnd"/>
          </w:p>
        </w:tc>
        <w:tc>
          <w:tcPr>
            <w:tcW w:w="340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EC5D1D" w:rsidRDefault="005236C8" w:rsidP="00B11C9D">
            <w:pPr>
              <w:pStyle w:val="af0"/>
              <w:spacing w:after="0" w:line="240" w:lineRule="auto"/>
              <w:rPr>
                <w:rFonts w:ascii="Times New Roman" w:hAnsi="Times New Roman"/>
                <w:sz w:val="24"/>
                <w:szCs w:val="24"/>
              </w:rPr>
            </w:pPr>
            <w:r>
              <w:rPr>
                <w:rFonts w:ascii="Times New Roman" w:hAnsi="Times New Roman"/>
                <w:sz w:val="24"/>
                <w:szCs w:val="24"/>
              </w:rPr>
              <w:t>1 2 … ... </w:t>
            </w:r>
            <w:proofErr w:type="spellStart"/>
            <w:r>
              <w:rPr>
                <w:rFonts w:ascii="Times New Roman" w:hAnsi="Times New Roman"/>
                <w:i/>
                <w:sz w:val="24"/>
                <w:szCs w:val="24"/>
              </w:rPr>
              <w:t>n</w:t>
            </w:r>
            <w:proofErr w:type="spellEnd"/>
          </w:p>
        </w:tc>
        <w:tc>
          <w:tcPr>
            <w:tcW w:w="1512" w:type="dxa"/>
            <w:vMerge/>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EC5D1D" w:rsidRDefault="00EC5D1D" w:rsidP="00B11C9D">
            <w:pPr>
              <w:pStyle w:val="af0"/>
              <w:spacing w:line="240" w:lineRule="auto"/>
              <w:rPr>
                <w:rFonts w:ascii="Times New Roman" w:hAnsi="Times New Roman"/>
                <w:sz w:val="24"/>
                <w:szCs w:val="24"/>
              </w:rPr>
            </w:pPr>
          </w:p>
        </w:tc>
        <w:tc>
          <w:tcPr>
            <w:tcW w:w="1277" w:type="dxa"/>
            <w:vMerge/>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EC5D1D" w:rsidRDefault="00EC5D1D" w:rsidP="00B11C9D">
            <w:pPr>
              <w:pStyle w:val="af0"/>
              <w:spacing w:line="240" w:lineRule="auto"/>
              <w:rPr>
                <w:rFonts w:ascii="Times New Roman" w:hAnsi="Times New Roman"/>
                <w:sz w:val="24"/>
                <w:szCs w:val="24"/>
              </w:rPr>
            </w:pPr>
          </w:p>
        </w:tc>
      </w:tr>
      <w:tr w:rsidR="00EC5D1D" w:rsidTr="00B11C9D">
        <w:trPr>
          <w:trHeight w:val="1555"/>
        </w:trPr>
        <w:tc>
          <w:tcPr>
            <w:tcW w:w="73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EC5D1D" w:rsidRDefault="005236C8" w:rsidP="00B11C9D">
            <w:pPr>
              <w:pStyle w:val="af0"/>
              <w:spacing w:after="0" w:line="240" w:lineRule="auto"/>
              <w:jc w:val="center"/>
              <w:rPr>
                <w:rFonts w:ascii="Times New Roman" w:hAnsi="Times New Roman"/>
                <w:sz w:val="24"/>
                <w:szCs w:val="24"/>
              </w:rPr>
            </w:pPr>
            <w:r>
              <w:rPr>
                <w:rFonts w:ascii="Times New Roman" w:hAnsi="Times New Roman"/>
                <w:sz w:val="24"/>
                <w:szCs w:val="24"/>
              </w:rPr>
              <w:t>1</w:t>
            </w:r>
          </w:p>
          <w:p w:rsidR="00EC5D1D" w:rsidRDefault="005236C8" w:rsidP="00B11C9D">
            <w:pPr>
              <w:pStyle w:val="af0"/>
              <w:spacing w:after="0" w:line="240" w:lineRule="auto"/>
              <w:jc w:val="center"/>
              <w:rPr>
                <w:rFonts w:ascii="Times New Roman" w:hAnsi="Times New Roman"/>
                <w:sz w:val="24"/>
                <w:szCs w:val="24"/>
              </w:rPr>
            </w:pPr>
            <w:r>
              <w:rPr>
                <w:rFonts w:ascii="Times New Roman" w:hAnsi="Times New Roman"/>
                <w:sz w:val="24"/>
                <w:szCs w:val="24"/>
              </w:rPr>
              <w:t>2</w:t>
            </w:r>
          </w:p>
          <w:p w:rsidR="00EC5D1D" w:rsidRDefault="005236C8" w:rsidP="00B11C9D">
            <w:pPr>
              <w:pStyle w:val="af0"/>
              <w:spacing w:after="0" w:line="240" w:lineRule="auto"/>
              <w:jc w:val="center"/>
              <w:rPr>
                <w:rFonts w:ascii="Times New Roman" w:hAnsi="Times New Roman"/>
                <w:sz w:val="24"/>
                <w:szCs w:val="24"/>
              </w:rPr>
            </w:pPr>
            <w:r>
              <w:rPr>
                <w:rFonts w:ascii="Times New Roman" w:hAnsi="Times New Roman"/>
                <w:sz w:val="24"/>
                <w:szCs w:val="24"/>
              </w:rPr>
              <w:t>…</w:t>
            </w:r>
          </w:p>
          <w:p w:rsidR="00EC5D1D" w:rsidRDefault="005236C8" w:rsidP="00B11C9D">
            <w:pPr>
              <w:pStyle w:val="af0"/>
              <w:spacing w:after="0" w:line="240" w:lineRule="auto"/>
              <w:jc w:val="center"/>
              <w:rPr>
                <w:rFonts w:ascii="Times New Roman" w:hAnsi="Times New Roman"/>
                <w:i/>
                <w:sz w:val="24"/>
                <w:szCs w:val="24"/>
              </w:rPr>
            </w:pPr>
            <w:proofErr w:type="spellStart"/>
            <w:r>
              <w:rPr>
                <w:rFonts w:ascii="Times New Roman" w:hAnsi="Times New Roman"/>
                <w:i/>
                <w:sz w:val="24"/>
                <w:szCs w:val="24"/>
              </w:rPr>
              <w:t>n</w:t>
            </w:r>
            <w:proofErr w:type="spellEnd"/>
          </w:p>
        </w:tc>
        <w:tc>
          <w:tcPr>
            <w:tcW w:w="2610"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EC5D1D" w:rsidRPr="00225454" w:rsidRDefault="005236C8" w:rsidP="00B11C9D">
            <w:pPr>
              <w:pStyle w:val="af0"/>
              <w:spacing w:after="0" w:line="240" w:lineRule="auto"/>
              <w:rPr>
                <w:rFonts w:ascii="Times New Roman" w:hAnsi="Times New Roman"/>
                <w:sz w:val="24"/>
                <w:szCs w:val="24"/>
                <w:lang w:val="en-US"/>
              </w:rPr>
            </w:pPr>
            <w:r w:rsidRPr="00225454">
              <w:rPr>
                <w:rFonts w:ascii="Times New Roman" w:hAnsi="Times New Roman"/>
                <w:i/>
                <w:position w:val="8"/>
                <w:sz w:val="24"/>
                <w:szCs w:val="24"/>
                <w:lang w:val="en-US"/>
              </w:rPr>
              <w:t>x</w:t>
            </w:r>
            <w:r w:rsidRPr="00225454">
              <w:rPr>
                <w:rFonts w:ascii="Times New Roman" w:hAnsi="Times New Roman"/>
                <w:i/>
                <w:position w:val="-7"/>
                <w:sz w:val="24"/>
                <w:szCs w:val="24"/>
                <w:lang w:val="en-US"/>
              </w:rPr>
              <w:t>11 </w:t>
            </w:r>
            <w:r w:rsidRPr="00225454">
              <w:rPr>
                <w:rFonts w:ascii="Times New Roman" w:hAnsi="Times New Roman"/>
                <w:i/>
                <w:position w:val="8"/>
                <w:sz w:val="24"/>
                <w:szCs w:val="24"/>
                <w:lang w:val="en-US"/>
              </w:rPr>
              <w:t>x</w:t>
            </w:r>
            <w:r w:rsidRPr="00225454">
              <w:rPr>
                <w:rFonts w:ascii="Times New Roman" w:hAnsi="Times New Roman"/>
                <w:i/>
                <w:position w:val="-7"/>
                <w:sz w:val="24"/>
                <w:szCs w:val="24"/>
                <w:lang w:val="en-US"/>
              </w:rPr>
              <w:t>12 </w:t>
            </w:r>
            <w:r w:rsidRPr="00225454">
              <w:rPr>
                <w:rFonts w:ascii="Times New Roman" w:hAnsi="Times New Roman"/>
                <w:position w:val="8"/>
                <w:sz w:val="24"/>
                <w:szCs w:val="24"/>
                <w:lang w:val="en-US"/>
              </w:rPr>
              <w:t>… </w:t>
            </w:r>
            <w:r w:rsidRPr="00225454">
              <w:rPr>
                <w:rFonts w:ascii="Times New Roman" w:hAnsi="Times New Roman"/>
                <w:i/>
                <w:position w:val="8"/>
                <w:sz w:val="24"/>
                <w:szCs w:val="24"/>
                <w:lang w:val="en-US"/>
              </w:rPr>
              <w:t>x</w:t>
            </w:r>
            <w:r w:rsidRPr="00225454">
              <w:rPr>
                <w:rFonts w:ascii="Times New Roman" w:hAnsi="Times New Roman"/>
                <w:i/>
                <w:position w:val="-7"/>
                <w:sz w:val="24"/>
                <w:szCs w:val="24"/>
                <w:lang w:val="en-US"/>
              </w:rPr>
              <w:t>1j </w:t>
            </w:r>
            <w:r w:rsidRPr="00225454">
              <w:rPr>
                <w:rFonts w:ascii="Times New Roman" w:hAnsi="Times New Roman"/>
                <w:position w:val="8"/>
                <w:sz w:val="24"/>
                <w:szCs w:val="24"/>
                <w:lang w:val="en-US"/>
              </w:rPr>
              <w:t>… </w:t>
            </w:r>
            <w:r w:rsidRPr="00225454">
              <w:rPr>
                <w:rFonts w:ascii="Times New Roman" w:hAnsi="Times New Roman"/>
                <w:i/>
                <w:position w:val="8"/>
                <w:sz w:val="24"/>
                <w:szCs w:val="24"/>
                <w:lang w:val="en-US"/>
              </w:rPr>
              <w:t>x</w:t>
            </w:r>
            <w:r w:rsidRPr="00225454">
              <w:rPr>
                <w:rFonts w:ascii="Times New Roman" w:hAnsi="Times New Roman"/>
                <w:i/>
                <w:position w:val="-7"/>
                <w:sz w:val="24"/>
                <w:szCs w:val="24"/>
                <w:lang w:val="en-US"/>
              </w:rPr>
              <w:t>1n</w:t>
            </w:r>
          </w:p>
          <w:p w:rsidR="00EC5D1D" w:rsidRPr="00225454" w:rsidRDefault="005236C8" w:rsidP="00B11C9D">
            <w:pPr>
              <w:pStyle w:val="af0"/>
              <w:spacing w:after="0" w:line="240" w:lineRule="auto"/>
              <w:rPr>
                <w:rFonts w:ascii="Times New Roman" w:hAnsi="Times New Roman"/>
                <w:sz w:val="24"/>
                <w:szCs w:val="24"/>
                <w:lang w:val="en-US"/>
              </w:rPr>
            </w:pPr>
            <w:r w:rsidRPr="00225454">
              <w:rPr>
                <w:rFonts w:ascii="Times New Roman" w:hAnsi="Times New Roman"/>
                <w:i/>
                <w:position w:val="8"/>
                <w:sz w:val="24"/>
                <w:szCs w:val="24"/>
                <w:lang w:val="en-US"/>
              </w:rPr>
              <w:t>x</w:t>
            </w:r>
            <w:r w:rsidRPr="00225454">
              <w:rPr>
                <w:rFonts w:ascii="Times New Roman" w:hAnsi="Times New Roman"/>
                <w:i/>
                <w:position w:val="-7"/>
                <w:sz w:val="24"/>
                <w:szCs w:val="24"/>
                <w:lang w:val="en-US"/>
              </w:rPr>
              <w:t>21 </w:t>
            </w:r>
            <w:r w:rsidRPr="00225454">
              <w:rPr>
                <w:rFonts w:ascii="Times New Roman" w:hAnsi="Times New Roman"/>
                <w:i/>
                <w:position w:val="8"/>
                <w:sz w:val="24"/>
                <w:szCs w:val="24"/>
                <w:lang w:val="en-US"/>
              </w:rPr>
              <w:t>x</w:t>
            </w:r>
            <w:r w:rsidRPr="00225454">
              <w:rPr>
                <w:rFonts w:ascii="Times New Roman" w:hAnsi="Times New Roman"/>
                <w:i/>
                <w:position w:val="-7"/>
                <w:sz w:val="24"/>
                <w:szCs w:val="24"/>
                <w:lang w:val="en-US"/>
              </w:rPr>
              <w:t>22 </w:t>
            </w:r>
            <w:r w:rsidRPr="00225454">
              <w:rPr>
                <w:rFonts w:ascii="Times New Roman" w:hAnsi="Times New Roman"/>
                <w:position w:val="8"/>
                <w:sz w:val="24"/>
                <w:szCs w:val="24"/>
                <w:lang w:val="en-US"/>
              </w:rPr>
              <w:t>… </w:t>
            </w:r>
            <w:r w:rsidRPr="00225454">
              <w:rPr>
                <w:rFonts w:ascii="Times New Roman" w:hAnsi="Times New Roman"/>
                <w:i/>
                <w:position w:val="8"/>
                <w:sz w:val="24"/>
                <w:szCs w:val="24"/>
                <w:lang w:val="en-US"/>
              </w:rPr>
              <w:t>x</w:t>
            </w:r>
            <w:r w:rsidRPr="00225454">
              <w:rPr>
                <w:rFonts w:ascii="Times New Roman" w:hAnsi="Times New Roman"/>
                <w:i/>
                <w:position w:val="-7"/>
                <w:sz w:val="24"/>
                <w:szCs w:val="24"/>
                <w:lang w:val="en-US"/>
              </w:rPr>
              <w:t>2j </w:t>
            </w:r>
            <w:r w:rsidRPr="00225454">
              <w:rPr>
                <w:rFonts w:ascii="Times New Roman" w:hAnsi="Times New Roman"/>
                <w:position w:val="8"/>
                <w:sz w:val="24"/>
                <w:szCs w:val="24"/>
                <w:lang w:val="en-US"/>
              </w:rPr>
              <w:t>... </w:t>
            </w:r>
            <w:r w:rsidRPr="00225454">
              <w:rPr>
                <w:rFonts w:ascii="Times New Roman" w:hAnsi="Times New Roman"/>
                <w:i/>
                <w:position w:val="8"/>
                <w:sz w:val="24"/>
                <w:szCs w:val="24"/>
                <w:lang w:val="en-US"/>
              </w:rPr>
              <w:t>x</w:t>
            </w:r>
            <w:r w:rsidRPr="00225454">
              <w:rPr>
                <w:rFonts w:ascii="Times New Roman" w:hAnsi="Times New Roman"/>
                <w:i/>
                <w:position w:val="-7"/>
                <w:sz w:val="24"/>
                <w:szCs w:val="24"/>
                <w:lang w:val="en-US"/>
              </w:rPr>
              <w:t>2n</w:t>
            </w:r>
          </w:p>
          <w:p w:rsidR="00EC5D1D" w:rsidRDefault="005236C8" w:rsidP="00B11C9D">
            <w:pPr>
              <w:pStyle w:val="af0"/>
              <w:spacing w:after="0" w:line="240" w:lineRule="auto"/>
              <w:rPr>
                <w:rFonts w:ascii="Times New Roman" w:hAnsi="Times New Roman"/>
                <w:sz w:val="24"/>
                <w:szCs w:val="24"/>
              </w:rPr>
            </w:pPr>
            <w:r>
              <w:rPr>
                <w:rFonts w:ascii="Times New Roman" w:hAnsi="Times New Roman"/>
                <w:sz w:val="24"/>
                <w:szCs w:val="24"/>
              </w:rPr>
              <w:t>… … … …</w:t>
            </w:r>
          </w:p>
          <w:p w:rsidR="00EC5D1D" w:rsidRDefault="005236C8" w:rsidP="00B11C9D">
            <w:pPr>
              <w:pStyle w:val="af0"/>
              <w:spacing w:after="0" w:line="240" w:lineRule="auto"/>
              <w:rPr>
                <w:rFonts w:ascii="Times New Roman" w:hAnsi="Times New Roman"/>
                <w:sz w:val="24"/>
                <w:szCs w:val="24"/>
              </w:rPr>
            </w:pPr>
            <w:proofErr w:type="spellStart"/>
            <w:r>
              <w:rPr>
                <w:rFonts w:ascii="Times New Roman" w:hAnsi="Times New Roman"/>
                <w:i/>
                <w:position w:val="8"/>
                <w:sz w:val="24"/>
                <w:szCs w:val="24"/>
              </w:rPr>
              <w:t>x</w:t>
            </w:r>
            <w:proofErr w:type="spellEnd"/>
            <w:r>
              <w:rPr>
                <w:rFonts w:ascii="Times New Roman" w:hAnsi="Times New Roman"/>
                <w:i/>
                <w:sz w:val="24"/>
                <w:szCs w:val="24"/>
              </w:rPr>
              <w:t>n1 </w:t>
            </w:r>
            <w:proofErr w:type="spellStart"/>
            <w:r>
              <w:rPr>
                <w:rFonts w:ascii="Times New Roman" w:hAnsi="Times New Roman"/>
                <w:i/>
                <w:position w:val="8"/>
                <w:sz w:val="24"/>
                <w:szCs w:val="24"/>
              </w:rPr>
              <w:t>x</w:t>
            </w:r>
            <w:proofErr w:type="spellEnd"/>
            <w:r>
              <w:rPr>
                <w:rFonts w:ascii="Times New Roman" w:hAnsi="Times New Roman"/>
                <w:i/>
                <w:sz w:val="24"/>
                <w:szCs w:val="24"/>
              </w:rPr>
              <w:t>n2 </w:t>
            </w:r>
            <w:r>
              <w:rPr>
                <w:rFonts w:ascii="Times New Roman" w:hAnsi="Times New Roman"/>
                <w:position w:val="8"/>
                <w:sz w:val="24"/>
                <w:szCs w:val="24"/>
              </w:rPr>
              <w:t>… </w:t>
            </w:r>
            <w:proofErr w:type="spellStart"/>
            <w:r>
              <w:rPr>
                <w:rFonts w:ascii="Times New Roman" w:hAnsi="Times New Roman"/>
                <w:i/>
                <w:position w:val="8"/>
                <w:sz w:val="24"/>
                <w:szCs w:val="24"/>
              </w:rPr>
              <w:t>x</w:t>
            </w:r>
            <w:r>
              <w:rPr>
                <w:rFonts w:ascii="Times New Roman" w:hAnsi="Times New Roman"/>
                <w:i/>
                <w:sz w:val="24"/>
                <w:szCs w:val="24"/>
              </w:rPr>
              <w:t>nj</w:t>
            </w:r>
            <w:proofErr w:type="spellEnd"/>
            <w:r>
              <w:rPr>
                <w:rFonts w:ascii="Times New Roman" w:hAnsi="Times New Roman"/>
                <w:i/>
                <w:sz w:val="24"/>
                <w:szCs w:val="24"/>
              </w:rPr>
              <w:t> </w:t>
            </w:r>
            <w:r>
              <w:rPr>
                <w:rFonts w:ascii="Times New Roman" w:hAnsi="Times New Roman"/>
                <w:position w:val="8"/>
                <w:sz w:val="24"/>
                <w:szCs w:val="24"/>
              </w:rPr>
              <w:t>... </w:t>
            </w:r>
            <w:proofErr w:type="spellStart"/>
            <w:r>
              <w:rPr>
                <w:rFonts w:ascii="Times New Roman" w:hAnsi="Times New Roman"/>
                <w:i/>
                <w:position w:val="8"/>
                <w:sz w:val="24"/>
                <w:szCs w:val="24"/>
              </w:rPr>
              <w:t>x</w:t>
            </w:r>
            <w:r>
              <w:rPr>
                <w:rFonts w:ascii="Times New Roman" w:hAnsi="Times New Roman"/>
                <w:i/>
                <w:sz w:val="24"/>
                <w:szCs w:val="24"/>
              </w:rPr>
              <w:t>nn</w:t>
            </w:r>
            <w:proofErr w:type="spellEnd"/>
          </w:p>
        </w:tc>
        <w:tc>
          <w:tcPr>
            <w:tcW w:w="340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EC5D1D" w:rsidRDefault="005236C8" w:rsidP="00B11C9D">
            <w:pPr>
              <w:pStyle w:val="af0"/>
              <w:spacing w:after="0" w:line="240" w:lineRule="auto"/>
              <w:rPr>
                <w:rFonts w:ascii="Times New Roman" w:hAnsi="Times New Roman"/>
                <w:sz w:val="24"/>
                <w:szCs w:val="24"/>
              </w:rPr>
            </w:pPr>
            <w:r>
              <w:rPr>
                <w:rFonts w:ascii="Times New Roman" w:hAnsi="Times New Roman"/>
                <w:i/>
                <w:position w:val="8"/>
                <w:sz w:val="24"/>
                <w:szCs w:val="24"/>
              </w:rPr>
              <w:t>К</w:t>
            </w:r>
            <w:r>
              <w:rPr>
                <w:rFonts w:ascii="Times New Roman" w:hAnsi="Times New Roman"/>
                <w:i/>
                <w:position w:val="-7"/>
                <w:sz w:val="24"/>
                <w:szCs w:val="24"/>
              </w:rPr>
              <w:t>11 </w:t>
            </w:r>
            <w:r>
              <w:rPr>
                <w:rFonts w:ascii="Times New Roman" w:hAnsi="Times New Roman"/>
                <w:i/>
                <w:position w:val="8"/>
                <w:sz w:val="24"/>
                <w:szCs w:val="24"/>
              </w:rPr>
              <w:t>К</w:t>
            </w:r>
            <w:r>
              <w:rPr>
                <w:rFonts w:ascii="Times New Roman" w:hAnsi="Times New Roman"/>
                <w:i/>
                <w:position w:val="-7"/>
                <w:sz w:val="24"/>
                <w:szCs w:val="24"/>
              </w:rPr>
              <w:t>12 </w:t>
            </w:r>
            <w:r>
              <w:rPr>
                <w:rFonts w:ascii="Times New Roman" w:hAnsi="Times New Roman"/>
                <w:position w:val="8"/>
                <w:sz w:val="24"/>
                <w:szCs w:val="24"/>
              </w:rPr>
              <w:t>… … </w:t>
            </w:r>
            <w:r>
              <w:rPr>
                <w:rFonts w:ascii="Times New Roman" w:hAnsi="Times New Roman"/>
                <w:i/>
                <w:position w:val="8"/>
                <w:sz w:val="24"/>
                <w:szCs w:val="24"/>
              </w:rPr>
              <w:t>К</w:t>
            </w:r>
            <w:r>
              <w:rPr>
                <w:rFonts w:ascii="Times New Roman" w:hAnsi="Times New Roman"/>
                <w:i/>
                <w:position w:val="-7"/>
                <w:sz w:val="24"/>
                <w:szCs w:val="24"/>
              </w:rPr>
              <w:t>1n</w:t>
            </w:r>
          </w:p>
          <w:p w:rsidR="00EC5D1D" w:rsidRDefault="005236C8" w:rsidP="00B11C9D">
            <w:pPr>
              <w:pStyle w:val="af0"/>
              <w:spacing w:after="0" w:line="240" w:lineRule="auto"/>
              <w:rPr>
                <w:rFonts w:ascii="Times New Roman" w:hAnsi="Times New Roman"/>
                <w:sz w:val="24"/>
                <w:szCs w:val="24"/>
              </w:rPr>
            </w:pPr>
            <w:r>
              <w:rPr>
                <w:rFonts w:ascii="Times New Roman" w:hAnsi="Times New Roman"/>
                <w:i/>
                <w:position w:val="8"/>
                <w:sz w:val="24"/>
                <w:szCs w:val="24"/>
              </w:rPr>
              <w:t>К</w:t>
            </w:r>
            <w:r>
              <w:rPr>
                <w:rFonts w:ascii="Times New Roman" w:hAnsi="Times New Roman"/>
                <w:i/>
                <w:position w:val="-7"/>
                <w:sz w:val="24"/>
                <w:szCs w:val="24"/>
              </w:rPr>
              <w:t>21 </w:t>
            </w:r>
            <w:r>
              <w:rPr>
                <w:rFonts w:ascii="Times New Roman" w:hAnsi="Times New Roman"/>
                <w:i/>
                <w:position w:val="8"/>
                <w:sz w:val="24"/>
                <w:szCs w:val="24"/>
              </w:rPr>
              <w:t>К</w:t>
            </w:r>
            <w:r>
              <w:rPr>
                <w:rFonts w:ascii="Times New Roman" w:hAnsi="Times New Roman"/>
                <w:i/>
                <w:position w:val="-7"/>
                <w:sz w:val="24"/>
                <w:szCs w:val="24"/>
              </w:rPr>
              <w:t>22 </w:t>
            </w:r>
            <w:r>
              <w:rPr>
                <w:rFonts w:ascii="Times New Roman" w:hAnsi="Times New Roman"/>
                <w:position w:val="8"/>
                <w:sz w:val="24"/>
                <w:szCs w:val="24"/>
              </w:rPr>
              <w:t>… … </w:t>
            </w:r>
            <w:r>
              <w:rPr>
                <w:rFonts w:ascii="Times New Roman" w:hAnsi="Times New Roman"/>
                <w:i/>
                <w:position w:val="8"/>
                <w:sz w:val="24"/>
                <w:szCs w:val="24"/>
              </w:rPr>
              <w:t>К</w:t>
            </w:r>
            <w:r>
              <w:rPr>
                <w:rFonts w:ascii="Times New Roman" w:hAnsi="Times New Roman"/>
                <w:i/>
                <w:position w:val="-7"/>
                <w:sz w:val="24"/>
                <w:szCs w:val="24"/>
              </w:rPr>
              <w:t>2n</w:t>
            </w:r>
          </w:p>
          <w:p w:rsidR="00EC5D1D" w:rsidRDefault="005236C8" w:rsidP="00B11C9D">
            <w:pPr>
              <w:pStyle w:val="af0"/>
              <w:spacing w:after="0" w:line="240" w:lineRule="auto"/>
              <w:rPr>
                <w:rFonts w:ascii="Times New Roman" w:hAnsi="Times New Roman"/>
                <w:sz w:val="24"/>
                <w:szCs w:val="24"/>
              </w:rPr>
            </w:pPr>
            <w:r>
              <w:rPr>
                <w:rFonts w:ascii="Times New Roman" w:hAnsi="Times New Roman"/>
                <w:sz w:val="24"/>
                <w:szCs w:val="24"/>
              </w:rPr>
              <w:t>… … … …</w:t>
            </w:r>
          </w:p>
          <w:p w:rsidR="00EC5D1D" w:rsidRDefault="005236C8" w:rsidP="00B11C9D">
            <w:pPr>
              <w:pStyle w:val="af0"/>
              <w:spacing w:after="0" w:line="240" w:lineRule="auto"/>
              <w:rPr>
                <w:rFonts w:ascii="Times New Roman" w:hAnsi="Times New Roman"/>
                <w:sz w:val="24"/>
                <w:szCs w:val="24"/>
              </w:rPr>
            </w:pPr>
            <w:r>
              <w:rPr>
                <w:rFonts w:ascii="Times New Roman" w:hAnsi="Times New Roman"/>
                <w:i/>
                <w:position w:val="8"/>
                <w:sz w:val="24"/>
                <w:szCs w:val="24"/>
              </w:rPr>
              <w:t>К</w:t>
            </w:r>
            <w:r>
              <w:rPr>
                <w:rFonts w:ascii="Times New Roman" w:hAnsi="Times New Roman"/>
                <w:i/>
                <w:sz w:val="24"/>
                <w:szCs w:val="24"/>
              </w:rPr>
              <w:t>n1 </w:t>
            </w:r>
            <w:r>
              <w:rPr>
                <w:rFonts w:ascii="Times New Roman" w:hAnsi="Times New Roman"/>
                <w:i/>
                <w:position w:val="8"/>
                <w:sz w:val="24"/>
                <w:szCs w:val="24"/>
              </w:rPr>
              <w:t>К</w:t>
            </w:r>
            <w:r>
              <w:rPr>
                <w:rFonts w:ascii="Times New Roman" w:hAnsi="Times New Roman"/>
                <w:i/>
                <w:sz w:val="24"/>
                <w:szCs w:val="24"/>
              </w:rPr>
              <w:t>n2 </w:t>
            </w:r>
            <w:r>
              <w:rPr>
                <w:rFonts w:ascii="Times New Roman" w:hAnsi="Times New Roman"/>
                <w:position w:val="8"/>
                <w:sz w:val="24"/>
                <w:szCs w:val="24"/>
              </w:rPr>
              <w:t>… … </w:t>
            </w:r>
            <w:proofErr w:type="gramStart"/>
            <w:r>
              <w:rPr>
                <w:rFonts w:ascii="Times New Roman" w:hAnsi="Times New Roman"/>
                <w:i/>
                <w:position w:val="8"/>
                <w:sz w:val="24"/>
                <w:szCs w:val="24"/>
              </w:rPr>
              <w:t>К</w:t>
            </w:r>
            <w:proofErr w:type="spellStart"/>
            <w:proofErr w:type="gramEnd"/>
            <w:r>
              <w:rPr>
                <w:rFonts w:ascii="Times New Roman" w:hAnsi="Times New Roman"/>
                <w:i/>
                <w:sz w:val="24"/>
                <w:szCs w:val="24"/>
              </w:rPr>
              <w:t>nn</w:t>
            </w:r>
            <w:proofErr w:type="spellEnd"/>
          </w:p>
        </w:tc>
        <w:tc>
          <w:tcPr>
            <w:tcW w:w="1512"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EC5D1D" w:rsidRDefault="005236C8" w:rsidP="00B11C9D">
            <w:pPr>
              <w:pStyle w:val="af0"/>
              <w:spacing w:after="0" w:line="240" w:lineRule="auto"/>
              <w:jc w:val="center"/>
              <w:rPr>
                <w:rFonts w:ascii="Times New Roman" w:hAnsi="Times New Roman"/>
                <w:sz w:val="24"/>
                <w:szCs w:val="24"/>
              </w:rPr>
            </w:pPr>
            <w:r>
              <w:rPr>
                <w:rFonts w:ascii="Times New Roman" w:hAnsi="Times New Roman"/>
                <w:i/>
                <w:position w:val="8"/>
                <w:sz w:val="24"/>
                <w:szCs w:val="24"/>
              </w:rPr>
              <w:t>Y</w:t>
            </w:r>
            <w:r>
              <w:rPr>
                <w:rFonts w:ascii="Times New Roman" w:hAnsi="Times New Roman"/>
                <w:i/>
                <w:position w:val="-7"/>
                <w:sz w:val="24"/>
                <w:szCs w:val="24"/>
              </w:rPr>
              <w:t>1</w:t>
            </w:r>
          </w:p>
          <w:p w:rsidR="00EC5D1D" w:rsidRDefault="005236C8" w:rsidP="00B11C9D">
            <w:pPr>
              <w:pStyle w:val="af0"/>
              <w:spacing w:after="0" w:line="240" w:lineRule="auto"/>
              <w:jc w:val="center"/>
              <w:rPr>
                <w:rFonts w:ascii="Times New Roman" w:hAnsi="Times New Roman"/>
                <w:sz w:val="24"/>
                <w:szCs w:val="24"/>
              </w:rPr>
            </w:pPr>
            <w:r>
              <w:rPr>
                <w:rFonts w:ascii="Times New Roman" w:hAnsi="Times New Roman"/>
                <w:i/>
                <w:position w:val="8"/>
                <w:sz w:val="24"/>
                <w:szCs w:val="24"/>
              </w:rPr>
              <w:t>Y</w:t>
            </w:r>
            <w:r>
              <w:rPr>
                <w:rFonts w:ascii="Times New Roman" w:hAnsi="Times New Roman"/>
                <w:i/>
                <w:position w:val="-7"/>
                <w:sz w:val="24"/>
                <w:szCs w:val="24"/>
              </w:rPr>
              <w:t>2</w:t>
            </w:r>
          </w:p>
          <w:p w:rsidR="00EC5D1D" w:rsidRDefault="005236C8" w:rsidP="00B11C9D">
            <w:pPr>
              <w:pStyle w:val="af0"/>
              <w:spacing w:after="0" w:line="240" w:lineRule="auto"/>
              <w:jc w:val="center"/>
              <w:rPr>
                <w:rFonts w:ascii="Times New Roman" w:hAnsi="Times New Roman"/>
                <w:sz w:val="24"/>
                <w:szCs w:val="24"/>
              </w:rPr>
            </w:pPr>
            <w:r>
              <w:rPr>
                <w:rFonts w:ascii="Times New Roman" w:hAnsi="Times New Roman"/>
                <w:sz w:val="24"/>
                <w:szCs w:val="24"/>
              </w:rPr>
              <w:t>…</w:t>
            </w:r>
          </w:p>
          <w:p w:rsidR="00EC5D1D" w:rsidRDefault="005236C8" w:rsidP="00B11C9D">
            <w:pPr>
              <w:pStyle w:val="af0"/>
              <w:spacing w:after="0" w:line="240" w:lineRule="auto"/>
              <w:jc w:val="center"/>
              <w:rPr>
                <w:rFonts w:ascii="Times New Roman" w:hAnsi="Times New Roman"/>
                <w:sz w:val="24"/>
                <w:szCs w:val="24"/>
              </w:rPr>
            </w:pPr>
            <w:r>
              <w:rPr>
                <w:rFonts w:ascii="Times New Roman" w:hAnsi="Times New Roman"/>
                <w:i/>
                <w:sz w:val="24"/>
                <w:szCs w:val="24"/>
              </w:rPr>
              <w:t>Y</w:t>
            </w:r>
            <w:proofErr w:type="spellStart"/>
            <w:r>
              <w:rPr>
                <w:rFonts w:ascii="Times New Roman" w:hAnsi="Times New Roman"/>
                <w:i/>
                <w:position w:val="-7"/>
                <w:sz w:val="24"/>
                <w:szCs w:val="24"/>
              </w:rPr>
              <w:t>n</w:t>
            </w:r>
            <w:proofErr w:type="spellEnd"/>
          </w:p>
        </w:tc>
        <w:tc>
          <w:tcPr>
            <w:tcW w:w="1277"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EC5D1D" w:rsidRDefault="005236C8" w:rsidP="00B11C9D">
            <w:pPr>
              <w:pStyle w:val="af0"/>
              <w:spacing w:after="0" w:line="240" w:lineRule="auto"/>
              <w:jc w:val="center"/>
              <w:rPr>
                <w:rFonts w:ascii="Times New Roman" w:hAnsi="Times New Roman"/>
                <w:sz w:val="24"/>
                <w:szCs w:val="24"/>
              </w:rPr>
            </w:pPr>
            <w:r>
              <w:rPr>
                <w:rFonts w:ascii="Times New Roman" w:hAnsi="Times New Roman"/>
                <w:i/>
                <w:position w:val="8"/>
                <w:sz w:val="24"/>
                <w:szCs w:val="24"/>
              </w:rPr>
              <w:t>X</w:t>
            </w:r>
            <w:r>
              <w:rPr>
                <w:rFonts w:ascii="Times New Roman" w:hAnsi="Times New Roman"/>
                <w:i/>
                <w:position w:val="-7"/>
                <w:sz w:val="24"/>
                <w:szCs w:val="24"/>
              </w:rPr>
              <w:t>1</w:t>
            </w:r>
          </w:p>
          <w:p w:rsidR="00EC5D1D" w:rsidRDefault="005236C8" w:rsidP="00B11C9D">
            <w:pPr>
              <w:pStyle w:val="af0"/>
              <w:spacing w:after="0" w:line="240" w:lineRule="auto"/>
              <w:jc w:val="center"/>
              <w:rPr>
                <w:rFonts w:ascii="Times New Roman" w:hAnsi="Times New Roman"/>
                <w:sz w:val="24"/>
                <w:szCs w:val="24"/>
              </w:rPr>
            </w:pPr>
            <w:r>
              <w:rPr>
                <w:rFonts w:ascii="Times New Roman" w:hAnsi="Times New Roman"/>
                <w:i/>
                <w:position w:val="8"/>
                <w:sz w:val="24"/>
                <w:szCs w:val="24"/>
              </w:rPr>
              <w:t>X</w:t>
            </w:r>
            <w:r>
              <w:rPr>
                <w:rFonts w:ascii="Times New Roman" w:hAnsi="Times New Roman"/>
                <w:i/>
                <w:position w:val="-7"/>
                <w:sz w:val="24"/>
                <w:szCs w:val="24"/>
              </w:rPr>
              <w:t>2</w:t>
            </w:r>
          </w:p>
          <w:p w:rsidR="00EC5D1D" w:rsidRDefault="005236C8" w:rsidP="00B11C9D">
            <w:pPr>
              <w:pStyle w:val="af0"/>
              <w:spacing w:after="0" w:line="240" w:lineRule="auto"/>
              <w:jc w:val="center"/>
              <w:rPr>
                <w:rFonts w:ascii="Times New Roman" w:hAnsi="Times New Roman"/>
                <w:sz w:val="24"/>
                <w:szCs w:val="24"/>
              </w:rPr>
            </w:pPr>
            <w:r>
              <w:rPr>
                <w:rFonts w:ascii="Times New Roman" w:hAnsi="Times New Roman"/>
                <w:sz w:val="24"/>
                <w:szCs w:val="24"/>
              </w:rPr>
              <w:t>…</w:t>
            </w:r>
          </w:p>
          <w:p w:rsidR="00EC5D1D" w:rsidRDefault="005236C8" w:rsidP="00B11C9D">
            <w:pPr>
              <w:pStyle w:val="af0"/>
              <w:spacing w:after="0" w:line="240" w:lineRule="auto"/>
              <w:jc w:val="center"/>
              <w:rPr>
                <w:rFonts w:ascii="Times New Roman" w:hAnsi="Times New Roman"/>
                <w:sz w:val="24"/>
                <w:szCs w:val="24"/>
              </w:rPr>
            </w:pPr>
            <w:r>
              <w:rPr>
                <w:rFonts w:ascii="Times New Roman" w:hAnsi="Times New Roman"/>
                <w:i/>
                <w:sz w:val="24"/>
                <w:szCs w:val="24"/>
              </w:rPr>
              <w:t>X</w:t>
            </w:r>
            <w:proofErr w:type="spellStart"/>
            <w:r>
              <w:rPr>
                <w:rFonts w:ascii="Times New Roman" w:hAnsi="Times New Roman"/>
                <w:i/>
                <w:position w:val="-7"/>
                <w:sz w:val="24"/>
                <w:szCs w:val="24"/>
              </w:rPr>
              <w:t>n</w:t>
            </w:r>
            <w:proofErr w:type="spellEnd"/>
          </w:p>
        </w:tc>
      </w:tr>
    </w:tbl>
    <w:p w:rsidR="00EC5D1D" w:rsidRDefault="005236C8" w:rsidP="00B11C9D">
      <w:pPr>
        <w:pStyle w:val="a9"/>
        <w:spacing w:line="240" w:lineRule="auto"/>
        <w:ind w:firstLine="737"/>
        <w:rPr>
          <w:rFonts w:ascii="Times New Roman" w:hAnsi="Times New Roman"/>
          <w:color w:val="000000"/>
          <w:sz w:val="28"/>
          <w:szCs w:val="28"/>
        </w:rPr>
      </w:pPr>
      <w:r>
        <w:rPr>
          <w:rFonts w:ascii="Times New Roman" w:hAnsi="Times New Roman"/>
          <w:color w:val="000000"/>
          <w:sz w:val="28"/>
          <w:szCs w:val="28"/>
        </w:rPr>
        <w:t xml:space="preserve">Табл. 2.3 містить дві матриці, що відповідають першому і другому квадранту статичного МОБ. Матриця проміжного споживання з елементами </w:t>
      </w:r>
      <w:proofErr w:type="spellStart"/>
      <w:r>
        <w:rPr>
          <w:rFonts w:ascii="Times New Roman" w:hAnsi="Times New Roman"/>
          <w:color w:val="000000"/>
          <w:sz w:val="28"/>
          <w:szCs w:val="28"/>
        </w:rPr>
        <w:t>xij</w:t>
      </w:r>
      <w:proofErr w:type="spellEnd"/>
      <w:r>
        <w:rPr>
          <w:rFonts w:ascii="Times New Roman" w:hAnsi="Times New Roman"/>
          <w:color w:val="000000"/>
          <w:sz w:val="28"/>
          <w:szCs w:val="28"/>
        </w:rPr>
        <w:t xml:space="preserve"> збігається з відповідною матрицею статичного балансу.</w:t>
      </w:r>
    </w:p>
    <w:p w:rsidR="00EC5D1D" w:rsidRDefault="005236C8" w:rsidP="00B11C9D">
      <w:pPr>
        <w:pStyle w:val="a9"/>
        <w:spacing w:line="240" w:lineRule="auto"/>
        <w:ind w:firstLine="737"/>
        <w:rPr>
          <w:rFonts w:ascii="Times New Roman" w:hAnsi="Times New Roman"/>
          <w:color w:val="000000"/>
          <w:sz w:val="28"/>
          <w:szCs w:val="28"/>
        </w:rPr>
      </w:pPr>
      <w:r>
        <w:rPr>
          <w:rFonts w:ascii="Times New Roman" w:hAnsi="Times New Roman"/>
          <w:color w:val="000000"/>
          <w:sz w:val="28"/>
          <w:szCs w:val="28"/>
        </w:rPr>
        <w:t>Елементи другої матриці показують, яка кількість продукції i-й галузі направлено в поточному періоді в j-ю галузь в якості виробничих капітальних вкладень в основні та оборотні кошти.</w:t>
      </w:r>
    </w:p>
    <w:p w:rsidR="00EC5D1D" w:rsidRDefault="005236C8" w:rsidP="00B11C9D">
      <w:pPr>
        <w:pStyle w:val="a9"/>
        <w:spacing w:line="240" w:lineRule="auto"/>
        <w:ind w:firstLine="737"/>
        <w:rPr>
          <w:rFonts w:ascii="Times New Roman" w:hAnsi="Times New Roman"/>
          <w:color w:val="000000"/>
          <w:sz w:val="28"/>
          <w:szCs w:val="28"/>
        </w:rPr>
      </w:pPr>
      <w:r>
        <w:rPr>
          <w:rFonts w:ascii="Times New Roman" w:hAnsi="Times New Roman"/>
          <w:color w:val="000000"/>
          <w:sz w:val="28"/>
          <w:szCs w:val="28"/>
        </w:rPr>
        <w:t xml:space="preserve">У динамічній схемі кінцевий продукт </w:t>
      </w:r>
      <w:proofErr w:type="spellStart"/>
      <w:r>
        <w:rPr>
          <w:rFonts w:ascii="Times New Roman" w:hAnsi="Times New Roman"/>
          <w:color w:val="000000"/>
          <w:sz w:val="28"/>
          <w:szCs w:val="28"/>
        </w:rPr>
        <w:t>yi</w:t>
      </w:r>
      <w:proofErr w:type="spellEnd"/>
      <w:r>
        <w:rPr>
          <w:rFonts w:ascii="Times New Roman" w:hAnsi="Times New Roman"/>
          <w:color w:val="000000"/>
          <w:sz w:val="28"/>
          <w:szCs w:val="28"/>
        </w:rPr>
        <w:t xml:space="preserve"> включає продукцію i-й галузі, що йде в особисте і суспільне споживання, накопичення невиробничої сфери, незавершене будівництво, на експорт. Всі показники дані в вартісної формі.</w:t>
      </w:r>
    </w:p>
    <w:p w:rsidR="00EC5D1D" w:rsidRDefault="005236C8" w:rsidP="00B11C9D">
      <w:pPr>
        <w:pStyle w:val="a9"/>
        <w:spacing w:line="240" w:lineRule="auto"/>
        <w:ind w:firstLine="737"/>
        <w:rPr>
          <w:rFonts w:ascii="Times New Roman" w:hAnsi="Times New Roman"/>
          <w:color w:val="000000"/>
          <w:sz w:val="28"/>
          <w:szCs w:val="28"/>
        </w:rPr>
      </w:pPr>
      <w:r>
        <w:rPr>
          <w:rFonts w:ascii="Times New Roman" w:hAnsi="Times New Roman"/>
          <w:color w:val="000000"/>
          <w:sz w:val="28"/>
          <w:szCs w:val="28"/>
        </w:rPr>
        <w:t>У таблиці виконуються наступні балансові співвідношення:</w:t>
      </w:r>
    </w:p>
    <w:p w:rsidR="00EC5D1D" w:rsidRDefault="005236C8" w:rsidP="00B11C9D">
      <w:pPr>
        <w:pStyle w:val="a9"/>
        <w:spacing w:line="240" w:lineRule="auto"/>
        <w:rPr>
          <w:rFonts w:ascii="Times New Roman" w:hAnsi="Times New Roman"/>
          <w:color w:val="000000"/>
          <w:sz w:val="28"/>
          <w:szCs w:val="28"/>
        </w:rPr>
      </w:pPr>
      <w:r>
        <w:rPr>
          <w:rFonts w:ascii="Times New Roman" w:hAnsi="Times New Roman"/>
          <w:noProof/>
          <w:color w:val="000000"/>
          <w:sz w:val="28"/>
          <w:szCs w:val="28"/>
          <w:lang w:val="ru-RU" w:eastAsia="ru-RU"/>
        </w:rPr>
        <w:drawing>
          <wp:inline distT="0" distB="0" distL="0" distR="0">
            <wp:extent cx="3930732" cy="510971"/>
            <wp:effectExtent l="19050" t="0" r="0" b="0"/>
            <wp:docPr id="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1"/>
                    <pic:cNvPicPr>
                      <a:picLocks noChangeAspect="1" noChangeArrowheads="1"/>
                    </pic:cNvPicPr>
                  </pic:nvPicPr>
                  <pic:blipFill>
                    <a:blip r:embed="rId49"/>
                    <a:stretch>
                      <a:fillRect/>
                    </a:stretch>
                  </pic:blipFill>
                  <pic:spPr bwMode="auto">
                    <a:xfrm>
                      <a:off x="0" y="0"/>
                      <a:ext cx="3934568" cy="511470"/>
                    </a:xfrm>
                    <a:prstGeom prst="rect">
                      <a:avLst/>
                    </a:prstGeom>
                  </pic:spPr>
                </pic:pic>
              </a:graphicData>
            </a:graphic>
          </wp:inline>
        </w:drawing>
      </w:r>
    </w:p>
    <w:p w:rsidR="009F4B76" w:rsidRPr="004F0CB9" w:rsidRDefault="005236C8" w:rsidP="00B11C9D">
      <w:pPr>
        <w:pStyle w:val="a9"/>
        <w:spacing w:line="240" w:lineRule="auto"/>
        <w:ind w:firstLine="737"/>
        <w:rPr>
          <w:rFonts w:ascii="Times New Roman" w:hAnsi="Times New Roman"/>
          <w:color w:val="000000"/>
          <w:sz w:val="28"/>
          <w:szCs w:val="28"/>
        </w:rPr>
      </w:pPr>
      <w:r>
        <w:rPr>
          <w:rFonts w:ascii="Times New Roman" w:hAnsi="Times New Roman"/>
          <w:color w:val="000000"/>
          <w:sz w:val="28"/>
          <w:szCs w:val="28"/>
        </w:rPr>
        <w:t xml:space="preserve">Як і в статичної моделі, </w:t>
      </w:r>
      <w:proofErr w:type="spellStart"/>
      <w:r>
        <w:rPr>
          <w:rFonts w:ascii="Times New Roman" w:hAnsi="Times New Roman"/>
          <w:color w:val="000000"/>
          <w:sz w:val="28"/>
          <w:szCs w:val="28"/>
        </w:rPr>
        <w:t>Xij</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aijXj</w:t>
      </w:r>
      <w:proofErr w:type="spellEnd"/>
      <w:r>
        <w:rPr>
          <w:rFonts w:ascii="Times New Roman" w:hAnsi="Times New Roman"/>
          <w:color w:val="000000"/>
          <w:sz w:val="28"/>
          <w:szCs w:val="28"/>
        </w:rPr>
        <w:t xml:space="preserve">. Міжгалузеві потоки капітальних вкладень відносяться до періоду (t-1, t). Динаміка задається додатковими співвідношеннями </w:t>
      </w:r>
      <w:proofErr w:type="spellStart"/>
      <w:r>
        <w:rPr>
          <w:rFonts w:ascii="Times New Roman" w:hAnsi="Times New Roman"/>
          <w:color w:val="000000"/>
          <w:sz w:val="28"/>
          <w:szCs w:val="28"/>
        </w:rPr>
        <w:t>Кij</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φijΔXj</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ΔХj</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Хj</w:t>
      </w:r>
      <w:proofErr w:type="spellEnd"/>
      <w:r>
        <w:rPr>
          <w:rFonts w:ascii="Times New Roman" w:hAnsi="Times New Roman"/>
          <w:color w:val="000000"/>
          <w:sz w:val="28"/>
          <w:szCs w:val="28"/>
        </w:rPr>
        <w:t xml:space="preserve"> (t) - </w:t>
      </w:r>
      <w:proofErr w:type="spellStart"/>
      <w:r>
        <w:rPr>
          <w:rFonts w:ascii="Times New Roman" w:hAnsi="Times New Roman"/>
          <w:color w:val="000000"/>
          <w:sz w:val="28"/>
          <w:szCs w:val="28"/>
        </w:rPr>
        <w:t>Хj</w:t>
      </w:r>
      <w:proofErr w:type="spellEnd"/>
      <w:r>
        <w:rPr>
          <w:rFonts w:ascii="Times New Roman" w:hAnsi="Times New Roman"/>
          <w:color w:val="000000"/>
          <w:sz w:val="28"/>
          <w:szCs w:val="28"/>
        </w:rPr>
        <w:t xml:space="preserve"> (t - 1). (2.21) Економічний сенс коефіцієнтів </w:t>
      </w:r>
      <w:proofErr w:type="spellStart"/>
      <w:r>
        <w:rPr>
          <w:rFonts w:ascii="Times New Roman" w:hAnsi="Times New Roman"/>
          <w:color w:val="000000"/>
          <w:sz w:val="28"/>
          <w:szCs w:val="28"/>
        </w:rPr>
        <w:t>φij</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Кij</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ΔХj</w:t>
      </w:r>
      <w:proofErr w:type="spellEnd"/>
      <w:r>
        <w:rPr>
          <w:rFonts w:ascii="Times New Roman" w:hAnsi="Times New Roman"/>
          <w:color w:val="000000"/>
          <w:sz w:val="28"/>
          <w:szCs w:val="28"/>
        </w:rPr>
        <w:t xml:space="preserve"> наступний: вони показують, яка кількість продукції i-й галузі повинно бути вкладено </w:t>
      </w:r>
      <w:proofErr w:type="spellStart"/>
      <w:r>
        <w:rPr>
          <w:rFonts w:ascii="Times New Roman" w:hAnsi="Times New Roman"/>
          <w:color w:val="000000"/>
          <w:sz w:val="28"/>
          <w:szCs w:val="28"/>
        </w:rPr>
        <w:t>вj-ю</w:t>
      </w:r>
      <w:proofErr w:type="spellEnd"/>
      <w:r>
        <w:rPr>
          <w:rFonts w:ascii="Times New Roman" w:hAnsi="Times New Roman"/>
          <w:color w:val="000000"/>
          <w:sz w:val="28"/>
          <w:szCs w:val="28"/>
        </w:rPr>
        <w:t xml:space="preserve"> галузь для збільшення випуску її продукції на одиницю </w:t>
      </w:r>
      <w:proofErr w:type="spellStart"/>
      <w:r>
        <w:rPr>
          <w:rFonts w:ascii="Times New Roman" w:hAnsi="Times New Roman"/>
          <w:color w:val="000000"/>
          <w:sz w:val="28"/>
          <w:szCs w:val="28"/>
        </w:rPr>
        <w:t>врозглянутих</w:t>
      </w:r>
      <w:proofErr w:type="spellEnd"/>
      <w:r>
        <w:rPr>
          <w:rFonts w:ascii="Times New Roman" w:hAnsi="Times New Roman"/>
          <w:color w:val="000000"/>
          <w:sz w:val="28"/>
          <w:szCs w:val="28"/>
        </w:rPr>
        <w:t xml:space="preserve"> одиницях виміру. Коефіцієнти </w:t>
      </w:r>
      <w:proofErr w:type="spellStart"/>
      <w:r>
        <w:rPr>
          <w:rFonts w:ascii="Times New Roman" w:hAnsi="Times New Roman"/>
          <w:color w:val="000000"/>
          <w:sz w:val="28"/>
          <w:szCs w:val="28"/>
        </w:rPr>
        <w:t>φij</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називаютьсякоефіцієнтами</w:t>
      </w:r>
      <w:proofErr w:type="spellEnd"/>
      <w:r>
        <w:rPr>
          <w:rFonts w:ascii="Times New Roman" w:hAnsi="Times New Roman"/>
          <w:color w:val="000000"/>
          <w:sz w:val="28"/>
          <w:szCs w:val="28"/>
        </w:rPr>
        <w:t xml:space="preserve"> капітальних вкладень або коефіцієнтами </w:t>
      </w:r>
      <w:proofErr w:type="spellStart"/>
      <w:r>
        <w:rPr>
          <w:rFonts w:ascii="Times New Roman" w:hAnsi="Times New Roman"/>
          <w:color w:val="000000"/>
          <w:sz w:val="28"/>
          <w:szCs w:val="28"/>
        </w:rPr>
        <w:t>приростномфондомісткості</w:t>
      </w:r>
      <w:proofErr w:type="spellEnd"/>
      <w:r>
        <w:rPr>
          <w:rFonts w:ascii="Times New Roman" w:hAnsi="Times New Roman"/>
          <w:color w:val="000000"/>
          <w:sz w:val="28"/>
          <w:szCs w:val="28"/>
        </w:rPr>
        <w:t>. Систему рівнянь (2.20) з урахуванням (2.21) можна записати як</w:t>
      </w:r>
      <w:r w:rsidR="009F4B76">
        <w:rPr>
          <w:rFonts w:ascii="Times New Roman" w:hAnsi="Times New Roman"/>
          <w:color w:val="000000"/>
          <w:sz w:val="28"/>
          <w:szCs w:val="28"/>
        </w:rPr>
        <w:t xml:space="preserve"> </w:t>
      </w:r>
    </w:p>
    <w:p w:rsidR="00EC5D1D" w:rsidRDefault="005236C8" w:rsidP="00B11C9D">
      <w:pPr>
        <w:pStyle w:val="a9"/>
        <w:spacing w:line="240" w:lineRule="auto"/>
        <w:rPr>
          <w:rFonts w:ascii="Times New Roman" w:hAnsi="Times New Roman"/>
          <w:color w:val="000000"/>
          <w:sz w:val="28"/>
          <w:szCs w:val="28"/>
          <w:lang w:val="en-US"/>
        </w:rPr>
      </w:pPr>
      <w:r>
        <w:rPr>
          <w:rFonts w:ascii="Times New Roman" w:hAnsi="Times New Roman"/>
          <w:noProof/>
          <w:color w:val="000000"/>
          <w:sz w:val="28"/>
          <w:szCs w:val="28"/>
          <w:lang w:val="ru-RU" w:eastAsia="ru-RU"/>
        </w:rPr>
        <w:drawing>
          <wp:inline distT="0" distB="0" distL="0" distR="0">
            <wp:extent cx="5118735" cy="390566"/>
            <wp:effectExtent l="19050" t="0" r="5715" b="0"/>
            <wp:docPr id="5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25"/>
                    <pic:cNvPicPr>
                      <a:picLocks noChangeAspect="1" noChangeArrowheads="1"/>
                    </pic:cNvPicPr>
                  </pic:nvPicPr>
                  <pic:blipFill>
                    <a:blip r:embed="rId50"/>
                    <a:srcRect b="79186"/>
                    <a:stretch>
                      <a:fillRect/>
                    </a:stretch>
                  </pic:blipFill>
                  <pic:spPr bwMode="auto">
                    <a:xfrm>
                      <a:off x="0" y="0"/>
                      <a:ext cx="5118735" cy="390566"/>
                    </a:xfrm>
                    <a:prstGeom prst="rect">
                      <a:avLst/>
                    </a:prstGeom>
                  </pic:spPr>
                </pic:pic>
              </a:graphicData>
            </a:graphic>
          </wp:inline>
        </w:drawing>
      </w:r>
    </w:p>
    <w:p w:rsidR="009F4B76" w:rsidRPr="009F4B76" w:rsidRDefault="009F4B76" w:rsidP="009F4B76">
      <w:pPr>
        <w:pStyle w:val="a9"/>
        <w:spacing w:line="240" w:lineRule="auto"/>
        <w:rPr>
          <w:rFonts w:ascii="Times New Roman" w:hAnsi="Times New Roman"/>
          <w:color w:val="000000"/>
          <w:sz w:val="28"/>
          <w:szCs w:val="28"/>
        </w:rPr>
      </w:pPr>
      <w:r>
        <w:rPr>
          <w:rFonts w:ascii="Times New Roman" w:hAnsi="Times New Roman"/>
          <w:color w:val="000000"/>
          <w:sz w:val="28"/>
          <w:szCs w:val="28"/>
        </w:rPr>
        <w:t>Запишемо в матричному вигляді</w:t>
      </w:r>
      <w:r w:rsidRPr="009F4B76">
        <w:rPr>
          <w:rFonts w:ascii="Times New Roman" w:hAnsi="Times New Roman"/>
          <w:color w:val="000000"/>
          <w:sz w:val="28"/>
          <w:szCs w:val="28"/>
          <w:lang w:val="ru-RU"/>
        </w:rPr>
        <w:t xml:space="preserve"> </w:t>
      </w:r>
      <m:oMath>
        <m:r>
          <w:rPr>
            <w:rFonts w:ascii="Cambria Math" w:hAnsi="Cambria Math"/>
            <w:color w:val="000000"/>
            <w:sz w:val="28"/>
            <w:szCs w:val="28"/>
          </w:rPr>
          <m:t>X</m:t>
        </m:r>
        <m:d>
          <m:dPr>
            <m:ctrlPr>
              <w:rPr>
                <w:rFonts w:ascii="Cambria Math" w:hAnsi="Cambria Math"/>
                <w:i/>
                <w:color w:val="000000"/>
                <w:sz w:val="28"/>
                <w:szCs w:val="28"/>
              </w:rPr>
            </m:ctrlPr>
          </m:dPr>
          <m:e>
            <m:r>
              <w:rPr>
                <w:rFonts w:ascii="Cambria Math" w:hAnsi="Cambria Math"/>
                <w:color w:val="000000"/>
                <w:sz w:val="28"/>
                <w:szCs w:val="28"/>
              </w:rPr>
              <m:t>t</m:t>
            </m:r>
          </m:e>
        </m:d>
        <m:r>
          <w:rPr>
            <w:rFonts w:ascii="Cambria Math" w:hAnsi="Cambria Math"/>
            <w:color w:val="000000"/>
            <w:sz w:val="28"/>
            <w:szCs w:val="28"/>
          </w:rPr>
          <m:t>=A*X</m:t>
        </m:r>
        <m:d>
          <m:dPr>
            <m:ctrlPr>
              <w:rPr>
                <w:rFonts w:ascii="Cambria Math" w:hAnsi="Cambria Math"/>
                <w:i/>
                <w:color w:val="000000"/>
                <w:sz w:val="28"/>
                <w:szCs w:val="28"/>
              </w:rPr>
            </m:ctrlPr>
          </m:dPr>
          <m:e>
            <m:r>
              <w:rPr>
                <w:rFonts w:ascii="Cambria Math" w:hAnsi="Cambria Math"/>
                <w:color w:val="000000"/>
                <w:sz w:val="28"/>
                <w:szCs w:val="28"/>
              </w:rPr>
              <m:t>t</m:t>
            </m:r>
          </m:e>
        </m:d>
        <m:r>
          <w:rPr>
            <w:rFonts w:ascii="Cambria Math" w:hAnsi="Cambria Math"/>
            <w:color w:val="000000"/>
            <w:sz w:val="28"/>
            <w:szCs w:val="28"/>
          </w:rPr>
          <m:t>+Ф*∆</m:t>
        </m:r>
        <m:r>
          <w:rPr>
            <w:rFonts w:ascii="Cambria Math" w:hAnsi="Cambria Math"/>
            <w:color w:val="000000"/>
            <w:sz w:val="28"/>
            <w:szCs w:val="28"/>
            <w:lang w:val="en-US"/>
          </w:rPr>
          <m:t>X</m:t>
        </m:r>
        <m:d>
          <m:dPr>
            <m:ctrlPr>
              <w:rPr>
                <w:rFonts w:ascii="Cambria Math" w:hAnsi="Cambria Math"/>
                <w:i/>
                <w:color w:val="000000"/>
                <w:sz w:val="28"/>
                <w:szCs w:val="28"/>
                <w:lang w:val="en-US"/>
              </w:rPr>
            </m:ctrlPr>
          </m:dPr>
          <m:e>
            <m:r>
              <w:rPr>
                <w:rFonts w:ascii="Cambria Math" w:hAnsi="Cambria Math"/>
                <w:color w:val="000000"/>
                <w:sz w:val="28"/>
                <w:szCs w:val="28"/>
                <w:lang w:val="en-US"/>
              </w:rPr>
              <m:t>t</m:t>
            </m:r>
          </m:e>
        </m:d>
        <m:r>
          <w:rPr>
            <w:rFonts w:ascii="Cambria Math" w:hAnsi="Cambria Math"/>
            <w:color w:val="000000"/>
            <w:sz w:val="28"/>
            <w:szCs w:val="28"/>
            <w:lang w:val="ru-RU"/>
          </w:rPr>
          <m:t>+</m:t>
        </m:r>
        <m:r>
          <w:rPr>
            <w:rFonts w:ascii="Cambria Math" w:hAnsi="Cambria Math"/>
            <w:color w:val="000000"/>
            <w:sz w:val="28"/>
            <w:szCs w:val="28"/>
            <w:lang w:val="en-US"/>
          </w:rPr>
          <m:t>Y</m:t>
        </m:r>
        <m:d>
          <m:dPr>
            <m:ctrlPr>
              <w:rPr>
                <w:rFonts w:ascii="Cambria Math" w:hAnsi="Cambria Math"/>
                <w:i/>
                <w:color w:val="000000"/>
                <w:sz w:val="28"/>
                <w:szCs w:val="28"/>
                <w:lang w:val="en-US"/>
              </w:rPr>
            </m:ctrlPr>
          </m:dPr>
          <m:e>
            <m:r>
              <w:rPr>
                <w:rFonts w:ascii="Cambria Math" w:hAnsi="Cambria Math"/>
                <w:color w:val="000000"/>
                <w:sz w:val="28"/>
                <w:szCs w:val="28"/>
                <w:lang w:val="en-US"/>
              </w:rPr>
              <m:t>t</m:t>
            </m:r>
          </m:e>
        </m:d>
        <m:r>
          <w:rPr>
            <w:rFonts w:ascii="Cambria Math" w:hAnsi="Cambria Math"/>
            <w:color w:val="000000"/>
            <w:sz w:val="28"/>
            <w:szCs w:val="28"/>
            <w:lang w:val="ru-RU"/>
          </w:rPr>
          <m:t xml:space="preserve">,  </m:t>
        </m:r>
        <m:d>
          <m:dPr>
            <m:ctrlPr>
              <w:rPr>
                <w:rFonts w:ascii="Cambria Math" w:hAnsi="Cambria Math"/>
                <w:i/>
                <w:color w:val="000000"/>
                <w:sz w:val="28"/>
                <w:szCs w:val="28"/>
                <w:lang w:val="en-US"/>
              </w:rPr>
            </m:ctrlPr>
          </m:dPr>
          <m:e>
            <m:r>
              <w:rPr>
                <w:rFonts w:ascii="Cambria Math" w:hAnsi="Cambria Math"/>
                <w:color w:val="000000"/>
                <w:sz w:val="28"/>
                <w:szCs w:val="28"/>
                <w:lang w:val="ru-RU"/>
              </w:rPr>
              <m:t>2.23</m:t>
            </m:r>
          </m:e>
        </m:d>
      </m:oMath>
    </w:p>
    <w:p w:rsidR="009F4B76" w:rsidRPr="009F4B76" w:rsidRDefault="009F4B76" w:rsidP="009F4B76">
      <w:pPr>
        <w:pStyle w:val="a9"/>
        <w:spacing w:line="240" w:lineRule="auto"/>
        <w:rPr>
          <w:rFonts w:ascii="Times New Roman" w:hAnsi="Times New Roman"/>
          <w:i/>
          <w:color w:val="000000"/>
          <w:sz w:val="28"/>
          <w:szCs w:val="28"/>
          <w:lang w:val="ru-RU"/>
        </w:rPr>
      </w:pPr>
      <m:oMath>
        <m:r>
          <w:rPr>
            <w:rFonts w:ascii="Cambria Math" w:hAnsi="Cambria Math"/>
            <w:color w:val="000000"/>
            <w:sz w:val="28"/>
            <w:szCs w:val="28"/>
            <w:lang w:val="en-US"/>
          </w:rPr>
          <m:t>A</m:t>
        </m:r>
        <m:r>
          <w:rPr>
            <w:rFonts w:ascii="Cambria Math" w:hAnsi="Cambria Math"/>
            <w:color w:val="000000"/>
            <w:sz w:val="28"/>
            <w:szCs w:val="28"/>
          </w:rPr>
          <m:t>=</m:t>
        </m:r>
        <m:d>
          <m:dPr>
            <m:begChr m:val="‖"/>
            <m:endChr m:val="‖"/>
            <m:ctrlPr>
              <w:rPr>
                <w:rFonts w:ascii="Cambria Math" w:hAnsi="Cambria Math"/>
                <w:i/>
                <w:color w:val="000000"/>
                <w:sz w:val="28"/>
                <w:szCs w:val="28"/>
                <w:lang w:val="en-US"/>
              </w:rPr>
            </m:ctrlPr>
          </m:dPr>
          <m:e>
            <m:sSub>
              <m:sSubPr>
                <m:ctrlPr>
                  <w:rPr>
                    <w:rFonts w:ascii="Cambria Math" w:hAnsi="Cambria Math"/>
                    <w:i/>
                    <w:color w:val="000000"/>
                    <w:sz w:val="28"/>
                    <w:szCs w:val="28"/>
                    <w:lang w:val="en-US"/>
                  </w:rPr>
                </m:ctrlPr>
              </m:sSubPr>
              <m:e>
                <m:r>
                  <w:rPr>
                    <w:rFonts w:ascii="Cambria Math" w:hAnsi="Cambria Math"/>
                    <w:color w:val="000000"/>
                    <w:sz w:val="28"/>
                    <w:szCs w:val="28"/>
                    <w:lang w:val="en-US"/>
                  </w:rPr>
                  <m:t>a</m:t>
                </m:r>
              </m:e>
              <m:sub>
                <m:r>
                  <w:rPr>
                    <w:rFonts w:ascii="Cambria Math" w:hAnsi="Cambria Math"/>
                    <w:color w:val="000000"/>
                    <w:sz w:val="28"/>
                    <w:szCs w:val="28"/>
                    <w:lang w:val="en-US"/>
                  </w:rPr>
                  <m:t>ij</m:t>
                </m:r>
              </m:sub>
            </m:sSub>
          </m:e>
        </m:d>
        <m:r>
          <w:rPr>
            <w:rFonts w:ascii="Cambria Math" w:hAnsi="Cambria Math"/>
            <w:color w:val="000000"/>
            <w:sz w:val="28"/>
            <w:szCs w:val="28"/>
          </w:rPr>
          <m:t>, Ф=</m:t>
        </m:r>
        <m:d>
          <m:dPr>
            <m:begChr m:val="‖"/>
            <m:endChr m:val="‖"/>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φ</m:t>
                </m:r>
              </m:e>
              <m:sub>
                <m:r>
                  <w:rPr>
                    <w:rFonts w:ascii="Cambria Math" w:hAnsi="Cambria Math"/>
                    <w:color w:val="000000"/>
                    <w:sz w:val="28"/>
                    <w:szCs w:val="28"/>
                  </w:rPr>
                  <m:t>ij</m:t>
                </m:r>
              </m:sub>
            </m:sSub>
          </m:e>
        </m:d>
        <m:r>
          <w:rPr>
            <w:rFonts w:ascii="Cambria Math" w:hAnsi="Cambria Math"/>
            <w:color w:val="000000"/>
            <w:sz w:val="28"/>
            <w:szCs w:val="28"/>
          </w:rPr>
          <m:t>, i,j=1,2,…,n</m:t>
        </m:r>
      </m:oMath>
      <w:r>
        <w:rPr>
          <w:rFonts w:ascii="Times New Roman" w:hAnsi="Times New Roman"/>
          <w:i/>
          <w:color w:val="000000"/>
          <w:sz w:val="28"/>
          <w:szCs w:val="28"/>
        </w:rPr>
        <w:t>.</w:t>
      </w:r>
      <w:r w:rsidRPr="009F4B76">
        <w:rPr>
          <w:rFonts w:ascii="Times New Roman" w:hAnsi="Times New Roman"/>
          <w:color w:val="000000"/>
          <w:sz w:val="28"/>
          <w:szCs w:val="28"/>
        </w:rPr>
        <w:t>З чого слідує</w:t>
      </w:r>
      <w:r>
        <w:rPr>
          <w:rFonts w:ascii="Times New Roman" w:hAnsi="Times New Roman"/>
          <w:i/>
          <w:color w:val="000000"/>
          <w:sz w:val="28"/>
          <w:szCs w:val="28"/>
        </w:rPr>
        <w:t xml:space="preserve"> </w:t>
      </w:r>
      <m:oMath>
        <m:d>
          <m:dPr>
            <m:ctrlPr>
              <w:rPr>
                <w:rFonts w:ascii="Cambria Math" w:hAnsi="Cambria Math"/>
                <w:i/>
                <w:color w:val="000000"/>
                <w:sz w:val="28"/>
                <w:szCs w:val="28"/>
              </w:rPr>
            </m:ctrlPr>
          </m:dPr>
          <m:e>
            <m:r>
              <w:rPr>
                <w:rFonts w:ascii="Cambria Math" w:hAnsi="Cambria Math"/>
                <w:color w:val="000000"/>
                <w:sz w:val="28"/>
                <w:szCs w:val="28"/>
              </w:rPr>
              <m:t>E-A-Ф</m:t>
            </m:r>
          </m:e>
        </m:d>
        <m:d>
          <m:dPr>
            <m:ctrlPr>
              <w:rPr>
                <w:rFonts w:ascii="Cambria Math" w:hAnsi="Cambria Math"/>
                <w:i/>
                <w:color w:val="000000"/>
                <w:sz w:val="28"/>
                <w:szCs w:val="28"/>
              </w:rPr>
            </m:ctrlPr>
          </m:dPr>
          <m:e>
            <m:r>
              <w:rPr>
                <w:rFonts w:ascii="Cambria Math" w:hAnsi="Cambria Math"/>
                <w:color w:val="000000"/>
                <w:sz w:val="28"/>
                <w:szCs w:val="28"/>
              </w:rPr>
              <m:t>X</m:t>
            </m:r>
            <m:d>
              <m:dPr>
                <m:ctrlPr>
                  <w:rPr>
                    <w:rFonts w:ascii="Cambria Math" w:hAnsi="Cambria Math"/>
                    <w:i/>
                    <w:color w:val="000000"/>
                    <w:sz w:val="28"/>
                    <w:szCs w:val="28"/>
                  </w:rPr>
                </m:ctrlPr>
              </m:dPr>
              <m:e>
                <m:r>
                  <w:rPr>
                    <w:rFonts w:ascii="Cambria Math" w:hAnsi="Cambria Math"/>
                    <w:color w:val="000000"/>
                    <w:sz w:val="28"/>
                    <w:szCs w:val="28"/>
                  </w:rPr>
                  <m:t>t</m:t>
                </m:r>
              </m:e>
            </m:d>
          </m:e>
        </m:d>
        <m:r>
          <w:rPr>
            <w:rFonts w:ascii="Cambria Math" w:hAnsi="Cambria Math"/>
            <w:color w:val="000000"/>
            <w:sz w:val="28"/>
            <w:szCs w:val="28"/>
          </w:rPr>
          <m:t>=Y</m:t>
        </m:r>
        <m:d>
          <m:dPr>
            <m:ctrlPr>
              <w:rPr>
                <w:rFonts w:ascii="Cambria Math" w:hAnsi="Cambria Math"/>
                <w:i/>
                <w:color w:val="000000"/>
                <w:sz w:val="28"/>
                <w:szCs w:val="28"/>
              </w:rPr>
            </m:ctrlPr>
          </m:dPr>
          <m:e>
            <m:r>
              <w:rPr>
                <w:rFonts w:ascii="Cambria Math" w:hAnsi="Cambria Math"/>
                <w:color w:val="000000"/>
                <w:sz w:val="28"/>
                <w:szCs w:val="28"/>
              </w:rPr>
              <m:t>t</m:t>
            </m:r>
          </m:e>
        </m:d>
        <m:r>
          <w:rPr>
            <w:rFonts w:ascii="Cambria Math" w:hAnsi="Cambria Math"/>
            <w:color w:val="000000"/>
            <w:sz w:val="28"/>
            <w:szCs w:val="28"/>
          </w:rPr>
          <m:t>-ФX</m:t>
        </m:r>
        <m:d>
          <m:dPr>
            <m:ctrlPr>
              <w:rPr>
                <w:rFonts w:ascii="Cambria Math" w:hAnsi="Cambria Math"/>
                <w:i/>
                <w:color w:val="000000"/>
                <w:sz w:val="28"/>
                <w:szCs w:val="28"/>
              </w:rPr>
            </m:ctrlPr>
          </m:dPr>
          <m:e>
            <m:r>
              <w:rPr>
                <w:rFonts w:ascii="Cambria Math" w:hAnsi="Cambria Math"/>
                <w:color w:val="000000"/>
                <w:sz w:val="28"/>
                <w:szCs w:val="28"/>
              </w:rPr>
              <m:t>t-1</m:t>
            </m:r>
          </m:e>
        </m:d>
        <m:r>
          <w:rPr>
            <w:rFonts w:ascii="Cambria Math" w:hAnsi="Cambria Math"/>
            <w:color w:val="000000"/>
            <w:sz w:val="28"/>
            <w:szCs w:val="28"/>
          </w:rPr>
          <m:t>,X</m:t>
        </m:r>
        <m:d>
          <m:dPr>
            <m:ctrlPr>
              <w:rPr>
                <w:rFonts w:ascii="Cambria Math" w:hAnsi="Cambria Math"/>
                <w:i/>
                <w:color w:val="000000"/>
                <w:sz w:val="28"/>
                <w:szCs w:val="28"/>
              </w:rPr>
            </m:ctrlPr>
          </m:dPr>
          <m:e>
            <m:r>
              <w:rPr>
                <w:rFonts w:ascii="Cambria Math" w:hAnsi="Cambria Math"/>
                <w:color w:val="000000"/>
                <w:sz w:val="28"/>
                <w:szCs w:val="28"/>
              </w:rPr>
              <m:t>t</m:t>
            </m:r>
          </m:e>
        </m:d>
        <m:r>
          <w:rPr>
            <w:rFonts w:ascii="Cambria Math" w:hAnsi="Cambria Math"/>
            <w:color w:val="000000"/>
            <w:sz w:val="28"/>
            <w:szCs w:val="28"/>
          </w:rPr>
          <m:t>=</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w:rPr>
                    <w:rFonts w:ascii="Cambria Math" w:hAnsi="Cambria Math"/>
                    <w:color w:val="000000"/>
                    <w:sz w:val="28"/>
                    <w:szCs w:val="28"/>
                  </w:rPr>
                  <m:t>E-A-Ф</m:t>
                </m:r>
              </m:e>
            </m:d>
          </m:e>
          <m:sup>
            <m:r>
              <w:rPr>
                <w:rFonts w:ascii="Cambria Math" w:hAnsi="Cambria Math"/>
                <w:color w:val="000000"/>
                <w:sz w:val="28"/>
                <w:szCs w:val="28"/>
              </w:rPr>
              <m:t>-1</m:t>
            </m:r>
          </m:sup>
        </m:sSup>
        <m:r>
          <w:rPr>
            <w:rFonts w:ascii="Cambria Math" w:hAnsi="Cambria Math"/>
            <w:color w:val="000000"/>
            <w:sz w:val="28"/>
            <w:szCs w:val="28"/>
          </w:rPr>
          <m:t>(Y</m:t>
        </m:r>
        <m:d>
          <m:dPr>
            <m:ctrlPr>
              <w:rPr>
                <w:rFonts w:ascii="Cambria Math" w:hAnsi="Cambria Math"/>
                <w:i/>
                <w:color w:val="000000"/>
                <w:sz w:val="28"/>
                <w:szCs w:val="28"/>
              </w:rPr>
            </m:ctrlPr>
          </m:dPr>
          <m:e>
            <m:r>
              <w:rPr>
                <w:rFonts w:ascii="Cambria Math" w:hAnsi="Cambria Math"/>
                <w:color w:val="000000"/>
                <w:sz w:val="28"/>
                <w:szCs w:val="28"/>
              </w:rPr>
              <m:t>t</m:t>
            </m:r>
          </m:e>
        </m:d>
        <m:r>
          <w:rPr>
            <w:rFonts w:ascii="Cambria Math" w:hAnsi="Cambria Math"/>
            <w:color w:val="000000"/>
            <w:sz w:val="28"/>
            <w:szCs w:val="28"/>
          </w:rPr>
          <m:t>-ФX</m:t>
        </m:r>
        <m:d>
          <m:dPr>
            <m:ctrlPr>
              <w:rPr>
                <w:rFonts w:ascii="Cambria Math" w:hAnsi="Cambria Math"/>
                <w:i/>
                <w:color w:val="000000"/>
                <w:sz w:val="28"/>
                <w:szCs w:val="28"/>
              </w:rPr>
            </m:ctrlPr>
          </m:dPr>
          <m:e>
            <m:r>
              <w:rPr>
                <w:rFonts w:ascii="Cambria Math" w:hAnsi="Cambria Math"/>
                <w:color w:val="000000"/>
                <w:sz w:val="28"/>
                <w:szCs w:val="28"/>
              </w:rPr>
              <m:t>t-1</m:t>
            </m:r>
          </m:e>
        </m:d>
        <m:r>
          <w:rPr>
            <w:rFonts w:ascii="Cambria Math" w:hAnsi="Cambria Math"/>
            <w:color w:val="000000"/>
            <w:sz w:val="28"/>
            <w:szCs w:val="28"/>
          </w:rPr>
          <m:t>)</m:t>
        </m:r>
      </m:oMath>
      <w:r w:rsidRPr="009F4B76">
        <w:rPr>
          <w:rFonts w:ascii="Times New Roman" w:hAnsi="Times New Roman"/>
          <w:i/>
          <w:color w:val="000000"/>
          <w:sz w:val="28"/>
          <w:szCs w:val="28"/>
          <w:lang w:val="ru-RU"/>
        </w:rPr>
        <w:t xml:space="preserve"> </w:t>
      </w:r>
      <w:r w:rsidRPr="009F4B76">
        <w:rPr>
          <w:rFonts w:ascii="Times New Roman" w:hAnsi="Times New Roman"/>
          <w:color w:val="000000"/>
          <w:sz w:val="28"/>
          <w:szCs w:val="28"/>
          <w:lang w:val="ru-RU"/>
        </w:rPr>
        <w:t>(2.24)</w:t>
      </w:r>
    </w:p>
    <w:p w:rsidR="00EC5D1D" w:rsidRDefault="005236C8" w:rsidP="00B11C9D">
      <w:pPr>
        <w:pStyle w:val="a9"/>
        <w:spacing w:line="240" w:lineRule="auto"/>
        <w:ind w:firstLine="680"/>
        <w:rPr>
          <w:rFonts w:ascii="Times New Roman" w:hAnsi="Times New Roman"/>
          <w:color w:val="000000"/>
          <w:sz w:val="28"/>
          <w:szCs w:val="28"/>
        </w:rPr>
      </w:pPr>
      <w:r>
        <w:rPr>
          <w:rFonts w:ascii="Times New Roman" w:hAnsi="Times New Roman"/>
          <w:color w:val="000000"/>
          <w:sz w:val="28"/>
          <w:szCs w:val="28"/>
        </w:rPr>
        <w:t>Модель (2.22) називається дискретною динамічною моделлю міжгалузевого балансу Леонтьєва.</w:t>
      </w:r>
      <w:r w:rsidR="009F4B76" w:rsidRPr="009F4B76">
        <w:rPr>
          <w:rFonts w:ascii="Times New Roman" w:hAnsi="Times New Roman"/>
          <w:color w:val="000000"/>
          <w:sz w:val="28"/>
          <w:szCs w:val="28"/>
          <w:lang w:val="ru-RU"/>
        </w:rPr>
        <w:t xml:space="preserve"> </w:t>
      </w:r>
      <w:r>
        <w:rPr>
          <w:rFonts w:ascii="Times New Roman" w:hAnsi="Times New Roman"/>
          <w:color w:val="000000"/>
          <w:sz w:val="28"/>
          <w:szCs w:val="28"/>
        </w:rPr>
        <w:t>Система рівнянь (2.22) являє собою систему лінійних різницевих рівнянь 1-го порядку. Для дослідження даної моделі треба поставити в початковий момент часу вектори X (0) і Y (t) для t = 1, 2, ..., T. Рішенням моделі будуть значення векторів X (t), K (t), t = 1, 2, ..., T.</w:t>
      </w:r>
      <w:r w:rsidR="009F4B76" w:rsidRPr="009F4B76">
        <w:rPr>
          <w:rFonts w:ascii="Times New Roman" w:hAnsi="Times New Roman"/>
          <w:color w:val="000000"/>
          <w:sz w:val="28"/>
          <w:szCs w:val="28"/>
        </w:rPr>
        <w:t xml:space="preserve"> </w:t>
      </w:r>
      <w:r>
        <w:rPr>
          <w:rFonts w:ascii="Times New Roman" w:hAnsi="Times New Roman"/>
          <w:color w:val="000000"/>
          <w:sz w:val="28"/>
          <w:szCs w:val="28"/>
        </w:rPr>
        <w:t>Умовою можливості розв'язання системи (2.22) щодо вектора Х (t) є вимога</w:t>
      </w:r>
      <w:r w:rsidR="009F4B76" w:rsidRPr="009F4B76">
        <w:rPr>
          <w:rFonts w:ascii="Times New Roman" w:hAnsi="Times New Roman"/>
          <w:color w:val="000000"/>
          <w:sz w:val="28"/>
          <w:szCs w:val="28"/>
        </w:rPr>
        <w:t xml:space="preserve"> </w:t>
      </w:r>
      <w:proofErr w:type="spellStart"/>
      <w:r>
        <w:rPr>
          <w:rFonts w:ascii="Times New Roman" w:hAnsi="Times New Roman"/>
          <w:color w:val="000000"/>
          <w:sz w:val="28"/>
          <w:szCs w:val="28"/>
        </w:rPr>
        <w:t>det</w:t>
      </w:r>
      <w:proofErr w:type="spellEnd"/>
      <w:r>
        <w:rPr>
          <w:rFonts w:ascii="Times New Roman" w:hAnsi="Times New Roman"/>
          <w:color w:val="000000"/>
          <w:sz w:val="28"/>
          <w:szCs w:val="28"/>
        </w:rPr>
        <w:t xml:space="preserve"> (E - A - Ф) ≠ 0.</w:t>
      </w:r>
    </w:p>
    <w:p w:rsidR="00EC5D1D" w:rsidRDefault="005236C8" w:rsidP="00B11C9D">
      <w:pPr>
        <w:pStyle w:val="a9"/>
        <w:spacing w:line="240" w:lineRule="auto"/>
        <w:ind w:firstLine="680"/>
        <w:rPr>
          <w:rFonts w:ascii="Times New Roman" w:hAnsi="Times New Roman"/>
          <w:color w:val="000000"/>
          <w:sz w:val="28"/>
          <w:szCs w:val="28"/>
        </w:rPr>
      </w:pPr>
      <w:r>
        <w:rPr>
          <w:rFonts w:ascii="Times New Roman" w:hAnsi="Times New Roman"/>
          <w:color w:val="000000"/>
          <w:sz w:val="28"/>
          <w:szCs w:val="28"/>
        </w:rPr>
        <w:t xml:space="preserve">У даній моделі передбачається, що приріст продукції в періоді (t - 1, t) обумовлений капіталовкладеннями, зробленими в тому ж періоді. Для </w:t>
      </w:r>
      <w:r>
        <w:rPr>
          <w:rFonts w:ascii="Times New Roman" w:hAnsi="Times New Roman"/>
          <w:color w:val="000000"/>
          <w:sz w:val="28"/>
          <w:szCs w:val="28"/>
        </w:rPr>
        <w:lastRenderedPageBreak/>
        <w:t>коротких періодів це припущення нереально, тому що існують відставання в часі (часові лаги) між вкладенням коштів у виробничі фонди і приростом випуску продукції. Моделі, що враховують лаги капітальних вкладень, утворюють особливу групу динамічних моделей МОБ.</w:t>
      </w:r>
    </w:p>
    <w:p w:rsidR="00EC5D1D" w:rsidRPr="005236C8" w:rsidRDefault="005236C8" w:rsidP="005236C8">
      <w:pPr>
        <w:pStyle w:val="a9"/>
        <w:spacing w:line="240" w:lineRule="auto"/>
        <w:ind w:firstLine="680"/>
        <w:rPr>
          <w:rFonts w:ascii="Times New Roman" w:hAnsi="Times New Roman"/>
          <w:color w:val="000000"/>
          <w:sz w:val="28"/>
          <w:szCs w:val="28"/>
          <w:lang w:val="ru-RU"/>
        </w:rPr>
      </w:pPr>
      <w:r>
        <w:rPr>
          <w:rFonts w:ascii="Times New Roman" w:hAnsi="Times New Roman"/>
          <w:color w:val="000000"/>
          <w:sz w:val="28"/>
          <w:szCs w:val="28"/>
        </w:rPr>
        <w:t>Якщо перейти до безперервного часу, то рівняння (2.22) перепишуть у вигляді системи диференціальних рівнянь 1-го порядку з постійними коефіцієнтами</w:t>
      </w:r>
      <w:r w:rsidRPr="005236C8">
        <w:rPr>
          <w:rFonts w:ascii="Times New Roman" w:hAnsi="Times New Roman"/>
          <w:color w:val="000000"/>
          <w:sz w:val="28"/>
          <w:szCs w:val="28"/>
          <w:lang w:val="ru-RU"/>
        </w:rPr>
        <w:t xml:space="preserve"> </w:t>
      </w:r>
      <w:r>
        <w:rPr>
          <w:rFonts w:ascii="Times New Roman" w:hAnsi="Times New Roman"/>
          <w:noProof/>
          <w:color w:val="000000"/>
          <w:sz w:val="28"/>
          <w:szCs w:val="28"/>
          <w:lang w:val="ru-RU" w:eastAsia="ru-RU"/>
        </w:rPr>
        <w:drawing>
          <wp:inline distT="0" distB="0" distL="0" distR="0">
            <wp:extent cx="1837046" cy="436781"/>
            <wp:effectExtent l="19050" t="0" r="0" b="0"/>
            <wp:docPr id="6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22"/>
                    <pic:cNvPicPr>
                      <a:picLocks noChangeAspect="1" noChangeArrowheads="1"/>
                    </pic:cNvPicPr>
                  </pic:nvPicPr>
                  <pic:blipFill>
                    <a:blip r:embed="rId51"/>
                    <a:srcRect r="48000"/>
                    <a:stretch>
                      <a:fillRect/>
                    </a:stretch>
                  </pic:blipFill>
                  <pic:spPr bwMode="auto">
                    <a:xfrm>
                      <a:off x="0" y="0"/>
                      <a:ext cx="1842145" cy="437993"/>
                    </a:xfrm>
                    <a:prstGeom prst="rect">
                      <a:avLst/>
                    </a:prstGeom>
                  </pic:spPr>
                </pic:pic>
              </a:graphicData>
            </a:graphic>
          </wp:inline>
        </w:drawing>
      </w:r>
      <w:r w:rsidRPr="005236C8">
        <w:rPr>
          <w:rFonts w:ascii="Times New Roman" w:hAnsi="Times New Roman"/>
          <w:color w:val="000000"/>
          <w:sz w:val="28"/>
          <w:szCs w:val="28"/>
          <w:lang w:val="ru-RU"/>
        </w:rPr>
        <w:t>(2.25)</w:t>
      </w:r>
    </w:p>
    <w:p w:rsidR="00EC5D1D" w:rsidRPr="009F4B76" w:rsidRDefault="005236C8" w:rsidP="009F4B76">
      <w:pPr>
        <w:pStyle w:val="a9"/>
        <w:spacing w:line="240" w:lineRule="auto"/>
        <w:ind w:firstLine="680"/>
        <w:rPr>
          <w:rFonts w:ascii="Times New Roman" w:hAnsi="Times New Roman"/>
          <w:i/>
          <w:color w:val="000000"/>
          <w:sz w:val="28"/>
          <w:szCs w:val="28"/>
          <w:lang w:val="ru-RU"/>
        </w:rPr>
      </w:pPr>
      <w:r>
        <w:rPr>
          <w:rFonts w:ascii="Times New Roman" w:hAnsi="Times New Roman"/>
          <w:color w:val="000000"/>
          <w:sz w:val="28"/>
          <w:szCs w:val="28"/>
        </w:rPr>
        <w:t>Для її вирішення крім матриць коефіцієнтів поточних прямих матеріальних витрат A = (</w:t>
      </w:r>
      <w:proofErr w:type="spellStart"/>
      <w:r>
        <w:rPr>
          <w:rFonts w:ascii="Times New Roman" w:hAnsi="Times New Roman"/>
          <w:color w:val="000000"/>
          <w:sz w:val="28"/>
          <w:szCs w:val="28"/>
        </w:rPr>
        <w:t>aij</w:t>
      </w:r>
      <w:proofErr w:type="spellEnd"/>
      <w:r>
        <w:rPr>
          <w:rFonts w:ascii="Times New Roman" w:hAnsi="Times New Roman"/>
          <w:color w:val="000000"/>
          <w:sz w:val="28"/>
          <w:szCs w:val="28"/>
        </w:rPr>
        <w:t>) і коефіцієнтів капітальних витрат Ф = (</w:t>
      </w:r>
      <w:proofErr w:type="spellStart"/>
      <w:r>
        <w:rPr>
          <w:rFonts w:ascii="Times New Roman" w:hAnsi="Times New Roman"/>
          <w:color w:val="000000"/>
          <w:sz w:val="28"/>
          <w:szCs w:val="28"/>
        </w:rPr>
        <w:t>φij</w:t>
      </w:r>
      <w:proofErr w:type="spellEnd"/>
      <w:r>
        <w:rPr>
          <w:rFonts w:ascii="Times New Roman" w:hAnsi="Times New Roman"/>
          <w:color w:val="000000"/>
          <w:sz w:val="28"/>
          <w:szCs w:val="28"/>
        </w:rPr>
        <w:t>)необхідно знати рівні валового випуску в початковий момент часу t = 0(X (0)) і закон зміни величин кінцевого продукту y (t) на відрізку [0, T].</w:t>
      </w:r>
      <w:r w:rsidR="00B11C9D">
        <w:rPr>
          <w:rFonts w:ascii="Times New Roman" w:hAnsi="Times New Roman"/>
          <w:color w:val="000000"/>
          <w:sz w:val="28"/>
          <w:szCs w:val="28"/>
        </w:rPr>
        <w:t xml:space="preserve"> </w:t>
      </w:r>
      <w:r>
        <w:rPr>
          <w:rFonts w:ascii="Times New Roman" w:hAnsi="Times New Roman"/>
          <w:color w:val="000000"/>
          <w:sz w:val="28"/>
          <w:szCs w:val="28"/>
        </w:rPr>
        <w:t xml:space="preserve">Рішенням системи рівнянь (2.25) будуть значення вектор-функції x (t)на відрізку [0, T]. Умовою можливості розв'язання системи (2.25) </w:t>
      </w:r>
      <w:proofErr w:type="spellStart"/>
      <w:r>
        <w:rPr>
          <w:rFonts w:ascii="Times New Roman" w:hAnsi="Times New Roman"/>
          <w:color w:val="000000"/>
          <w:sz w:val="28"/>
          <w:szCs w:val="28"/>
        </w:rPr>
        <w:t>является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det</w:t>
      </w:r>
      <w:proofErr w:type="spellEnd"/>
      <w:r>
        <w:rPr>
          <w:rFonts w:ascii="Times New Roman" w:hAnsi="Times New Roman"/>
          <w:color w:val="000000"/>
          <w:sz w:val="28"/>
          <w:szCs w:val="28"/>
        </w:rPr>
        <w:t xml:space="preserve"> Ф ≠ 0.Більш загальною динамічної міжгалузевої моделлю є модель, що враховує виробничі потужності галузей. Вона представлена ​​нижче у вигляді наступних співвідношень:</w:t>
      </w:r>
      <m:oMath>
        <m:r>
          <w:rPr>
            <w:rFonts w:ascii="Cambria Math" w:hAnsi="Cambria Math"/>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r>
          <w:rPr>
            <w:rFonts w:ascii="Cambria Math" w:hAnsi="Cambria Math"/>
            <w:color w:val="000000"/>
            <w:sz w:val="28"/>
            <w:szCs w:val="28"/>
          </w:rPr>
          <m:t>≥A</m:t>
        </m:r>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r>
          <w:rPr>
            <w:rFonts w:ascii="Cambria Math" w:hAnsi="Cambria Math"/>
            <w:color w:val="000000"/>
            <w:sz w:val="28"/>
            <w:szCs w:val="28"/>
          </w:rPr>
          <m:t>+Ф</m:t>
        </m:r>
        <m:sSub>
          <m:sSubPr>
            <m:ctrlPr>
              <w:rPr>
                <w:rFonts w:ascii="Cambria Math" w:hAnsi="Cambria Math"/>
                <w:i/>
                <w:color w:val="000000"/>
                <w:sz w:val="28"/>
                <w:szCs w:val="28"/>
              </w:rPr>
            </m:ctrlPr>
          </m:sSubPr>
          <m:e>
            <m:r>
              <w:rPr>
                <w:rFonts w:ascii="Cambria Math" w:hAnsi="Cambria Math"/>
                <w:color w:val="000000"/>
                <w:sz w:val="28"/>
                <w:szCs w:val="28"/>
              </w:rPr>
              <m:t>v</m:t>
            </m:r>
          </m:e>
          <m:sub>
            <m:r>
              <w:rPr>
                <w:rFonts w:ascii="Cambria Math" w:hAnsi="Cambria Math"/>
                <w:color w:val="000000"/>
                <w:sz w:val="28"/>
                <w:szCs w:val="28"/>
              </w:rPr>
              <m:t>i</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y</m:t>
            </m:r>
          </m:e>
          <m:sub>
            <m:r>
              <w:rPr>
                <w:rFonts w:ascii="Cambria Math" w:hAnsi="Cambria Math"/>
                <w:color w:val="000000"/>
                <w:sz w:val="28"/>
                <w:szCs w:val="28"/>
              </w:rPr>
              <m:t>i</m:t>
            </m:r>
          </m:sub>
        </m:sSub>
        <m:r>
          <w:rPr>
            <w:rFonts w:ascii="Cambria Math" w:hAnsi="Cambria Math"/>
            <w:color w:val="000000"/>
            <w:sz w:val="28"/>
            <w:szCs w:val="28"/>
          </w:rPr>
          <m:t xml:space="preserve">, </m:t>
        </m:r>
        <m:sSub>
          <m:sSubPr>
            <m:ctrlPr>
              <w:rPr>
                <w:rFonts w:ascii="Cambria Math" w:hAnsi="Cambria Math"/>
                <w:i/>
                <w:color w:val="000000"/>
                <w:sz w:val="28"/>
                <w:szCs w:val="28"/>
              </w:rPr>
            </m:ctrlPr>
          </m:sSubPr>
          <m:e>
            <m:d>
              <m:dPr>
                <m:ctrlPr>
                  <w:rPr>
                    <w:rFonts w:ascii="Cambria Math" w:hAnsi="Cambria Math"/>
                    <w:i/>
                    <w:color w:val="000000"/>
                    <w:sz w:val="28"/>
                    <w:szCs w:val="28"/>
                  </w:rPr>
                </m:ctrlPr>
              </m:dPr>
              <m:e>
                <m:r>
                  <w:rPr>
                    <w:rFonts w:ascii="Cambria Math" w:hAnsi="Cambria Math"/>
                    <w:color w:val="000000"/>
                    <w:sz w:val="28"/>
                    <w:szCs w:val="28"/>
                  </w:rPr>
                  <m:t>2.26</m:t>
                </m:r>
              </m:e>
            </m:d>
            <m:r>
              <w:rPr>
                <w:rFonts w:ascii="Cambria Math" w:hAnsi="Cambria Math"/>
                <w:color w:val="000000"/>
                <w:sz w:val="28"/>
                <w:szCs w:val="28"/>
              </w:rPr>
              <m:t xml:space="preserve">    x</m:t>
            </m:r>
          </m:e>
          <m:sub>
            <m:r>
              <w:rPr>
                <w:rFonts w:ascii="Cambria Math" w:hAnsi="Cambria Math"/>
                <w:color w:val="000000"/>
                <w:sz w:val="28"/>
                <w:szCs w:val="28"/>
              </w:rPr>
              <m:t>i</m:t>
            </m:r>
          </m:sub>
        </m:sSub>
        <m:r>
          <w:rPr>
            <w:rFonts w:ascii="Cambria Math" w:hAnsi="Cambria Math"/>
            <w:color w:val="000000"/>
            <w:sz w:val="28"/>
            <w:szCs w:val="28"/>
          </w:rPr>
          <m:t>≤</m:t>
        </m:r>
        <m:acc>
          <m:accPr>
            <m:chr m:val="̅"/>
            <m:ctrlPr>
              <w:rPr>
                <w:rFonts w:ascii="Cambria Math" w:hAnsi="Cambria Math"/>
                <w:i/>
                <w:color w:val="000000"/>
                <w:sz w:val="28"/>
                <w:szCs w:val="28"/>
              </w:rPr>
            </m:ctrlPr>
          </m:accPr>
          <m:e>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e>
        </m:acc>
      </m:oMath>
      <w:r w:rsidR="009F4B76" w:rsidRPr="009F4B76">
        <w:rPr>
          <w:rFonts w:ascii="Times New Roman" w:hAnsi="Times New Roman"/>
          <w:color w:val="000000"/>
          <w:sz w:val="28"/>
          <w:szCs w:val="28"/>
          <w:lang w:val="ru-RU"/>
        </w:rPr>
        <w:t>(2.27)</w:t>
      </w:r>
    </w:p>
    <w:p w:rsidR="00EC5D1D" w:rsidRDefault="005236C8" w:rsidP="005236C8">
      <w:pPr>
        <w:pStyle w:val="a9"/>
        <w:spacing w:line="240" w:lineRule="auto"/>
        <w:ind w:firstLine="680"/>
        <w:rPr>
          <w:rFonts w:ascii="Times New Roman" w:hAnsi="Times New Roman"/>
          <w:sz w:val="28"/>
          <w:szCs w:val="28"/>
        </w:rPr>
      </w:pPr>
      <w:r>
        <w:rPr>
          <w:rFonts w:ascii="Times New Roman" w:hAnsi="Times New Roman"/>
          <w:sz w:val="28"/>
          <w:szCs w:val="28"/>
        </w:rPr>
        <w:t xml:space="preserve">Модель </w:t>
      </w:r>
      <w:proofErr w:type="spellStart"/>
      <w:r>
        <w:rPr>
          <w:rFonts w:ascii="Times New Roman" w:hAnsi="Times New Roman"/>
          <w:sz w:val="28"/>
          <w:szCs w:val="28"/>
        </w:rPr>
        <w:t>Неймана</w:t>
      </w:r>
      <w:proofErr w:type="spellEnd"/>
      <w:r>
        <w:rPr>
          <w:rFonts w:ascii="Times New Roman" w:hAnsi="Times New Roman"/>
          <w:sz w:val="28"/>
          <w:szCs w:val="28"/>
        </w:rPr>
        <w:t xml:space="preserve"> призначена для знаходження максимально можливого темпу зростання економічної системи, а також пропорцій і цін, що відповідають цьому темпу; найпростіша модель розширюється економіки. Запропоновано Дж. Фон </w:t>
      </w:r>
      <w:proofErr w:type="spellStart"/>
      <w:r>
        <w:rPr>
          <w:rFonts w:ascii="Times New Roman" w:hAnsi="Times New Roman"/>
          <w:sz w:val="28"/>
          <w:szCs w:val="28"/>
        </w:rPr>
        <w:t>Нейманом</w:t>
      </w:r>
      <w:proofErr w:type="spellEnd"/>
      <w:r>
        <w:rPr>
          <w:rFonts w:ascii="Times New Roman" w:hAnsi="Times New Roman"/>
          <w:sz w:val="28"/>
          <w:szCs w:val="28"/>
        </w:rPr>
        <w:t xml:space="preserve"> в 1937 р М.Н. задається двома невід'ємними матрицями A і B порядку m*n. Матриця A = (</w:t>
      </w:r>
      <w:proofErr w:type="spellStart"/>
      <w:r>
        <w:rPr>
          <w:rFonts w:ascii="Times New Roman" w:hAnsi="Times New Roman"/>
          <w:sz w:val="28"/>
          <w:szCs w:val="28"/>
        </w:rPr>
        <w:t>aij</w:t>
      </w:r>
      <w:proofErr w:type="spellEnd"/>
      <w:r>
        <w:rPr>
          <w:rFonts w:ascii="Times New Roman" w:hAnsi="Times New Roman"/>
          <w:sz w:val="28"/>
          <w:szCs w:val="28"/>
        </w:rPr>
        <w:t>) називається матрицею витрат, B = (</w:t>
      </w:r>
      <w:proofErr w:type="spellStart"/>
      <w:r>
        <w:rPr>
          <w:rFonts w:ascii="Times New Roman" w:hAnsi="Times New Roman"/>
          <w:sz w:val="28"/>
          <w:szCs w:val="28"/>
        </w:rPr>
        <w:t>bij</w:t>
      </w:r>
      <w:proofErr w:type="spellEnd"/>
      <w:r>
        <w:rPr>
          <w:rFonts w:ascii="Times New Roman" w:hAnsi="Times New Roman"/>
          <w:sz w:val="28"/>
          <w:szCs w:val="28"/>
        </w:rPr>
        <w:t xml:space="preserve">) - матрицею випуску. Коефіцієнт </w:t>
      </w:r>
      <w:proofErr w:type="spellStart"/>
      <w:r>
        <w:rPr>
          <w:rFonts w:ascii="Times New Roman" w:hAnsi="Times New Roman"/>
          <w:sz w:val="28"/>
          <w:szCs w:val="28"/>
        </w:rPr>
        <w:t>aij</w:t>
      </w:r>
      <w:proofErr w:type="spellEnd"/>
      <w:r>
        <w:rPr>
          <w:rFonts w:ascii="Times New Roman" w:hAnsi="Times New Roman"/>
          <w:sz w:val="28"/>
          <w:szCs w:val="28"/>
        </w:rPr>
        <w:t xml:space="preserve"> показує величину витрат продукту або фактора i в виробничому способі j, коефіцієнт </w:t>
      </w:r>
      <w:proofErr w:type="spellStart"/>
      <w:r>
        <w:rPr>
          <w:rFonts w:ascii="Times New Roman" w:hAnsi="Times New Roman"/>
          <w:sz w:val="28"/>
          <w:szCs w:val="28"/>
        </w:rPr>
        <w:t>bij</w:t>
      </w:r>
      <w:proofErr w:type="spellEnd"/>
      <w:r>
        <w:rPr>
          <w:rFonts w:ascii="Times New Roman" w:hAnsi="Times New Roman"/>
          <w:sz w:val="28"/>
          <w:szCs w:val="28"/>
        </w:rPr>
        <w:t xml:space="preserve"> - випуск продукту i за способом j при одиничній інтенсивності його використання. Основний недолік моделі - неврахування зовнішніх факторів обмежують зростання економіки (головним чином </w:t>
      </w:r>
      <w:proofErr w:type="spellStart"/>
      <w:r>
        <w:rPr>
          <w:rFonts w:ascii="Times New Roman" w:hAnsi="Times New Roman"/>
          <w:sz w:val="28"/>
          <w:szCs w:val="28"/>
        </w:rPr>
        <w:t>невідтворюваних</w:t>
      </w:r>
      <w:proofErr w:type="spellEnd"/>
      <w:r>
        <w:rPr>
          <w:rFonts w:ascii="Times New Roman" w:hAnsi="Times New Roman"/>
          <w:sz w:val="28"/>
          <w:szCs w:val="28"/>
        </w:rPr>
        <w:t xml:space="preserve"> ресурсів). Максимальний технологічний темп зростання економіки визначається за формулою:</w:t>
      </w:r>
      <w:r w:rsidR="009F4B76" w:rsidRPr="009F4B76">
        <w:rPr>
          <w:rFonts w:ascii="Times New Roman" w:hAnsi="Times New Roman"/>
          <w:sz w:val="28"/>
          <w:szCs w:val="28"/>
          <w:lang w:val="ru-RU"/>
        </w:rPr>
        <w:t xml:space="preserve"> </w:t>
      </w:r>
      <w:r>
        <w:rPr>
          <w:rFonts w:ascii="Times New Roman" w:hAnsi="Times New Roman"/>
          <w:sz w:val="28"/>
          <w:szCs w:val="28"/>
        </w:rPr>
        <w:t xml:space="preserve"> </w:t>
      </w:r>
      <w:r>
        <w:rPr>
          <w:rFonts w:ascii="Times New Roman" w:hAnsi="Times New Roman"/>
          <w:noProof/>
          <w:sz w:val="28"/>
          <w:szCs w:val="28"/>
          <w:lang w:val="ru-RU" w:eastAsia="ru-RU"/>
        </w:rPr>
        <w:drawing>
          <wp:inline distT="0" distB="0" distL="0" distR="0">
            <wp:extent cx="2095500" cy="457200"/>
            <wp:effectExtent l="0" t="0" r="0" b="0"/>
            <wp:docPr id="62"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Зображення2"/>
                    <pic:cNvPicPr>
                      <a:picLocks noChangeAspect="1" noChangeArrowheads="1"/>
                    </pic:cNvPicPr>
                  </pic:nvPicPr>
                  <pic:blipFill>
                    <a:blip r:embed="rId52"/>
                    <a:stretch>
                      <a:fillRect/>
                    </a:stretch>
                  </pic:blipFill>
                  <pic:spPr bwMode="auto">
                    <a:xfrm>
                      <a:off x="0" y="0"/>
                      <a:ext cx="2095500" cy="457200"/>
                    </a:xfrm>
                    <a:prstGeom prst="rect">
                      <a:avLst/>
                    </a:prstGeom>
                  </pic:spPr>
                </pic:pic>
              </a:graphicData>
            </a:graphic>
          </wp:inline>
        </w:drawing>
      </w:r>
      <w:r>
        <w:rPr>
          <w:rFonts w:ascii="Times New Roman" w:hAnsi="Times New Roman"/>
          <w:sz w:val="28"/>
          <w:szCs w:val="28"/>
        </w:rPr>
        <w:t xml:space="preserve">Тут x = x1, ..., </w:t>
      </w:r>
      <w:proofErr w:type="spellStart"/>
      <w:r>
        <w:rPr>
          <w:rFonts w:ascii="Times New Roman" w:hAnsi="Times New Roman"/>
          <w:sz w:val="28"/>
          <w:szCs w:val="28"/>
        </w:rPr>
        <w:t>xn</w:t>
      </w:r>
      <w:proofErr w:type="spellEnd"/>
      <w:r>
        <w:rPr>
          <w:rFonts w:ascii="Times New Roman" w:hAnsi="Times New Roman"/>
          <w:sz w:val="28"/>
          <w:szCs w:val="28"/>
        </w:rPr>
        <w:t xml:space="preserve"> - вектор </w:t>
      </w:r>
      <w:proofErr w:type="spellStart"/>
      <w:r>
        <w:rPr>
          <w:rFonts w:ascii="Times New Roman" w:hAnsi="Times New Roman"/>
          <w:sz w:val="28"/>
          <w:szCs w:val="28"/>
        </w:rPr>
        <w:t>інтенсивностей</w:t>
      </w:r>
      <w:proofErr w:type="spellEnd"/>
      <w:r>
        <w:rPr>
          <w:rFonts w:ascii="Times New Roman" w:hAnsi="Times New Roman"/>
          <w:sz w:val="28"/>
          <w:szCs w:val="28"/>
        </w:rPr>
        <w:t xml:space="preserve"> виробничих способів, а </w:t>
      </w:r>
      <w:proofErr w:type="spellStart"/>
      <w:r>
        <w:rPr>
          <w:rFonts w:ascii="Times New Roman" w:hAnsi="Times New Roman"/>
          <w:sz w:val="28"/>
          <w:szCs w:val="28"/>
        </w:rPr>
        <w:t>min</w:t>
      </w:r>
      <w:proofErr w:type="spellEnd"/>
      <w:r>
        <w:rPr>
          <w:rFonts w:ascii="Times New Roman" w:hAnsi="Times New Roman"/>
          <w:sz w:val="28"/>
          <w:szCs w:val="28"/>
        </w:rPr>
        <w:t xml:space="preserve"> береться за всіма i, для яких знаменник відмінний від нуля.</w:t>
      </w:r>
      <w:r w:rsidR="009F4B76" w:rsidRPr="009F4B76">
        <w:rPr>
          <w:rFonts w:ascii="Times New Roman" w:hAnsi="Times New Roman"/>
          <w:sz w:val="28"/>
          <w:szCs w:val="28"/>
          <w:lang w:val="ru-RU"/>
        </w:rPr>
        <w:t xml:space="preserve"> </w:t>
      </w:r>
      <w:r>
        <w:rPr>
          <w:rFonts w:ascii="Times New Roman" w:hAnsi="Times New Roman"/>
          <w:sz w:val="28"/>
          <w:szCs w:val="28"/>
        </w:rPr>
        <w:t xml:space="preserve">Темп зростання і вектор </w:t>
      </w:r>
      <w:proofErr w:type="spellStart"/>
      <w:r>
        <w:rPr>
          <w:rFonts w:ascii="Times New Roman" w:hAnsi="Times New Roman"/>
          <w:sz w:val="28"/>
          <w:szCs w:val="28"/>
        </w:rPr>
        <w:t>інтенсивностей</w:t>
      </w:r>
      <w:proofErr w:type="spellEnd"/>
      <w:r>
        <w:rPr>
          <w:rFonts w:ascii="Times New Roman" w:hAnsi="Times New Roman"/>
          <w:sz w:val="28"/>
          <w:szCs w:val="28"/>
        </w:rPr>
        <w:t xml:space="preserve"> x, на якому досягається </w:t>
      </w:r>
      <w:proofErr w:type="spellStart"/>
      <w:r>
        <w:rPr>
          <w:rFonts w:ascii="Times New Roman" w:hAnsi="Times New Roman"/>
          <w:sz w:val="28"/>
          <w:szCs w:val="28"/>
        </w:rPr>
        <w:t>max</w:t>
      </w:r>
      <w:proofErr w:type="spellEnd"/>
      <w:r>
        <w:rPr>
          <w:rFonts w:ascii="Times New Roman" w:hAnsi="Times New Roman"/>
          <w:sz w:val="28"/>
          <w:szCs w:val="28"/>
        </w:rPr>
        <w:t xml:space="preserve">, називається </w:t>
      </w:r>
      <w:proofErr w:type="spellStart"/>
      <w:r>
        <w:rPr>
          <w:rFonts w:ascii="Times New Roman" w:hAnsi="Times New Roman"/>
          <w:sz w:val="28"/>
          <w:szCs w:val="28"/>
        </w:rPr>
        <w:t>Неймановская</w:t>
      </w:r>
      <w:proofErr w:type="spellEnd"/>
      <w:r>
        <w:rPr>
          <w:rFonts w:ascii="Times New Roman" w:hAnsi="Times New Roman"/>
          <w:sz w:val="28"/>
          <w:szCs w:val="28"/>
        </w:rPr>
        <w:t xml:space="preserve">. З </w:t>
      </w:r>
      <w:proofErr w:type="spellStart"/>
      <w:r>
        <w:rPr>
          <w:rFonts w:ascii="Times New Roman" w:hAnsi="Times New Roman"/>
          <w:sz w:val="28"/>
          <w:szCs w:val="28"/>
        </w:rPr>
        <w:t>Неймановская</w:t>
      </w:r>
      <w:proofErr w:type="spellEnd"/>
      <w:r>
        <w:rPr>
          <w:rFonts w:ascii="Times New Roman" w:hAnsi="Times New Roman"/>
          <w:sz w:val="28"/>
          <w:szCs w:val="28"/>
        </w:rPr>
        <w:t xml:space="preserve"> темпом зв'язуються </w:t>
      </w:r>
      <w:proofErr w:type="spellStart"/>
      <w:r>
        <w:rPr>
          <w:rFonts w:ascii="Times New Roman" w:hAnsi="Times New Roman"/>
          <w:sz w:val="28"/>
          <w:szCs w:val="28"/>
        </w:rPr>
        <w:t>Неймановская</w:t>
      </w:r>
      <w:proofErr w:type="spellEnd"/>
      <w:r>
        <w:rPr>
          <w:rFonts w:ascii="Times New Roman" w:hAnsi="Times New Roman"/>
          <w:sz w:val="28"/>
          <w:szCs w:val="28"/>
        </w:rPr>
        <w:t xml:space="preserve"> ціни всіх продуктів і факторів p = (p1, ..., </w:t>
      </w:r>
      <w:proofErr w:type="spellStart"/>
      <w:r>
        <w:rPr>
          <w:rFonts w:ascii="Times New Roman" w:hAnsi="Times New Roman"/>
          <w:sz w:val="28"/>
          <w:szCs w:val="28"/>
        </w:rPr>
        <w:t>pm</w:t>
      </w:r>
      <w:proofErr w:type="spellEnd"/>
      <w:r>
        <w:rPr>
          <w:rFonts w:ascii="Times New Roman" w:hAnsi="Times New Roman"/>
          <w:sz w:val="28"/>
          <w:szCs w:val="28"/>
        </w:rPr>
        <w:t>) № 0, визначаються співвідношеннями:</w:t>
      </w:r>
      <w:r>
        <w:rPr>
          <w:rFonts w:ascii="Times New Roman" w:hAnsi="Times New Roman"/>
          <w:noProof/>
          <w:sz w:val="28"/>
          <w:szCs w:val="28"/>
          <w:lang w:val="ru-RU" w:eastAsia="ru-RU"/>
        </w:rPr>
        <w:drawing>
          <wp:inline distT="0" distB="0" distL="0" distR="0">
            <wp:extent cx="2114550" cy="361950"/>
            <wp:effectExtent l="0" t="0" r="0" b="0"/>
            <wp:docPr id="63" name="Зображення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Зображення3"/>
                    <pic:cNvPicPr>
                      <a:picLocks noChangeAspect="1" noChangeArrowheads="1"/>
                    </pic:cNvPicPr>
                  </pic:nvPicPr>
                  <pic:blipFill>
                    <a:blip r:embed="rId53"/>
                    <a:stretch>
                      <a:fillRect/>
                    </a:stretch>
                  </pic:blipFill>
                  <pic:spPr bwMode="auto">
                    <a:xfrm>
                      <a:off x="0" y="0"/>
                      <a:ext cx="2114550" cy="361950"/>
                    </a:xfrm>
                    <a:prstGeom prst="rect">
                      <a:avLst/>
                    </a:prstGeom>
                  </pic:spPr>
                </pic:pic>
              </a:graphicData>
            </a:graphic>
          </wp:inline>
        </w:drawing>
      </w:r>
      <w:r>
        <w:rPr>
          <w:rFonts w:ascii="Times New Roman" w:hAnsi="Times New Roman"/>
          <w:noProof/>
          <w:sz w:val="28"/>
          <w:szCs w:val="28"/>
          <w:lang w:val="ru-RU" w:eastAsia="ru-RU"/>
        </w:rPr>
        <w:drawing>
          <wp:inline distT="0" distB="0" distL="0" distR="0">
            <wp:extent cx="1571625" cy="342900"/>
            <wp:effectExtent l="0" t="0" r="0" b="0"/>
            <wp:docPr id="64" name="Зображення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Зображення4"/>
                    <pic:cNvPicPr>
                      <a:picLocks noChangeAspect="1" noChangeArrowheads="1"/>
                    </pic:cNvPicPr>
                  </pic:nvPicPr>
                  <pic:blipFill>
                    <a:blip r:embed="rId54"/>
                    <a:stretch>
                      <a:fillRect/>
                    </a:stretch>
                  </pic:blipFill>
                  <pic:spPr bwMode="auto">
                    <a:xfrm>
                      <a:off x="0" y="0"/>
                      <a:ext cx="1571625" cy="342900"/>
                    </a:xfrm>
                    <a:prstGeom prst="rect">
                      <a:avLst/>
                    </a:prstGeom>
                  </pic:spPr>
                </pic:pic>
              </a:graphicData>
            </a:graphic>
          </wp:inline>
        </w:drawing>
      </w:r>
      <w:r>
        <w:rPr>
          <w:rFonts w:ascii="Times New Roman" w:hAnsi="Times New Roman"/>
          <w:sz w:val="28"/>
          <w:szCs w:val="28"/>
        </w:rPr>
        <w:t xml:space="preserve"> для всіх способів j = 1, 2, ..., n. Відмітною властивістю </w:t>
      </w:r>
      <w:proofErr w:type="spellStart"/>
      <w:r>
        <w:rPr>
          <w:rFonts w:ascii="Times New Roman" w:hAnsi="Times New Roman"/>
          <w:sz w:val="28"/>
          <w:szCs w:val="28"/>
        </w:rPr>
        <w:t>Неймановская</w:t>
      </w:r>
      <w:proofErr w:type="spellEnd"/>
      <w:r>
        <w:rPr>
          <w:rFonts w:ascii="Times New Roman" w:hAnsi="Times New Roman"/>
          <w:sz w:val="28"/>
          <w:szCs w:val="28"/>
        </w:rPr>
        <w:t xml:space="preserve"> </w:t>
      </w:r>
      <w:proofErr w:type="spellStart"/>
      <w:r>
        <w:rPr>
          <w:rFonts w:ascii="Times New Roman" w:hAnsi="Times New Roman"/>
          <w:sz w:val="28"/>
          <w:szCs w:val="28"/>
        </w:rPr>
        <w:t>інтенсивностей</w:t>
      </w:r>
      <w:proofErr w:type="spellEnd"/>
      <w:r>
        <w:rPr>
          <w:rFonts w:ascii="Times New Roman" w:hAnsi="Times New Roman"/>
          <w:sz w:val="28"/>
          <w:szCs w:val="28"/>
        </w:rPr>
        <w:t xml:space="preserve"> і цін є те, що вони дають можливість описати оптимальну траєкторію зростання і відповідну їй оптимальну траєкторію цін.</w:t>
      </w:r>
    </w:p>
    <w:p w:rsidR="004F0CB9" w:rsidRDefault="004F0CB9" w:rsidP="005236C8">
      <w:pPr>
        <w:pStyle w:val="a9"/>
        <w:spacing w:line="240" w:lineRule="auto"/>
        <w:ind w:firstLine="680"/>
        <w:rPr>
          <w:rFonts w:ascii="Times New Roman" w:hAnsi="Times New Roman"/>
          <w:b/>
          <w:sz w:val="28"/>
        </w:rPr>
      </w:pPr>
      <w:r>
        <w:rPr>
          <w:rFonts w:ascii="Times New Roman" w:hAnsi="Times New Roman"/>
          <w:b/>
          <w:sz w:val="28"/>
          <w:szCs w:val="28"/>
        </w:rPr>
        <w:t xml:space="preserve">Питання для перевірки засвоєння знань </w:t>
      </w:r>
      <w:r>
        <w:rPr>
          <w:rFonts w:ascii="Times New Roman" w:hAnsi="Times New Roman"/>
          <w:b/>
          <w:sz w:val="28"/>
        </w:rPr>
        <w:t>:</w:t>
      </w:r>
    </w:p>
    <w:p w:rsidR="004F0CB9" w:rsidRPr="004F0CB9" w:rsidRDefault="004F0CB9" w:rsidP="005236C8">
      <w:pPr>
        <w:pStyle w:val="a9"/>
        <w:spacing w:line="240" w:lineRule="auto"/>
        <w:ind w:firstLine="680"/>
        <w:rPr>
          <w:rFonts w:ascii="Times New Roman" w:hAnsi="Times New Roman"/>
          <w:sz w:val="28"/>
        </w:rPr>
      </w:pPr>
      <w:r w:rsidRPr="004F0CB9">
        <w:rPr>
          <w:rFonts w:ascii="Times New Roman" w:hAnsi="Times New Roman"/>
          <w:sz w:val="28"/>
        </w:rPr>
        <w:t>1.</w:t>
      </w:r>
      <w:r w:rsidRPr="004F0CB9">
        <w:t xml:space="preserve"> </w:t>
      </w:r>
      <w:r w:rsidRPr="004F0CB9">
        <w:rPr>
          <w:rFonts w:ascii="Times New Roman" w:hAnsi="Times New Roman"/>
          <w:sz w:val="28"/>
        </w:rPr>
        <w:t>Структура міжгалузевого балансу.</w:t>
      </w:r>
    </w:p>
    <w:p w:rsidR="004F0CB9" w:rsidRPr="004F0CB9" w:rsidRDefault="004F0CB9" w:rsidP="005236C8">
      <w:pPr>
        <w:pStyle w:val="a9"/>
        <w:spacing w:line="240" w:lineRule="auto"/>
        <w:ind w:firstLine="680"/>
        <w:rPr>
          <w:rFonts w:ascii="Times New Roman" w:hAnsi="Times New Roman"/>
          <w:sz w:val="28"/>
        </w:rPr>
      </w:pPr>
      <w:r w:rsidRPr="004F0CB9">
        <w:rPr>
          <w:rFonts w:ascii="Times New Roman" w:hAnsi="Times New Roman"/>
          <w:sz w:val="28"/>
        </w:rPr>
        <w:t>2.</w:t>
      </w:r>
      <w:r>
        <w:rPr>
          <w:rFonts w:ascii="Times New Roman" w:hAnsi="Times New Roman"/>
          <w:sz w:val="28"/>
        </w:rPr>
        <w:t xml:space="preserve"> </w:t>
      </w:r>
      <w:r w:rsidRPr="004F0CB9">
        <w:rPr>
          <w:rFonts w:ascii="Times New Roman" w:hAnsi="Times New Roman"/>
          <w:sz w:val="28"/>
        </w:rPr>
        <w:t>Зв'язок між кінцевою і умовно чистою продукцією.</w:t>
      </w:r>
    </w:p>
    <w:p w:rsidR="004F0CB9" w:rsidRPr="004F0CB9" w:rsidRDefault="004F0CB9" w:rsidP="004F0CB9">
      <w:pPr>
        <w:pStyle w:val="a9"/>
        <w:spacing w:line="240" w:lineRule="auto"/>
        <w:ind w:firstLine="680"/>
        <w:rPr>
          <w:rFonts w:ascii="Times New Roman" w:hAnsi="Times New Roman"/>
          <w:sz w:val="28"/>
        </w:rPr>
      </w:pPr>
      <w:r w:rsidRPr="004F0CB9">
        <w:rPr>
          <w:rFonts w:ascii="Times New Roman" w:hAnsi="Times New Roman"/>
          <w:sz w:val="28"/>
        </w:rPr>
        <w:t>3.</w:t>
      </w:r>
      <w:r w:rsidRPr="004F0CB9">
        <w:t xml:space="preserve"> </w:t>
      </w:r>
      <w:r w:rsidRPr="004F0CB9">
        <w:rPr>
          <w:rFonts w:ascii="Times New Roman" w:hAnsi="Times New Roman"/>
          <w:sz w:val="28"/>
        </w:rPr>
        <w:t>Економічний сенс коефіцієнтів прямих витрат праці.</w:t>
      </w:r>
    </w:p>
    <w:sectPr w:rsidR="004F0CB9" w:rsidRPr="004F0CB9" w:rsidSect="00EC5D1D">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CC"/>
    <w:family w:val="roman"/>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EC5D1D"/>
    <w:rsid w:val="00225454"/>
    <w:rsid w:val="004F0CB9"/>
    <w:rsid w:val="005236C8"/>
    <w:rsid w:val="006F47DE"/>
    <w:rsid w:val="009F4B76"/>
    <w:rsid w:val="00B11C9D"/>
    <w:rsid w:val="00EC5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155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link w:val="2"/>
    <w:uiPriority w:val="9"/>
    <w:unhideWhenUsed/>
    <w:qFormat/>
    <w:rsid w:val="009950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link w:val="3"/>
    <w:uiPriority w:val="9"/>
    <w:qFormat/>
    <w:rsid w:val="00E409DE"/>
    <w:pPr>
      <w:spacing w:beforeAutospacing="1" w:afterAutospacing="1" w:line="240" w:lineRule="auto"/>
      <w:outlineLvl w:val="2"/>
    </w:pPr>
    <w:rPr>
      <w:rFonts w:ascii="Times New Roman" w:eastAsia="Times New Roman" w:hAnsi="Times New Roman" w:cs="Times New Roman"/>
      <w:b/>
      <w:bCs/>
      <w:sz w:val="27"/>
      <w:szCs w:val="27"/>
    </w:rPr>
  </w:style>
  <w:style w:type="character" w:customStyle="1" w:styleId="3">
    <w:name w:val="Заголовок 3 Знак"/>
    <w:basedOn w:val="a0"/>
    <w:link w:val="Heading3"/>
    <w:uiPriority w:val="9"/>
    <w:qFormat/>
    <w:rsid w:val="00E409DE"/>
    <w:rPr>
      <w:rFonts w:ascii="Times New Roman" w:eastAsia="Times New Roman" w:hAnsi="Times New Roman" w:cs="Times New Roman"/>
      <w:b/>
      <w:bCs/>
      <w:sz w:val="27"/>
      <w:szCs w:val="27"/>
    </w:rPr>
  </w:style>
  <w:style w:type="character" w:customStyle="1" w:styleId="a3">
    <w:name w:val="Основной текст Знак"/>
    <w:basedOn w:val="a0"/>
    <w:qFormat/>
    <w:rsid w:val="00995057"/>
    <w:rPr>
      <w:rFonts w:ascii="Arial" w:eastAsia="Times New Roman" w:hAnsi="Arial" w:cs="Times New Roman"/>
      <w:sz w:val="19"/>
      <w:szCs w:val="24"/>
      <w:lang w:val="uk-UA" w:eastAsia="uk-UA"/>
    </w:rPr>
  </w:style>
  <w:style w:type="character" w:customStyle="1" w:styleId="2">
    <w:name w:val="Заголовок 2 Знак"/>
    <w:basedOn w:val="a0"/>
    <w:link w:val="Heading2"/>
    <w:uiPriority w:val="9"/>
    <w:qFormat/>
    <w:rsid w:val="00995057"/>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995057"/>
    <w:rPr>
      <w:b/>
      <w:bCs/>
    </w:rPr>
  </w:style>
  <w:style w:type="character" w:customStyle="1" w:styleId="a5">
    <w:name w:val="Виділення"/>
    <w:basedOn w:val="a0"/>
    <w:uiPriority w:val="20"/>
    <w:qFormat/>
    <w:rsid w:val="00995057"/>
    <w:rPr>
      <w:i/>
      <w:iCs/>
    </w:rPr>
  </w:style>
  <w:style w:type="character" w:customStyle="1" w:styleId="a6">
    <w:name w:val="Текст выноски Знак"/>
    <w:basedOn w:val="a0"/>
    <w:uiPriority w:val="99"/>
    <w:semiHidden/>
    <w:qFormat/>
    <w:rsid w:val="00995057"/>
    <w:rPr>
      <w:rFonts w:ascii="Tahoma" w:hAnsi="Tahoma" w:cs="Tahoma"/>
      <w:sz w:val="16"/>
      <w:szCs w:val="16"/>
    </w:rPr>
  </w:style>
  <w:style w:type="character" w:customStyle="1" w:styleId="1">
    <w:name w:val="Заголовок 1 Знак"/>
    <w:basedOn w:val="a0"/>
    <w:link w:val="Heading1"/>
    <w:uiPriority w:val="9"/>
    <w:qFormat/>
    <w:rsid w:val="001558B0"/>
    <w:rPr>
      <w:rFonts w:asciiTheme="majorHAnsi" w:eastAsiaTheme="majorEastAsia" w:hAnsiTheme="majorHAnsi" w:cstheme="majorBidi"/>
      <w:b/>
      <w:bCs/>
      <w:color w:val="365F91" w:themeColor="accent1" w:themeShade="BF"/>
      <w:sz w:val="28"/>
      <w:szCs w:val="28"/>
    </w:rPr>
  </w:style>
  <w:style w:type="character" w:customStyle="1" w:styleId="a7">
    <w:name w:val="Основной текст с отступом Знак"/>
    <w:basedOn w:val="a0"/>
    <w:uiPriority w:val="99"/>
    <w:semiHidden/>
    <w:qFormat/>
    <w:rsid w:val="001C3468"/>
  </w:style>
  <w:style w:type="character" w:customStyle="1" w:styleId="ListLabel1">
    <w:name w:val="ListLabel 1"/>
    <w:qFormat/>
    <w:rsid w:val="00EC5D1D"/>
    <w:rPr>
      <w:rFonts w:cs="Times New Roman"/>
      <w:b/>
    </w:rPr>
  </w:style>
  <w:style w:type="character" w:customStyle="1" w:styleId="ListLabel2">
    <w:name w:val="ListLabel 2"/>
    <w:qFormat/>
    <w:rsid w:val="00EC5D1D"/>
    <w:rPr>
      <w:rFonts w:cs="Times New Roman"/>
      <w:b/>
    </w:rPr>
  </w:style>
  <w:style w:type="character" w:customStyle="1" w:styleId="ListLabel3">
    <w:name w:val="ListLabel 3"/>
    <w:qFormat/>
    <w:rsid w:val="00EC5D1D"/>
    <w:rPr>
      <w:rFonts w:cs="Times New Roman"/>
      <w:b/>
    </w:rPr>
  </w:style>
  <w:style w:type="character" w:customStyle="1" w:styleId="ListLabel4">
    <w:name w:val="ListLabel 4"/>
    <w:qFormat/>
    <w:rsid w:val="00EC5D1D"/>
    <w:rPr>
      <w:rFonts w:cs="Times New Roman"/>
      <w:b/>
    </w:rPr>
  </w:style>
  <w:style w:type="character" w:customStyle="1" w:styleId="ListLabel5">
    <w:name w:val="ListLabel 5"/>
    <w:qFormat/>
    <w:rsid w:val="00EC5D1D"/>
    <w:rPr>
      <w:rFonts w:cs="Times New Roman"/>
      <w:b/>
    </w:rPr>
  </w:style>
  <w:style w:type="character" w:customStyle="1" w:styleId="ListLabel6">
    <w:name w:val="ListLabel 6"/>
    <w:qFormat/>
    <w:rsid w:val="00EC5D1D"/>
    <w:rPr>
      <w:rFonts w:cs="Times New Roman"/>
      <w:b/>
    </w:rPr>
  </w:style>
  <w:style w:type="character" w:customStyle="1" w:styleId="ListLabel7">
    <w:name w:val="ListLabel 7"/>
    <w:qFormat/>
    <w:rsid w:val="00EC5D1D"/>
    <w:rPr>
      <w:rFonts w:cs="Times New Roman"/>
      <w:b/>
    </w:rPr>
  </w:style>
  <w:style w:type="character" w:customStyle="1" w:styleId="ListLabel8">
    <w:name w:val="ListLabel 8"/>
    <w:qFormat/>
    <w:rsid w:val="00EC5D1D"/>
    <w:rPr>
      <w:rFonts w:cs="Times New Roman"/>
      <w:b/>
    </w:rPr>
  </w:style>
  <w:style w:type="character" w:customStyle="1" w:styleId="ListLabel9">
    <w:name w:val="ListLabel 9"/>
    <w:qFormat/>
    <w:rsid w:val="00EC5D1D"/>
    <w:rPr>
      <w:rFonts w:cs="Times New Roman"/>
      <w:b/>
    </w:rPr>
  </w:style>
  <w:style w:type="character" w:customStyle="1" w:styleId="ListLabel10">
    <w:name w:val="ListLabel 10"/>
    <w:qFormat/>
    <w:rsid w:val="00EC5D1D"/>
    <w:rPr>
      <w:rFonts w:cs="Courier New"/>
    </w:rPr>
  </w:style>
  <w:style w:type="character" w:customStyle="1" w:styleId="ListLabel11">
    <w:name w:val="ListLabel 11"/>
    <w:qFormat/>
    <w:rsid w:val="00EC5D1D"/>
    <w:rPr>
      <w:rFonts w:cs="Courier New"/>
    </w:rPr>
  </w:style>
  <w:style w:type="character" w:customStyle="1" w:styleId="ListLabel12">
    <w:name w:val="ListLabel 12"/>
    <w:qFormat/>
    <w:rsid w:val="00EC5D1D"/>
    <w:rPr>
      <w:rFonts w:cs="Courier New"/>
    </w:rPr>
  </w:style>
  <w:style w:type="character" w:customStyle="1" w:styleId="ListLabel13">
    <w:name w:val="ListLabel 13"/>
    <w:qFormat/>
    <w:rsid w:val="00EC5D1D"/>
    <w:rPr>
      <w:rFonts w:cs="Times New Roman"/>
    </w:rPr>
  </w:style>
  <w:style w:type="character" w:customStyle="1" w:styleId="ListLabel14">
    <w:name w:val="ListLabel 14"/>
    <w:qFormat/>
    <w:rsid w:val="00EC5D1D"/>
    <w:rPr>
      <w:rFonts w:cs="Courier New"/>
    </w:rPr>
  </w:style>
  <w:style w:type="character" w:customStyle="1" w:styleId="ListLabel15">
    <w:name w:val="ListLabel 15"/>
    <w:qFormat/>
    <w:rsid w:val="00EC5D1D"/>
    <w:rPr>
      <w:rFonts w:cs="Courier New"/>
    </w:rPr>
  </w:style>
  <w:style w:type="character" w:customStyle="1" w:styleId="ListLabel16">
    <w:name w:val="ListLabel 16"/>
    <w:qFormat/>
    <w:rsid w:val="00EC5D1D"/>
    <w:rPr>
      <w:rFonts w:cs="Courier New"/>
    </w:rPr>
  </w:style>
  <w:style w:type="paragraph" w:customStyle="1" w:styleId="a8">
    <w:name w:val="Заголовок"/>
    <w:basedOn w:val="a"/>
    <w:next w:val="a9"/>
    <w:qFormat/>
    <w:rsid w:val="00EC5D1D"/>
    <w:pPr>
      <w:keepNext/>
      <w:spacing w:before="240" w:after="120"/>
    </w:pPr>
    <w:rPr>
      <w:rFonts w:ascii="Liberation Sans" w:eastAsia="Microsoft YaHei" w:hAnsi="Liberation Sans" w:cs="Lucida Sans"/>
      <w:sz w:val="28"/>
      <w:szCs w:val="28"/>
    </w:rPr>
  </w:style>
  <w:style w:type="paragraph" w:styleId="a9">
    <w:name w:val="Body Text"/>
    <w:basedOn w:val="a"/>
    <w:rsid w:val="00995057"/>
    <w:pPr>
      <w:spacing w:after="0" w:line="360" w:lineRule="auto"/>
      <w:jc w:val="both"/>
    </w:pPr>
    <w:rPr>
      <w:rFonts w:ascii="Arial" w:eastAsia="Times New Roman" w:hAnsi="Arial" w:cs="Times New Roman"/>
      <w:sz w:val="19"/>
      <w:szCs w:val="24"/>
      <w:lang w:val="uk-UA" w:eastAsia="uk-UA"/>
    </w:rPr>
  </w:style>
  <w:style w:type="paragraph" w:styleId="aa">
    <w:name w:val="List"/>
    <w:basedOn w:val="a9"/>
    <w:rsid w:val="00EC5D1D"/>
    <w:rPr>
      <w:rFonts w:cs="Lucida Sans"/>
    </w:rPr>
  </w:style>
  <w:style w:type="paragraph" w:customStyle="1" w:styleId="Caption">
    <w:name w:val="Caption"/>
    <w:basedOn w:val="a"/>
    <w:qFormat/>
    <w:rsid w:val="00EC5D1D"/>
    <w:pPr>
      <w:suppressLineNumbers/>
      <w:spacing w:before="120" w:after="120"/>
    </w:pPr>
    <w:rPr>
      <w:rFonts w:cs="Lucida Sans"/>
      <w:i/>
      <w:iCs/>
      <w:sz w:val="24"/>
      <w:szCs w:val="24"/>
    </w:rPr>
  </w:style>
  <w:style w:type="paragraph" w:customStyle="1" w:styleId="ab">
    <w:name w:val="Покажчик"/>
    <w:basedOn w:val="a"/>
    <w:qFormat/>
    <w:rsid w:val="00EC5D1D"/>
    <w:pPr>
      <w:suppressLineNumbers/>
    </w:pPr>
    <w:rPr>
      <w:rFonts w:cs="Lucida Sans"/>
    </w:rPr>
  </w:style>
  <w:style w:type="paragraph" w:styleId="ac">
    <w:name w:val="List Paragraph"/>
    <w:basedOn w:val="a"/>
    <w:uiPriority w:val="34"/>
    <w:qFormat/>
    <w:rsid w:val="00E409DE"/>
    <w:pPr>
      <w:ind w:left="720"/>
      <w:contextualSpacing/>
    </w:pPr>
  </w:style>
  <w:style w:type="paragraph" w:styleId="ad">
    <w:name w:val="Normal (Web)"/>
    <w:basedOn w:val="a"/>
    <w:uiPriority w:val="99"/>
    <w:unhideWhenUsed/>
    <w:qFormat/>
    <w:rsid w:val="00995057"/>
    <w:pPr>
      <w:spacing w:beforeAutospacing="1" w:afterAutospacing="1" w:line="240" w:lineRule="auto"/>
    </w:pPr>
    <w:rPr>
      <w:rFonts w:ascii="Times New Roman" w:eastAsia="Times New Roman" w:hAnsi="Times New Roman" w:cs="Times New Roman"/>
      <w:sz w:val="24"/>
      <w:szCs w:val="24"/>
    </w:rPr>
  </w:style>
  <w:style w:type="paragraph" w:styleId="ae">
    <w:name w:val="Balloon Text"/>
    <w:basedOn w:val="a"/>
    <w:uiPriority w:val="99"/>
    <w:semiHidden/>
    <w:unhideWhenUsed/>
    <w:qFormat/>
    <w:rsid w:val="00995057"/>
    <w:pPr>
      <w:spacing w:after="0" w:line="240" w:lineRule="auto"/>
    </w:pPr>
    <w:rPr>
      <w:rFonts w:ascii="Tahoma" w:hAnsi="Tahoma" w:cs="Tahoma"/>
      <w:sz w:val="16"/>
      <w:szCs w:val="16"/>
    </w:rPr>
  </w:style>
  <w:style w:type="paragraph" w:styleId="af">
    <w:name w:val="Body Text Indent"/>
    <w:basedOn w:val="a"/>
    <w:uiPriority w:val="99"/>
    <w:semiHidden/>
    <w:unhideWhenUsed/>
    <w:rsid w:val="001C3468"/>
    <w:pPr>
      <w:spacing w:after="120"/>
      <w:ind w:left="283"/>
    </w:pPr>
  </w:style>
  <w:style w:type="paragraph" w:customStyle="1" w:styleId="af0">
    <w:name w:val="Вміст таблиці"/>
    <w:basedOn w:val="a"/>
    <w:qFormat/>
    <w:rsid w:val="00EC5D1D"/>
  </w:style>
  <w:style w:type="paragraph" w:customStyle="1" w:styleId="af1">
    <w:name w:val="Заголовок таблиці"/>
    <w:basedOn w:val="af0"/>
    <w:qFormat/>
    <w:rsid w:val="00EC5D1D"/>
  </w:style>
  <w:style w:type="character" w:styleId="af2">
    <w:name w:val="Placeholder Text"/>
    <w:basedOn w:val="a0"/>
    <w:uiPriority w:val="99"/>
    <w:semiHidden/>
    <w:rsid w:val="00B11C9D"/>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theme" Target="theme/theme1.xm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2746</Words>
  <Characters>15654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8</cp:revision>
  <dcterms:created xsi:type="dcterms:W3CDTF">2019-02-15T07:01:00Z</dcterms:created>
  <dcterms:modified xsi:type="dcterms:W3CDTF">2019-02-17T18:07:00Z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