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A6" w:rsidRDefault="00614DA6" w:rsidP="00614DA6">
      <w:pPr>
        <w:pStyle w:val="1"/>
      </w:pPr>
      <w:bookmarkStart w:id="0" w:name="_Toc36685995"/>
      <w:r w:rsidRPr="00315885">
        <w:t>КАСОВЕ ВИКОНАННЯ</w:t>
      </w:r>
      <w:bookmarkEnd w:id="0"/>
      <w:r w:rsidRPr="00315885">
        <w:t xml:space="preserve"> </w:t>
      </w:r>
    </w:p>
    <w:p w:rsidR="00614DA6" w:rsidRPr="00315885" w:rsidRDefault="00614DA6" w:rsidP="00614DA6">
      <w:pPr>
        <w:pStyle w:val="1"/>
      </w:pPr>
      <w:bookmarkStart w:id="1" w:name="_Toc36685996"/>
      <w:r w:rsidRPr="00315885">
        <w:t>ДЕРЖАВНОГО БЮДЖЕТУ ЗА ДОХОДАМИ</w:t>
      </w:r>
      <w:bookmarkEnd w:id="1"/>
    </w:p>
    <w:p w:rsidR="00614DA6" w:rsidRPr="00315885" w:rsidRDefault="00614DA6" w:rsidP="00614DA6">
      <w:pPr>
        <w:jc w:val="center"/>
        <w:rPr>
          <w:b/>
          <w:sz w:val="28"/>
          <w:szCs w:val="28"/>
        </w:rPr>
      </w:pPr>
    </w:p>
    <w:p w:rsidR="00614DA6" w:rsidRPr="00315885" w:rsidRDefault="00614DA6" w:rsidP="00614DA6">
      <w:pPr>
        <w:ind w:firstLine="708"/>
        <w:jc w:val="both"/>
        <w:rPr>
          <w:sz w:val="28"/>
          <w:szCs w:val="28"/>
        </w:rPr>
      </w:pPr>
      <w:r w:rsidRPr="00315885">
        <w:rPr>
          <w:sz w:val="28"/>
          <w:szCs w:val="28"/>
          <w:u w:val="single"/>
        </w:rPr>
        <w:t>Мета</w:t>
      </w:r>
      <w:r w:rsidRPr="00315885">
        <w:rPr>
          <w:sz w:val="28"/>
          <w:szCs w:val="28"/>
        </w:rPr>
        <w:t>: визначити загальну хар</w:t>
      </w:r>
      <w:r>
        <w:rPr>
          <w:sz w:val="28"/>
          <w:szCs w:val="28"/>
        </w:rPr>
        <w:t>актеристику державних доходів, о</w:t>
      </w:r>
      <w:r w:rsidRPr="00315885">
        <w:rPr>
          <w:sz w:val="28"/>
          <w:szCs w:val="28"/>
        </w:rPr>
        <w:t>знайомитись з особливостями організації касового виконання державного бюджету за доходами, операціями за надходженнями до загального фонду державного бюджету, операціями за надходженнями до спеціального фонду державного бюджету.</w:t>
      </w:r>
    </w:p>
    <w:p w:rsidR="00614DA6" w:rsidRPr="00315885" w:rsidRDefault="00614DA6" w:rsidP="00614DA6">
      <w:pPr>
        <w:ind w:firstLine="709"/>
        <w:jc w:val="both"/>
        <w:rPr>
          <w:sz w:val="28"/>
          <w:szCs w:val="28"/>
        </w:rPr>
      </w:pPr>
      <w:r w:rsidRPr="00315885">
        <w:rPr>
          <w:sz w:val="28"/>
          <w:szCs w:val="28"/>
          <w:u w:val="single"/>
        </w:rPr>
        <w:t>Основні поняття</w:t>
      </w:r>
      <w:r w:rsidRPr="00315885">
        <w:rPr>
          <w:sz w:val="28"/>
          <w:szCs w:val="28"/>
        </w:rPr>
        <w:t>: державні доходи, доходи бюджету, загальний фонд державного бюджету, спеціальний фонд державного бюджету</w:t>
      </w:r>
      <w:r>
        <w:rPr>
          <w:sz w:val="28"/>
          <w:szCs w:val="28"/>
        </w:rPr>
        <w:t>, касове виконання, бюджетна звітність</w:t>
      </w:r>
      <w:r w:rsidRPr="00315885">
        <w:rPr>
          <w:sz w:val="28"/>
          <w:szCs w:val="28"/>
        </w:rPr>
        <w:t xml:space="preserve">. </w:t>
      </w:r>
    </w:p>
    <w:p w:rsidR="00614DA6" w:rsidRPr="00315885" w:rsidRDefault="00614DA6" w:rsidP="00614DA6">
      <w:pPr>
        <w:ind w:firstLine="708"/>
        <w:jc w:val="both"/>
        <w:rPr>
          <w:sz w:val="28"/>
          <w:szCs w:val="28"/>
        </w:rPr>
      </w:pPr>
    </w:p>
    <w:p w:rsidR="00614DA6" w:rsidRPr="00315885" w:rsidRDefault="00614DA6" w:rsidP="00614DA6">
      <w:pPr>
        <w:ind w:firstLine="708"/>
        <w:jc w:val="center"/>
        <w:rPr>
          <w:b/>
          <w:sz w:val="28"/>
          <w:szCs w:val="28"/>
          <w:u w:val="single"/>
        </w:rPr>
      </w:pPr>
      <w:r w:rsidRPr="00315885">
        <w:rPr>
          <w:b/>
          <w:sz w:val="28"/>
          <w:szCs w:val="28"/>
          <w:u w:val="single"/>
        </w:rPr>
        <w:t>ПЛАН</w:t>
      </w:r>
    </w:p>
    <w:p w:rsidR="00614DA6" w:rsidRPr="00315885" w:rsidRDefault="00614DA6" w:rsidP="00614DA6">
      <w:pPr>
        <w:ind w:firstLine="708"/>
        <w:jc w:val="center"/>
        <w:rPr>
          <w:b/>
          <w:sz w:val="28"/>
          <w:szCs w:val="28"/>
          <w:u w:val="single"/>
        </w:rPr>
      </w:pPr>
    </w:p>
    <w:p w:rsidR="00614DA6" w:rsidRPr="00315885" w:rsidRDefault="00614DA6" w:rsidP="00614DA6">
      <w:pPr>
        <w:ind w:firstLine="708"/>
        <w:jc w:val="both"/>
        <w:rPr>
          <w:sz w:val="28"/>
          <w:szCs w:val="28"/>
        </w:rPr>
      </w:pPr>
      <w:r w:rsidRPr="00315885">
        <w:rPr>
          <w:sz w:val="28"/>
          <w:szCs w:val="28"/>
        </w:rPr>
        <w:t>5.1 Загальна характеристика державних доходів.</w:t>
      </w:r>
    </w:p>
    <w:p w:rsidR="00614DA6" w:rsidRPr="00315885" w:rsidRDefault="00614DA6" w:rsidP="00614DA6">
      <w:pPr>
        <w:ind w:firstLine="708"/>
        <w:jc w:val="both"/>
        <w:rPr>
          <w:sz w:val="28"/>
          <w:szCs w:val="28"/>
        </w:rPr>
      </w:pPr>
      <w:r w:rsidRPr="00315885">
        <w:rPr>
          <w:sz w:val="28"/>
          <w:szCs w:val="28"/>
        </w:rPr>
        <w:t>5.2 Організація касового виконання державного бюджету за доходами.</w:t>
      </w:r>
    </w:p>
    <w:p w:rsidR="00614DA6" w:rsidRPr="00315885" w:rsidRDefault="00614DA6" w:rsidP="00614DA6">
      <w:pPr>
        <w:ind w:firstLine="708"/>
        <w:jc w:val="both"/>
        <w:rPr>
          <w:sz w:val="28"/>
          <w:szCs w:val="28"/>
        </w:rPr>
      </w:pPr>
      <w:r w:rsidRPr="00315885">
        <w:rPr>
          <w:sz w:val="28"/>
          <w:szCs w:val="28"/>
        </w:rPr>
        <w:t>5.3 Операції за надходженнями до загального фонду державного бюджету.</w:t>
      </w:r>
    </w:p>
    <w:p w:rsidR="00614DA6" w:rsidRPr="00315885" w:rsidRDefault="00614DA6" w:rsidP="00614DA6">
      <w:pPr>
        <w:ind w:firstLine="708"/>
        <w:jc w:val="both"/>
        <w:rPr>
          <w:sz w:val="28"/>
          <w:szCs w:val="28"/>
        </w:rPr>
      </w:pPr>
      <w:r w:rsidRPr="00315885">
        <w:rPr>
          <w:sz w:val="28"/>
          <w:szCs w:val="28"/>
        </w:rPr>
        <w:t>5.4 Операції за надходженнями до спеціального фонду державного бюджету.</w:t>
      </w:r>
    </w:p>
    <w:p w:rsidR="00614DA6" w:rsidRPr="00315885" w:rsidRDefault="00614DA6" w:rsidP="00614DA6">
      <w:pPr>
        <w:ind w:firstLine="708"/>
        <w:jc w:val="both"/>
        <w:rPr>
          <w:sz w:val="28"/>
          <w:szCs w:val="28"/>
        </w:rPr>
      </w:pPr>
      <w:r w:rsidRPr="00315885">
        <w:rPr>
          <w:sz w:val="28"/>
          <w:szCs w:val="28"/>
        </w:rPr>
        <w:t>5.5 Операції за платежами, які розподіляються між загальним та спеціальним фондами державного бюджету.</w:t>
      </w:r>
    </w:p>
    <w:p w:rsidR="00614DA6" w:rsidRPr="00315885" w:rsidRDefault="00614DA6" w:rsidP="00614DA6">
      <w:pPr>
        <w:ind w:firstLine="708"/>
        <w:jc w:val="both"/>
        <w:rPr>
          <w:sz w:val="28"/>
          <w:szCs w:val="28"/>
        </w:rPr>
      </w:pPr>
      <w:r w:rsidRPr="00315885">
        <w:rPr>
          <w:sz w:val="28"/>
          <w:szCs w:val="28"/>
        </w:rPr>
        <w:t>5.6 Операції з виконання державного бюджету за доходами у ДКУ.</w:t>
      </w:r>
    </w:p>
    <w:p w:rsidR="00614DA6" w:rsidRPr="00315885" w:rsidRDefault="00614DA6" w:rsidP="00614DA6">
      <w:pPr>
        <w:ind w:firstLine="708"/>
        <w:jc w:val="both"/>
        <w:rPr>
          <w:sz w:val="28"/>
          <w:szCs w:val="28"/>
        </w:rPr>
      </w:pPr>
      <w:r w:rsidRPr="00315885">
        <w:rPr>
          <w:sz w:val="28"/>
          <w:szCs w:val="28"/>
        </w:rPr>
        <w:t>5.7 Операції з повернення у готівковій формі надмірно або помилково сплачених платежів до бюджету.</w:t>
      </w:r>
    </w:p>
    <w:p w:rsidR="00614DA6" w:rsidRPr="00315885" w:rsidRDefault="00614DA6" w:rsidP="00614DA6">
      <w:pPr>
        <w:ind w:firstLine="708"/>
        <w:jc w:val="both"/>
        <w:rPr>
          <w:sz w:val="28"/>
          <w:szCs w:val="28"/>
        </w:rPr>
      </w:pPr>
      <w:r w:rsidRPr="00315885">
        <w:rPr>
          <w:sz w:val="28"/>
          <w:szCs w:val="28"/>
        </w:rPr>
        <w:t>5.8 Облік та складання звітності про надходження коштів до державного бюджету.</w:t>
      </w:r>
    </w:p>
    <w:p w:rsidR="00614DA6" w:rsidRPr="00DA160C" w:rsidRDefault="00614DA6" w:rsidP="00614DA6">
      <w:pPr>
        <w:ind w:firstLine="709"/>
        <w:jc w:val="both"/>
        <w:rPr>
          <w:sz w:val="28"/>
          <w:szCs w:val="28"/>
        </w:rPr>
      </w:pPr>
    </w:p>
    <w:p w:rsidR="00614DA6" w:rsidRPr="00DA160C" w:rsidRDefault="00614DA6" w:rsidP="00614DA6">
      <w:pPr>
        <w:ind w:firstLine="709"/>
        <w:jc w:val="both"/>
        <w:rPr>
          <w:b/>
          <w:sz w:val="28"/>
          <w:szCs w:val="28"/>
        </w:rPr>
      </w:pPr>
      <w:r w:rsidRPr="00DA160C">
        <w:rPr>
          <w:b/>
          <w:sz w:val="28"/>
          <w:szCs w:val="28"/>
        </w:rPr>
        <w:t>5.1 Загальна характеристика державних доходів</w:t>
      </w:r>
    </w:p>
    <w:p w:rsidR="00614DA6" w:rsidRPr="00315885" w:rsidRDefault="00614DA6" w:rsidP="00614DA6">
      <w:pPr>
        <w:ind w:firstLine="709"/>
        <w:jc w:val="both"/>
        <w:rPr>
          <w:sz w:val="28"/>
          <w:szCs w:val="28"/>
        </w:rPr>
      </w:pPr>
      <w:r w:rsidRPr="00DA160C">
        <w:rPr>
          <w:b/>
          <w:sz w:val="28"/>
          <w:szCs w:val="28"/>
        </w:rPr>
        <w:t>Державні доходи</w:t>
      </w:r>
      <w:r w:rsidRPr="00DA160C">
        <w:rPr>
          <w:sz w:val="28"/>
          <w:szCs w:val="28"/>
        </w:rPr>
        <w:t xml:space="preserve"> </w:t>
      </w:r>
      <w:r>
        <w:rPr>
          <w:sz w:val="28"/>
          <w:szCs w:val="28"/>
        </w:rPr>
        <w:sym w:font="Symbol" w:char="F02D"/>
      </w:r>
      <w:r w:rsidRPr="00DA160C">
        <w:rPr>
          <w:sz w:val="28"/>
          <w:szCs w:val="28"/>
        </w:rPr>
        <w:t xml:space="preserve"> це</w:t>
      </w:r>
      <w:r w:rsidRPr="00315885">
        <w:rPr>
          <w:sz w:val="28"/>
          <w:szCs w:val="28"/>
        </w:rPr>
        <w:t xml:space="preserve"> сукупність різних видів грошових надходжень до фондів держави, що використовуються нею для виконання її завдань і</w:t>
      </w:r>
      <w:r>
        <w:rPr>
          <w:sz w:val="28"/>
          <w:szCs w:val="28"/>
        </w:rPr>
        <w:t xml:space="preserve"> </w:t>
      </w:r>
      <w:r w:rsidRPr="00315885">
        <w:rPr>
          <w:sz w:val="28"/>
          <w:szCs w:val="28"/>
        </w:rPr>
        <w:t>функцій. Доходи бюджетів утворюються за рахунок надходжень від сплати фізичними і юридичними особами податків, зборів та інших обов</w:t>
      </w:r>
      <w:r>
        <w:rPr>
          <w:sz w:val="28"/>
          <w:szCs w:val="28"/>
        </w:rPr>
        <w:t>’</w:t>
      </w:r>
      <w:r w:rsidRPr="00315885">
        <w:rPr>
          <w:sz w:val="28"/>
          <w:szCs w:val="28"/>
        </w:rPr>
        <w:t>язкових</w:t>
      </w:r>
      <w:r>
        <w:rPr>
          <w:sz w:val="28"/>
          <w:szCs w:val="28"/>
        </w:rPr>
        <w:t xml:space="preserve"> </w:t>
      </w:r>
      <w:r w:rsidRPr="00315885">
        <w:rPr>
          <w:sz w:val="28"/>
          <w:szCs w:val="28"/>
        </w:rPr>
        <w:t>платежів, надходжень з інших джерел, встановлених законодавством України.</w:t>
      </w:r>
    </w:p>
    <w:p w:rsidR="00614DA6" w:rsidRPr="00315885" w:rsidRDefault="00614DA6" w:rsidP="00614DA6">
      <w:pPr>
        <w:ind w:firstLine="708"/>
        <w:jc w:val="both"/>
        <w:rPr>
          <w:sz w:val="28"/>
          <w:szCs w:val="28"/>
        </w:rPr>
      </w:pPr>
      <w:r w:rsidRPr="00315885">
        <w:rPr>
          <w:sz w:val="28"/>
          <w:szCs w:val="28"/>
        </w:rPr>
        <w:t>Залежно від порядку формування системи державних доходів їх можна розподілити на:</w:t>
      </w:r>
    </w:p>
    <w:p w:rsidR="00614DA6" w:rsidRPr="00315885" w:rsidRDefault="00614DA6" w:rsidP="00614DA6">
      <w:pPr>
        <w:ind w:firstLine="708"/>
        <w:jc w:val="both"/>
        <w:rPr>
          <w:sz w:val="28"/>
          <w:szCs w:val="28"/>
        </w:rPr>
      </w:pPr>
      <w:r>
        <w:rPr>
          <w:sz w:val="28"/>
          <w:szCs w:val="28"/>
        </w:rPr>
        <w:sym w:font="Symbol" w:char="F02D"/>
      </w:r>
      <w:r>
        <w:rPr>
          <w:sz w:val="28"/>
          <w:szCs w:val="28"/>
        </w:rPr>
        <w:t xml:space="preserve"> </w:t>
      </w:r>
      <w:r w:rsidRPr="00DA160C">
        <w:rPr>
          <w:i/>
          <w:sz w:val="28"/>
          <w:szCs w:val="28"/>
        </w:rPr>
        <w:t>централізовані</w:t>
      </w:r>
      <w:r>
        <w:rPr>
          <w:sz w:val="28"/>
          <w:szCs w:val="28"/>
        </w:rPr>
        <w:t xml:space="preserve"> </w:t>
      </w:r>
      <w:r>
        <w:rPr>
          <w:sz w:val="28"/>
          <w:szCs w:val="28"/>
        </w:rPr>
        <w:sym w:font="Symbol" w:char="F02D"/>
      </w:r>
      <w:r w:rsidRPr="00315885">
        <w:rPr>
          <w:sz w:val="28"/>
          <w:szCs w:val="28"/>
        </w:rPr>
        <w:t xml:space="preserve"> кошти, які залишаються у розпорядженні держави в процесі розподілу</w:t>
      </w:r>
      <w:r>
        <w:rPr>
          <w:sz w:val="28"/>
          <w:szCs w:val="28"/>
        </w:rPr>
        <w:t xml:space="preserve"> валового внутрішнього продукту</w:t>
      </w:r>
      <w:r w:rsidRPr="00315885">
        <w:rPr>
          <w:sz w:val="28"/>
          <w:szCs w:val="28"/>
        </w:rPr>
        <w:t xml:space="preserve"> та спрямовуються на формування централізованих грошових фондів Державного та місцевих</w:t>
      </w:r>
      <w:r>
        <w:rPr>
          <w:sz w:val="28"/>
          <w:szCs w:val="28"/>
        </w:rPr>
        <w:t xml:space="preserve"> </w:t>
      </w:r>
      <w:r w:rsidRPr="00315885">
        <w:rPr>
          <w:sz w:val="28"/>
          <w:szCs w:val="28"/>
        </w:rPr>
        <w:t>бюд</w:t>
      </w:r>
      <w:r>
        <w:rPr>
          <w:sz w:val="28"/>
          <w:szCs w:val="28"/>
        </w:rPr>
        <w:t>жетів, Пенсійного фонду України та інших</w:t>
      </w:r>
      <w:r w:rsidRPr="00315885">
        <w:rPr>
          <w:sz w:val="28"/>
          <w:szCs w:val="28"/>
        </w:rPr>
        <w:t>;</w:t>
      </w:r>
    </w:p>
    <w:p w:rsidR="00614DA6" w:rsidRDefault="00614DA6" w:rsidP="00614DA6">
      <w:pPr>
        <w:ind w:firstLine="708"/>
        <w:jc w:val="both"/>
        <w:rPr>
          <w:sz w:val="28"/>
          <w:szCs w:val="28"/>
        </w:rPr>
      </w:pPr>
      <w:r>
        <w:rPr>
          <w:sz w:val="28"/>
          <w:szCs w:val="28"/>
        </w:rPr>
        <w:sym w:font="Symbol" w:char="F02D"/>
      </w:r>
      <w:r>
        <w:rPr>
          <w:sz w:val="28"/>
          <w:szCs w:val="28"/>
        </w:rPr>
        <w:t xml:space="preserve"> </w:t>
      </w:r>
      <w:r w:rsidRPr="00DA160C">
        <w:rPr>
          <w:i/>
          <w:sz w:val="28"/>
          <w:szCs w:val="28"/>
        </w:rPr>
        <w:t>децентралізовані</w:t>
      </w:r>
      <w:r w:rsidRPr="00315885">
        <w:rPr>
          <w:sz w:val="28"/>
          <w:szCs w:val="28"/>
        </w:rPr>
        <w:t xml:space="preserve"> </w:t>
      </w:r>
      <w:r>
        <w:rPr>
          <w:sz w:val="28"/>
          <w:szCs w:val="28"/>
        </w:rPr>
        <w:sym w:font="Symbol" w:char="F02D"/>
      </w:r>
      <w:r w:rsidRPr="00315885">
        <w:rPr>
          <w:sz w:val="28"/>
          <w:szCs w:val="28"/>
        </w:rPr>
        <w:t xml:space="preserve"> це доходи, які залишаються у розпорядженні державних підприємств, установ, організацій при розподілі та перерозподілі валового внутрішнього продукту і формуються, головним чином, за рахунок їх прибутку. Основою для їхнього формування є прибутки і доходи державних підприємств, установ, організацій, </w:t>
      </w:r>
      <w:r>
        <w:rPr>
          <w:sz w:val="28"/>
          <w:szCs w:val="28"/>
        </w:rPr>
        <w:t xml:space="preserve">населення. </w:t>
      </w:r>
    </w:p>
    <w:p w:rsidR="00614DA6" w:rsidRPr="00315885" w:rsidRDefault="00614DA6" w:rsidP="00614DA6">
      <w:pPr>
        <w:ind w:firstLine="708"/>
        <w:jc w:val="both"/>
        <w:rPr>
          <w:sz w:val="28"/>
          <w:szCs w:val="28"/>
        </w:rPr>
      </w:pPr>
      <w:r w:rsidRPr="00315885">
        <w:rPr>
          <w:sz w:val="28"/>
          <w:szCs w:val="28"/>
        </w:rPr>
        <w:lastRenderedPageBreak/>
        <w:t>Центральне місце у системі доходів держави посідають доходи бюджетів держави.</w:t>
      </w:r>
    </w:p>
    <w:p w:rsidR="00614DA6" w:rsidRPr="00315885" w:rsidRDefault="00614DA6" w:rsidP="00614DA6">
      <w:pPr>
        <w:ind w:firstLine="708"/>
        <w:jc w:val="both"/>
        <w:rPr>
          <w:sz w:val="28"/>
          <w:szCs w:val="28"/>
        </w:rPr>
      </w:pPr>
      <w:r w:rsidRPr="00315885">
        <w:rPr>
          <w:b/>
          <w:sz w:val="28"/>
          <w:szCs w:val="28"/>
        </w:rPr>
        <w:t>Доходи бюджету</w:t>
      </w:r>
      <w:r w:rsidRPr="00315885">
        <w:rPr>
          <w:sz w:val="28"/>
          <w:szCs w:val="28"/>
        </w:rPr>
        <w:t xml:space="preserve"> </w:t>
      </w:r>
      <w:r>
        <w:rPr>
          <w:sz w:val="28"/>
          <w:szCs w:val="28"/>
        </w:rPr>
        <w:sym w:font="Symbol" w:char="F02D"/>
      </w:r>
      <w:r w:rsidRPr="00315885">
        <w:rPr>
          <w:sz w:val="28"/>
          <w:szCs w:val="28"/>
        </w:rPr>
        <w:t xml:space="preserve"> усі податкові, неподаткові та інші надходження на безповоротній основі, справляння яких передбачено законодавством України.</w:t>
      </w:r>
    </w:p>
    <w:p w:rsidR="00614DA6" w:rsidRPr="00315885" w:rsidRDefault="00614DA6" w:rsidP="00614DA6">
      <w:pPr>
        <w:ind w:firstLine="708"/>
        <w:jc w:val="both"/>
        <w:rPr>
          <w:sz w:val="28"/>
          <w:szCs w:val="28"/>
        </w:rPr>
      </w:pPr>
      <w:r w:rsidRPr="00315885">
        <w:rPr>
          <w:sz w:val="28"/>
          <w:szCs w:val="28"/>
        </w:rPr>
        <w:t>Згідно з Бюджетним кодексом бюджетна система України складається з державного та місцевих бюджетів.</w:t>
      </w:r>
    </w:p>
    <w:p w:rsidR="00614DA6" w:rsidRPr="00315885" w:rsidRDefault="00614DA6" w:rsidP="00614DA6">
      <w:pPr>
        <w:ind w:firstLine="708"/>
        <w:jc w:val="both"/>
        <w:rPr>
          <w:sz w:val="28"/>
          <w:szCs w:val="28"/>
        </w:rPr>
      </w:pPr>
      <w:r w:rsidRPr="00315885">
        <w:rPr>
          <w:sz w:val="28"/>
          <w:szCs w:val="28"/>
        </w:rPr>
        <w:t>Основними фінансовими інструментами формування доходів бюджету є:</w:t>
      </w:r>
    </w:p>
    <w:p w:rsidR="00614DA6" w:rsidRPr="00315885" w:rsidRDefault="00614DA6" w:rsidP="00614DA6">
      <w:pPr>
        <w:ind w:firstLine="708"/>
        <w:jc w:val="both"/>
        <w:rPr>
          <w:sz w:val="28"/>
          <w:szCs w:val="28"/>
        </w:rPr>
      </w:pPr>
      <w:r>
        <w:rPr>
          <w:sz w:val="28"/>
          <w:szCs w:val="28"/>
        </w:rPr>
        <w:sym w:font="Symbol" w:char="F02D"/>
      </w:r>
      <w:r>
        <w:rPr>
          <w:sz w:val="28"/>
          <w:szCs w:val="28"/>
        </w:rPr>
        <w:t xml:space="preserve"> плата </w:t>
      </w:r>
      <w:r>
        <w:rPr>
          <w:sz w:val="28"/>
          <w:szCs w:val="28"/>
        </w:rPr>
        <w:sym w:font="Symbol" w:char="F02D"/>
      </w:r>
      <w:r w:rsidRPr="00315885">
        <w:rPr>
          <w:sz w:val="28"/>
          <w:szCs w:val="28"/>
        </w:rPr>
        <w:t xml:space="preserve"> передбачає певну еквівалентність взаємовідносин між державою та платниками;</w:t>
      </w:r>
    </w:p>
    <w:p w:rsidR="00614DA6" w:rsidRPr="00315885" w:rsidRDefault="00614DA6" w:rsidP="00614DA6">
      <w:pPr>
        <w:ind w:firstLine="708"/>
        <w:jc w:val="both"/>
        <w:rPr>
          <w:sz w:val="28"/>
          <w:szCs w:val="28"/>
        </w:rPr>
      </w:pPr>
      <w:r>
        <w:rPr>
          <w:sz w:val="28"/>
          <w:szCs w:val="28"/>
        </w:rPr>
        <w:sym w:font="Symbol" w:char="F02D"/>
      </w:r>
      <w:r w:rsidRPr="00315885">
        <w:rPr>
          <w:sz w:val="28"/>
          <w:szCs w:val="28"/>
        </w:rPr>
        <w:t xml:space="preserve"> відрахування </w:t>
      </w:r>
      <w:r>
        <w:rPr>
          <w:sz w:val="28"/>
          <w:szCs w:val="28"/>
        </w:rPr>
        <w:sym w:font="Symbol" w:char="F02D"/>
      </w:r>
      <w:r w:rsidRPr="00315885">
        <w:rPr>
          <w:sz w:val="28"/>
          <w:szCs w:val="28"/>
        </w:rPr>
        <w:t xml:space="preserve"> проводяться за встановленими нормативами та передбачають, як правило, цільове призначення платежів;</w:t>
      </w:r>
    </w:p>
    <w:p w:rsidR="00614DA6" w:rsidRPr="00315885" w:rsidRDefault="00614DA6" w:rsidP="00614DA6">
      <w:pPr>
        <w:ind w:firstLine="708"/>
        <w:jc w:val="both"/>
        <w:rPr>
          <w:sz w:val="28"/>
          <w:szCs w:val="28"/>
        </w:rPr>
      </w:pPr>
      <w:r>
        <w:rPr>
          <w:sz w:val="28"/>
          <w:szCs w:val="28"/>
        </w:rPr>
        <w:sym w:font="Symbol" w:char="F02D"/>
      </w:r>
      <w:r>
        <w:rPr>
          <w:sz w:val="28"/>
          <w:szCs w:val="28"/>
        </w:rPr>
        <w:t xml:space="preserve"> податки </w:t>
      </w:r>
      <w:r>
        <w:rPr>
          <w:sz w:val="28"/>
          <w:szCs w:val="28"/>
        </w:rPr>
        <w:sym w:font="Symbol" w:char="F02D"/>
      </w:r>
      <w:r>
        <w:rPr>
          <w:sz w:val="28"/>
          <w:szCs w:val="28"/>
        </w:rPr>
        <w:t xml:space="preserve"> </w:t>
      </w:r>
      <w:r w:rsidRPr="00315885">
        <w:rPr>
          <w:sz w:val="28"/>
          <w:szCs w:val="28"/>
        </w:rPr>
        <w:t>плата суспільства державі за</w:t>
      </w:r>
      <w:r>
        <w:rPr>
          <w:sz w:val="28"/>
          <w:szCs w:val="28"/>
        </w:rPr>
        <w:t xml:space="preserve"> виконання нею певних функцій, </w:t>
      </w:r>
      <w:r w:rsidRPr="00315885">
        <w:rPr>
          <w:sz w:val="28"/>
          <w:szCs w:val="28"/>
        </w:rPr>
        <w:t>відрахування частини валового внутрішнього продукту на суспільні цілі та потреби.</w:t>
      </w:r>
    </w:p>
    <w:p w:rsidR="00614DA6" w:rsidRDefault="00614DA6" w:rsidP="00614DA6">
      <w:pPr>
        <w:ind w:firstLine="708"/>
        <w:jc w:val="both"/>
        <w:rPr>
          <w:sz w:val="28"/>
          <w:szCs w:val="28"/>
        </w:rPr>
      </w:pPr>
      <w:r w:rsidRPr="00A155DB">
        <w:rPr>
          <w:sz w:val="28"/>
          <w:szCs w:val="28"/>
        </w:rPr>
        <w:t xml:space="preserve">Джерела доходів Державного бюджету України визначені Бюджетним кодексом та іншими нормативними актами. </w:t>
      </w:r>
      <w:r>
        <w:rPr>
          <w:sz w:val="28"/>
          <w:szCs w:val="28"/>
        </w:rPr>
        <w:t>Здійснити</w:t>
      </w:r>
      <w:r w:rsidRPr="00A155DB">
        <w:rPr>
          <w:sz w:val="28"/>
          <w:szCs w:val="28"/>
        </w:rPr>
        <w:t xml:space="preserve"> класифікацію доходів</w:t>
      </w:r>
      <w:r>
        <w:rPr>
          <w:sz w:val="28"/>
          <w:szCs w:val="28"/>
        </w:rPr>
        <w:t xml:space="preserve"> Державного бюджету можна за сукупністю різних ознак</w:t>
      </w:r>
      <w:r w:rsidRPr="00A155DB">
        <w:rPr>
          <w:sz w:val="28"/>
          <w:szCs w:val="28"/>
        </w:rPr>
        <w:t xml:space="preserve"> </w:t>
      </w:r>
      <w:r>
        <w:rPr>
          <w:sz w:val="28"/>
          <w:szCs w:val="28"/>
        </w:rPr>
        <w:t>(табл. </w:t>
      </w:r>
      <w:r w:rsidRPr="00A155DB">
        <w:rPr>
          <w:sz w:val="28"/>
          <w:szCs w:val="28"/>
        </w:rPr>
        <w:t>5.</w:t>
      </w:r>
      <w:r>
        <w:rPr>
          <w:sz w:val="28"/>
          <w:szCs w:val="28"/>
        </w:rPr>
        <w:t>1).</w:t>
      </w:r>
    </w:p>
    <w:p w:rsidR="00614DA6" w:rsidRDefault="00614DA6" w:rsidP="00614DA6">
      <w:pPr>
        <w:ind w:firstLine="708"/>
        <w:rPr>
          <w:sz w:val="28"/>
          <w:szCs w:val="28"/>
        </w:rPr>
      </w:pPr>
      <w:r w:rsidRPr="007E777A">
        <w:rPr>
          <w:sz w:val="28"/>
          <w:szCs w:val="28"/>
        </w:rPr>
        <w:t>Таблиця 5.1</w:t>
      </w:r>
      <w:r>
        <w:rPr>
          <w:sz w:val="28"/>
          <w:szCs w:val="28"/>
        </w:rPr>
        <w:t xml:space="preserve"> - </w:t>
      </w:r>
      <w:r w:rsidRPr="007E777A">
        <w:rPr>
          <w:sz w:val="28"/>
          <w:szCs w:val="28"/>
        </w:rPr>
        <w:t>Класифікація доходів Державного бюджету</w:t>
      </w:r>
    </w:p>
    <w:tbl>
      <w:tblPr>
        <w:tblStyle w:val="a3"/>
        <w:tblW w:w="0" w:type="auto"/>
        <w:tblLook w:val="04A0" w:firstRow="1" w:lastRow="0" w:firstColumn="1" w:lastColumn="0" w:noHBand="0" w:noVBand="1"/>
      </w:tblPr>
      <w:tblGrid>
        <w:gridCol w:w="3614"/>
        <w:gridCol w:w="5731"/>
      </w:tblGrid>
      <w:tr w:rsidR="00614DA6" w:rsidRPr="00767B63" w:rsidTr="00893DE2">
        <w:tc>
          <w:tcPr>
            <w:tcW w:w="3794" w:type="dxa"/>
          </w:tcPr>
          <w:p w:rsidR="00614DA6" w:rsidRPr="00767B63" w:rsidRDefault="00614DA6" w:rsidP="00893DE2">
            <w:pPr>
              <w:jc w:val="right"/>
              <w:rPr>
                <w:sz w:val="24"/>
                <w:szCs w:val="24"/>
              </w:rPr>
            </w:pPr>
            <w:r w:rsidRPr="00767B63">
              <w:rPr>
                <w:sz w:val="24"/>
                <w:szCs w:val="24"/>
              </w:rPr>
              <w:t>Ознака</w:t>
            </w:r>
          </w:p>
        </w:tc>
        <w:tc>
          <w:tcPr>
            <w:tcW w:w="6060" w:type="dxa"/>
          </w:tcPr>
          <w:p w:rsidR="00614DA6" w:rsidRPr="00767B63" w:rsidRDefault="00614DA6" w:rsidP="00893DE2">
            <w:pPr>
              <w:jc w:val="right"/>
              <w:rPr>
                <w:sz w:val="24"/>
                <w:szCs w:val="24"/>
              </w:rPr>
            </w:pPr>
            <w:r w:rsidRPr="00767B63">
              <w:rPr>
                <w:sz w:val="24"/>
                <w:szCs w:val="24"/>
              </w:rPr>
              <w:t>Види доходів</w:t>
            </w:r>
          </w:p>
        </w:tc>
      </w:tr>
      <w:tr w:rsidR="00614DA6" w:rsidRPr="00767B63" w:rsidTr="00893DE2">
        <w:tc>
          <w:tcPr>
            <w:tcW w:w="3794" w:type="dxa"/>
          </w:tcPr>
          <w:p w:rsidR="00614DA6" w:rsidRPr="00767B63" w:rsidRDefault="00614DA6" w:rsidP="00893DE2">
            <w:pPr>
              <w:jc w:val="center"/>
              <w:rPr>
                <w:sz w:val="24"/>
                <w:szCs w:val="24"/>
              </w:rPr>
            </w:pPr>
            <w:r w:rsidRPr="00767B63">
              <w:rPr>
                <w:sz w:val="24"/>
                <w:szCs w:val="24"/>
              </w:rPr>
              <w:t>Залежно від повноти зарахування доходів до бюджету</w:t>
            </w:r>
          </w:p>
        </w:tc>
        <w:tc>
          <w:tcPr>
            <w:tcW w:w="6060" w:type="dxa"/>
          </w:tcPr>
          <w:p w:rsidR="00614DA6" w:rsidRPr="00767B63" w:rsidRDefault="00614DA6" w:rsidP="00893DE2">
            <w:pPr>
              <w:jc w:val="both"/>
              <w:rPr>
                <w:sz w:val="24"/>
                <w:szCs w:val="24"/>
              </w:rPr>
            </w:pPr>
            <w:r w:rsidRPr="00767B63">
              <w:rPr>
                <w:sz w:val="24"/>
                <w:szCs w:val="24"/>
              </w:rPr>
              <w:t xml:space="preserve">- закріплені </w:t>
            </w:r>
            <w:r w:rsidRPr="00767B63">
              <w:rPr>
                <w:sz w:val="24"/>
                <w:szCs w:val="24"/>
              </w:rPr>
              <w:sym w:font="Symbol" w:char="F02D"/>
            </w:r>
            <w:r>
              <w:rPr>
                <w:sz w:val="24"/>
                <w:szCs w:val="24"/>
              </w:rPr>
              <w:t xml:space="preserve"> повністю зараховують</w:t>
            </w:r>
            <w:r w:rsidRPr="00767B63">
              <w:rPr>
                <w:sz w:val="24"/>
                <w:szCs w:val="24"/>
              </w:rPr>
              <w:t>ся до бюджету;</w:t>
            </w:r>
          </w:p>
          <w:p w:rsidR="00614DA6" w:rsidRPr="00767B63" w:rsidRDefault="00614DA6" w:rsidP="00893DE2">
            <w:pPr>
              <w:jc w:val="both"/>
              <w:rPr>
                <w:sz w:val="24"/>
                <w:szCs w:val="24"/>
              </w:rPr>
            </w:pPr>
            <w:r w:rsidRPr="00767B63">
              <w:rPr>
                <w:sz w:val="24"/>
                <w:szCs w:val="24"/>
              </w:rPr>
              <w:t>- регулюючі – зараховуються у певному відсотковому відношенні</w:t>
            </w:r>
          </w:p>
        </w:tc>
      </w:tr>
      <w:tr w:rsidR="00614DA6" w:rsidRPr="00767B63" w:rsidTr="00893DE2">
        <w:tc>
          <w:tcPr>
            <w:tcW w:w="3794" w:type="dxa"/>
          </w:tcPr>
          <w:p w:rsidR="00614DA6" w:rsidRPr="00767B63" w:rsidRDefault="00614DA6" w:rsidP="00893DE2">
            <w:pPr>
              <w:jc w:val="center"/>
              <w:rPr>
                <w:sz w:val="24"/>
                <w:szCs w:val="24"/>
              </w:rPr>
            </w:pPr>
            <w:r w:rsidRPr="00767B63">
              <w:rPr>
                <w:sz w:val="24"/>
                <w:szCs w:val="24"/>
              </w:rPr>
              <w:t>За частотою появи</w:t>
            </w:r>
          </w:p>
        </w:tc>
        <w:tc>
          <w:tcPr>
            <w:tcW w:w="6060" w:type="dxa"/>
          </w:tcPr>
          <w:p w:rsidR="00614DA6" w:rsidRPr="00767B63" w:rsidRDefault="00614DA6" w:rsidP="00893DE2">
            <w:pPr>
              <w:jc w:val="both"/>
              <w:rPr>
                <w:sz w:val="24"/>
                <w:szCs w:val="24"/>
              </w:rPr>
            </w:pPr>
            <w:r w:rsidRPr="00767B63">
              <w:rPr>
                <w:sz w:val="24"/>
                <w:szCs w:val="24"/>
              </w:rPr>
              <w:t xml:space="preserve">- звичайні </w:t>
            </w:r>
            <w:r w:rsidRPr="00767B63">
              <w:rPr>
                <w:sz w:val="24"/>
                <w:szCs w:val="24"/>
              </w:rPr>
              <w:sym w:font="Symbol" w:char="F02D"/>
            </w:r>
            <w:r w:rsidRPr="00767B63">
              <w:rPr>
                <w:sz w:val="24"/>
                <w:szCs w:val="24"/>
              </w:rPr>
              <w:t xml:space="preserve"> регулярно включаються в доходи;</w:t>
            </w:r>
          </w:p>
          <w:p w:rsidR="00614DA6" w:rsidRPr="00767B63" w:rsidRDefault="00614DA6" w:rsidP="00893DE2">
            <w:pPr>
              <w:jc w:val="both"/>
              <w:rPr>
                <w:sz w:val="24"/>
                <w:szCs w:val="24"/>
              </w:rPr>
            </w:pPr>
            <w:r w:rsidRPr="00767B63">
              <w:rPr>
                <w:sz w:val="24"/>
                <w:szCs w:val="24"/>
              </w:rPr>
              <w:t>- надзвичайні – з</w:t>
            </w:r>
            <w:r>
              <w:rPr>
                <w:sz w:val="24"/>
                <w:szCs w:val="24"/>
              </w:rPr>
              <w:t>’</w:t>
            </w:r>
            <w:r w:rsidRPr="00767B63">
              <w:rPr>
                <w:sz w:val="24"/>
                <w:szCs w:val="24"/>
              </w:rPr>
              <w:t>являються в доходах за виняткових, але обґрунтованих обставин</w:t>
            </w:r>
          </w:p>
        </w:tc>
      </w:tr>
      <w:tr w:rsidR="00614DA6" w:rsidRPr="00767B63" w:rsidTr="00893DE2">
        <w:tc>
          <w:tcPr>
            <w:tcW w:w="3794" w:type="dxa"/>
          </w:tcPr>
          <w:p w:rsidR="00614DA6" w:rsidRPr="00767B63" w:rsidRDefault="00614DA6" w:rsidP="00893DE2">
            <w:pPr>
              <w:jc w:val="center"/>
              <w:rPr>
                <w:sz w:val="24"/>
                <w:szCs w:val="24"/>
              </w:rPr>
            </w:pPr>
            <w:r w:rsidRPr="00767B63">
              <w:rPr>
                <w:sz w:val="24"/>
                <w:szCs w:val="24"/>
              </w:rPr>
              <w:t>За методами залучення</w:t>
            </w:r>
          </w:p>
        </w:tc>
        <w:tc>
          <w:tcPr>
            <w:tcW w:w="6060" w:type="dxa"/>
          </w:tcPr>
          <w:p w:rsidR="00614DA6" w:rsidRPr="00767B63" w:rsidRDefault="00614DA6" w:rsidP="00893DE2">
            <w:pPr>
              <w:jc w:val="both"/>
              <w:rPr>
                <w:sz w:val="24"/>
                <w:szCs w:val="24"/>
              </w:rPr>
            </w:pPr>
            <w:r w:rsidRPr="00767B63">
              <w:rPr>
                <w:sz w:val="24"/>
                <w:szCs w:val="24"/>
              </w:rPr>
              <w:t>- податки</w:t>
            </w:r>
            <w:r>
              <w:rPr>
                <w:sz w:val="24"/>
                <w:szCs w:val="24"/>
              </w:rPr>
              <w:t>;</w:t>
            </w:r>
            <w:r w:rsidRPr="00767B63">
              <w:rPr>
                <w:sz w:val="24"/>
                <w:szCs w:val="24"/>
              </w:rPr>
              <w:t xml:space="preserve">                      - обов</w:t>
            </w:r>
            <w:r>
              <w:rPr>
                <w:sz w:val="24"/>
                <w:szCs w:val="24"/>
              </w:rPr>
              <w:t>’</w:t>
            </w:r>
            <w:r w:rsidRPr="00767B63">
              <w:rPr>
                <w:sz w:val="24"/>
                <w:szCs w:val="24"/>
              </w:rPr>
              <w:t>язкові платежі</w:t>
            </w:r>
            <w:r>
              <w:rPr>
                <w:sz w:val="24"/>
                <w:szCs w:val="24"/>
              </w:rPr>
              <w:t>;</w:t>
            </w:r>
          </w:p>
          <w:p w:rsidR="00614DA6" w:rsidRPr="00767B63" w:rsidRDefault="00614DA6" w:rsidP="00893DE2">
            <w:pPr>
              <w:jc w:val="both"/>
              <w:rPr>
                <w:sz w:val="24"/>
                <w:szCs w:val="24"/>
              </w:rPr>
            </w:pPr>
            <w:r w:rsidRPr="00767B63">
              <w:rPr>
                <w:sz w:val="24"/>
                <w:szCs w:val="24"/>
              </w:rPr>
              <w:t>- збори</w:t>
            </w:r>
            <w:r>
              <w:rPr>
                <w:sz w:val="24"/>
                <w:szCs w:val="24"/>
              </w:rPr>
              <w:t>;</w:t>
            </w:r>
            <w:r w:rsidRPr="00767B63">
              <w:rPr>
                <w:sz w:val="24"/>
                <w:szCs w:val="24"/>
              </w:rPr>
              <w:t xml:space="preserve">                          - інші надходження</w:t>
            </w:r>
          </w:p>
        </w:tc>
      </w:tr>
      <w:tr w:rsidR="00614DA6" w:rsidRPr="00767B63" w:rsidTr="00893DE2">
        <w:tc>
          <w:tcPr>
            <w:tcW w:w="3794" w:type="dxa"/>
          </w:tcPr>
          <w:p w:rsidR="00614DA6" w:rsidRPr="00767B63" w:rsidRDefault="00614DA6" w:rsidP="00893DE2">
            <w:pPr>
              <w:jc w:val="center"/>
              <w:rPr>
                <w:sz w:val="24"/>
                <w:szCs w:val="24"/>
              </w:rPr>
            </w:pPr>
            <w:r w:rsidRPr="00767B63">
              <w:rPr>
                <w:sz w:val="24"/>
                <w:szCs w:val="24"/>
              </w:rPr>
              <w:t>За способом зарахування</w:t>
            </w:r>
          </w:p>
        </w:tc>
        <w:tc>
          <w:tcPr>
            <w:tcW w:w="6060" w:type="dxa"/>
          </w:tcPr>
          <w:p w:rsidR="00614DA6" w:rsidRPr="00767B63" w:rsidRDefault="00614DA6" w:rsidP="00893DE2">
            <w:pPr>
              <w:jc w:val="both"/>
              <w:rPr>
                <w:sz w:val="24"/>
                <w:szCs w:val="24"/>
              </w:rPr>
            </w:pPr>
            <w:r w:rsidRPr="00767B63">
              <w:rPr>
                <w:sz w:val="24"/>
                <w:szCs w:val="24"/>
              </w:rPr>
              <w:t>- загальний фонд;</w:t>
            </w:r>
          </w:p>
          <w:p w:rsidR="00614DA6" w:rsidRPr="00767B63" w:rsidRDefault="00614DA6" w:rsidP="00893DE2">
            <w:pPr>
              <w:jc w:val="both"/>
              <w:rPr>
                <w:sz w:val="24"/>
                <w:szCs w:val="24"/>
              </w:rPr>
            </w:pPr>
            <w:r w:rsidRPr="00767B63">
              <w:rPr>
                <w:sz w:val="24"/>
                <w:szCs w:val="24"/>
              </w:rPr>
              <w:t>- спеціальний фонд</w:t>
            </w:r>
          </w:p>
        </w:tc>
      </w:tr>
      <w:tr w:rsidR="00614DA6" w:rsidRPr="00767B63" w:rsidTr="00893DE2">
        <w:tc>
          <w:tcPr>
            <w:tcW w:w="3794" w:type="dxa"/>
          </w:tcPr>
          <w:p w:rsidR="00614DA6" w:rsidRPr="00767B63" w:rsidRDefault="00614DA6" w:rsidP="00893DE2">
            <w:pPr>
              <w:jc w:val="center"/>
              <w:rPr>
                <w:sz w:val="24"/>
                <w:szCs w:val="24"/>
              </w:rPr>
            </w:pPr>
            <w:r w:rsidRPr="00767B63">
              <w:rPr>
                <w:sz w:val="24"/>
                <w:szCs w:val="24"/>
              </w:rPr>
              <w:t>За розділами відповідно до Бюджетного кодексу</w:t>
            </w:r>
          </w:p>
        </w:tc>
        <w:tc>
          <w:tcPr>
            <w:tcW w:w="6060" w:type="dxa"/>
          </w:tcPr>
          <w:p w:rsidR="00614DA6" w:rsidRPr="00767B63" w:rsidRDefault="00614DA6" w:rsidP="00893DE2">
            <w:pPr>
              <w:jc w:val="both"/>
              <w:rPr>
                <w:sz w:val="24"/>
                <w:szCs w:val="24"/>
              </w:rPr>
            </w:pPr>
            <w:r w:rsidRPr="00767B63">
              <w:rPr>
                <w:sz w:val="24"/>
                <w:szCs w:val="24"/>
              </w:rPr>
              <w:t>- податкові надходження;</w:t>
            </w:r>
          </w:p>
          <w:p w:rsidR="00614DA6" w:rsidRPr="00767B63" w:rsidRDefault="00614DA6" w:rsidP="00893DE2">
            <w:pPr>
              <w:jc w:val="both"/>
              <w:rPr>
                <w:sz w:val="24"/>
                <w:szCs w:val="24"/>
              </w:rPr>
            </w:pPr>
            <w:r w:rsidRPr="00767B63">
              <w:rPr>
                <w:sz w:val="24"/>
                <w:szCs w:val="24"/>
              </w:rPr>
              <w:t>- неподаткові надходження;</w:t>
            </w:r>
          </w:p>
          <w:p w:rsidR="00614DA6" w:rsidRPr="00767B63" w:rsidRDefault="00614DA6" w:rsidP="00893DE2">
            <w:pPr>
              <w:jc w:val="both"/>
              <w:rPr>
                <w:sz w:val="24"/>
                <w:szCs w:val="24"/>
              </w:rPr>
            </w:pPr>
            <w:r w:rsidRPr="00767B63">
              <w:rPr>
                <w:sz w:val="24"/>
                <w:szCs w:val="24"/>
              </w:rPr>
              <w:t>- доходи від операцій з капіталом;</w:t>
            </w:r>
          </w:p>
          <w:p w:rsidR="00614DA6" w:rsidRPr="00767B63" w:rsidRDefault="00614DA6" w:rsidP="00893DE2">
            <w:pPr>
              <w:jc w:val="both"/>
              <w:rPr>
                <w:sz w:val="24"/>
                <w:szCs w:val="24"/>
              </w:rPr>
            </w:pPr>
            <w:r w:rsidRPr="00767B63">
              <w:rPr>
                <w:sz w:val="24"/>
                <w:szCs w:val="24"/>
              </w:rPr>
              <w:t>- трансферти</w:t>
            </w:r>
          </w:p>
        </w:tc>
      </w:tr>
      <w:tr w:rsidR="00614DA6" w:rsidRPr="00767B63" w:rsidTr="00893DE2">
        <w:tc>
          <w:tcPr>
            <w:tcW w:w="3794" w:type="dxa"/>
          </w:tcPr>
          <w:p w:rsidR="00614DA6" w:rsidRPr="00767B63" w:rsidRDefault="00614DA6" w:rsidP="00893DE2">
            <w:pPr>
              <w:jc w:val="center"/>
              <w:rPr>
                <w:sz w:val="24"/>
                <w:szCs w:val="24"/>
              </w:rPr>
            </w:pPr>
            <w:r w:rsidRPr="00767B63">
              <w:rPr>
                <w:sz w:val="24"/>
                <w:szCs w:val="24"/>
              </w:rPr>
              <w:t>За рівнем централізації</w:t>
            </w:r>
          </w:p>
        </w:tc>
        <w:tc>
          <w:tcPr>
            <w:tcW w:w="6060" w:type="dxa"/>
          </w:tcPr>
          <w:p w:rsidR="00614DA6" w:rsidRPr="00767B63" w:rsidRDefault="00614DA6" w:rsidP="00893DE2">
            <w:pPr>
              <w:jc w:val="both"/>
              <w:rPr>
                <w:sz w:val="24"/>
                <w:szCs w:val="24"/>
              </w:rPr>
            </w:pPr>
            <w:r w:rsidRPr="00767B63">
              <w:rPr>
                <w:sz w:val="24"/>
                <w:szCs w:val="24"/>
              </w:rPr>
              <w:t>- доходи державного бюджету;</w:t>
            </w:r>
          </w:p>
          <w:p w:rsidR="00614DA6" w:rsidRPr="00767B63" w:rsidRDefault="00614DA6" w:rsidP="00893DE2">
            <w:pPr>
              <w:jc w:val="both"/>
              <w:rPr>
                <w:sz w:val="24"/>
                <w:szCs w:val="24"/>
              </w:rPr>
            </w:pPr>
            <w:r w:rsidRPr="00767B63">
              <w:rPr>
                <w:sz w:val="24"/>
                <w:szCs w:val="24"/>
              </w:rPr>
              <w:t>- доходи місцевого бюджету;</w:t>
            </w:r>
          </w:p>
          <w:p w:rsidR="00614DA6" w:rsidRPr="00767B63" w:rsidRDefault="00614DA6" w:rsidP="00893DE2">
            <w:pPr>
              <w:jc w:val="both"/>
              <w:rPr>
                <w:sz w:val="24"/>
                <w:szCs w:val="24"/>
              </w:rPr>
            </w:pPr>
            <w:r w:rsidRPr="00767B63">
              <w:rPr>
                <w:sz w:val="24"/>
                <w:szCs w:val="24"/>
              </w:rPr>
              <w:t>- змішані доходи</w:t>
            </w:r>
          </w:p>
        </w:tc>
      </w:tr>
      <w:tr w:rsidR="00614DA6" w:rsidRPr="00767B63" w:rsidTr="00893DE2">
        <w:tc>
          <w:tcPr>
            <w:tcW w:w="3794" w:type="dxa"/>
          </w:tcPr>
          <w:p w:rsidR="00614DA6" w:rsidRPr="00767B63" w:rsidRDefault="00614DA6" w:rsidP="00893DE2">
            <w:pPr>
              <w:jc w:val="center"/>
              <w:rPr>
                <w:sz w:val="24"/>
                <w:szCs w:val="24"/>
              </w:rPr>
            </w:pPr>
            <w:r w:rsidRPr="00767B63">
              <w:rPr>
                <w:sz w:val="24"/>
                <w:szCs w:val="24"/>
              </w:rPr>
              <w:t>За методами формування</w:t>
            </w:r>
          </w:p>
        </w:tc>
        <w:tc>
          <w:tcPr>
            <w:tcW w:w="6060" w:type="dxa"/>
          </w:tcPr>
          <w:p w:rsidR="00614DA6" w:rsidRPr="00767B63" w:rsidRDefault="00614DA6" w:rsidP="00893DE2">
            <w:pPr>
              <w:jc w:val="both"/>
              <w:rPr>
                <w:sz w:val="24"/>
                <w:szCs w:val="24"/>
              </w:rPr>
            </w:pPr>
            <w:r w:rsidRPr="00767B63">
              <w:rPr>
                <w:sz w:val="24"/>
                <w:szCs w:val="24"/>
              </w:rPr>
              <w:t>- від продуктивної діяльності (від підприємницької діяльності державного сектору економіки, від надання державних послуг);</w:t>
            </w:r>
          </w:p>
          <w:p w:rsidR="00614DA6" w:rsidRPr="00767B63" w:rsidRDefault="00614DA6" w:rsidP="00893DE2">
            <w:pPr>
              <w:jc w:val="both"/>
              <w:rPr>
                <w:sz w:val="24"/>
                <w:szCs w:val="24"/>
              </w:rPr>
            </w:pPr>
            <w:r w:rsidRPr="00767B63">
              <w:rPr>
                <w:sz w:val="24"/>
                <w:szCs w:val="24"/>
              </w:rPr>
              <w:t>- від здавання в оренду державного майна, майнових прав, використання державних ресурсів та угідь;</w:t>
            </w:r>
          </w:p>
          <w:p w:rsidR="00614DA6" w:rsidRPr="00767B63" w:rsidRDefault="00614DA6" w:rsidP="00893DE2">
            <w:pPr>
              <w:jc w:val="both"/>
              <w:rPr>
                <w:sz w:val="24"/>
                <w:szCs w:val="24"/>
              </w:rPr>
            </w:pPr>
            <w:r w:rsidRPr="00767B63">
              <w:rPr>
                <w:sz w:val="24"/>
                <w:szCs w:val="24"/>
              </w:rPr>
              <w:t>- податкові надходження;</w:t>
            </w:r>
          </w:p>
          <w:p w:rsidR="00614DA6" w:rsidRPr="00767B63" w:rsidRDefault="00614DA6" w:rsidP="00893DE2">
            <w:pPr>
              <w:jc w:val="both"/>
              <w:rPr>
                <w:sz w:val="24"/>
                <w:szCs w:val="24"/>
              </w:rPr>
            </w:pPr>
            <w:r w:rsidRPr="00767B63">
              <w:rPr>
                <w:sz w:val="24"/>
                <w:szCs w:val="24"/>
              </w:rPr>
              <w:t>- позичені державою кошти;</w:t>
            </w:r>
          </w:p>
          <w:p w:rsidR="00614DA6" w:rsidRPr="00767B63" w:rsidRDefault="00614DA6" w:rsidP="00893DE2">
            <w:pPr>
              <w:jc w:val="both"/>
              <w:rPr>
                <w:sz w:val="24"/>
                <w:szCs w:val="24"/>
              </w:rPr>
            </w:pPr>
            <w:r w:rsidRPr="00767B63">
              <w:rPr>
                <w:sz w:val="24"/>
                <w:szCs w:val="24"/>
              </w:rPr>
              <w:t>- емісійний дохід</w:t>
            </w:r>
          </w:p>
        </w:tc>
      </w:tr>
    </w:tbl>
    <w:p w:rsidR="00614DA6" w:rsidRDefault="00614DA6" w:rsidP="00614DA6">
      <w:pPr>
        <w:ind w:firstLine="708"/>
        <w:jc w:val="both"/>
        <w:rPr>
          <w:sz w:val="28"/>
          <w:szCs w:val="28"/>
        </w:rPr>
      </w:pPr>
    </w:p>
    <w:p w:rsidR="00614DA6" w:rsidRPr="00315885" w:rsidRDefault="00614DA6" w:rsidP="00614DA6">
      <w:pPr>
        <w:ind w:firstLine="708"/>
        <w:jc w:val="both"/>
        <w:rPr>
          <w:b/>
          <w:sz w:val="28"/>
          <w:szCs w:val="28"/>
        </w:rPr>
      </w:pPr>
      <w:r w:rsidRPr="00315885">
        <w:rPr>
          <w:b/>
          <w:sz w:val="28"/>
          <w:szCs w:val="28"/>
        </w:rPr>
        <w:t xml:space="preserve">5.2 Організація касового виконання </w:t>
      </w:r>
      <w:r>
        <w:rPr>
          <w:b/>
          <w:sz w:val="28"/>
          <w:szCs w:val="28"/>
        </w:rPr>
        <w:t xml:space="preserve">та казначейського обслуговування </w:t>
      </w:r>
      <w:r w:rsidRPr="00315885">
        <w:rPr>
          <w:b/>
          <w:sz w:val="28"/>
          <w:szCs w:val="28"/>
        </w:rPr>
        <w:t>державного бюджету за доходами</w:t>
      </w:r>
    </w:p>
    <w:p w:rsidR="00614DA6" w:rsidRDefault="00614DA6" w:rsidP="00614DA6">
      <w:pPr>
        <w:ind w:firstLine="708"/>
        <w:jc w:val="both"/>
        <w:rPr>
          <w:sz w:val="28"/>
          <w:szCs w:val="28"/>
        </w:rPr>
      </w:pPr>
      <w:r w:rsidRPr="00901939">
        <w:rPr>
          <w:b/>
          <w:sz w:val="28"/>
          <w:szCs w:val="28"/>
        </w:rPr>
        <w:lastRenderedPageBreak/>
        <w:t>Касове виконання бюджету</w:t>
      </w:r>
      <w:r w:rsidRPr="00901939">
        <w:rPr>
          <w:sz w:val="28"/>
          <w:szCs w:val="28"/>
        </w:rPr>
        <w:t xml:space="preserve"> </w:t>
      </w:r>
      <w:r>
        <w:rPr>
          <w:sz w:val="28"/>
          <w:szCs w:val="28"/>
        </w:rPr>
        <w:sym w:font="Symbol" w:char="F02D"/>
      </w:r>
      <w:r>
        <w:rPr>
          <w:sz w:val="28"/>
          <w:szCs w:val="28"/>
        </w:rPr>
        <w:t xml:space="preserve"> це діяльність, пов’</w:t>
      </w:r>
      <w:r w:rsidRPr="00901939">
        <w:rPr>
          <w:sz w:val="28"/>
          <w:szCs w:val="28"/>
        </w:rPr>
        <w:t>язана із зарахуванням коштів</w:t>
      </w:r>
      <w:r>
        <w:rPr>
          <w:sz w:val="28"/>
          <w:szCs w:val="28"/>
        </w:rPr>
        <w:t xml:space="preserve"> до місцевого бюджету, їх збері</w:t>
      </w:r>
      <w:r w:rsidRPr="00901939">
        <w:rPr>
          <w:sz w:val="28"/>
          <w:szCs w:val="28"/>
        </w:rPr>
        <w:t>ганням, витрачанням на передба</w:t>
      </w:r>
      <w:r>
        <w:rPr>
          <w:sz w:val="28"/>
          <w:szCs w:val="28"/>
        </w:rPr>
        <w:t>чені в бюджеті цілі, а також об</w:t>
      </w:r>
      <w:r w:rsidRPr="00901939">
        <w:rPr>
          <w:sz w:val="28"/>
          <w:szCs w:val="28"/>
        </w:rPr>
        <w:t>ліком їх наявності.</w:t>
      </w:r>
    </w:p>
    <w:p w:rsidR="00614DA6" w:rsidRPr="00315885" w:rsidRDefault="00614DA6" w:rsidP="00614DA6">
      <w:pPr>
        <w:ind w:firstLine="708"/>
        <w:jc w:val="both"/>
        <w:rPr>
          <w:sz w:val="28"/>
          <w:szCs w:val="28"/>
        </w:rPr>
      </w:pPr>
      <w:r w:rsidRPr="00901939">
        <w:rPr>
          <w:b/>
          <w:sz w:val="28"/>
          <w:szCs w:val="28"/>
        </w:rPr>
        <w:t>Головна мета</w:t>
      </w:r>
      <w:r w:rsidRPr="00901939">
        <w:rPr>
          <w:sz w:val="28"/>
          <w:szCs w:val="28"/>
        </w:rPr>
        <w:t xml:space="preserve"> запровадження казначейської форми виконан</w:t>
      </w:r>
      <w:r>
        <w:rPr>
          <w:sz w:val="28"/>
          <w:szCs w:val="28"/>
        </w:rPr>
        <w:t xml:space="preserve">ня бюджету </w:t>
      </w:r>
      <w:r>
        <w:rPr>
          <w:sz w:val="28"/>
          <w:szCs w:val="28"/>
        </w:rPr>
        <w:sym w:font="Symbol" w:char="F02D"/>
      </w:r>
      <w:r w:rsidRPr="00901939">
        <w:rPr>
          <w:sz w:val="28"/>
          <w:szCs w:val="28"/>
        </w:rPr>
        <w:t xml:space="preserve"> підвищення ефективності управління суспільними фінансами.</w:t>
      </w:r>
    </w:p>
    <w:p w:rsidR="00614DA6" w:rsidRDefault="00614DA6" w:rsidP="00614DA6">
      <w:pPr>
        <w:ind w:firstLine="708"/>
        <w:jc w:val="both"/>
        <w:rPr>
          <w:sz w:val="28"/>
          <w:szCs w:val="28"/>
        </w:rPr>
      </w:pPr>
      <w:r w:rsidRPr="00315885">
        <w:rPr>
          <w:sz w:val="28"/>
          <w:szCs w:val="28"/>
        </w:rPr>
        <w:t xml:space="preserve">Система виконання державного бюджету за доходами ґрунтується на комплексі касових операцій, що провадяться органами Державного казначейства. </w:t>
      </w:r>
      <w:r>
        <w:rPr>
          <w:sz w:val="28"/>
          <w:szCs w:val="28"/>
        </w:rPr>
        <w:t xml:space="preserve">Тобто в теперішній час в Україні реалізується </w:t>
      </w:r>
      <w:r w:rsidRPr="000C1994">
        <w:rPr>
          <w:b/>
          <w:sz w:val="28"/>
          <w:szCs w:val="28"/>
        </w:rPr>
        <w:t>казначейська система виконання бюджету</w:t>
      </w:r>
      <w:r>
        <w:rPr>
          <w:b/>
          <w:sz w:val="28"/>
          <w:szCs w:val="28"/>
        </w:rPr>
        <w:t xml:space="preserve"> </w:t>
      </w:r>
      <w:r w:rsidRPr="000C1994">
        <w:rPr>
          <w:sz w:val="28"/>
          <w:szCs w:val="28"/>
        </w:rPr>
        <w:t>(рис. 5.1)</w:t>
      </w:r>
      <w:r>
        <w:rPr>
          <w:sz w:val="28"/>
          <w:szCs w:val="28"/>
        </w:rPr>
        <w:t>.</w:t>
      </w:r>
    </w:p>
    <w:p w:rsidR="00614DA6" w:rsidRDefault="00614DA6" w:rsidP="00614DA6">
      <w:pPr>
        <w:jc w:val="both"/>
        <w:rPr>
          <w:sz w:val="28"/>
          <w:szCs w:val="28"/>
        </w:rPr>
      </w:pPr>
      <w:r>
        <w:rPr>
          <w:noProof/>
          <w:sz w:val="28"/>
          <w:szCs w:val="28"/>
          <w:lang w:val="ru-RU"/>
        </w:rPr>
        <mc:AlternateContent>
          <mc:Choice Requires="wpg">
            <w:drawing>
              <wp:inline distT="0" distB="0" distL="0" distR="0" wp14:anchorId="718D51C9" wp14:editId="55878EEB">
                <wp:extent cx="6174740" cy="2230120"/>
                <wp:effectExtent l="5715" t="5080" r="10795" b="12700"/>
                <wp:docPr id="219" name="Группа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4740" cy="2230120"/>
                          <a:chOff x="0" y="0"/>
                          <a:chExt cx="61749" cy="22298"/>
                        </a:xfrm>
                      </wpg:grpSpPr>
                      <wps:wsp>
                        <wps:cNvPr id="220" name="Поле 2"/>
                        <wps:cNvSpPr txBox="1">
                          <a:spLocks noChangeArrowheads="1"/>
                        </wps:cNvSpPr>
                        <wps:spPr bwMode="auto">
                          <a:xfrm>
                            <a:off x="14486" y="0"/>
                            <a:ext cx="35154" cy="2730"/>
                          </a:xfrm>
                          <a:prstGeom prst="rect">
                            <a:avLst/>
                          </a:prstGeom>
                          <a:solidFill>
                            <a:schemeClr val="lt1">
                              <a:lumMod val="100000"/>
                              <a:lumOff val="0"/>
                            </a:schemeClr>
                          </a:solidFill>
                          <a:ln w="6350">
                            <a:solidFill>
                              <a:srgbClr val="000000"/>
                            </a:solidFill>
                            <a:miter lim="800000"/>
                            <a:headEnd/>
                            <a:tailEnd/>
                          </a:ln>
                        </wps:spPr>
                        <wps:txbx>
                          <w:txbxContent>
                            <w:p w:rsidR="00614DA6" w:rsidRPr="000C1994" w:rsidRDefault="00614DA6" w:rsidP="00614DA6">
                              <w:pPr>
                                <w:jc w:val="center"/>
                                <w:rPr>
                                  <w:sz w:val="24"/>
                                  <w:szCs w:val="24"/>
                                </w:rPr>
                              </w:pPr>
                              <w:r w:rsidRPr="000C1994">
                                <w:rPr>
                                  <w:sz w:val="24"/>
                                  <w:szCs w:val="24"/>
                                </w:rPr>
                                <w:t>СИСТЕМИ ВИКОНАННЯ БЮДЖЕТУ</w:t>
                              </w:r>
                            </w:p>
                          </w:txbxContent>
                        </wps:txbx>
                        <wps:bodyPr rot="0" vert="horz" wrap="square" lIns="91440" tIns="45720" rIns="91440" bIns="45720" anchor="t" anchorCtr="0" upright="1">
                          <a:spAutoFit/>
                        </wps:bodyPr>
                      </wps:wsp>
                      <wps:wsp>
                        <wps:cNvPr id="221" name="Поле 288"/>
                        <wps:cNvSpPr txBox="1">
                          <a:spLocks noChangeArrowheads="1"/>
                        </wps:cNvSpPr>
                        <wps:spPr bwMode="auto">
                          <a:xfrm>
                            <a:off x="1543" y="4750"/>
                            <a:ext cx="19120" cy="4984"/>
                          </a:xfrm>
                          <a:prstGeom prst="rect">
                            <a:avLst/>
                          </a:prstGeom>
                          <a:solidFill>
                            <a:schemeClr val="lt1">
                              <a:lumMod val="100000"/>
                              <a:lumOff val="0"/>
                            </a:schemeClr>
                          </a:solidFill>
                          <a:ln w="6350">
                            <a:solidFill>
                              <a:srgbClr val="000000"/>
                            </a:solidFill>
                            <a:miter lim="800000"/>
                            <a:headEnd/>
                            <a:tailEnd/>
                          </a:ln>
                        </wps:spPr>
                        <wps:txbx>
                          <w:txbxContent>
                            <w:p w:rsidR="00614DA6" w:rsidRDefault="00614DA6" w:rsidP="00614DA6">
                              <w:pPr>
                                <w:jc w:val="center"/>
                                <w:rPr>
                                  <w:sz w:val="24"/>
                                  <w:szCs w:val="24"/>
                                </w:rPr>
                              </w:pPr>
                              <w:r>
                                <w:rPr>
                                  <w:sz w:val="24"/>
                                  <w:szCs w:val="24"/>
                                </w:rPr>
                                <w:t>Банківська</w:t>
                              </w:r>
                            </w:p>
                            <w:p w:rsidR="00614DA6" w:rsidRPr="000C1994" w:rsidRDefault="00614DA6" w:rsidP="00614DA6">
                              <w:pPr>
                                <w:jc w:val="center"/>
                                <w:rPr>
                                  <w:sz w:val="24"/>
                                  <w:szCs w:val="24"/>
                                </w:rPr>
                              </w:pPr>
                              <w:r>
                                <w:rPr>
                                  <w:sz w:val="24"/>
                                  <w:szCs w:val="24"/>
                                </w:rPr>
                                <w:t>до 1996 року</w:t>
                              </w:r>
                            </w:p>
                          </w:txbxContent>
                        </wps:txbx>
                        <wps:bodyPr rot="0" vert="horz" wrap="square" lIns="91440" tIns="45720" rIns="91440" bIns="45720" anchor="t" anchorCtr="0" upright="1">
                          <a:noAutofit/>
                        </wps:bodyPr>
                      </wps:wsp>
                      <wps:wsp>
                        <wps:cNvPr id="222" name="Поле 289"/>
                        <wps:cNvSpPr txBox="1">
                          <a:spLocks noChangeArrowheads="1"/>
                        </wps:cNvSpPr>
                        <wps:spPr bwMode="auto">
                          <a:xfrm>
                            <a:off x="24938" y="4750"/>
                            <a:ext cx="14484" cy="4984"/>
                          </a:xfrm>
                          <a:prstGeom prst="rect">
                            <a:avLst/>
                          </a:prstGeom>
                          <a:solidFill>
                            <a:schemeClr val="lt1">
                              <a:lumMod val="100000"/>
                              <a:lumOff val="0"/>
                            </a:schemeClr>
                          </a:solidFill>
                          <a:ln w="6350">
                            <a:solidFill>
                              <a:srgbClr val="000000"/>
                            </a:solidFill>
                            <a:miter lim="800000"/>
                            <a:headEnd/>
                            <a:tailEnd/>
                          </a:ln>
                        </wps:spPr>
                        <wps:txbx>
                          <w:txbxContent>
                            <w:p w:rsidR="00614DA6" w:rsidRDefault="00614DA6" w:rsidP="00614DA6">
                              <w:pPr>
                                <w:jc w:val="center"/>
                                <w:rPr>
                                  <w:sz w:val="24"/>
                                  <w:szCs w:val="24"/>
                                </w:rPr>
                              </w:pPr>
                              <w:r>
                                <w:rPr>
                                  <w:sz w:val="24"/>
                                  <w:szCs w:val="24"/>
                                </w:rPr>
                                <w:t>Змішана</w:t>
                              </w:r>
                            </w:p>
                            <w:p w:rsidR="00614DA6" w:rsidRPr="000C1994" w:rsidRDefault="00614DA6" w:rsidP="00614DA6">
                              <w:pPr>
                                <w:jc w:val="center"/>
                                <w:rPr>
                                  <w:sz w:val="24"/>
                                  <w:szCs w:val="24"/>
                                </w:rPr>
                              </w:pPr>
                              <w:r>
                                <w:rPr>
                                  <w:sz w:val="24"/>
                                  <w:szCs w:val="24"/>
                                </w:rPr>
                                <w:t>1996-2000 роки</w:t>
                              </w:r>
                            </w:p>
                          </w:txbxContent>
                        </wps:txbx>
                        <wps:bodyPr rot="0" vert="horz" wrap="square" lIns="91440" tIns="45720" rIns="91440" bIns="45720" anchor="t" anchorCtr="0" upright="1">
                          <a:noAutofit/>
                        </wps:bodyPr>
                      </wps:wsp>
                      <wps:wsp>
                        <wps:cNvPr id="223" name="Поле 290"/>
                        <wps:cNvSpPr txBox="1">
                          <a:spLocks noChangeArrowheads="1"/>
                        </wps:cNvSpPr>
                        <wps:spPr bwMode="auto">
                          <a:xfrm>
                            <a:off x="45720" y="4750"/>
                            <a:ext cx="14484" cy="4984"/>
                          </a:xfrm>
                          <a:prstGeom prst="rect">
                            <a:avLst/>
                          </a:prstGeom>
                          <a:solidFill>
                            <a:schemeClr val="lt1">
                              <a:lumMod val="100000"/>
                              <a:lumOff val="0"/>
                            </a:schemeClr>
                          </a:solidFill>
                          <a:ln w="6350">
                            <a:solidFill>
                              <a:srgbClr val="000000"/>
                            </a:solidFill>
                            <a:miter lim="800000"/>
                            <a:headEnd/>
                            <a:tailEnd/>
                          </a:ln>
                        </wps:spPr>
                        <wps:txbx>
                          <w:txbxContent>
                            <w:p w:rsidR="00614DA6" w:rsidRDefault="00614DA6" w:rsidP="00614DA6">
                              <w:pPr>
                                <w:jc w:val="center"/>
                                <w:rPr>
                                  <w:sz w:val="24"/>
                                  <w:szCs w:val="24"/>
                                </w:rPr>
                              </w:pPr>
                              <w:r>
                                <w:rPr>
                                  <w:sz w:val="24"/>
                                  <w:szCs w:val="24"/>
                                </w:rPr>
                                <w:t>Казначейська</w:t>
                              </w:r>
                            </w:p>
                            <w:p w:rsidR="00614DA6" w:rsidRPr="000C1994" w:rsidRDefault="00614DA6" w:rsidP="00614DA6">
                              <w:pPr>
                                <w:jc w:val="center"/>
                                <w:rPr>
                                  <w:sz w:val="24"/>
                                  <w:szCs w:val="24"/>
                                </w:rPr>
                              </w:pPr>
                              <w:r>
                                <w:rPr>
                                  <w:sz w:val="24"/>
                                  <w:szCs w:val="24"/>
                                </w:rPr>
                                <w:t>з 2000 року</w:t>
                              </w:r>
                            </w:p>
                          </w:txbxContent>
                        </wps:txbx>
                        <wps:bodyPr rot="0" vert="horz" wrap="square" lIns="91440" tIns="45720" rIns="91440" bIns="45720" anchor="t" anchorCtr="0" upright="1">
                          <a:noAutofit/>
                        </wps:bodyPr>
                      </wps:wsp>
                      <wps:wsp>
                        <wps:cNvPr id="224" name="Прямая соединительная линия 291"/>
                        <wps:cNvCnPr>
                          <a:cxnSpLocks noChangeShapeType="1"/>
                        </wps:cNvCnPr>
                        <wps:spPr bwMode="auto">
                          <a:xfrm>
                            <a:off x="9144" y="3562"/>
                            <a:ext cx="43338"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25" name="Поле 292"/>
                        <wps:cNvSpPr txBox="1">
                          <a:spLocks noChangeArrowheads="1"/>
                        </wps:cNvSpPr>
                        <wps:spPr bwMode="auto">
                          <a:xfrm>
                            <a:off x="0" y="10804"/>
                            <a:ext cx="22205" cy="11494"/>
                          </a:xfrm>
                          <a:prstGeom prst="rect">
                            <a:avLst/>
                          </a:prstGeom>
                          <a:solidFill>
                            <a:schemeClr val="lt1">
                              <a:lumMod val="100000"/>
                              <a:lumOff val="0"/>
                            </a:schemeClr>
                          </a:solidFill>
                          <a:ln w="6350">
                            <a:solidFill>
                              <a:srgbClr val="000000"/>
                            </a:solidFill>
                            <a:miter lim="800000"/>
                            <a:headEnd/>
                            <a:tailEnd/>
                          </a:ln>
                        </wps:spPr>
                        <wps:txbx>
                          <w:txbxContent>
                            <w:p w:rsidR="00614DA6" w:rsidRPr="000C1994" w:rsidRDefault="00614DA6" w:rsidP="00614DA6">
                              <w:pPr>
                                <w:jc w:val="center"/>
                                <w:rPr>
                                  <w:sz w:val="24"/>
                                  <w:szCs w:val="24"/>
                                </w:rPr>
                              </w:pPr>
                              <w:r w:rsidRPr="000C1994">
                                <w:rPr>
                                  <w:sz w:val="24"/>
                                  <w:szCs w:val="24"/>
                                </w:rPr>
                                <w:t>рахунки з виконання бюджету відкриваються в установах банків, вся інформація про рух бюджетних коштів централізується безпосередньо банківською</w:t>
                              </w:r>
                              <w:r>
                                <w:rPr>
                                  <w:sz w:val="24"/>
                                  <w:szCs w:val="24"/>
                                </w:rPr>
                                <w:t xml:space="preserve"> системою</w:t>
                              </w:r>
                            </w:p>
                          </w:txbxContent>
                        </wps:txbx>
                        <wps:bodyPr rot="0" vert="horz" wrap="square" lIns="91440" tIns="45720" rIns="91440" bIns="45720" anchor="t" anchorCtr="0" upright="1">
                          <a:spAutoFit/>
                        </wps:bodyPr>
                      </wps:wsp>
                      <wps:wsp>
                        <wps:cNvPr id="226" name="Поле 293"/>
                        <wps:cNvSpPr txBox="1">
                          <a:spLocks noChangeArrowheads="1"/>
                        </wps:cNvSpPr>
                        <wps:spPr bwMode="auto">
                          <a:xfrm>
                            <a:off x="23155" y="10804"/>
                            <a:ext cx="19107" cy="11494"/>
                          </a:xfrm>
                          <a:prstGeom prst="rect">
                            <a:avLst/>
                          </a:prstGeom>
                          <a:solidFill>
                            <a:schemeClr val="lt1">
                              <a:lumMod val="100000"/>
                              <a:lumOff val="0"/>
                            </a:schemeClr>
                          </a:solidFill>
                          <a:ln w="6350">
                            <a:solidFill>
                              <a:srgbClr val="000000"/>
                            </a:solidFill>
                            <a:miter lim="800000"/>
                            <a:headEnd/>
                            <a:tailEnd/>
                          </a:ln>
                        </wps:spPr>
                        <wps:txbx>
                          <w:txbxContent>
                            <w:p w:rsidR="00614DA6" w:rsidRPr="000C1994" w:rsidRDefault="00614DA6" w:rsidP="00614DA6">
                              <w:pPr>
                                <w:jc w:val="center"/>
                                <w:rPr>
                                  <w:sz w:val="24"/>
                                  <w:szCs w:val="24"/>
                                </w:rPr>
                              </w:pPr>
                              <w:r>
                                <w:rPr>
                                  <w:sz w:val="24"/>
                                  <w:szCs w:val="24"/>
                                </w:rPr>
                                <w:t>п</w:t>
                              </w:r>
                              <w:r w:rsidRPr="000C1994">
                                <w:rPr>
                                  <w:sz w:val="24"/>
                                  <w:szCs w:val="24"/>
                                </w:rPr>
                                <w:t>ередбачає можливість відкриття і ведення рахунків для виконання бюджету, як в установах банківської системи, так і в органах казначейства</w:t>
                              </w:r>
                            </w:p>
                          </w:txbxContent>
                        </wps:txbx>
                        <wps:bodyPr rot="0" vert="horz" wrap="square" lIns="91440" tIns="45720" rIns="91440" bIns="45720" anchor="t" anchorCtr="0" upright="1">
                          <a:spAutoFit/>
                        </wps:bodyPr>
                      </wps:wsp>
                      <wps:wsp>
                        <wps:cNvPr id="227" name="Поле 294"/>
                        <wps:cNvSpPr txBox="1">
                          <a:spLocks noChangeArrowheads="1"/>
                        </wps:cNvSpPr>
                        <wps:spPr bwMode="auto">
                          <a:xfrm>
                            <a:off x="42629" y="10804"/>
                            <a:ext cx="19120" cy="9741"/>
                          </a:xfrm>
                          <a:prstGeom prst="rect">
                            <a:avLst/>
                          </a:prstGeom>
                          <a:solidFill>
                            <a:schemeClr val="lt1">
                              <a:lumMod val="100000"/>
                              <a:lumOff val="0"/>
                            </a:schemeClr>
                          </a:solidFill>
                          <a:ln w="6350">
                            <a:solidFill>
                              <a:srgbClr val="000000"/>
                            </a:solidFill>
                            <a:miter lim="800000"/>
                            <a:headEnd/>
                            <a:tailEnd/>
                          </a:ln>
                        </wps:spPr>
                        <wps:txbx>
                          <w:txbxContent>
                            <w:p w:rsidR="00614DA6" w:rsidRPr="000C1994" w:rsidRDefault="00614DA6" w:rsidP="00614DA6">
                              <w:pPr>
                                <w:jc w:val="center"/>
                                <w:rPr>
                                  <w:sz w:val="24"/>
                                  <w:szCs w:val="24"/>
                                </w:rPr>
                              </w:pPr>
                              <w:r>
                                <w:rPr>
                                  <w:sz w:val="24"/>
                                  <w:szCs w:val="24"/>
                                </w:rPr>
                                <w:t>п</w:t>
                              </w:r>
                              <w:r w:rsidRPr="000C1994">
                                <w:rPr>
                                  <w:sz w:val="24"/>
                                  <w:szCs w:val="24"/>
                                </w:rPr>
                                <w:t>ередбачає можливість відкриття і ведення рахунків з виконання бюджету відкриваються в органах к</w:t>
                              </w:r>
                              <w:r>
                                <w:rPr>
                                  <w:sz w:val="24"/>
                                  <w:szCs w:val="24"/>
                                </w:rPr>
                                <w:t>азначейства</w:t>
                              </w:r>
                            </w:p>
                          </w:txbxContent>
                        </wps:txbx>
                        <wps:bodyPr rot="0" vert="horz" wrap="square" lIns="91440" tIns="45720" rIns="91440" bIns="45720" anchor="t" anchorCtr="0" upright="1">
                          <a:spAutoFit/>
                        </wps:bodyPr>
                      </wps:wsp>
                      <wps:wsp>
                        <wps:cNvPr id="228" name="Прямая со стрелкой 295"/>
                        <wps:cNvCnPr>
                          <a:cxnSpLocks noChangeShapeType="1"/>
                        </wps:cNvCnPr>
                        <wps:spPr bwMode="auto">
                          <a:xfrm>
                            <a:off x="9144" y="3562"/>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29" name="Прямая со стрелкой 296"/>
                        <wps:cNvCnPr>
                          <a:cxnSpLocks noChangeShapeType="1"/>
                        </wps:cNvCnPr>
                        <wps:spPr bwMode="auto">
                          <a:xfrm>
                            <a:off x="32300" y="2731"/>
                            <a:ext cx="0" cy="2019"/>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0" name="Прямая со стрелкой 297"/>
                        <wps:cNvCnPr>
                          <a:cxnSpLocks noChangeShapeType="1"/>
                        </wps:cNvCnPr>
                        <wps:spPr bwMode="auto">
                          <a:xfrm>
                            <a:off x="52488" y="3562"/>
                            <a:ext cx="0" cy="11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1" name="Прямая со стрелкой 298"/>
                        <wps:cNvCnPr>
                          <a:cxnSpLocks noChangeShapeType="1"/>
                        </wps:cNvCnPr>
                        <wps:spPr bwMode="auto">
                          <a:xfrm>
                            <a:off x="9381"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2" name="Прямая со стрелкой 299"/>
                        <wps:cNvCnPr>
                          <a:cxnSpLocks noChangeShapeType="1"/>
                        </wps:cNvCnPr>
                        <wps:spPr bwMode="auto">
                          <a:xfrm>
                            <a:off x="32300"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3" name="Прямая со стрелкой 300"/>
                        <wps:cNvCnPr>
                          <a:cxnSpLocks noChangeShapeType="1"/>
                        </wps:cNvCnPr>
                        <wps:spPr bwMode="auto">
                          <a:xfrm>
                            <a:off x="52488" y="9619"/>
                            <a:ext cx="0" cy="118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18D51C9" id="Группа 305" o:spid="_x0000_s1026" style="width:486.2pt;height:175.6pt;mso-position-horizontal-relative:char;mso-position-vertical-relative:line" coordsize="61749,2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">
                <v:shapetype id="_x0000_t202" coordsize="21600,21600" o:spt="202" path="m,l,21600r21600,l21600,xe">
                  <v:stroke joinstyle="miter"/>
                  <v:path gradientshapeok="t" o:connecttype="rect"/>
                </v:shapetype>
                <v:shape id="Поле 2" o:spid="_x0000_s1027" type="#_x0000_t202" style="position:absolute;left:14486;width:3515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" fillcolor="white [3201]" strokeweight=".5pt">
                  <v:textbox style="mso-fit-shape-to-text:t">
                    <w:txbxContent>
                      <w:p w:rsidR="00614DA6" w:rsidRPr="000C1994" w:rsidRDefault="00614DA6" w:rsidP="00614DA6">
                        <w:pPr>
                          <w:jc w:val="center"/>
                          <w:rPr>
                            <w:sz w:val="24"/>
                            <w:szCs w:val="24"/>
                          </w:rPr>
                        </w:pPr>
                        <w:r w:rsidRPr="000C1994">
                          <w:rPr>
                            <w:sz w:val="24"/>
                            <w:szCs w:val="24"/>
                          </w:rPr>
                          <w:t>СИСТЕМИ ВИКОНАННЯ БЮДЖЕТУ</w:t>
                        </w:r>
                      </w:p>
                    </w:txbxContent>
                  </v:textbox>
                </v:shape>
                <v:shape id="Поле 288" o:spid="_x0000_s1028" type="#_x0000_t202" style="position:absolute;left:1543;top:4750;width:19120;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" fillcolor="white [3201]" strokeweight=".5pt">
                  <v:textbox>
                    <w:txbxContent>
                      <w:p w:rsidR="00614DA6" w:rsidRDefault="00614DA6" w:rsidP="00614DA6">
                        <w:pPr>
                          <w:jc w:val="center"/>
                          <w:rPr>
                            <w:sz w:val="24"/>
                            <w:szCs w:val="24"/>
                          </w:rPr>
                        </w:pPr>
                        <w:r>
                          <w:rPr>
                            <w:sz w:val="24"/>
                            <w:szCs w:val="24"/>
                          </w:rPr>
                          <w:t>Банківська</w:t>
                        </w:r>
                      </w:p>
                      <w:p w:rsidR="00614DA6" w:rsidRPr="000C1994" w:rsidRDefault="00614DA6" w:rsidP="00614DA6">
                        <w:pPr>
                          <w:jc w:val="center"/>
                          <w:rPr>
                            <w:sz w:val="24"/>
                            <w:szCs w:val="24"/>
                          </w:rPr>
                        </w:pPr>
                        <w:r>
                          <w:rPr>
                            <w:sz w:val="24"/>
                            <w:szCs w:val="24"/>
                          </w:rPr>
                          <w:t>до 1996 року</w:t>
                        </w:r>
                      </w:p>
                    </w:txbxContent>
                  </v:textbox>
                </v:shape>
                <v:shape id="Поле 289" o:spid="_x0000_s1029" type="#_x0000_t202" style="position:absolute;left:24938;top:4750;width:14484;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" fillcolor="white [3201]" strokeweight=".5pt">
                  <v:textbox>
                    <w:txbxContent>
                      <w:p w:rsidR="00614DA6" w:rsidRDefault="00614DA6" w:rsidP="00614DA6">
                        <w:pPr>
                          <w:jc w:val="center"/>
                          <w:rPr>
                            <w:sz w:val="24"/>
                            <w:szCs w:val="24"/>
                          </w:rPr>
                        </w:pPr>
                        <w:r>
                          <w:rPr>
                            <w:sz w:val="24"/>
                            <w:szCs w:val="24"/>
                          </w:rPr>
                          <w:t>Змішана</w:t>
                        </w:r>
                      </w:p>
                      <w:p w:rsidR="00614DA6" w:rsidRPr="000C1994" w:rsidRDefault="00614DA6" w:rsidP="00614DA6">
                        <w:pPr>
                          <w:jc w:val="center"/>
                          <w:rPr>
                            <w:sz w:val="24"/>
                            <w:szCs w:val="24"/>
                          </w:rPr>
                        </w:pPr>
                        <w:r>
                          <w:rPr>
                            <w:sz w:val="24"/>
                            <w:szCs w:val="24"/>
                          </w:rPr>
                          <w:t>1996-2000 роки</w:t>
                        </w:r>
                      </w:p>
                    </w:txbxContent>
                  </v:textbox>
                </v:shape>
                <v:shape id="Поле 290" o:spid="_x0000_s1030" type="#_x0000_t202" style="position:absolute;left:45720;top:4750;width:14484;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" fillcolor="white [3201]" strokeweight=".5pt">
                  <v:textbox>
                    <w:txbxContent>
                      <w:p w:rsidR="00614DA6" w:rsidRDefault="00614DA6" w:rsidP="00614DA6">
                        <w:pPr>
                          <w:jc w:val="center"/>
                          <w:rPr>
                            <w:sz w:val="24"/>
                            <w:szCs w:val="24"/>
                          </w:rPr>
                        </w:pPr>
                        <w:r>
                          <w:rPr>
                            <w:sz w:val="24"/>
                            <w:szCs w:val="24"/>
                          </w:rPr>
                          <w:t>Казначейська</w:t>
                        </w:r>
                      </w:p>
                      <w:p w:rsidR="00614DA6" w:rsidRPr="000C1994" w:rsidRDefault="00614DA6" w:rsidP="00614DA6">
                        <w:pPr>
                          <w:jc w:val="center"/>
                          <w:rPr>
                            <w:sz w:val="24"/>
                            <w:szCs w:val="24"/>
                          </w:rPr>
                        </w:pPr>
                        <w:r>
                          <w:rPr>
                            <w:sz w:val="24"/>
                            <w:szCs w:val="24"/>
                          </w:rPr>
                          <w:t>з 2000 року</w:t>
                        </w:r>
                      </w:p>
                    </w:txbxContent>
                  </v:textbox>
                </v:shape>
                <v:line id="Прямая соединительная линия 291" o:spid="_x0000_s1031" style="position:absolute;visibility:visible;mso-wrap-style:square" from="9144,3562" to="52482,3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" strokecolor="black [3040]"/>
                <v:shape id="Поле 292" o:spid="_x0000_s1032" type="#_x0000_t202" style="position:absolute;top:10804;width:22205;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" fillcolor="white [3201]" strokeweight=".5pt">
                  <v:textbox style="mso-fit-shape-to-text:t">
                    <w:txbxContent>
                      <w:p w:rsidR="00614DA6" w:rsidRPr="000C1994" w:rsidRDefault="00614DA6" w:rsidP="00614DA6">
                        <w:pPr>
                          <w:jc w:val="center"/>
                          <w:rPr>
                            <w:sz w:val="24"/>
                            <w:szCs w:val="24"/>
                          </w:rPr>
                        </w:pPr>
                        <w:r w:rsidRPr="000C1994">
                          <w:rPr>
                            <w:sz w:val="24"/>
                            <w:szCs w:val="24"/>
                          </w:rPr>
                          <w:t>рахунки з виконання бюджету відкриваються в установах банків, вся інформація про рух бюджетних коштів централізується безпосередньо банківською</w:t>
                        </w:r>
                        <w:r>
                          <w:rPr>
                            <w:sz w:val="24"/>
                            <w:szCs w:val="24"/>
                          </w:rPr>
                          <w:t xml:space="preserve"> системою</w:t>
                        </w:r>
                      </w:p>
                    </w:txbxContent>
                  </v:textbox>
                </v:shape>
                <v:shape id="Поле 293" o:spid="_x0000_s1033" type="#_x0000_t202" style="position:absolute;left:23155;top:10804;width:19107;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" fillcolor="white [3201]" strokeweight=".5pt">
                  <v:textbox style="mso-fit-shape-to-text:t">
                    <w:txbxContent>
                      <w:p w:rsidR="00614DA6" w:rsidRPr="000C1994" w:rsidRDefault="00614DA6" w:rsidP="00614DA6">
                        <w:pPr>
                          <w:jc w:val="center"/>
                          <w:rPr>
                            <w:sz w:val="24"/>
                            <w:szCs w:val="24"/>
                          </w:rPr>
                        </w:pPr>
                        <w:r>
                          <w:rPr>
                            <w:sz w:val="24"/>
                            <w:szCs w:val="24"/>
                          </w:rPr>
                          <w:t>п</w:t>
                        </w:r>
                        <w:r w:rsidRPr="000C1994">
                          <w:rPr>
                            <w:sz w:val="24"/>
                            <w:szCs w:val="24"/>
                          </w:rPr>
                          <w:t>ередбачає можливість відкриття і ведення рахунків для виконання бюджету, як в установах банківської системи, так і в органах казначейства</w:t>
                        </w:r>
                      </w:p>
                    </w:txbxContent>
                  </v:textbox>
                </v:shape>
                <v:shape id="Поле 294" o:spid="_x0000_s1034" type="#_x0000_t202" style="position:absolute;left:42629;top:10804;width:19120;height:9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" fillcolor="white [3201]" strokeweight=".5pt">
                  <v:textbox style="mso-fit-shape-to-text:t">
                    <w:txbxContent>
                      <w:p w:rsidR="00614DA6" w:rsidRPr="000C1994" w:rsidRDefault="00614DA6" w:rsidP="00614DA6">
                        <w:pPr>
                          <w:jc w:val="center"/>
                          <w:rPr>
                            <w:sz w:val="24"/>
                            <w:szCs w:val="24"/>
                          </w:rPr>
                        </w:pPr>
                        <w:r>
                          <w:rPr>
                            <w:sz w:val="24"/>
                            <w:szCs w:val="24"/>
                          </w:rPr>
                          <w:t>п</w:t>
                        </w:r>
                        <w:r w:rsidRPr="000C1994">
                          <w:rPr>
                            <w:sz w:val="24"/>
                            <w:szCs w:val="24"/>
                          </w:rPr>
                          <w:t>ередбачає можливість відкриття і ведення рахунків з виконання бюджету відкриваються в органах к</w:t>
                        </w:r>
                        <w:r>
                          <w:rPr>
                            <w:sz w:val="24"/>
                            <w:szCs w:val="24"/>
                          </w:rPr>
                          <w:t>азначейства</w:t>
                        </w:r>
                      </w:p>
                    </w:txbxContent>
                  </v:textbox>
                </v:shape>
                <v:shapetype id="_x0000_t32" coordsize="21600,21600" o:spt="32" o:oned="t" path="m,l21600,21600e" filled="f">
                  <v:path arrowok="t" fillok="f" o:connecttype="none"/>
                  <o:lock v:ext="edit" shapetype="t"/>
                </v:shapetype>
                <v:shape id="Прямая со стрелкой 295" o:spid="_x0000_s1035" type="#_x0000_t32" style="position:absolute;left:9144;top:3562;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" strokecolor="black [3040]">
                  <v:stroke endarrow="open"/>
                </v:shape>
                <v:shape id="Прямая со стрелкой 296" o:spid="_x0000_s1036" type="#_x0000_t32" style="position:absolute;left:32300;top:2731;width:0;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" strokecolor="black [3040]">
                  <v:stroke endarrow="open"/>
                </v:shape>
                <v:shape id="Прямая со стрелкой 297" o:spid="_x0000_s1037" type="#_x0000_t32" style="position:absolute;left:52488;top:3562;width:0;height:1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" strokecolor="black [3040]">
                  <v:stroke endarrow="open"/>
                </v:shape>
                <v:shape id="Прямая со стрелкой 298" o:spid="_x0000_s1038" type="#_x0000_t32" style="position:absolute;left:9381;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" strokecolor="black [3040]">
                  <v:stroke endarrow="open"/>
                </v:shape>
                <v:shape id="Прямая со стрелкой 299" o:spid="_x0000_s1039" type="#_x0000_t32" style="position:absolute;left:32300;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" strokecolor="black [3040]">
                  <v:stroke endarrow="open"/>
                </v:shape>
                <v:shape id="Прямая со стрелкой 300" o:spid="_x0000_s1040" type="#_x0000_t32" style="position:absolute;left:52488;top:9619;width:0;height:1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" strokecolor="black [3040]">
                  <v:stroke endarrow="open"/>
                </v:shape>
                <w10:anchorlock/>
              </v:group>
            </w:pict>
          </mc:Fallback>
        </mc:AlternateContent>
      </w:r>
    </w:p>
    <w:p w:rsidR="00614DA6" w:rsidRDefault="00614DA6" w:rsidP="00614DA6">
      <w:pPr>
        <w:ind w:firstLine="708"/>
        <w:jc w:val="both"/>
        <w:rPr>
          <w:sz w:val="28"/>
          <w:szCs w:val="28"/>
        </w:rPr>
      </w:pPr>
      <w:r>
        <w:rPr>
          <w:sz w:val="28"/>
          <w:szCs w:val="28"/>
        </w:rPr>
        <w:t xml:space="preserve">Рис. 5.1 </w:t>
      </w:r>
      <w:r>
        <w:rPr>
          <w:sz w:val="28"/>
          <w:szCs w:val="28"/>
        </w:rPr>
        <w:sym w:font="Symbol" w:char="F02D"/>
      </w:r>
      <w:r>
        <w:rPr>
          <w:sz w:val="28"/>
          <w:szCs w:val="28"/>
        </w:rPr>
        <w:t xml:space="preserve"> Системи виконання бюджету в Україні</w:t>
      </w:r>
    </w:p>
    <w:p w:rsidR="00614DA6" w:rsidRDefault="00614DA6" w:rsidP="00614DA6">
      <w:pPr>
        <w:ind w:firstLine="708"/>
        <w:jc w:val="both"/>
        <w:rPr>
          <w:sz w:val="28"/>
          <w:szCs w:val="28"/>
        </w:rPr>
      </w:pPr>
    </w:p>
    <w:p w:rsidR="00614DA6" w:rsidRPr="00315885" w:rsidRDefault="00614DA6" w:rsidP="00614DA6">
      <w:pPr>
        <w:ind w:firstLine="708"/>
        <w:jc w:val="both"/>
        <w:rPr>
          <w:sz w:val="28"/>
          <w:szCs w:val="28"/>
        </w:rPr>
      </w:pPr>
      <w:r w:rsidRPr="00315885">
        <w:rPr>
          <w:sz w:val="28"/>
          <w:szCs w:val="28"/>
        </w:rPr>
        <w:t>Платники податків перераховують платежі до</w:t>
      </w:r>
      <w:r>
        <w:rPr>
          <w:sz w:val="28"/>
          <w:szCs w:val="28"/>
        </w:rPr>
        <w:t xml:space="preserve"> </w:t>
      </w:r>
      <w:r w:rsidRPr="00315885">
        <w:rPr>
          <w:sz w:val="28"/>
          <w:szCs w:val="28"/>
        </w:rPr>
        <w:t>державного бюджету на доходні рахунки, відкриті в органах Державного казначейства, в розрізі кодів класифікації доходів бюджету та територій, на яких справляються дані платежі.</w:t>
      </w:r>
    </w:p>
    <w:p w:rsidR="00614DA6" w:rsidRDefault="00614DA6" w:rsidP="00614DA6">
      <w:pPr>
        <w:ind w:firstLine="708"/>
        <w:jc w:val="both"/>
        <w:rPr>
          <w:sz w:val="28"/>
          <w:szCs w:val="28"/>
        </w:rPr>
      </w:pPr>
      <w:r w:rsidRPr="00315885">
        <w:rPr>
          <w:sz w:val="28"/>
          <w:szCs w:val="28"/>
        </w:rPr>
        <w:t>За допомогою програмного забезпечення щоденно проводиться розмежування платежів до бюджету, які підлягають розподілу між державним і місцевими бюджетами, або між загальним і спеціальним фондами державного бюджету згідно нормативів, визначених Бюджетним кодексом України та законом України про Державний бюджет України на поточний рік. Зараховані до загального та спеціального фондів державного бюджету доходи в кінці кожного робочого дня акумулюються на котлові рахунки.</w:t>
      </w:r>
    </w:p>
    <w:p w:rsidR="00614DA6" w:rsidRPr="00315885" w:rsidRDefault="00614DA6" w:rsidP="00614DA6">
      <w:pPr>
        <w:ind w:firstLine="708"/>
        <w:jc w:val="both"/>
        <w:rPr>
          <w:sz w:val="28"/>
          <w:szCs w:val="28"/>
        </w:rPr>
      </w:pPr>
      <w:r w:rsidRPr="00315885">
        <w:rPr>
          <w:sz w:val="28"/>
          <w:szCs w:val="28"/>
        </w:rPr>
        <w:t xml:space="preserve">У процесі виконання державного бюджету за доходами органи Державного казначейства здійснюють такі </w:t>
      </w:r>
      <w:r w:rsidRPr="00901939">
        <w:rPr>
          <w:i/>
          <w:sz w:val="28"/>
          <w:szCs w:val="28"/>
        </w:rPr>
        <w:t>функції</w:t>
      </w:r>
      <w:r w:rsidRPr="00315885">
        <w:rPr>
          <w:sz w:val="28"/>
          <w:szCs w:val="28"/>
        </w:rPr>
        <w:t>:</w:t>
      </w:r>
    </w:p>
    <w:p w:rsidR="00614DA6" w:rsidRPr="00315885" w:rsidRDefault="00614DA6" w:rsidP="00614DA6">
      <w:pPr>
        <w:ind w:firstLine="708"/>
        <w:jc w:val="both"/>
        <w:rPr>
          <w:sz w:val="28"/>
          <w:szCs w:val="28"/>
        </w:rPr>
      </w:pPr>
      <w:r>
        <w:rPr>
          <w:sz w:val="28"/>
          <w:szCs w:val="28"/>
        </w:rPr>
        <w:sym w:font="Symbol" w:char="F02D"/>
      </w:r>
      <w:r w:rsidRPr="00315885">
        <w:rPr>
          <w:sz w:val="28"/>
          <w:szCs w:val="28"/>
        </w:rPr>
        <w:t xml:space="preserve"> </w:t>
      </w:r>
      <w:r>
        <w:rPr>
          <w:sz w:val="28"/>
          <w:szCs w:val="28"/>
        </w:rPr>
        <w:t>визначають</w:t>
      </w:r>
      <w:r w:rsidRPr="00315885">
        <w:rPr>
          <w:sz w:val="28"/>
          <w:szCs w:val="28"/>
        </w:rPr>
        <w:t xml:space="preserve"> порядок відкриття та відкривають рахунки в управліннях Державного казначейства України для зар</w:t>
      </w:r>
      <w:r>
        <w:rPr>
          <w:sz w:val="28"/>
          <w:szCs w:val="28"/>
        </w:rPr>
        <w:t>ахування податків і зборів (обов’</w:t>
      </w:r>
      <w:r w:rsidRPr="00315885">
        <w:rPr>
          <w:sz w:val="28"/>
          <w:szCs w:val="28"/>
        </w:rPr>
        <w:t>язкових платежів) до бюджетів та до державних цільових фондів;</w:t>
      </w:r>
    </w:p>
    <w:p w:rsidR="00614DA6" w:rsidRPr="00315885" w:rsidRDefault="00614DA6" w:rsidP="00614DA6">
      <w:pPr>
        <w:ind w:firstLine="708"/>
        <w:jc w:val="both"/>
        <w:rPr>
          <w:sz w:val="28"/>
          <w:szCs w:val="28"/>
        </w:rPr>
      </w:pPr>
      <w:r>
        <w:rPr>
          <w:sz w:val="28"/>
          <w:szCs w:val="28"/>
        </w:rPr>
        <w:sym w:font="Symbol" w:char="F02D"/>
      </w:r>
      <w:r w:rsidRPr="00315885">
        <w:rPr>
          <w:sz w:val="28"/>
          <w:szCs w:val="28"/>
        </w:rPr>
        <w:t xml:space="preserve"> ведуть бухгалтерський облік доходів бюджету відповідно до Плану рахунків бухгалтерського обліку виконання державного та місцевих бюджетів, затвердженого наказом Державного казначейства України</w:t>
      </w:r>
    </w:p>
    <w:p w:rsidR="00614DA6" w:rsidRPr="00315885" w:rsidRDefault="00614DA6" w:rsidP="00614DA6">
      <w:pPr>
        <w:ind w:firstLine="708"/>
        <w:jc w:val="both"/>
        <w:rPr>
          <w:sz w:val="28"/>
          <w:szCs w:val="28"/>
        </w:rPr>
      </w:pPr>
      <w:r>
        <w:rPr>
          <w:sz w:val="28"/>
          <w:szCs w:val="28"/>
        </w:rPr>
        <w:sym w:font="Symbol" w:char="F02D"/>
      </w:r>
      <w:r w:rsidRPr="00315885">
        <w:rPr>
          <w:sz w:val="28"/>
          <w:szCs w:val="28"/>
        </w:rPr>
        <w:t xml:space="preserve"> здійснюють розподіл зарахованих до державного бюджету платежів</w:t>
      </w:r>
      <w:r>
        <w:rPr>
          <w:sz w:val="28"/>
          <w:szCs w:val="28"/>
        </w:rPr>
        <w:t xml:space="preserve"> </w:t>
      </w:r>
      <w:r w:rsidRPr="00315885">
        <w:rPr>
          <w:sz w:val="28"/>
          <w:szCs w:val="28"/>
        </w:rPr>
        <w:t xml:space="preserve">відповідно до нормативів відрахувань, затверджених законом України про </w:t>
      </w:r>
      <w:r w:rsidRPr="00315885">
        <w:rPr>
          <w:sz w:val="28"/>
          <w:szCs w:val="28"/>
        </w:rPr>
        <w:lastRenderedPageBreak/>
        <w:t>Державний бюджет України на відповідний рік, та перераховують за належністю розподілені кошти;</w:t>
      </w:r>
    </w:p>
    <w:p w:rsidR="00614DA6" w:rsidRPr="00315885" w:rsidRDefault="00614DA6" w:rsidP="00614DA6">
      <w:pPr>
        <w:ind w:firstLine="708"/>
        <w:jc w:val="both"/>
        <w:rPr>
          <w:sz w:val="28"/>
          <w:szCs w:val="28"/>
        </w:rPr>
      </w:pPr>
      <w:r>
        <w:rPr>
          <w:sz w:val="28"/>
          <w:szCs w:val="28"/>
        </w:rPr>
        <w:sym w:font="Symbol" w:char="F02D"/>
      </w:r>
      <w:r w:rsidRPr="00315885">
        <w:rPr>
          <w:sz w:val="28"/>
          <w:szCs w:val="28"/>
        </w:rPr>
        <w:t xml:space="preserve"> готують розрахункові документи і проводять повернення надмірно або помилково сплачених до державного бюджету платежів на підставі висновків органів державної податкової служби, рішень судових</w:t>
      </w:r>
      <w:r>
        <w:rPr>
          <w:sz w:val="28"/>
          <w:szCs w:val="28"/>
        </w:rPr>
        <w:t xml:space="preserve"> </w:t>
      </w:r>
      <w:r w:rsidRPr="00315885">
        <w:rPr>
          <w:sz w:val="28"/>
          <w:szCs w:val="28"/>
        </w:rPr>
        <w:t>органів, інших органів, що здійснюють контроль за нарахуванням та сплатою платежів тощо;</w:t>
      </w:r>
    </w:p>
    <w:p w:rsidR="00614DA6" w:rsidRPr="00315885" w:rsidRDefault="00614DA6" w:rsidP="00614DA6">
      <w:pPr>
        <w:ind w:firstLine="708"/>
        <w:jc w:val="both"/>
        <w:rPr>
          <w:sz w:val="28"/>
          <w:szCs w:val="28"/>
        </w:rPr>
      </w:pPr>
      <w:r>
        <w:rPr>
          <w:sz w:val="28"/>
          <w:szCs w:val="28"/>
        </w:rPr>
        <w:sym w:font="Symbol" w:char="F02D"/>
      </w:r>
      <w:r w:rsidRPr="00315885">
        <w:rPr>
          <w:sz w:val="28"/>
          <w:szCs w:val="28"/>
        </w:rPr>
        <w:t xml:space="preserve"> здійснюють відшкодування податку на додану вартість на підставі висновків органів державної податкової служби та рішень судових органів;</w:t>
      </w:r>
    </w:p>
    <w:p w:rsidR="00614DA6" w:rsidRPr="00315885" w:rsidRDefault="00614DA6" w:rsidP="00614DA6">
      <w:pPr>
        <w:ind w:firstLine="708"/>
        <w:jc w:val="both"/>
        <w:rPr>
          <w:sz w:val="28"/>
          <w:szCs w:val="28"/>
        </w:rPr>
      </w:pPr>
      <w:r>
        <w:rPr>
          <w:sz w:val="28"/>
          <w:szCs w:val="28"/>
        </w:rPr>
        <w:sym w:font="Symbol" w:char="F02D"/>
      </w:r>
      <w:r w:rsidRPr="00315885">
        <w:rPr>
          <w:sz w:val="28"/>
          <w:szCs w:val="28"/>
        </w:rPr>
        <w:t xml:space="preserve"> складають щоденну, періодичну та річну звітність за доходами відповідно до кодів бюджетної класифікації доходів та подають її відповідним органам, що здійснюють контроль за нарахуванням та сплатою платежів до державного бюджету та державних цільових фондів.</w:t>
      </w:r>
    </w:p>
    <w:p w:rsidR="00614DA6" w:rsidRDefault="00614DA6" w:rsidP="00614DA6">
      <w:pPr>
        <w:ind w:firstLine="708"/>
        <w:jc w:val="both"/>
        <w:rPr>
          <w:sz w:val="28"/>
          <w:szCs w:val="28"/>
        </w:rPr>
      </w:pPr>
      <w:r w:rsidRPr="00315885">
        <w:rPr>
          <w:sz w:val="28"/>
          <w:szCs w:val="28"/>
        </w:rPr>
        <w:t>При безготівковій формі оплати розрахункові документи, які подаються в установу банку, мають бути оформлені відповідно до вимог Інструкції про безготівкові розрахунки в Україні в національній валюті.</w:t>
      </w:r>
    </w:p>
    <w:p w:rsidR="00614DA6" w:rsidRDefault="00614DA6" w:rsidP="00614DA6">
      <w:pPr>
        <w:ind w:firstLine="708"/>
        <w:jc w:val="both"/>
        <w:rPr>
          <w:sz w:val="28"/>
          <w:szCs w:val="28"/>
        </w:rPr>
      </w:pPr>
      <w:r>
        <w:rPr>
          <w:sz w:val="28"/>
          <w:szCs w:val="28"/>
        </w:rPr>
        <w:t>Відмінним від «касове виконання бюджетів» є поняття «казначейське обслуговування», які досить часто сприймаються як тотожні.</w:t>
      </w:r>
    </w:p>
    <w:p w:rsidR="00614DA6" w:rsidRPr="00315885" w:rsidRDefault="00614DA6" w:rsidP="00614DA6">
      <w:pPr>
        <w:ind w:firstLine="709"/>
        <w:jc w:val="both"/>
        <w:rPr>
          <w:sz w:val="28"/>
          <w:szCs w:val="28"/>
        </w:rPr>
      </w:pPr>
      <w:r w:rsidRPr="00901939">
        <w:rPr>
          <w:b/>
          <w:sz w:val="28"/>
          <w:szCs w:val="28"/>
        </w:rPr>
        <w:t>Казначейське обслуговування бюджетів</w:t>
      </w:r>
      <w:r w:rsidRPr="00901939">
        <w:rPr>
          <w:sz w:val="28"/>
          <w:szCs w:val="28"/>
        </w:rPr>
        <w:t xml:space="preserve"> </w:t>
      </w:r>
      <w:r>
        <w:rPr>
          <w:sz w:val="28"/>
          <w:szCs w:val="28"/>
        </w:rPr>
        <w:sym w:font="Symbol" w:char="F02D"/>
      </w:r>
      <w:r>
        <w:rPr>
          <w:sz w:val="28"/>
          <w:szCs w:val="28"/>
        </w:rPr>
        <w:t xml:space="preserve"> це діяль</w:t>
      </w:r>
      <w:r w:rsidRPr="00901939">
        <w:rPr>
          <w:sz w:val="28"/>
          <w:szCs w:val="28"/>
        </w:rPr>
        <w:t xml:space="preserve">ність органів казначейства щодо </w:t>
      </w:r>
      <w:r>
        <w:rPr>
          <w:sz w:val="28"/>
          <w:szCs w:val="28"/>
        </w:rPr>
        <w:t>здійснення віднесених до їх ком</w:t>
      </w:r>
      <w:r w:rsidRPr="00901939">
        <w:rPr>
          <w:sz w:val="28"/>
          <w:szCs w:val="28"/>
        </w:rPr>
        <w:t xml:space="preserve">петенції завдань і функцій у процесі виконання </w:t>
      </w:r>
      <w:r>
        <w:rPr>
          <w:sz w:val="28"/>
          <w:szCs w:val="28"/>
        </w:rPr>
        <w:t>бю</w:t>
      </w:r>
      <w:r w:rsidRPr="00901939">
        <w:rPr>
          <w:sz w:val="28"/>
          <w:szCs w:val="28"/>
        </w:rPr>
        <w:t>джетів.</w:t>
      </w:r>
    </w:p>
    <w:p w:rsidR="00614DA6" w:rsidRDefault="00614DA6" w:rsidP="00614DA6">
      <w:pPr>
        <w:ind w:firstLine="709"/>
        <w:jc w:val="both"/>
        <w:rPr>
          <w:b/>
          <w:sz w:val="28"/>
          <w:szCs w:val="28"/>
        </w:rPr>
      </w:pPr>
    </w:p>
    <w:p w:rsidR="00614DA6" w:rsidRDefault="00614DA6" w:rsidP="00614DA6">
      <w:pPr>
        <w:ind w:firstLine="709"/>
        <w:jc w:val="both"/>
        <w:rPr>
          <w:b/>
          <w:sz w:val="28"/>
          <w:szCs w:val="28"/>
        </w:rPr>
      </w:pPr>
      <w:r w:rsidRPr="00315885">
        <w:rPr>
          <w:b/>
          <w:sz w:val="28"/>
          <w:szCs w:val="28"/>
        </w:rPr>
        <w:t>5.3 Операції за на</w:t>
      </w:r>
      <w:r>
        <w:rPr>
          <w:b/>
          <w:sz w:val="28"/>
          <w:szCs w:val="28"/>
        </w:rPr>
        <w:t>дходженнями до державного бюджету</w:t>
      </w:r>
    </w:p>
    <w:p w:rsidR="00614DA6" w:rsidRDefault="00614DA6" w:rsidP="00614DA6">
      <w:pPr>
        <w:ind w:firstLine="709"/>
        <w:jc w:val="both"/>
        <w:rPr>
          <w:sz w:val="28"/>
          <w:szCs w:val="28"/>
        </w:rPr>
      </w:pPr>
      <w:r w:rsidRPr="00DF479D">
        <w:rPr>
          <w:sz w:val="28"/>
          <w:szCs w:val="28"/>
        </w:rPr>
        <w:t>Надходження до державного бюджету формують, в першу чергу, податки та збори, які сплачують платники податків (юридичні та фізичні особи) у готівковій та безготівковій формах.</w:t>
      </w:r>
      <w:r>
        <w:rPr>
          <w:sz w:val="28"/>
          <w:szCs w:val="28"/>
        </w:rPr>
        <w:t xml:space="preserve"> </w:t>
      </w:r>
      <w:r w:rsidRPr="00DF479D">
        <w:rPr>
          <w:sz w:val="28"/>
          <w:szCs w:val="28"/>
        </w:rPr>
        <w:t>Платежі здійснюються через установи банків, у яких вони обслуговуються, через у</w:t>
      </w:r>
      <w:r>
        <w:rPr>
          <w:sz w:val="28"/>
          <w:szCs w:val="28"/>
        </w:rPr>
        <w:t>станови Державного комітету зв’я</w:t>
      </w:r>
      <w:r w:rsidRPr="00DF479D">
        <w:rPr>
          <w:sz w:val="28"/>
          <w:szCs w:val="28"/>
        </w:rPr>
        <w:t xml:space="preserve">зку України, установи Ощадного банку за місцезнаходженням платника. Платежі до бюджету зараховують на рахунки, відкриті в органах </w:t>
      </w:r>
      <w:r>
        <w:rPr>
          <w:sz w:val="28"/>
          <w:szCs w:val="28"/>
        </w:rPr>
        <w:t>д</w:t>
      </w:r>
      <w:r w:rsidRPr="00DF479D">
        <w:rPr>
          <w:sz w:val="28"/>
          <w:szCs w:val="28"/>
        </w:rPr>
        <w:t>ержавного казначейства.</w:t>
      </w:r>
    </w:p>
    <w:p w:rsidR="00614DA6" w:rsidRDefault="00614DA6" w:rsidP="00614DA6">
      <w:pPr>
        <w:ind w:firstLine="709"/>
        <w:jc w:val="both"/>
        <w:rPr>
          <w:sz w:val="28"/>
          <w:szCs w:val="28"/>
        </w:rPr>
      </w:pPr>
      <w:r>
        <w:rPr>
          <w:sz w:val="28"/>
          <w:szCs w:val="28"/>
        </w:rPr>
        <w:t>Види операцій з обробки платежів за надходженнями до державного бюджету систематизовано на рис. 5.2.</w:t>
      </w:r>
    </w:p>
    <w:p w:rsidR="00614DA6" w:rsidRDefault="00614DA6" w:rsidP="00614DA6">
      <w:pPr>
        <w:jc w:val="both"/>
        <w:rPr>
          <w:sz w:val="28"/>
          <w:szCs w:val="28"/>
        </w:rPr>
      </w:pPr>
      <w:r>
        <w:rPr>
          <w:noProof/>
          <w:sz w:val="28"/>
          <w:szCs w:val="28"/>
          <w:lang w:val="ru-RU"/>
        </w:rPr>
        <mc:AlternateContent>
          <mc:Choice Requires="wpg">
            <w:drawing>
              <wp:inline distT="0" distB="0" distL="0" distR="0" wp14:anchorId="4C82B3CC" wp14:editId="4D387E90">
                <wp:extent cx="6103620" cy="2354580"/>
                <wp:effectExtent l="5715" t="5715" r="5715" b="11430"/>
                <wp:docPr id="200" name="Группа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2354580"/>
                          <a:chOff x="0" y="712"/>
                          <a:chExt cx="61035" cy="23544"/>
                        </a:xfrm>
                      </wpg:grpSpPr>
                      <wps:wsp>
                        <wps:cNvPr id="201" name="Поле 306"/>
                        <wps:cNvSpPr txBox="1">
                          <a:spLocks noChangeArrowheads="1"/>
                        </wps:cNvSpPr>
                        <wps:spPr bwMode="auto">
                          <a:xfrm>
                            <a:off x="2137" y="3087"/>
                            <a:ext cx="58890" cy="1816"/>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both"/>
                                <w:rPr>
                                  <w:sz w:val="24"/>
                                  <w:szCs w:val="24"/>
                                </w:rPr>
                              </w:pPr>
                              <w:r>
                                <w:rPr>
                                  <w:sz w:val="24"/>
                                  <w:szCs w:val="24"/>
                                </w:rPr>
                                <w:t>операції за надходженнями до загального фонду державного бюджету</w:t>
                              </w:r>
                            </w:p>
                          </w:txbxContent>
                        </wps:txbx>
                        <wps:bodyPr rot="0" vert="horz" wrap="square" lIns="0" tIns="0" rIns="0" bIns="0" anchor="t" anchorCtr="0" upright="1">
                          <a:noAutofit/>
                        </wps:bodyPr>
                      </wps:wsp>
                      <wps:wsp>
                        <wps:cNvPr id="202" name="Поле 307"/>
                        <wps:cNvSpPr txBox="1">
                          <a:spLocks noChangeArrowheads="1"/>
                        </wps:cNvSpPr>
                        <wps:spPr bwMode="auto">
                          <a:xfrm>
                            <a:off x="2018" y="5580"/>
                            <a:ext cx="59017" cy="1816"/>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both"/>
                                <w:rPr>
                                  <w:sz w:val="24"/>
                                  <w:szCs w:val="24"/>
                                </w:rPr>
                              </w:pPr>
                              <w:r>
                                <w:rPr>
                                  <w:sz w:val="24"/>
                                  <w:szCs w:val="24"/>
                                </w:rPr>
                                <w:t>операції за коштами від повернення бюджетних позичок, кредитів, фінансової допомоги</w:t>
                              </w:r>
                            </w:p>
                          </w:txbxContent>
                        </wps:txbx>
                        <wps:bodyPr rot="0" vert="horz" wrap="square" lIns="0" tIns="0" rIns="0" bIns="0" anchor="t" anchorCtr="0" upright="1">
                          <a:noAutofit/>
                        </wps:bodyPr>
                      </wps:wsp>
                      <wps:wsp>
                        <wps:cNvPr id="203" name="Поле 308"/>
                        <wps:cNvSpPr txBox="1">
                          <a:spLocks noChangeArrowheads="1"/>
                        </wps:cNvSpPr>
                        <wps:spPr bwMode="auto">
                          <a:xfrm>
                            <a:off x="2018" y="7836"/>
                            <a:ext cx="58890" cy="1816"/>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both"/>
                                <w:rPr>
                                  <w:sz w:val="24"/>
                                  <w:szCs w:val="24"/>
                                </w:rPr>
                              </w:pPr>
                              <w:r>
                                <w:rPr>
                                  <w:sz w:val="24"/>
                                  <w:szCs w:val="24"/>
                                </w:rPr>
                                <w:t>операції за надходженнями до спеціального фонду державного бюджету</w:t>
                              </w:r>
                            </w:p>
                          </w:txbxContent>
                        </wps:txbx>
                        <wps:bodyPr rot="0" vert="horz" wrap="square" lIns="0" tIns="0" rIns="0" bIns="0" anchor="t" anchorCtr="0" upright="1">
                          <a:noAutofit/>
                        </wps:bodyPr>
                      </wps:wsp>
                      <wps:wsp>
                        <wps:cNvPr id="204" name="Поле 309"/>
                        <wps:cNvSpPr txBox="1">
                          <a:spLocks noChangeArrowheads="1"/>
                        </wps:cNvSpPr>
                        <wps:spPr bwMode="auto">
                          <a:xfrm>
                            <a:off x="2018" y="10092"/>
                            <a:ext cx="58890" cy="3569"/>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both"/>
                                <w:rPr>
                                  <w:sz w:val="24"/>
                                  <w:szCs w:val="24"/>
                                </w:rPr>
                              </w:pPr>
                              <w:r>
                                <w:rPr>
                                  <w:sz w:val="24"/>
                                  <w:szCs w:val="24"/>
                                </w:rPr>
                                <w:t>операції за платежами, які розподіляються між загальним та спеціальним фондом державного бюджету</w:t>
                              </w:r>
                            </w:p>
                          </w:txbxContent>
                        </wps:txbx>
                        <wps:bodyPr rot="0" vert="horz" wrap="square" lIns="0" tIns="0" rIns="0" bIns="0" anchor="t" anchorCtr="0" upright="1">
                          <a:noAutofit/>
                        </wps:bodyPr>
                      </wps:wsp>
                      <wps:wsp>
                        <wps:cNvPr id="205" name="Поле 310"/>
                        <wps:cNvSpPr txBox="1">
                          <a:spLocks noChangeArrowheads="1"/>
                        </wps:cNvSpPr>
                        <wps:spPr bwMode="auto">
                          <a:xfrm>
                            <a:off x="2018" y="14010"/>
                            <a:ext cx="58890" cy="1817"/>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both"/>
                                <w:rPr>
                                  <w:sz w:val="24"/>
                                  <w:szCs w:val="24"/>
                                </w:rPr>
                              </w:pPr>
                              <w:r>
                                <w:rPr>
                                  <w:sz w:val="24"/>
                                  <w:szCs w:val="24"/>
                                </w:rPr>
                                <w:t>операції за платежами, які розподіляються між державним та місцевими бюджетами</w:t>
                              </w:r>
                            </w:p>
                          </w:txbxContent>
                        </wps:txbx>
                        <wps:bodyPr rot="0" vert="horz" wrap="square" lIns="0" tIns="0" rIns="0" bIns="0" anchor="t" anchorCtr="0" upright="1">
                          <a:noAutofit/>
                        </wps:bodyPr>
                      </wps:wsp>
                      <wps:wsp>
                        <wps:cNvPr id="206" name="Поле 311"/>
                        <wps:cNvSpPr txBox="1">
                          <a:spLocks noChangeArrowheads="1"/>
                        </wps:cNvSpPr>
                        <wps:spPr bwMode="auto">
                          <a:xfrm>
                            <a:off x="2018" y="16148"/>
                            <a:ext cx="58890" cy="3568"/>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both"/>
                                <w:rPr>
                                  <w:sz w:val="24"/>
                                  <w:szCs w:val="24"/>
                                </w:rPr>
                              </w:pPr>
                              <w:r>
                                <w:rPr>
                                  <w:sz w:val="24"/>
                                  <w:szCs w:val="24"/>
                                </w:rPr>
                                <w:t xml:space="preserve">операції за коштами, тимчасово віднесеними до доходів державного бюджету, що підлягають розподілу </w:t>
                              </w:r>
                            </w:p>
                          </w:txbxContent>
                        </wps:txbx>
                        <wps:bodyPr rot="0" vert="horz" wrap="square" lIns="0" tIns="0" rIns="0" bIns="0" anchor="t" anchorCtr="0" upright="1">
                          <a:noAutofit/>
                        </wps:bodyPr>
                      </wps:wsp>
                      <wps:wsp>
                        <wps:cNvPr id="207" name="Поле 312"/>
                        <wps:cNvSpPr txBox="1">
                          <a:spLocks noChangeArrowheads="1"/>
                        </wps:cNvSpPr>
                        <wps:spPr bwMode="auto">
                          <a:xfrm>
                            <a:off x="2018" y="20185"/>
                            <a:ext cx="58890" cy="1816"/>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both"/>
                                <w:rPr>
                                  <w:sz w:val="24"/>
                                  <w:szCs w:val="24"/>
                                </w:rPr>
                              </w:pPr>
                              <w:r>
                                <w:rPr>
                                  <w:sz w:val="24"/>
                                  <w:szCs w:val="24"/>
                                </w:rPr>
                                <w:t>операції за іншими платежами, які тимчасово віднесені до доходів державного бюджету</w:t>
                              </w:r>
                            </w:p>
                          </w:txbxContent>
                        </wps:txbx>
                        <wps:bodyPr rot="0" vert="horz" wrap="square" lIns="0" tIns="0" rIns="0" bIns="0" anchor="t" anchorCtr="0" upright="1">
                          <a:noAutofit/>
                        </wps:bodyPr>
                      </wps:wsp>
                      <wps:wsp>
                        <wps:cNvPr id="208" name="Поле 313"/>
                        <wps:cNvSpPr txBox="1">
                          <a:spLocks noChangeArrowheads="1"/>
                        </wps:cNvSpPr>
                        <wps:spPr bwMode="auto">
                          <a:xfrm>
                            <a:off x="2018" y="22441"/>
                            <a:ext cx="58890" cy="1816"/>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both"/>
                                <w:rPr>
                                  <w:sz w:val="24"/>
                                  <w:szCs w:val="24"/>
                                </w:rPr>
                              </w:pPr>
                              <w:r>
                                <w:rPr>
                                  <w:sz w:val="24"/>
                                  <w:szCs w:val="24"/>
                                </w:rPr>
                                <w:t>операції за власними надходженнями бюджетних установ</w:t>
                              </w:r>
                            </w:p>
                          </w:txbxContent>
                        </wps:txbx>
                        <wps:bodyPr rot="0" vert="horz" wrap="square" lIns="0" tIns="0" rIns="0" bIns="0" anchor="t" anchorCtr="0" upright="1">
                          <a:noAutofit/>
                        </wps:bodyPr>
                      </wps:wsp>
                      <wps:wsp>
                        <wps:cNvPr id="209" name="Прямая соединительная линия 314"/>
                        <wps:cNvCnPr>
                          <a:cxnSpLocks noChangeShapeType="1"/>
                        </wps:cNvCnPr>
                        <wps:spPr bwMode="auto">
                          <a:xfrm>
                            <a:off x="950" y="1781"/>
                            <a:ext cx="0" cy="21138"/>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10" name="Прямая со стрелкой 315"/>
                        <wps:cNvCnPr>
                          <a:cxnSpLocks noChangeShapeType="1"/>
                        </wps:cNvCnPr>
                        <wps:spPr bwMode="auto">
                          <a:xfrm>
                            <a:off x="950" y="11281"/>
                            <a:ext cx="106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1" name="Прямая со стрелкой 316"/>
                        <wps:cNvCnPr>
                          <a:cxnSpLocks noChangeShapeType="1"/>
                        </wps:cNvCnPr>
                        <wps:spPr bwMode="auto">
                          <a:xfrm>
                            <a:off x="1068" y="6412"/>
                            <a:ext cx="1069"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2" name="Прямая со стрелкой 317"/>
                        <wps:cNvCnPr>
                          <a:cxnSpLocks noChangeShapeType="1"/>
                        </wps:cNvCnPr>
                        <wps:spPr bwMode="auto">
                          <a:xfrm>
                            <a:off x="950" y="9025"/>
                            <a:ext cx="1068"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3" name="Прямая со стрелкой 318"/>
                        <wps:cNvCnPr>
                          <a:cxnSpLocks noChangeShapeType="1"/>
                        </wps:cNvCnPr>
                        <wps:spPr bwMode="auto">
                          <a:xfrm>
                            <a:off x="950" y="4156"/>
                            <a:ext cx="1068"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4" name="Прямая со стрелкой 319"/>
                        <wps:cNvCnPr>
                          <a:cxnSpLocks noChangeShapeType="1"/>
                        </wps:cNvCnPr>
                        <wps:spPr bwMode="auto">
                          <a:xfrm>
                            <a:off x="950" y="14962"/>
                            <a:ext cx="1066"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5" name="Прямая со стрелкой 572"/>
                        <wps:cNvCnPr>
                          <a:cxnSpLocks noChangeShapeType="1"/>
                        </wps:cNvCnPr>
                        <wps:spPr bwMode="auto">
                          <a:xfrm>
                            <a:off x="1068" y="172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6" name="Прямая со стрелкой 573"/>
                        <wps:cNvCnPr>
                          <a:cxnSpLocks noChangeShapeType="1"/>
                        </wps:cNvCnPr>
                        <wps:spPr bwMode="auto">
                          <a:xfrm>
                            <a:off x="1068" y="210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7" name="Прямая со стрелкой 601"/>
                        <wps:cNvCnPr>
                          <a:cxnSpLocks noChangeShapeType="1"/>
                        </wps:cNvCnPr>
                        <wps:spPr bwMode="auto">
                          <a:xfrm>
                            <a:off x="1068" y="22919"/>
                            <a:ext cx="106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18" name="Поле 1"/>
                        <wps:cNvSpPr txBox="1">
                          <a:spLocks noChangeArrowheads="1"/>
                        </wps:cNvSpPr>
                        <wps:spPr bwMode="auto">
                          <a:xfrm>
                            <a:off x="0" y="712"/>
                            <a:ext cx="60909" cy="1816"/>
                          </a:xfrm>
                          <a:prstGeom prst="rect">
                            <a:avLst/>
                          </a:prstGeom>
                          <a:solidFill>
                            <a:schemeClr val="lt1">
                              <a:lumMod val="100000"/>
                              <a:lumOff val="0"/>
                            </a:schemeClr>
                          </a:solidFill>
                          <a:ln w="6350">
                            <a:solidFill>
                              <a:srgbClr val="000000"/>
                            </a:solidFill>
                            <a:miter lim="800000"/>
                            <a:headEnd/>
                            <a:tailEnd/>
                          </a:ln>
                        </wps:spPr>
                        <wps:txbx>
                          <w:txbxContent>
                            <w:p w:rsidR="00614DA6" w:rsidRPr="00DF479D" w:rsidRDefault="00614DA6" w:rsidP="00614DA6">
                              <w:pPr>
                                <w:jc w:val="center"/>
                                <w:rPr>
                                  <w:sz w:val="24"/>
                                  <w:szCs w:val="24"/>
                                </w:rPr>
                              </w:pPr>
                              <w:r w:rsidRPr="00DF479D">
                                <w:rPr>
                                  <w:sz w:val="24"/>
                                  <w:szCs w:val="24"/>
                                </w:rPr>
                                <w:t>Операції з обробк</w:t>
                              </w:r>
                              <w:r>
                                <w:rPr>
                                  <w:sz w:val="24"/>
                                  <w:szCs w:val="24"/>
                                </w:rPr>
                                <w:t>и платежів за надходженнями до д</w:t>
                              </w:r>
                              <w:r w:rsidRPr="00DF479D">
                                <w:rPr>
                                  <w:sz w:val="24"/>
                                  <w:szCs w:val="24"/>
                                </w:rPr>
                                <w:t>ержавного бюджету</w:t>
                              </w:r>
                            </w:p>
                          </w:txbxContent>
                        </wps:txbx>
                        <wps:bodyPr rot="0" vert="horz" wrap="square" lIns="91440" tIns="0" rIns="91440" bIns="0" anchor="t" anchorCtr="0" upright="1">
                          <a:noAutofit/>
                        </wps:bodyPr>
                      </wps:wsp>
                    </wpg:wgp>
                  </a:graphicData>
                </a:graphic>
              </wp:inline>
            </w:drawing>
          </mc:Choice>
          <mc:Fallback>
            <w:pict>
              <v:group w14:anchorId="4C82B3CC" id="Группа 602" o:spid="_x0000_s1041" style="width:480.6pt;height:185.4pt;mso-position-horizontal-relative:char;mso-position-vertical-relative:line" coordorigin=",712" coordsize="61035,2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">
                <v:shape id="Поле 306" o:spid="_x0000_s1042" type="#_x0000_t202" style="position:absolute;left:2137;top:3087;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" fillcolor="white [3201]" strokeweight=".5pt">
                  <v:textbox inset="0,0,0,0">
                    <w:txbxContent>
                      <w:p w:rsidR="00614DA6" w:rsidRPr="00DF479D" w:rsidRDefault="00614DA6" w:rsidP="00614DA6">
                        <w:pPr>
                          <w:jc w:val="both"/>
                          <w:rPr>
                            <w:sz w:val="24"/>
                            <w:szCs w:val="24"/>
                          </w:rPr>
                        </w:pPr>
                        <w:r>
                          <w:rPr>
                            <w:sz w:val="24"/>
                            <w:szCs w:val="24"/>
                          </w:rPr>
                          <w:t>операції за надходженнями до загального фонду державного бюджету</w:t>
                        </w:r>
                      </w:p>
                    </w:txbxContent>
                  </v:textbox>
                </v:shape>
                <v:shape id="Поле 307" o:spid="_x0000_s1043" type="#_x0000_t202" style="position:absolute;left:2018;top:5580;width:59017;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" fillcolor="white [3201]" strokeweight=".5pt">
                  <v:textbox inset="0,0,0,0">
                    <w:txbxContent>
                      <w:p w:rsidR="00614DA6" w:rsidRPr="00DF479D" w:rsidRDefault="00614DA6" w:rsidP="00614DA6">
                        <w:pPr>
                          <w:jc w:val="both"/>
                          <w:rPr>
                            <w:sz w:val="24"/>
                            <w:szCs w:val="24"/>
                          </w:rPr>
                        </w:pPr>
                        <w:r>
                          <w:rPr>
                            <w:sz w:val="24"/>
                            <w:szCs w:val="24"/>
                          </w:rPr>
                          <w:t>операції за коштами від повернення бюджетних позичок, кредитів, фінансової допомоги</w:t>
                        </w:r>
                      </w:p>
                    </w:txbxContent>
                  </v:textbox>
                </v:shape>
                <v:shape id="Поле 308" o:spid="_x0000_s1044" type="#_x0000_t202" style="position:absolute;left:2018;top:7836;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" fillcolor="white [3201]" strokeweight=".5pt">
                  <v:textbox inset="0,0,0,0">
                    <w:txbxContent>
                      <w:p w:rsidR="00614DA6" w:rsidRPr="00DF479D" w:rsidRDefault="00614DA6" w:rsidP="00614DA6">
                        <w:pPr>
                          <w:jc w:val="both"/>
                          <w:rPr>
                            <w:sz w:val="24"/>
                            <w:szCs w:val="24"/>
                          </w:rPr>
                        </w:pPr>
                        <w:r>
                          <w:rPr>
                            <w:sz w:val="24"/>
                            <w:szCs w:val="24"/>
                          </w:rPr>
                          <w:t>операції за надходженнями до спеціального фонду державного бюджету</w:t>
                        </w:r>
                      </w:p>
                    </w:txbxContent>
                  </v:textbox>
                </v:shape>
                <v:shape id="Поле 309" o:spid="_x0000_s1045" type="#_x0000_t202" style="position:absolute;left:2018;top:10092;width:58890;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" fillcolor="white [3201]" strokeweight=".5pt">
                  <v:textbox inset="0,0,0,0">
                    <w:txbxContent>
                      <w:p w:rsidR="00614DA6" w:rsidRPr="00DF479D" w:rsidRDefault="00614DA6" w:rsidP="00614DA6">
                        <w:pPr>
                          <w:jc w:val="both"/>
                          <w:rPr>
                            <w:sz w:val="24"/>
                            <w:szCs w:val="24"/>
                          </w:rPr>
                        </w:pPr>
                        <w:r>
                          <w:rPr>
                            <w:sz w:val="24"/>
                            <w:szCs w:val="24"/>
                          </w:rPr>
                          <w:t>операції за платежами, які розподіляються між загальним та спеціальним фондом державного бюджету</w:t>
                        </w:r>
                      </w:p>
                    </w:txbxContent>
                  </v:textbox>
                </v:shape>
                <v:shape id="Поле 310" o:spid="_x0000_s1046" type="#_x0000_t202" style="position:absolute;left:2018;top:14010;width:58890;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" fillcolor="white [3201]" strokeweight=".5pt">
                  <v:textbox inset="0,0,0,0">
                    <w:txbxContent>
                      <w:p w:rsidR="00614DA6" w:rsidRPr="00DF479D" w:rsidRDefault="00614DA6" w:rsidP="00614DA6">
                        <w:pPr>
                          <w:jc w:val="both"/>
                          <w:rPr>
                            <w:sz w:val="24"/>
                            <w:szCs w:val="24"/>
                          </w:rPr>
                        </w:pPr>
                        <w:r>
                          <w:rPr>
                            <w:sz w:val="24"/>
                            <w:szCs w:val="24"/>
                          </w:rPr>
                          <w:t>операції за платежами, які розподіляються між державним та місцевими бюджетами</w:t>
                        </w:r>
                      </w:p>
                    </w:txbxContent>
                  </v:textbox>
                </v:shape>
                <v:shape id="Поле 311" o:spid="_x0000_s1047" type="#_x0000_t202" style="position:absolute;left:2018;top:16148;width:58890;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" fillcolor="white [3201]" strokeweight=".5pt">
                  <v:textbox inset="0,0,0,0">
                    <w:txbxContent>
                      <w:p w:rsidR="00614DA6" w:rsidRPr="00DF479D" w:rsidRDefault="00614DA6" w:rsidP="00614DA6">
                        <w:pPr>
                          <w:jc w:val="both"/>
                          <w:rPr>
                            <w:sz w:val="24"/>
                            <w:szCs w:val="24"/>
                          </w:rPr>
                        </w:pPr>
                        <w:r>
                          <w:rPr>
                            <w:sz w:val="24"/>
                            <w:szCs w:val="24"/>
                          </w:rPr>
                          <w:t xml:space="preserve">операції за коштами, тимчасово віднесеними до доходів державного бюджету, що підлягають розподілу </w:t>
                        </w:r>
                      </w:p>
                    </w:txbxContent>
                  </v:textbox>
                </v:shape>
                <v:shape id="Поле 312" o:spid="_x0000_s1048" type="#_x0000_t202" style="position:absolute;left:2018;top:20185;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" fillcolor="white [3201]" strokeweight=".5pt">
                  <v:textbox inset="0,0,0,0">
                    <w:txbxContent>
                      <w:p w:rsidR="00614DA6" w:rsidRPr="00DF479D" w:rsidRDefault="00614DA6" w:rsidP="00614DA6">
                        <w:pPr>
                          <w:jc w:val="both"/>
                          <w:rPr>
                            <w:sz w:val="24"/>
                            <w:szCs w:val="24"/>
                          </w:rPr>
                        </w:pPr>
                        <w:r>
                          <w:rPr>
                            <w:sz w:val="24"/>
                            <w:szCs w:val="24"/>
                          </w:rPr>
                          <w:t>операції за іншими платежами, які тимчасово віднесені до доходів державного бюджету</w:t>
                        </w:r>
                      </w:p>
                    </w:txbxContent>
                  </v:textbox>
                </v:shape>
                <v:shape id="Поле 313" o:spid="_x0000_s1049" type="#_x0000_t202" style="position:absolute;left:2018;top:22441;width:5889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" fillcolor="white [3201]" strokeweight=".5pt">
                  <v:textbox inset="0,0,0,0">
                    <w:txbxContent>
                      <w:p w:rsidR="00614DA6" w:rsidRPr="00DF479D" w:rsidRDefault="00614DA6" w:rsidP="00614DA6">
                        <w:pPr>
                          <w:jc w:val="both"/>
                          <w:rPr>
                            <w:sz w:val="24"/>
                            <w:szCs w:val="24"/>
                          </w:rPr>
                        </w:pPr>
                        <w:r>
                          <w:rPr>
                            <w:sz w:val="24"/>
                            <w:szCs w:val="24"/>
                          </w:rPr>
                          <w:t>операції за власними надходженнями бюджетних установ</w:t>
                        </w:r>
                      </w:p>
                    </w:txbxContent>
                  </v:textbox>
                </v:shape>
                <v:line id="Прямая соединительная линия 314" o:spid="_x0000_s1050" style="position:absolute;visibility:visible;mso-wrap-style:square" from="950,1781" to="950,22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" strokecolor="black [3040]"/>
                <v:shape id="Прямая со стрелкой 315" o:spid="_x0000_s1051" type="#_x0000_t32" style="position:absolute;left:950;top:11281;width:1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" strokecolor="black [3040]">
                  <v:stroke endarrow="open"/>
                </v:shape>
                <v:shape id="Прямая со стрелкой 316" o:spid="_x0000_s1052" type="#_x0000_t32" style="position:absolute;left:1068;top:6412;width:10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" strokecolor="black [3040]">
                  <v:stroke endarrow="open"/>
                </v:shape>
                <v:shape id="Прямая со стрелкой 317" o:spid="_x0000_s1053" type="#_x0000_t32" style="position:absolute;left:950;top:9025;width:1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" strokecolor="black [3040]">
                  <v:stroke endarrow="open"/>
                </v:shape>
                <v:shape id="Прямая со стрелкой 318" o:spid="_x0000_s1054" type="#_x0000_t32" style="position:absolute;left:950;top:4156;width:10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DhxAAAANwAAAAPAAAAZHJzL2Rvd25yZXYueG1sRI9Bi8Iw&#10;FITvC/6H8ARva6qC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FgJMOHEAAAA3AAAAA8A&#10;AAAAAAAAAAAAAAAABwIAAGRycy9kb3ducmV2LnhtbFBLBQYAAAAAAwADALcAAAD4AgAAAAA=&#10;" strokecolor="black [3040]">
                  <v:stroke endarrow="open"/>
                </v:shape>
                <v:shape id="Прямая со стрелкой 319" o:spid="_x0000_s1055" type="#_x0000_t32" style="position:absolute;left:950;top:14962;width:10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iVxAAAANwAAAAPAAAAZHJzL2Rvd25yZXYueG1sRI9Bi8Iw&#10;FITvC/6H8ARva6qI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NfgqJXEAAAA3AAAAA8A&#10;AAAAAAAAAAAAAAAABwIAAGRycy9kb3ducmV2LnhtbFBLBQYAAAAAAwADALcAAAD4AgAAAAA=&#10;" strokecolor="black [3040]">
                  <v:stroke endarrow="open"/>
                </v:shape>
                <v:shape id="Прямая со стрелкой 572" o:spid="_x0000_s1056" type="#_x0000_t32" style="position:absolute;left:1068;top:172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" strokecolor="black [3040]">
                  <v:stroke endarrow="open"/>
                </v:shape>
                <v:shape id="Прямая со стрелкой 573" o:spid="_x0000_s1057" type="#_x0000_t32" style="position:absolute;left:1068;top:210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" strokecolor="black [3040]">
                  <v:stroke endarrow="open"/>
                </v:shape>
                <v:shape id="Прямая со стрелкой 601" o:spid="_x0000_s1058" type="#_x0000_t32" style="position:absolute;left:1068;top:22919;width:10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" strokecolor="black [3040]">
                  <v:stroke endarrow="open"/>
                </v:shape>
                <v:shape id="Поле 1" o:spid="_x0000_s1059" type="#_x0000_t202" style="position:absolute;top:712;width:60909;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" fillcolor="white [3201]" strokeweight=".5pt">
                  <v:textbox inset=",0,,0">
                    <w:txbxContent>
                      <w:p w:rsidR="00614DA6" w:rsidRPr="00DF479D" w:rsidRDefault="00614DA6" w:rsidP="00614DA6">
                        <w:pPr>
                          <w:jc w:val="center"/>
                          <w:rPr>
                            <w:sz w:val="24"/>
                            <w:szCs w:val="24"/>
                          </w:rPr>
                        </w:pPr>
                        <w:r w:rsidRPr="00DF479D">
                          <w:rPr>
                            <w:sz w:val="24"/>
                            <w:szCs w:val="24"/>
                          </w:rPr>
                          <w:t>Операції з обробк</w:t>
                        </w:r>
                        <w:r>
                          <w:rPr>
                            <w:sz w:val="24"/>
                            <w:szCs w:val="24"/>
                          </w:rPr>
                          <w:t>и платежів за надходженнями до д</w:t>
                        </w:r>
                        <w:r w:rsidRPr="00DF479D">
                          <w:rPr>
                            <w:sz w:val="24"/>
                            <w:szCs w:val="24"/>
                          </w:rPr>
                          <w:t>ержавного бюджету</w:t>
                        </w:r>
                      </w:p>
                    </w:txbxContent>
                  </v:textbox>
                </v:shape>
                <w10:anchorlock/>
              </v:group>
            </w:pict>
          </mc:Fallback>
        </mc:AlternateContent>
      </w:r>
    </w:p>
    <w:p w:rsidR="00614DA6" w:rsidRDefault="00614DA6" w:rsidP="00614DA6">
      <w:pPr>
        <w:ind w:firstLine="709"/>
        <w:jc w:val="both"/>
        <w:rPr>
          <w:sz w:val="28"/>
          <w:szCs w:val="28"/>
        </w:rPr>
      </w:pPr>
      <w:r>
        <w:rPr>
          <w:sz w:val="28"/>
          <w:szCs w:val="28"/>
        </w:rPr>
        <w:t xml:space="preserve">Рис. 5.2 </w:t>
      </w:r>
      <w:r>
        <w:rPr>
          <w:sz w:val="28"/>
          <w:szCs w:val="28"/>
        </w:rPr>
        <w:sym w:font="Symbol" w:char="F02D"/>
      </w:r>
      <w:r>
        <w:rPr>
          <w:sz w:val="28"/>
          <w:szCs w:val="28"/>
        </w:rPr>
        <w:t> Види операцій з обробки платежів за надходженнями до державного бюджету</w:t>
      </w:r>
    </w:p>
    <w:p w:rsidR="00614DA6" w:rsidRPr="00EA3DA9" w:rsidRDefault="00614DA6" w:rsidP="00614DA6">
      <w:pPr>
        <w:ind w:firstLine="709"/>
        <w:jc w:val="both"/>
        <w:rPr>
          <w:b/>
          <w:sz w:val="28"/>
          <w:szCs w:val="28"/>
        </w:rPr>
      </w:pPr>
      <w:r w:rsidRPr="00EA3DA9">
        <w:rPr>
          <w:b/>
          <w:sz w:val="28"/>
          <w:szCs w:val="28"/>
        </w:rPr>
        <w:lastRenderedPageBreak/>
        <w:t>5.3.1 Операції за надходженнями до загального фонду державного бюджету</w:t>
      </w:r>
    </w:p>
    <w:p w:rsidR="00614DA6" w:rsidRDefault="00614DA6" w:rsidP="00614DA6">
      <w:pPr>
        <w:ind w:firstLine="709"/>
        <w:jc w:val="both"/>
        <w:rPr>
          <w:sz w:val="28"/>
          <w:szCs w:val="28"/>
        </w:rPr>
      </w:pPr>
      <w:r>
        <w:rPr>
          <w:sz w:val="28"/>
          <w:szCs w:val="28"/>
        </w:rPr>
        <w:t xml:space="preserve">Схематично порядок зарахування коштів до загального фонду державного бюджету представлено на рис. 5.3. </w:t>
      </w:r>
    </w:p>
    <w:p w:rsidR="00614DA6" w:rsidRDefault="00614DA6" w:rsidP="00614DA6">
      <w:pPr>
        <w:ind w:firstLine="709"/>
        <w:jc w:val="center"/>
        <w:rPr>
          <w:sz w:val="28"/>
          <w:szCs w:val="28"/>
        </w:rPr>
      </w:pPr>
      <w:r>
        <w:rPr>
          <w:noProof/>
          <w:sz w:val="28"/>
          <w:szCs w:val="28"/>
          <w:lang w:val="ru-RU"/>
        </w:rPr>
        <mc:AlternateContent>
          <mc:Choice Requires="wpg">
            <w:drawing>
              <wp:inline distT="0" distB="0" distL="0" distR="0" wp14:anchorId="0B5C31E8" wp14:editId="6AF351B8">
                <wp:extent cx="4773295" cy="2837815"/>
                <wp:effectExtent l="9525" t="13970" r="8255" b="5715"/>
                <wp:docPr id="165" name="Группа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2837815"/>
                          <a:chOff x="0" y="0"/>
                          <a:chExt cx="47732" cy="28378"/>
                        </a:xfrm>
                      </wpg:grpSpPr>
                      <wpg:grpSp>
                        <wpg:cNvPr id="166" name="Группа 656"/>
                        <wpg:cNvGrpSpPr>
                          <a:grpSpLocks/>
                        </wpg:cNvGrpSpPr>
                        <wpg:grpSpPr bwMode="auto">
                          <a:xfrm>
                            <a:off x="0" y="0"/>
                            <a:ext cx="47732" cy="28378"/>
                            <a:chOff x="0" y="0"/>
                            <a:chExt cx="47737" cy="28381"/>
                          </a:xfrm>
                        </wpg:grpSpPr>
                        <wps:wsp>
                          <wps:cNvPr id="167" name="Поле 620"/>
                          <wps:cNvSpPr txBox="1">
                            <a:spLocks noChangeArrowheads="1"/>
                          </wps:cNvSpPr>
                          <wps:spPr bwMode="auto">
                            <a:xfrm>
                              <a:off x="712" y="25650"/>
                              <a:ext cx="47025" cy="2731"/>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168" name="Поле 635"/>
                          <wps:cNvSpPr txBox="1">
                            <a:spLocks noChangeArrowheads="1"/>
                          </wps:cNvSpPr>
                          <wps:spPr bwMode="auto">
                            <a:xfrm>
                              <a:off x="40613" y="20544"/>
                              <a:ext cx="6052"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sidRPr="00324132">
                                  <w:rPr>
                                    <w:sz w:val="24"/>
                                    <w:szCs w:val="24"/>
                                  </w:rPr>
                                  <w:t>6111</w:t>
                                </w:r>
                              </w:p>
                            </w:txbxContent>
                          </wps:txbx>
                          <wps:bodyPr rot="0" vert="horz" wrap="square" lIns="91440" tIns="45720" rIns="91440" bIns="45720" anchor="t" anchorCtr="0" upright="1">
                            <a:noAutofit/>
                          </wps:bodyPr>
                        </wps:wsp>
                        <wps:wsp>
                          <wps:cNvPr id="169" name="Поле 636"/>
                          <wps:cNvSpPr txBox="1">
                            <a:spLocks noChangeArrowheads="1"/>
                          </wps:cNvSpPr>
                          <wps:spPr bwMode="auto">
                            <a:xfrm>
                              <a:off x="0" y="0"/>
                              <a:ext cx="47732" cy="2730"/>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170" name="Поле 637"/>
                          <wps:cNvSpPr txBox="1">
                            <a:spLocks noChangeArrowheads="1"/>
                          </wps:cNvSpPr>
                          <wps:spPr bwMode="auto">
                            <a:xfrm>
                              <a:off x="24225" y="3443"/>
                              <a:ext cx="6052"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71" name="Поле 638"/>
                          <wps:cNvSpPr txBox="1">
                            <a:spLocks noChangeArrowheads="1"/>
                          </wps:cNvSpPr>
                          <wps:spPr bwMode="auto">
                            <a:xfrm>
                              <a:off x="0" y="7718"/>
                              <a:ext cx="47737" cy="2732"/>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72" name="Поле 639"/>
                          <wps:cNvSpPr txBox="1">
                            <a:spLocks noChangeArrowheads="1"/>
                          </wps:cNvSpPr>
                          <wps:spPr bwMode="auto">
                            <a:xfrm>
                              <a:off x="12944" y="11519"/>
                              <a:ext cx="6051" cy="2609"/>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3141</w:t>
                                </w:r>
                              </w:p>
                            </w:txbxContent>
                          </wps:txbx>
                          <wps:bodyPr rot="0" vert="horz" wrap="square" lIns="91440" tIns="45720" rIns="91440" bIns="45720" anchor="t" anchorCtr="0" upright="1">
                            <a:noAutofit/>
                          </wps:bodyPr>
                        </wps:wsp>
                        <wps:wsp>
                          <wps:cNvPr id="173" name="Поле 640"/>
                          <wps:cNvSpPr txBox="1">
                            <a:spLocks noChangeArrowheads="1"/>
                          </wps:cNvSpPr>
                          <wps:spPr bwMode="auto">
                            <a:xfrm>
                              <a:off x="12944" y="15675"/>
                              <a:ext cx="7476"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3112(1)</w:t>
                                </w:r>
                              </w:p>
                            </w:txbxContent>
                          </wps:txbx>
                          <wps:bodyPr rot="0" vert="horz" wrap="square" lIns="91440" tIns="45720" rIns="91440" bIns="45720" anchor="t" anchorCtr="0" upright="1">
                            <a:noAutofit/>
                          </wps:bodyPr>
                        </wps:wsp>
                        <wps:wsp>
                          <wps:cNvPr id="174" name="Поле 641"/>
                          <wps:cNvSpPr txBox="1">
                            <a:spLocks noChangeArrowheads="1"/>
                          </wps:cNvSpPr>
                          <wps:spPr bwMode="auto">
                            <a:xfrm>
                              <a:off x="23631" y="15675"/>
                              <a:ext cx="7477"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3112(2)</w:t>
                                </w:r>
                              </w:p>
                            </w:txbxContent>
                          </wps:txbx>
                          <wps:bodyPr rot="0" vert="horz" wrap="square" lIns="91440" tIns="45720" rIns="91440" bIns="45720" anchor="t" anchorCtr="0" upright="1">
                            <a:noAutofit/>
                          </wps:bodyPr>
                        </wps:wsp>
                        <wps:wsp>
                          <wps:cNvPr id="175" name="Поле 642"/>
                          <wps:cNvSpPr txBox="1">
                            <a:spLocks noChangeArrowheads="1"/>
                          </wps:cNvSpPr>
                          <wps:spPr bwMode="auto">
                            <a:xfrm>
                              <a:off x="16744" y="20544"/>
                              <a:ext cx="9611" cy="2728"/>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3111</w:t>
                                </w:r>
                              </w:p>
                            </w:txbxContent>
                          </wps:txbx>
                          <wps:bodyPr rot="0" vert="horz" wrap="square" lIns="91440" tIns="45720" rIns="91440" bIns="45720" anchor="t" anchorCtr="0" upright="1">
                            <a:noAutofit/>
                          </wps:bodyPr>
                        </wps:wsp>
                        <wps:wsp>
                          <wps:cNvPr id="176" name="Поле 643"/>
                          <wps:cNvSpPr txBox="1">
                            <a:spLocks noChangeArrowheads="1"/>
                          </wps:cNvSpPr>
                          <wps:spPr bwMode="auto">
                            <a:xfrm>
                              <a:off x="40613" y="15675"/>
                              <a:ext cx="6052"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8211</w:t>
                                </w:r>
                              </w:p>
                            </w:txbxContent>
                          </wps:txbx>
                          <wps:bodyPr rot="0" vert="horz" wrap="square" lIns="91440" tIns="45720" rIns="91440" bIns="45720" anchor="t" anchorCtr="0" upright="1">
                            <a:noAutofit/>
                          </wps:bodyPr>
                        </wps:wsp>
                        <wps:wsp>
                          <wps:cNvPr id="177" name="Поле 644"/>
                          <wps:cNvSpPr txBox="1">
                            <a:spLocks noChangeArrowheads="1"/>
                          </wps:cNvSpPr>
                          <wps:spPr bwMode="auto">
                            <a:xfrm>
                              <a:off x="712" y="15556"/>
                              <a:ext cx="6052"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8311</w:t>
                                </w:r>
                              </w:p>
                            </w:txbxContent>
                          </wps:txbx>
                          <wps:bodyPr rot="0" vert="horz" wrap="square" lIns="91440" tIns="45720" rIns="91440" bIns="45720" anchor="t" anchorCtr="0" upright="1">
                            <a:noAutofit/>
                          </wps:bodyPr>
                        </wps:wsp>
                        <wps:wsp>
                          <wps:cNvPr id="178" name="Прямая со стрелкой 645"/>
                          <wps:cNvCnPr>
                            <a:cxnSpLocks noChangeShapeType="1"/>
                          </wps:cNvCnPr>
                          <wps:spPr bwMode="auto">
                            <a:xfrm flipV="1">
                              <a:off x="18169" y="23156"/>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79" name="Прямая со стрелкой 646"/>
                          <wps:cNvCnPr>
                            <a:cxnSpLocks noChangeShapeType="1"/>
                          </wps:cNvCnPr>
                          <wps:spPr bwMode="auto">
                            <a:xfrm flipV="1">
                              <a:off x="18288" y="18050"/>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0" name="Прямая со стрелкой 647"/>
                          <wps:cNvCnPr>
                            <a:cxnSpLocks noChangeShapeType="1"/>
                          </wps:cNvCnPr>
                          <wps:spPr bwMode="auto">
                            <a:xfrm flipV="1">
                              <a:off x="15912" y="14131"/>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1" name="Прямая со стрелкой 648"/>
                          <wps:cNvCnPr>
                            <a:cxnSpLocks noChangeShapeType="1"/>
                          </wps:cNvCnPr>
                          <wps:spPr bwMode="auto">
                            <a:xfrm flipV="1">
                              <a:off x="27313" y="10450"/>
                              <a:ext cx="0" cy="534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2" name="Прямая со стрелкой 649"/>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3" name="Прямая со стрелкой 650"/>
                          <wps:cNvCnPr>
                            <a:cxnSpLocks noChangeShapeType="1"/>
                          </wps:cNvCnPr>
                          <wps:spPr bwMode="auto">
                            <a:xfrm flipV="1">
                              <a:off x="24225" y="23275"/>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4" name="Прямая со стрелкой 651"/>
                          <wps:cNvCnPr>
                            <a:cxnSpLocks noChangeShapeType="1"/>
                          </wps:cNvCnPr>
                          <wps:spPr bwMode="auto">
                            <a:xfrm flipH="1" flipV="1">
                              <a:off x="6768" y="16981"/>
                              <a:ext cx="6293"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5" name="Прямая со стрелкой 652"/>
                          <wps:cNvCnPr>
                            <a:cxnSpLocks noChangeShapeType="1"/>
                          </wps:cNvCnPr>
                          <wps:spPr bwMode="auto">
                            <a:xfrm flipH="1">
                              <a:off x="31113" y="16862"/>
                              <a:ext cx="950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6" name="Прямая со стрелкой 653"/>
                          <wps:cNvCnPr>
                            <a:cxnSpLocks noChangeShapeType="1"/>
                          </wps:cNvCnPr>
                          <wps:spPr bwMode="auto">
                            <a:xfrm flipH="1">
                              <a:off x="26363" y="21969"/>
                              <a:ext cx="1424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87" name="Прямая со стрелкой 654"/>
                          <wps:cNvCnPr>
                            <a:cxnSpLocks noChangeShapeType="1"/>
                          </wps:cNvCnPr>
                          <wps:spPr bwMode="auto">
                            <a:xfrm flipH="1" flipV="1">
                              <a:off x="20425" y="16862"/>
                              <a:ext cx="3206"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88" name="Прямая со стрелкой 655"/>
                          <wps:cNvCnPr>
                            <a:cxnSpLocks noChangeShapeType="1"/>
                          </wps:cNvCnPr>
                          <wps:spPr bwMode="auto">
                            <a:xfrm flipV="1">
                              <a:off x="25056" y="18169"/>
                              <a:ext cx="0" cy="24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189" name="Группа 772"/>
                        <wpg:cNvGrpSpPr>
                          <a:grpSpLocks/>
                        </wpg:cNvGrpSpPr>
                        <wpg:grpSpPr bwMode="auto">
                          <a:xfrm>
                            <a:off x="8550" y="12706"/>
                            <a:ext cx="29805" cy="13645"/>
                            <a:chOff x="0" y="0"/>
                            <a:chExt cx="29805" cy="13644"/>
                          </a:xfrm>
                        </wpg:grpSpPr>
                        <wps:wsp>
                          <wps:cNvPr id="190" name="Поле 762"/>
                          <wps:cNvSpPr txBox="1">
                            <a:spLocks noChangeArrowheads="1"/>
                          </wps:cNvSpPr>
                          <wps:spPr bwMode="auto">
                            <a:xfrm>
                              <a:off x="7956" y="10806"/>
                              <a:ext cx="2838"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1</w:t>
                                </w:r>
                              </w:p>
                            </w:txbxContent>
                          </wps:txbx>
                          <wps:bodyPr rot="0" vert="horz" wrap="square" lIns="91440" tIns="45720" rIns="91440" bIns="45720" anchor="t" anchorCtr="0" upright="1">
                            <a:noAutofit/>
                          </wps:bodyPr>
                        </wps:wsp>
                        <wps:wsp>
                          <wps:cNvPr id="191" name="Поле 763"/>
                          <wps:cNvSpPr txBox="1">
                            <a:spLocks noChangeArrowheads="1"/>
                          </wps:cNvSpPr>
                          <wps:spPr bwMode="auto">
                            <a:xfrm>
                              <a:off x="15081" y="10212"/>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2</w:t>
                                </w:r>
                              </w:p>
                            </w:txbxContent>
                          </wps:txbx>
                          <wps:bodyPr rot="0" vert="horz" wrap="square" lIns="91440" tIns="45720" rIns="91440" bIns="45720" anchor="t" anchorCtr="0" upright="1">
                            <a:noAutofit/>
                          </wps:bodyPr>
                        </wps:wsp>
                        <wps:wsp>
                          <wps:cNvPr id="192" name="Поле 764"/>
                          <wps:cNvSpPr txBox="1">
                            <a:spLocks noChangeArrowheads="1"/>
                          </wps:cNvSpPr>
                          <wps:spPr bwMode="auto">
                            <a:xfrm>
                              <a:off x="22563" y="7362"/>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3</w:t>
                                </w:r>
                              </w:p>
                            </w:txbxContent>
                          </wps:txbx>
                          <wps:bodyPr rot="0" vert="horz" wrap="square" lIns="91440" tIns="45720" rIns="91440" bIns="45720" anchor="t" anchorCtr="0" upright="1">
                            <a:noAutofit/>
                          </wps:bodyPr>
                        </wps:wsp>
                        <wps:wsp>
                          <wps:cNvPr id="193" name="Поле 765"/>
                          <wps:cNvSpPr txBox="1">
                            <a:spLocks noChangeArrowheads="1"/>
                          </wps:cNvSpPr>
                          <wps:spPr bwMode="auto">
                            <a:xfrm>
                              <a:off x="7718" y="570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4</w:t>
                                </w:r>
                              </w:p>
                            </w:txbxContent>
                          </wps:txbx>
                          <wps:bodyPr rot="0" vert="horz" wrap="square" lIns="91440" tIns="45720" rIns="91440" bIns="45720" anchor="t" anchorCtr="0" upright="1">
                            <a:noAutofit/>
                          </wps:bodyPr>
                        </wps:wsp>
                        <wps:wsp>
                          <wps:cNvPr id="194" name="Поле 766"/>
                          <wps:cNvSpPr txBox="1">
                            <a:spLocks noChangeArrowheads="1"/>
                          </wps:cNvSpPr>
                          <wps:spPr bwMode="auto">
                            <a:xfrm>
                              <a:off x="15675" y="570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5</w:t>
                                </w:r>
                              </w:p>
                            </w:txbxContent>
                          </wps:txbx>
                          <wps:bodyPr rot="0" vert="horz" wrap="square" lIns="91440" tIns="45720" rIns="91440" bIns="45720" anchor="t" anchorCtr="0" upright="1">
                            <a:noAutofit/>
                          </wps:bodyPr>
                        </wps:wsp>
                        <wps:wsp>
                          <wps:cNvPr id="195" name="Поле 767"/>
                          <wps:cNvSpPr txBox="1">
                            <a:spLocks noChangeArrowheads="1"/>
                          </wps:cNvSpPr>
                          <wps:spPr bwMode="auto">
                            <a:xfrm>
                              <a:off x="12231" y="4156"/>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8</w:t>
                                </w:r>
                              </w:p>
                            </w:txbxContent>
                          </wps:txbx>
                          <wps:bodyPr rot="0" vert="horz" wrap="square" lIns="91440" tIns="45720" rIns="91440" bIns="45720" anchor="t" anchorCtr="0" upright="1">
                            <a:noAutofit/>
                          </wps:bodyPr>
                        </wps:wsp>
                        <wps:wsp>
                          <wps:cNvPr id="196" name="Поле 768"/>
                          <wps:cNvSpPr txBox="1">
                            <a:spLocks noChangeArrowheads="1"/>
                          </wps:cNvSpPr>
                          <wps:spPr bwMode="auto">
                            <a:xfrm>
                              <a:off x="4868" y="1068"/>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6</w:t>
                                </w:r>
                              </w:p>
                            </w:txbxContent>
                          </wps:txbx>
                          <wps:bodyPr rot="0" vert="horz" wrap="square" lIns="91440" tIns="45720" rIns="91440" bIns="45720" anchor="t" anchorCtr="0" upright="1">
                            <a:noAutofit/>
                          </wps:bodyPr>
                        </wps:wsp>
                        <wps:wsp>
                          <wps:cNvPr id="197" name="Поле 769"/>
                          <wps:cNvSpPr txBox="1">
                            <a:spLocks noChangeArrowheads="1"/>
                          </wps:cNvSpPr>
                          <wps:spPr bwMode="auto">
                            <a:xfrm>
                              <a:off x="0" y="3918"/>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7</w:t>
                                </w:r>
                              </w:p>
                            </w:txbxContent>
                          </wps:txbx>
                          <wps:bodyPr rot="0" vert="horz" wrap="square" lIns="91440" tIns="45720" rIns="91440" bIns="45720" anchor="t" anchorCtr="0" upright="1">
                            <a:noAutofit/>
                          </wps:bodyPr>
                        </wps:wsp>
                        <wps:wsp>
                          <wps:cNvPr id="198" name="Поле 770"/>
                          <wps:cNvSpPr txBox="1">
                            <a:spLocks noChangeArrowheads="1"/>
                          </wps:cNvSpPr>
                          <wps:spPr bwMode="auto">
                            <a:xfrm>
                              <a:off x="25413" y="3918"/>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10</w:t>
                                </w:r>
                              </w:p>
                            </w:txbxContent>
                          </wps:txbx>
                          <wps:bodyPr rot="0" vert="horz" wrap="square" lIns="91440" tIns="45720" rIns="91440" bIns="45720" anchor="t" anchorCtr="0" upright="1">
                            <a:noAutofit/>
                          </wps:bodyPr>
                        </wps:wsp>
                        <wps:wsp>
                          <wps:cNvPr id="199" name="Поле 771"/>
                          <wps:cNvSpPr txBox="1">
                            <a:spLocks noChangeArrowheads="1"/>
                          </wps:cNvSpPr>
                          <wps:spPr bwMode="auto">
                            <a:xfrm>
                              <a:off x="18169" y="0"/>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9</w:t>
                                </w:r>
                              </w:p>
                            </w:txbxContent>
                          </wps:txbx>
                          <wps:bodyPr rot="0" vert="horz" wrap="square" lIns="91440" tIns="45720" rIns="91440" bIns="45720" anchor="t" anchorCtr="0" upright="1">
                            <a:noAutofit/>
                          </wps:bodyPr>
                        </wps:wsp>
                      </wpg:grpSp>
                    </wpg:wgp>
                  </a:graphicData>
                </a:graphic>
              </wp:inline>
            </w:drawing>
          </mc:Choice>
          <mc:Fallback>
            <w:pict>
              <v:group w14:anchorId="0B5C31E8" id="Группа 773" o:spid="_x0000_s1060" style="width:375.85pt;height:223.45pt;mso-position-horizontal-relative:char;mso-position-vertical-relative:line" coordsize="47732,2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">
                <v:group id="Группа 656" o:spid="_x0000_s1061" style="position:absolute;width:47732;height:28378" coordsize="47737,2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Поле 620" o:spid="_x0000_s1062" type="#_x0000_t202" style="position:absolute;left:712;top:25650;width:47025;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" fillcolor="#f2f2f2 [3052]" strokeweight=".5pt">
                    <v:textbox>
                      <w:txbxContent>
                        <w:p w:rsidR="00614DA6" w:rsidRPr="00324132" w:rsidRDefault="00614DA6" w:rsidP="00614DA6">
                          <w:pPr>
                            <w:jc w:val="center"/>
                            <w:rPr>
                              <w:sz w:val="24"/>
                              <w:szCs w:val="24"/>
                            </w:rPr>
                          </w:pPr>
                          <w:r w:rsidRPr="00324132">
                            <w:rPr>
                              <w:sz w:val="24"/>
                              <w:szCs w:val="24"/>
                            </w:rPr>
                            <w:t>Платники</w:t>
                          </w:r>
                        </w:p>
                      </w:txbxContent>
                    </v:textbox>
                  </v:shape>
                  <v:shape id="Поле 635" o:spid="_x0000_s1063" type="#_x0000_t202" style="position:absolute;left:40613;top:20544;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" fillcolor="white [3201]" strokeweight=".5pt">
                    <v:textbox>
                      <w:txbxContent>
                        <w:p w:rsidR="00614DA6" w:rsidRPr="00324132" w:rsidRDefault="00614DA6" w:rsidP="00614DA6">
                          <w:pPr>
                            <w:jc w:val="center"/>
                            <w:rPr>
                              <w:sz w:val="24"/>
                              <w:szCs w:val="24"/>
                            </w:rPr>
                          </w:pPr>
                          <w:r w:rsidRPr="00324132">
                            <w:rPr>
                              <w:sz w:val="24"/>
                              <w:szCs w:val="24"/>
                            </w:rPr>
                            <w:t>6111</w:t>
                          </w:r>
                        </w:p>
                      </w:txbxContent>
                    </v:textbox>
                  </v:shape>
                  <v:shape id="Поле 636" o:spid="_x0000_s1064" type="#_x0000_t202" style="position:absolute;width:4773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" fillcolor="#f2f2f2 [3052]" strokeweight=".5pt">
                    <v:textbox>
                      <w:txbxContent>
                        <w:p w:rsidR="00614DA6" w:rsidRPr="00324132" w:rsidRDefault="00614DA6" w:rsidP="00614DA6">
                          <w:pPr>
                            <w:jc w:val="center"/>
                            <w:rPr>
                              <w:sz w:val="24"/>
                              <w:szCs w:val="24"/>
                            </w:rPr>
                          </w:pPr>
                          <w:r>
                            <w:rPr>
                              <w:sz w:val="24"/>
                              <w:szCs w:val="24"/>
                            </w:rPr>
                            <w:t>Державна казначейська служба України</w:t>
                          </w:r>
                        </w:p>
                      </w:txbxContent>
                    </v:textbox>
                  </v:shape>
                  <v:shape id="Поле 637" o:spid="_x0000_s1065" type="#_x0000_t202" style="position:absolute;left:24225;top:34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" fillcolor="white [3201]" strokeweight=".5pt">
                    <v:textbox>
                      <w:txbxContent>
                        <w:p w:rsidR="00614DA6" w:rsidRPr="00324132" w:rsidRDefault="00614DA6" w:rsidP="00614DA6">
                          <w:pPr>
                            <w:jc w:val="center"/>
                            <w:rPr>
                              <w:sz w:val="24"/>
                              <w:szCs w:val="24"/>
                            </w:rPr>
                          </w:pPr>
                          <w:r>
                            <w:rPr>
                              <w:sz w:val="24"/>
                              <w:szCs w:val="24"/>
                            </w:rPr>
                            <w:t>3112</w:t>
                          </w:r>
                        </w:p>
                      </w:txbxContent>
                    </v:textbox>
                  </v:shape>
                  <v:shape id="Поле 638" o:spid="_x0000_s1066" type="#_x0000_t202" style="position:absolute;top:7718;width:4773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" fillcolor="#f2f2f2 [3052]" strokeweight=".5pt">
                    <v:textbox>
                      <w:txbxContent>
                        <w:p w:rsidR="00614DA6" w:rsidRPr="00324132" w:rsidRDefault="00614DA6" w:rsidP="00614DA6">
                          <w:pPr>
                            <w:jc w:val="center"/>
                            <w:rPr>
                              <w:sz w:val="24"/>
                              <w:szCs w:val="24"/>
                            </w:rPr>
                          </w:pPr>
                          <w:r>
                            <w:rPr>
                              <w:sz w:val="24"/>
                              <w:szCs w:val="24"/>
                            </w:rPr>
                            <w:t>Головне управління казначейства</w:t>
                          </w:r>
                        </w:p>
                      </w:txbxContent>
                    </v:textbox>
                  </v:shape>
                  <v:shape id="Поле 639" o:spid="_x0000_s1067" type="#_x0000_t202" style="position:absolute;left:12944;top:11519;width:6051;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3141</w:t>
                          </w:r>
                        </w:p>
                      </w:txbxContent>
                    </v:textbox>
                  </v:shape>
                  <v:shape id="Поле 640" o:spid="_x0000_s1068" type="#_x0000_t202" style="position:absolute;left:12944;top:15675;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2JbwQAAANwAAAAPAAAAZHJzL2Rvd25yZXYueG1sRE9NSwMx&#10;EL0L/ocwgjeb1UJ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LfTYlvBAAAA3AAAAA8AAAAA&#10;AAAAAAAAAAAABwIAAGRycy9kb3ducmV2LnhtbFBLBQYAAAAAAwADALcAAAD1AgAAAAA=&#10;" fillcolor="white [3201]" strokeweight=".5pt">
                    <v:textbox>
                      <w:txbxContent>
                        <w:p w:rsidR="00614DA6" w:rsidRPr="00324132" w:rsidRDefault="00614DA6" w:rsidP="00614DA6">
                          <w:pPr>
                            <w:jc w:val="center"/>
                            <w:rPr>
                              <w:sz w:val="24"/>
                              <w:szCs w:val="24"/>
                            </w:rPr>
                          </w:pPr>
                          <w:r>
                            <w:rPr>
                              <w:sz w:val="24"/>
                              <w:szCs w:val="24"/>
                            </w:rPr>
                            <w:t>3112(1)</w:t>
                          </w:r>
                        </w:p>
                      </w:txbxContent>
                    </v:textbox>
                  </v:shape>
                  <v:shape id="Поле 641" o:spid="_x0000_s1069" type="#_x0000_t202" style="position:absolute;left:23631;top:15675;width:7477;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ovwQAAANwAAAAPAAAAZHJzL2Rvd25yZXYueG1sRE9NSwMx&#10;EL0L/ocwgjebVUp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Dg6+i/BAAAA3AAAAA8AAAAA&#10;AAAAAAAAAAAABwIAAGRycy9kb3ducmV2LnhtbFBLBQYAAAAAAwADALcAAAD1AgAAAAA=&#10;" fillcolor="white [3201]" strokeweight=".5pt">
                    <v:textbox>
                      <w:txbxContent>
                        <w:p w:rsidR="00614DA6" w:rsidRPr="00324132" w:rsidRDefault="00614DA6" w:rsidP="00614DA6">
                          <w:pPr>
                            <w:jc w:val="center"/>
                            <w:rPr>
                              <w:sz w:val="24"/>
                              <w:szCs w:val="24"/>
                            </w:rPr>
                          </w:pPr>
                          <w:r>
                            <w:rPr>
                              <w:sz w:val="24"/>
                              <w:szCs w:val="24"/>
                            </w:rPr>
                            <w:t>3112(2)</w:t>
                          </w:r>
                        </w:p>
                      </w:txbxContent>
                    </v:textbox>
                  </v:shape>
                  <v:shape id="Поле 642" o:spid="_x0000_s1070" type="#_x0000_t202" style="position:absolute;left:16744;top:20544;width:9611;height:2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" fillcolor="white [3201]" strokeweight=".5pt">
                    <v:textbox>
                      <w:txbxContent>
                        <w:p w:rsidR="00614DA6" w:rsidRPr="00324132" w:rsidRDefault="00614DA6" w:rsidP="00614DA6">
                          <w:pPr>
                            <w:jc w:val="center"/>
                            <w:rPr>
                              <w:sz w:val="24"/>
                              <w:szCs w:val="24"/>
                            </w:rPr>
                          </w:pPr>
                          <w:r>
                            <w:rPr>
                              <w:sz w:val="24"/>
                              <w:szCs w:val="24"/>
                            </w:rPr>
                            <w:t>3111</w:t>
                          </w:r>
                        </w:p>
                      </w:txbxContent>
                    </v:textbox>
                  </v:shape>
                  <v:shape id="Поле 643" o:spid="_x0000_s1071" type="#_x0000_t202" style="position:absolute;left:40613;top:15675;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8211</w:t>
                          </w:r>
                        </w:p>
                      </w:txbxContent>
                    </v:textbox>
                  </v:shape>
                  <v:shape id="Поле 644" o:spid="_x0000_s1072" type="#_x0000_t202" style="position:absolute;left:712;top:15556;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8311</w:t>
                          </w:r>
                        </w:p>
                      </w:txbxContent>
                    </v:textbox>
                  </v:shape>
                  <v:shape id="Прямая со стрелкой 645" o:spid="_x0000_s1073" type="#_x0000_t32" style="position:absolute;left:18169;top:23156;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" strokecolor="black [3040]">
                    <v:stroke endarrow="open"/>
                  </v:shape>
                  <v:shape id="Прямая со стрелкой 646" o:spid="_x0000_s1074" type="#_x0000_t32" style="position:absolute;left:18288;top:18050;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" strokecolor="black [3040]">
                    <v:stroke endarrow="open"/>
                  </v:shape>
                  <v:shape id="Прямая со стрелкой 647" o:spid="_x0000_s1075" type="#_x0000_t32" style="position:absolute;left:15912;top:14131;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" strokecolor="black [3040]">
                    <v:stroke endarrow="open"/>
                  </v:shape>
                  <v:shape id="Прямая со стрелкой 648" o:spid="_x0000_s1076" type="#_x0000_t32" style="position:absolute;left:27313;top:10450;width:0;height:5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" strokecolor="black [3040]">
                    <v:stroke endarrow="open"/>
                  </v:shape>
                  <v:shape id="Прямая со стрелкой 649" o:spid="_x0000_s1077"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" strokecolor="black [3040]">
                    <v:stroke endarrow="open"/>
                  </v:shape>
                  <v:shape id="Прямая со стрелкой 650" o:spid="_x0000_s1078" type="#_x0000_t32" style="position:absolute;left:24225;top:23275;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" strokecolor="black [3040]">
                    <v:stroke startarrow="open"/>
                  </v:shape>
                  <v:shape id="Прямая со стрелкой 651" o:spid="_x0000_s1079" type="#_x0000_t32" style="position:absolute;left:6768;top:16981;width:629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" strokecolor="black [3040]">
                    <v:stroke endarrow="open"/>
                  </v:shape>
                  <v:shape id="Прямая со стрелкой 652" o:spid="_x0000_s1080" type="#_x0000_t32" style="position:absolute;left:31113;top:16862;width:9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" strokecolor="black [3040]">
                    <v:stroke startarrow="open"/>
                  </v:shape>
                  <v:shape id="Прямая со стрелкой 653" o:spid="_x0000_s1081" type="#_x0000_t32" style="position:absolute;left:26363;top:21969;width:142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" strokecolor="black [3040]">
                    <v:stroke startarrow="open"/>
                  </v:shape>
                  <v:shape id="Прямая со стрелкой 654" o:spid="_x0000_s1082" type="#_x0000_t32" style="position:absolute;left:20425;top:16862;width:320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" strokecolor="black [3040]">
                    <v:stroke startarrow="open" endarrow="open"/>
                  </v:shape>
                  <v:shape id="Прямая со стрелкой 655" o:spid="_x0000_s1083" type="#_x0000_t32" style="position:absolute;left:25056;top:18169;width:0;height:2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" strokecolor="black [3040]">
                    <v:stroke endarrow="open"/>
                  </v:shape>
                </v:group>
                <v:group id="Группа 772" o:spid="_x0000_s1084" style="position:absolute;left:8550;top:12706;width:29805;height:13645" coordsize="29805,1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Поле 762" o:spid="_x0000_s1085" type="#_x0000_t202" style="position:absolute;left:7956;top:10806;width:283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rsidR="00614DA6" w:rsidRDefault="00614DA6" w:rsidP="00614DA6">
                          <w:r>
                            <w:t>1</w:t>
                          </w:r>
                        </w:p>
                      </w:txbxContent>
                    </v:textbox>
                  </v:shape>
                  <v:shape id="Поле 763" o:spid="_x0000_s1086" type="#_x0000_t202" style="position:absolute;left:15081;top:10212;width:2839;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rsidR="00614DA6" w:rsidRDefault="00614DA6" w:rsidP="00614DA6">
                          <w:r>
                            <w:t>2</w:t>
                          </w:r>
                        </w:p>
                      </w:txbxContent>
                    </v:textbox>
                  </v:shape>
                  <v:shape id="Поле 764" o:spid="_x0000_s1087" type="#_x0000_t202" style="position:absolute;left:22563;top:7362;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rsidR="00614DA6" w:rsidRDefault="00614DA6" w:rsidP="00614DA6">
                          <w:r>
                            <w:t>3</w:t>
                          </w:r>
                        </w:p>
                      </w:txbxContent>
                    </v:textbox>
                  </v:shape>
                  <v:shape id="Поле 765" o:spid="_x0000_s1088" type="#_x0000_t202" style="position:absolute;left:7718;top:5700;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HzwwAAANwAAAAPAAAAZHJzL2Rvd25yZXYueG1sRE9Li8Iw&#10;EL4v+B/CCN7WVBc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cUwB88MAAADcAAAADwAA&#10;AAAAAAAAAAAAAAAHAgAAZHJzL2Rvd25yZXYueG1sUEsFBgAAAAADAAMAtwAAAPcCAAAAAA==&#10;" filled="f" stroked="f" strokeweight=".5pt">
                    <v:textbox>
                      <w:txbxContent>
                        <w:p w:rsidR="00614DA6" w:rsidRDefault="00614DA6" w:rsidP="00614DA6">
                          <w:r>
                            <w:t>4</w:t>
                          </w:r>
                        </w:p>
                      </w:txbxContent>
                    </v:textbox>
                  </v:shape>
                  <v:shape id="Поле 766" o:spid="_x0000_s1089" type="#_x0000_t202" style="position:absolute;left:15675;top:5700;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" filled="f" stroked="f" strokeweight=".5pt">
                    <v:textbox>
                      <w:txbxContent>
                        <w:p w:rsidR="00614DA6" w:rsidRDefault="00614DA6" w:rsidP="00614DA6">
                          <w:r>
                            <w:t>5</w:t>
                          </w:r>
                        </w:p>
                      </w:txbxContent>
                    </v:textbox>
                  </v:shape>
                  <v:shape id="Поле 767" o:spid="_x0000_s1090" type="#_x0000_t202" style="position:absolute;left:12231;top:4156;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614DA6" w:rsidRDefault="00614DA6" w:rsidP="00614DA6">
                          <w:r>
                            <w:t>8</w:t>
                          </w:r>
                        </w:p>
                      </w:txbxContent>
                    </v:textbox>
                  </v:shape>
                  <v:shape id="Поле 768" o:spid="_x0000_s1091" type="#_x0000_t202" style="position:absolute;left:4868;top:1068;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rsidR="00614DA6" w:rsidRDefault="00614DA6" w:rsidP="00614DA6">
                          <w:r>
                            <w:t>6</w:t>
                          </w:r>
                        </w:p>
                      </w:txbxContent>
                    </v:textbox>
                  </v:shape>
                  <v:shape id="Поле 769" o:spid="_x0000_s1092" type="#_x0000_t202" style="position:absolute;top:3918;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rsidR="00614DA6" w:rsidRDefault="00614DA6" w:rsidP="00614DA6">
                          <w:r>
                            <w:t>7</w:t>
                          </w:r>
                        </w:p>
                      </w:txbxContent>
                    </v:textbox>
                  </v:shape>
                  <v:shape id="Поле 770" o:spid="_x0000_s1093" type="#_x0000_t202" style="position:absolute;left:25413;top:3918;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rsidR="00614DA6" w:rsidRDefault="00614DA6" w:rsidP="00614DA6">
                          <w:r>
                            <w:t>10</w:t>
                          </w:r>
                        </w:p>
                      </w:txbxContent>
                    </v:textbox>
                  </v:shape>
                  <v:shape id="Поле 771" o:spid="_x0000_s1094" type="#_x0000_t202" style="position:absolute;left:18169;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rsidR="00614DA6" w:rsidRDefault="00614DA6" w:rsidP="00614DA6">
                          <w:r>
                            <w:t>9</w:t>
                          </w:r>
                        </w:p>
                      </w:txbxContent>
                    </v:textbox>
                  </v:shape>
                </v:group>
                <w10:anchorlock/>
              </v:group>
            </w:pict>
          </mc:Fallback>
        </mc:AlternateContent>
      </w:r>
    </w:p>
    <w:p w:rsidR="00614DA6" w:rsidRDefault="00614DA6" w:rsidP="00614DA6">
      <w:pPr>
        <w:ind w:firstLine="709"/>
        <w:jc w:val="both"/>
        <w:rPr>
          <w:sz w:val="28"/>
          <w:szCs w:val="28"/>
        </w:rPr>
      </w:pPr>
      <w:r>
        <w:rPr>
          <w:sz w:val="28"/>
          <w:szCs w:val="28"/>
        </w:rPr>
        <w:t xml:space="preserve">Рис. 5.3 </w:t>
      </w:r>
      <w:r>
        <w:rPr>
          <w:sz w:val="28"/>
          <w:szCs w:val="28"/>
        </w:rPr>
        <w:sym w:font="Symbol" w:char="F02D"/>
      </w:r>
      <w:r>
        <w:rPr>
          <w:sz w:val="28"/>
          <w:szCs w:val="28"/>
        </w:rPr>
        <w:t xml:space="preserve"> Порядок зарахування коштів до загального фонду державного бюджету</w:t>
      </w:r>
    </w:p>
    <w:p w:rsidR="00614DA6" w:rsidRDefault="00614DA6" w:rsidP="00614DA6">
      <w:pPr>
        <w:ind w:firstLine="709"/>
        <w:jc w:val="both"/>
        <w:rPr>
          <w:sz w:val="28"/>
          <w:szCs w:val="28"/>
        </w:rPr>
      </w:pPr>
    </w:p>
    <w:p w:rsidR="00614DA6" w:rsidRDefault="00614DA6" w:rsidP="00614DA6">
      <w:pPr>
        <w:ind w:firstLine="708"/>
        <w:jc w:val="both"/>
        <w:rPr>
          <w:sz w:val="28"/>
          <w:szCs w:val="28"/>
        </w:rPr>
      </w:pPr>
      <w:r>
        <w:rPr>
          <w:sz w:val="28"/>
          <w:szCs w:val="28"/>
        </w:rPr>
        <w:t>Порядок зарахування коштів до загального фонду державного бюджету передбачає виконання певного алгоритму:</w:t>
      </w:r>
    </w:p>
    <w:p w:rsidR="00614DA6" w:rsidRDefault="00614DA6" w:rsidP="00614DA6">
      <w:pPr>
        <w:ind w:firstLine="708"/>
        <w:jc w:val="both"/>
        <w:rPr>
          <w:sz w:val="28"/>
          <w:szCs w:val="28"/>
        </w:rPr>
      </w:pPr>
      <w:r>
        <w:rPr>
          <w:sz w:val="28"/>
          <w:szCs w:val="28"/>
        </w:rPr>
        <w:t xml:space="preserve">1 </w:t>
      </w:r>
      <w:r>
        <w:rPr>
          <w:sz w:val="28"/>
          <w:szCs w:val="28"/>
        </w:rPr>
        <w:sym w:font="Symbol" w:char="F02D"/>
      </w:r>
      <w:r>
        <w:rPr>
          <w:sz w:val="28"/>
          <w:szCs w:val="28"/>
        </w:rPr>
        <w:t xml:space="preserve"> зарахування коштів від платників (3111);</w:t>
      </w:r>
    </w:p>
    <w:p w:rsidR="00614DA6" w:rsidRDefault="00614DA6" w:rsidP="00614DA6">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614DA6" w:rsidRDefault="00614DA6" w:rsidP="00614DA6">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наростаючим підсумком з початку року (6111);</w:t>
      </w:r>
    </w:p>
    <w:p w:rsidR="00614DA6" w:rsidRDefault="00614DA6" w:rsidP="00614DA6">
      <w:pPr>
        <w:ind w:firstLine="708"/>
        <w:jc w:val="both"/>
        <w:rPr>
          <w:sz w:val="28"/>
          <w:szCs w:val="28"/>
        </w:rPr>
      </w:pPr>
      <w:r>
        <w:rPr>
          <w:sz w:val="28"/>
          <w:szCs w:val="28"/>
        </w:rPr>
        <w:t xml:space="preserve">4 </w:t>
      </w:r>
      <w:r>
        <w:rPr>
          <w:sz w:val="28"/>
          <w:szCs w:val="28"/>
        </w:rPr>
        <w:sym w:font="Symbol" w:char="F02D"/>
      </w:r>
      <w:r>
        <w:rPr>
          <w:sz w:val="28"/>
          <w:szCs w:val="28"/>
        </w:rPr>
        <w:t xml:space="preserve"> зарахування надходжень на рахунок загального фонду, з якого здійснюється перерахування дотацій місцевим бюджетам (3112(1)) </w:t>
      </w:r>
    </w:p>
    <w:p w:rsidR="00614DA6" w:rsidRDefault="00614DA6" w:rsidP="00614DA6">
      <w:pPr>
        <w:ind w:firstLine="708"/>
        <w:jc w:val="both"/>
        <w:rPr>
          <w:sz w:val="28"/>
          <w:szCs w:val="28"/>
        </w:rPr>
      </w:pPr>
      <w:r>
        <w:rPr>
          <w:sz w:val="28"/>
          <w:szCs w:val="28"/>
        </w:rPr>
        <w:t xml:space="preserve">5 </w:t>
      </w:r>
      <w:r>
        <w:rPr>
          <w:sz w:val="28"/>
          <w:szCs w:val="28"/>
        </w:rPr>
        <w:sym w:font="Symbol" w:char="F02D"/>
      </w:r>
      <w:r>
        <w:rPr>
          <w:sz w:val="28"/>
          <w:szCs w:val="28"/>
        </w:rPr>
        <w:t xml:space="preserve"> зарахування надходжень на рахунок загального фонду, з якого не здійснюється перерахування дотації вирівнювання місцевим бюджетам, у тому числі коштів від повернення бюджетних позичок, фінансової допомоги, наданої на поворотній основі, та кредитів (3112(2));</w:t>
      </w:r>
    </w:p>
    <w:p w:rsidR="00614DA6" w:rsidRDefault="00614DA6" w:rsidP="00614DA6">
      <w:pPr>
        <w:ind w:firstLine="708"/>
        <w:jc w:val="both"/>
        <w:rPr>
          <w:sz w:val="28"/>
          <w:szCs w:val="28"/>
        </w:rPr>
      </w:pPr>
      <w:r>
        <w:rPr>
          <w:sz w:val="28"/>
          <w:szCs w:val="28"/>
        </w:rPr>
        <w:t xml:space="preserve">6 </w:t>
      </w:r>
      <w:r>
        <w:rPr>
          <w:sz w:val="28"/>
          <w:szCs w:val="28"/>
        </w:rPr>
        <w:sym w:font="Symbol" w:char="F02D"/>
      </w:r>
      <w:r>
        <w:rPr>
          <w:sz w:val="28"/>
          <w:szCs w:val="28"/>
        </w:rPr>
        <w:t xml:space="preserve"> перерахування місцевим бюджетам належної суми дотацій вирівнювання (3141);</w:t>
      </w:r>
    </w:p>
    <w:p w:rsidR="00614DA6" w:rsidRDefault="00614DA6" w:rsidP="00614DA6">
      <w:pPr>
        <w:ind w:firstLine="708"/>
        <w:jc w:val="both"/>
        <w:rPr>
          <w:sz w:val="28"/>
          <w:szCs w:val="28"/>
        </w:rPr>
      </w:pPr>
      <w:r>
        <w:rPr>
          <w:sz w:val="28"/>
          <w:szCs w:val="28"/>
        </w:rPr>
        <w:t xml:space="preserve">7 </w:t>
      </w:r>
      <w:r>
        <w:rPr>
          <w:sz w:val="28"/>
          <w:szCs w:val="28"/>
        </w:rPr>
        <w:sym w:font="Symbol" w:char="F02D"/>
      </w:r>
      <w:r>
        <w:rPr>
          <w:sz w:val="28"/>
          <w:szCs w:val="28"/>
        </w:rPr>
        <w:t xml:space="preserve"> відображення в обліку сум перерахованої місцевим бюджетам дотації (8311);</w:t>
      </w:r>
    </w:p>
    <w:p w:rsidR="00614DA6" w:rsidRDefault="00614DA6" w:rsidP="00614DA6">
      <w:pPr>
        <w:ind w:firstLine="708"/>
        <w:jc w:val="both"/>
        <w:rPr>
          <w:sz w:val="28"/>
          <w:szCs w:val="28"/>
        </w:rPr>
      </w:pPr>
      <w:r>
        <w:rPr>
          <w:sz w:val="28"/>
          <w:szCs w:val="28"/>
        </w:rPr>
        <w:t xml:space="preserve">8 </w:t>
      </w:r>
      <w:r>
        <w:rPr>
          <w:sz w:val="28"/>
          <w:szCs w:val="28"/>
        </w:rPr>
        <w:sym w:font="Symbol" w:char="F02D"/>
      </w:r>
      <w:r>
        <w:rPr>
          <w:sz w:val="28"/>
          <w:szCs w:val="28"/>
        </w:rPr>
        <w:t xml:space="preserve"> зарахування доходів після перерахування дотацій місцевим бюджетам;</w:t>
      </w:r>
    </w:p>
    <w:p w:rsidR="00614DA6" w:rsidRDefault="00614DA6" w:rsidP="00614DA6">
      <w:pPr>
        <w:ind w:firstLine="708"/>
        <w:jc w:val="both"/>
        <w:rPr>
          <w:sz w:val="28"/>
          <w:szCs w:val="28"/>
        </w:rPr>
      </w:pPr>
      <w:r>
        <w:rPr>
          <w:sz w:val="28"/>
          <w:szCs w:val="28"/>
        </w:rPr>
        <w:t xml:space="preserve">9 </w:t>
      </w:r>
      <w:r>
        <w:rPr>
          <w:sz w:val="28"/>
          <w:szCs w:val="28"/>
        </w:rPr>
        <w:sym w:font="Symbol" w:char="F02D"/>
      </w:r>
      <w:r>
        <w:rPr>
          <w:sz w:val="28"/>
          <w:szCs w:val="28"/>
        </w:rPr>
        <w:t xml:space="preserve"> зарахування сум надходжень на рахунок загального фонду (3112);</w:t>
      </w:r>
    </w:p>
    <w:p w:rsidR="00614DA6" w:rsidRDefault="00614DA6" w:rsidP="00614DA6">
      <w:pPr>
        <w:ind w:firstLine="708"/>
        <w:jc w:val="both"/>
        <w:rPr>
          <w:sz w:val="28"/>
          <w:szCs w:val="28"/>
        </w:rPr>
      </w:pPr>
      <w:r>
        <w:rPr>
          <w:sz w:val="28"/>
          <w:szCs w:val="28"/>
        </w:rPr>
        <w:t xml:space="preserve">10 </w:t>
      </w:r>
      <w:r>
        <w:rPr>
          <w:sz w:val="28"/>
          <w:szCs w:val="28"/>
        </w:rPr>
        <w:sym w:font="Symbol" w:char="F02D"/>
      </w:r>
      <w:r>
        <w:rPr>
          <w:sz w:val="28"/>
          <w:szCs w:val="28"/>
        </w:rPr>
        <w:t xml:space="preserve"> відображення в обліку інформації щодо перерахованих сум на рахунки ДКУ (8211);</w:t>
      </w:r>
    </w:p>
    <w:p w:rsidR="00614DA6" w:rsidRDefault="00614DA6" w:rsidP="00614DA6">
      <w:pPr>
        <w:ind w:firstLine="709"/>
        <w:jc w:val="both"/>
        <w:rPr>
          <w:sz w:val="28"/>
          <w:szCs w:val="28"/>
        </w:rPr>
      </w:pPr>
    </w:p>
    <w:p w:rsidR="00614DA6" w:rsidRPr="00EA3DA9" w:rsidRDefault="00614DA6" w:rsidP="00614DA6">
      <w:pPr>
        <w:ind w:firstLine="709"/>
        <w:jc w:val="both"/>
        <w:rPr>
          <w:b/>
          <w:sz w:val="28"/>
          <w:szCs w:val="28"/>
        </w:rPr>
      </w:pPr>
      <w:r w:rsidRPr="00EA3DA9">
        <w:rPr>
          <w:b/>
          <w:sz w:val="28"/>
          <w:szCs w:val="28"/>
        </w:rPr>
        <w:lastRenderedPageBreak/>
        <w:t xml:space="preserve">5.3.1 Операції за надходженнями до </w:t>
      </w:r>
      <w:r>
        <w:rPr>
          <w:b/>
          <w:sz w:val="28"/>
          <w:szCs w:val="28"/>
        </w:rPr>
        <w:t>спеціального</w:t>
      </w:r>
      <w:r w:rsidRPr="00EA3DA9">
        <w:rPr>
          <w:b/>
          <w:sz w:val="28"/>
          <w:szCs w:val="28"/>
        </w:rPr>
        <w:t xml:space="preserve"> фонду державного бюджету</w:t>
      </w:r>
    </w:p>
    <w:p w:rsidR="00614DA6" w:rsidRDefault="00614DA6" w:rsidP="00614DA6">
      <w:pPr>
        <w:ind w:firstLine="709"/>
        <w:jc w:val="both"/>
        <w:rPr>
          <w:sz w:val="28"/>
          <w:szCs w:val="28"/>
        </w:rPr>
      </w:pPr>
      <w:r w:rsidRPr="00EA3DA9">
        <w:rPr>
          <w:sz w:val="28"/>
          <w:szCs w:val="28"/>
        </w:rPr>
        <w:t>Платежі, які є джерелами формування спеціального фонду державного бюджету в частині доходів, крім власних надходжень бюджетних установ, зараховуються на аналітичні рахунки, відкриті в головних управліннях державної казначейської служ</w:t>
      </w:r>
      <w:r>
        <w:rPr>
          <w:sz w:val="28"/>
          <w:szCs w:val="28"/>
        </w:rPr>
        <w:t>би за балансовим рахунком 3121 «</w:t>
      </w:r>
      <w:r w:rsidRPr="00EA3DA9">
        <w:rPr>
          <w:sz w:val="28"/>
          <w:szCs w:val="28"/>
        </w:rPr>
        <w:t>Надходження коштів спеціального фонду державного бюджету, які напр</w:t>
      </w:r>
      <w:r>
        <w:rPr>
          <w:sz w:val="28"/>
          <w:szCs w:val="28"/>
        </w:rPr>
        <w:t xml:space="preserve">авляються на спеціальні видатки». Схема проведення операцій по зарахуванню коштів до спеціального фонду (рис. 5.4) є подібною до відповідної схеми зарахування коштів до загального фонду. </w:t>
      </w:r>
    </w:p>
    <w:p w:rsidR="00614DA6" w:rsidRDefault="00614DA6" w:rsidP="00614DA6">
      <w:pPr>
        <w:ind w:firstLine="709"/>
        <w:jc w:val="center"/>
        <w:rPr>
          <w:sz w:val="28"/>
          <w:szCs w:val="28"/>
        </w:rPr>
      </w:pPr>
      <w:r>
        <w:rPr>
          <w:noProof/>
          <w:sz w:val="28"/>
          <w:szCs w:val="28"/>
          <w:lang w:val="ru-RU"/>
        </w:rPr>
        <mc:AlternateContent>
          <mc:Choice Requires="wpg">
            <w:drawing>
              <wp:inline distT="0" distB="0" distL="0" distR="0" wp14:anchorId="1392E1C7" wp14:editId="04EC525C">
                <wp:extent cx="4797425" cy="2623820"/>
                <wp:effectExtent l="13970" t="12065" r="8255" b="12065"/>
                <wp:docPr id="141" name="Группа 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7425" cy="2623820"/>
                          <a:chOff x="0" y="0"/>
                          <a:chExt cx="47974" cy="26238"/>
                        </a:xfrm>
                      </wpg:grpSpPr>
                      <wpg:grpSp>
                        <wpg:cNvPr id="142" name="Группа 756"/>
                        <wpg:cNvGrpSpPr>
                          <a:grpSpLocks/>
                        </wpg:cNvGrpSpPr>
                        <wpg:grpSpPr bwMode="auto">
                          <a:xfrm>
                            <a:off x="23513" y="10212"/>
                            <a:ext cx="14598" cy="13411"/>
                            <a:chOff x="0" y="0"/>
                            <a:chExt cx="14601" cy="13413"/>
                          </a:xfrm>
                        </wpg:grpSpPr>
                        <wps:wsp>
                          <wps:cNvPr id="143" name="Поле 749"/>
                          <wps:cNvSpPr txBox="1">
                            <a:spLocks noChangeArrowheads="1"/>
                          </wps:cNvSpPr>
                          <wps:spPr bwMode="auto">
                            <a:xfrm>
                              <a:off x="0" y="10569"/>
                              <a:ext cx="2844"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1</w:t>
                                </w:r>
                              </w:p>
                            </w:txbxContent>
                          </wps:txbx>
                          <wps:bodyPr rot="0" vert="horz" wrap="square" lIns="91440" tIns="45720" rIns="91440" bIns="45720" anchor="t" anchorCtr="0" upright="1">
                            <a:noAutofit/>
                          </wps:bodyPr>
                        </wps:wsp>
                        <wps:wsp>
                          <wps:cNvPr id="144" name="Поле 750"/>
                          <wps:cNvSpPr txBox="1">
                            <a:spLocks noChangeArrowheads="1"/>
                          </wps:cNvSpPr>
                          <wps:spPr bwMode="auto">
                            <a:xfrm>
                              <a:off x="6531" y="10331"/>
                              <a:ext cx="2838" cy="2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2</w:t>
                                </w:r>
                              </w:p>
                            </w:txbxContent>
                          </wps:txbx>
                          <wps:bodyPr rot="0" vert="horz" wrap="square" lIns="91440" tIns="45720" rIns="91440" bIns="45720" anchor="t" anchorCtr="0" upright="1">
                            <a:noAutofit/>
                          </wps:bodyPr>
                        </wps:wsp>
                        <wps:wsp>
                          <wps:cNvPr id="145" name="Поле 751"/>
                          <wps:cNvSpPr txBox="1">
                            <a:spLocks noChangeArrowheads="1"/>
                          </wps:cNvSpPr>
                          <wps:spPr bwMode="auto">
                            <a:xfrm>
                              <a:off x="11756" y="8431"/>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3</w:t>
                                </w:r>
                              </w:p>
                            </w:txbxContent>
                          </wps:txbx>
                          <wps:bodyPr rot="0" vert="horz" wrap="square" lIns="91440" tIns="45720" rIns="91440" bIns="45720" anchor="t" anchorCtr="0" upright="1">
                            <a:noAutofit/>
                          </wps:bodyPr>
                        </wps:wsp>
                        <wps:wsp>
                          <wps:cNvPr id="146" name="Поле 752"/>
                          <wps:cNvSpPr txBox="1">
                            <a:spLocks noChangeArrowheads="1"/>
                          </wps:cNvSpPr>
                          <wps:spPr bwMode="auto">
                            <a:xfrm>
                              <a:off x="1543" y="5462"/>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4</w:t>
                                </w:r>
                              </w:p>
                            </w:txbxContent>
                          </wps:txbx>
                          <wps:bodyPr rot="0" vert="horz" wrap="square" lIns="91440" tIns="45720" rIns="91440" bIns="45720" anchor="t" anchorCtr="0" upright="1">
                            <a:noAutofit/>
                          </wps:bodyPr>
                        </wps:wsp>
                        <wps:wsp>
                          <wps:cNvPr id="147" name="Поле 753"/>
                          <wps:cNvSpPr txBox="1">
                            <a:spLocks noChangeArrowheads="1"/>
                          </wps:cNvSpPr>
                          <wps:spPr bwMode="auto">
                            <a:xfrm>
                              <a:off x="11044" y="2968"/>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6</w:t>
                                </w:r>
                              </w:p>
                            </w:txbxContent>
                          </wps:txbx>
                          <wps:bodyPr rot="0" vert="horz" wrap="square" lIns="91440" tIns="45720" rIns="91440" bIns="45720" anchor="t" anchorCtr="0" upright="1">
                            <a:noAutofit/>
                          </wps:bodyPr>
                        </wps:wsp>
                        <wps:wsp>
                          <wps:cNvPr id="148" name="Поле 754"/>
                          <wps:cNvSpPr txBox="1">
                            <a:spLocks noChangeArrowheads="1"/>
                          </wps:cNvSpPr>
                          <wps:spPr bwMode="auto">
                            <a:xfrm>
                              <a:off x="1187" y="0"/>
                              <a:ext cx="2850"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5</w:t>
                                </w:r>
                              </w:p>
                            </w:txbxContent>
                          </wps:txbx>
                          <wps:bodyPr rot="0" vert="horz" wrap="square" lIns="91440" tIns="45720" rIns="91440" bIns="45720" anchor="t" anchorCtr="0" upright="1">
                            <a:noAutofit/>
                          </wps:bodyPr>
                        </wps:wsp>
                      </wpg:grpSp>
                      <wpg:grpSp>
                        <wpg:cNvPr id="149" name="Группа 657"/>
                        <wpg:cNvGrpSpPr>
                          <a:grpSpLocks/>
                        </wpg:cNvGrpSpPr>
                        <wpg:grpSpPr bwMode="auto">
                          <a:xfrm>
                            <a:off x="0" y="0"/>
                            <a:ext cx="47974" cy="26238"/>
                            <a:chOff x="0" y="0"/>
                            <a:chExt cx="47975" cy="26243"/>
                          </a:xfrm>
                        </wpg:grpSpPr>
                        <wps:wsp>
                          <wps:cNvPr id="150" name="Поле 658"/>
                          <wps:cNvSpPr txBox="1">
                            <a:spLocks noChangeArrowheads="1"/>
                          </wps:cNvSpPr>
                          <wps:spPr bwMode="auto">
                            <a:xfrm>
                              <a:off x="950" y="23513"/>
                              <a:ext cx="47025" cy="2730"/>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151" name="Поле 659"/>
                          <wps:cNvSpPr txBox="1">
                            <a:spLocks noChangeArrowheads="1"/>
                          </wps:cNvSpPr>
                          <wps:spPr bwMode="auto">
                            <a:xfrm>
                              <a:off x="40613" y="18169"/>
                              <a:ext cx="6052"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6112</w:t>
                                </w:r>
                              </w:p>
                            </w:txbxContent>
                          </wps:txbx>
                          <wps:bodyPr rot="0" vert="horz" wrap="square" lIns="91440" tIns="45720" rIns="91440" bIns="45720" anchor="t" anchorCtr="0" upright="1">
                            <a:noAutofit/>
                          </wps:bodyPr>
                        </wps:wsp>
                        <wps:wsp>
                          <wps:cNvPr id="152" name="Поле 660"/>
                          <wps:cNvSpPr txBox="1">
                            <a:spLocks noChangeArrowheads="1"/>
                          </wps:cNvSpPr>
                          <wps:spPr bwMode="auto">
                            <a:xfrm>
                              <a:off x="0" y="0"/>
                              <a:ext cx="47732" cy="2730"/>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153" name="Поле 661"/>
                          <wps:cNvSpPr txBox="1">
                            <a:spLocks noChangeArrowheads="1"/>
                          </wps:cNvSpPr>
                          <wps:spPr bwMode="auto">
                            <a:xfrm>
                              <a:off x="24225" y="3443"/>
                              <a:ext cx="6052"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54" name="Поле 662"/>
                          <wps:cNvSpPr txBox="1">
                            <a:spLocks noChangeArrowheads="1"/>
                          </wps:cNvSpPr>
                          <wps:spPr bwMode="auto">
                            <a:xfrm>
                              <a:off x="0" y="7718"/>
                              <a:ext cx="47737" cy="2732"/>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55" name="Поле 665"/>
                          <wps:cNvSpPr txBox="1">
                            <a:spLocks noChangeArrowheads="1"/>
                          </wps:cNvSpPr>
                          <wps:spPr bwMode="auto">
                            <a:xfrm>
                              <a:off x="24225" y="13064"/>
                              <a:ext cx="6640"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56" name="Поле 666"/>
                          <wps:cNvSpPr txBox="1">
                            <a:spLocks noChangeArrowheads="1"/>
                          </wps:cNvSpPr>
                          <wps:spPr bwMode="auto">
                            <a:xfrm>
                              <a:off x="22563" y="18050"/>
                              <a:ext cx="9611" cy="2729"/>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3121</w:t>
                                </w:r>
                              </w:p>
                            </w:txbxContent>
                          </wps:txbx>
                          <wps:bodyPr rot="0" vert="horz" wrap="square" lIns="91440" tIns="45720" rIns="91440" bIns="45720" anchor="t" anchorCtr="0" upright="1">
                            <a:noAutofit/>
                          </wps:bodyPr>
                        </wps:wsp>
                        <wps:wsp>
                          <wps:cNvPr id="157" name="Прямая со стрелкой 669"/>
                          <wps:cNvCnPr>
                            <a:cxnSpLocks noChangeShapeType="1"/>
                          </wps:cNvCnPr>
                          <wps:spPr bwMode="auto">
                            <a:xfrm flipV="1">
                              <a:off x="25413" y="20779"/>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8" name="Прямая со стрелкой 672"/>
                          <wps:cNvCnPr>
                            <a:cxnSpLocks noChangeShapeType="1"/>
                          </wps:cNvCnPr>
                          <wps:spPr bwMode="auto">
                            <a:xfrm flipH="1" flipV="1">
                              <a:off x="27542" y="10444"/>
                              <a:ext cx="3" cy="262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9" name="Прямая со стрелкой 673"/>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0" name="Прямая со стрелкой 674"/>
                          <wps:cNvCnPr>
                            <a:cxnSpLocks noChangeShapeType="1"/>
                          </wps:cNvCnPr>
                          <wps:spPr bwMode="auto">
                            <a:xfrm flipV="1">
                              <a:off x="30276" y="20779"/>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61" name="Прямая со стрелкой 676"/>
                          <wps:cNvCnPr>
                            <a:cxnSpLocks noChangeShapeType="1"/>
                          </wps:cNvCnPr>
                          <wps:spPr bwMode="auto">
                            <a:xfrm flipH="1">
                              <a:off x="31112" y="13889"/>
                              <a:ext cx="9500"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62" name="Прямая со стрелкой 677"/>
                          <wps:cNvCnPr>
                            <a:cxnSpLocks noChangeShapeType="1"/>
                          </wps:cNvCnPr>
                          <wps:spPr bwMode="auto">
                            <a:xfrm flipH="1">
                              <a:off x="32170" y="19117"/>
                              <a:ext cx="8439" cy="0"/>
                            </a:xfrm>
                            <a:prstGeom prst="straightConnector1">
                              <a:avLst/>
                            </a:prstGeom>
                            <a:noFill/>
                            <a:ln w="9525">
                              <a:solidFill>
                                <a:schemeClr val="dk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63" name="Прямая со стрелкой 679"/>
                          <wps:cNvCnPr>
                            <a:cxnSpLocks noChangeShapeType="1"/>
                          </wps:cNvCnPr>
                          <wps:spPr bwMode="auto">
                            <a:xfrm flipV="1">
                              <a:off x="27545" y="15553"/>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64" name="Поле 681"/>
                          <wps:cNvSpPr txBox="1">
                            <a:spLocks noChangeArrowheads="1"/>
                          </wps:cNvSpPr>
                          <wps:spPr bwMode="auto">
                            <a:xfrm>
                              <a:off x="40613" y="12943"/>
                              <a:ext cx="6052"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8212</w:t>
                                </w:r>
                              </w:p>
                            </w:txbxContent>
                          </wps:txbx>
                          <wps:bodyPr rot="0" vert="horz" wrap="square" lIns="91440" tIns="45720" rIns="91440" bIns="45720" anchor="t" anchorCtr="0" upright="1">
                            <a:noAutofit/>
                          </wps:bodyPr>
                        </wps:wsp>
                      </wpg:grpSp>
                    </wpg:wgp>
                  </a:graphicData>
                </a:graphic>
              </wp:inline>
            </w:drawing>
          </mc:Choice>
          <mc:Fallback>
            <w:pict>
              <v:group w14:anchorId="1392E1C7" id="Группа 757" o:spid="_x0000_s1095" style="width:377.75pt;height:206.6pt;mso-position-horizontal-relative:char;mso-position-vertical-relative:line" coordsize="47974,26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">
                <v:group id="Группа 756" o:spid="_x0000_s1096" style="position:absolute;left:23513;top:10212;width:14598;height:13411" coordsize="14601,13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Поле 749" o:spid="_x0000_s1097" type="#_x0000_t202" style="position:absolute;top:10569;width:284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rsidR="00614DA6" w:rsidRDefault="00614DA6" w:rsidP="00614DA6">
                          <w:r>
                            <w:t>1</w:t>
                          </w:r>
                        </w:p>
                      </w:txbxContent>
                    </v:textbox>
                  </v:shape>
                  <v:shape id="Поле 750" o:spid="_x0000_s1098" type="#_x0000_t202" style="position:absolute;left:6531;top:10331;width:283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rsidR="00614DA6" w:rsidRDefault="00614DA6" w:rsidP="00614DA6">
                          <w:r>
                            <w:t>2</w:t>
                          </w:r>
                        </w:p>
                      </w:txbxContent>
                    </v:textbox>
                  </v:shape>
                  <v:shape id="Поле 751" o:spid="_x0000_s1099" type="#_x0000_t202" style="position:absolute;left:11756;top:8431;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614DA6" w:rsidRDefault="00614DA6" w:rsidP="00614DA6">
                          <w:r>
                            <w:t>3</w:t>
                          </w:r>
                        </w:p>
                      </w:txbxContent>
                    </v:textbox>
                  </v:shape>
                  <v:shape id="Поле 752" o:spid="_x0000_s1100" type="#_x0000_t202" style="position:absolute;left:1543;top:5462;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rsidR="00614DA6" w:rsidRDefault="00614DA6" w:rsidP="00614DA6">
                          <w:r>
                            <w:t>4</w:t>
                          </w:r>
                        </w:p>
                      </w:txbxContent>
                    </v:textbox>
                  </v:shape>
                  <v:shape id="Поле 753" o:spid="_x0000_s1101" type="#_x0000_t202" style="position:absolute;left:11044;top:2968;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u3wwAAANwAAAAPAAAAZHJzL2Rvd25yZXYueG1sRE9Li8Iw&#10;EL4v+B/CCN7WVFl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cBcrt8MAAADcAAAADwAA&#10;AAAAAAAAAAAAAAAHAgAAZHJzL2Rvd25yZXYueG1sUEsFBgAAAAADAAMAtwAAAPcCAAAAAA==&#10;" filled="f" stroked="f" strokeweight=".5pt">
                    <v:textbox>
                      <w:txbxContent>
                        <w:p w:rsidR="00614DA6" w:rsidRDefault="00614DA6" w:rsidP="00614DA6">
                          <w:r>
                            <w:t>6</w:t>
                          </w:r>
                        </w:p>
                      </w:txbxContent>
                    </v:textbox>
                  </v:shape>
                  <v:shape id="Поле 754" o:spid="_x0000_s1102" type="#_x0000_t202" style="position:absolute;left:1187;width:2850;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rsidR="00614DA6" w:rsidRDefault="00614DA6" w:rsidP="00614DA6">
                          <w:r>
                            <w:t>5</w:t>
                          </w:r>
                        </w:p>
                      </w:txbxContent>
                    </v:textbox>
                  </v:shape>
                </v:group>
                <v:group id="Группа 657" o:spid="_x0000_s1103" style="position:absolute;width:47974;height:26238" coordsize="47975,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Поле 658" o:spid="_x0000_s1104" type="#_x0000_t202" style="position:absolute;left:950;top:23513;width:47025;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" fillcolor="#f2f2f2 [3052]" strokeweight=".5pt">
                    <v:textbox>
                      <w:txbxContent>
                        <w:p w:rsidR="00614DA6" w:rsidRPr="00324132" w:rsidRDefault="00614DA6" w:rsidP="00614DA6">
                          <w:pPr>
                            <w:jc w:val="center"/>
                            <w:rPr>
                              <w:sz w:val="24"/>
                              <w:szCs w:val="24"/>
                            </w:rPr>
                          </w:pPr>
                          <w:r w:rsidRPr="00324132">
                            <w:rPr>
                              <w:sz w:val="24"/>
                              <w:szCs w:val="24"/>
                            </w:rPr>
                            <w:t>Платники</w:t>
                          </w:r>
                        </w:p>
                      </w:txbxContent>
                    </v:textbox>
                  </v:shape>
                  <v:shape id="Поле 659" o:spid="_x0000_s1105" type="#_x0000_t202" style="position:absolute;left:40613;top:18169;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6112</w:t>
                          </w:r>
                        </w:p>
                      </w:txbxContent>
                    </v:textbox>
                  </v:shape>
                  <v:shape id="Поле 660" o:spid="_x0000_s1106" type="#_x0000_t202" style="position:absolute;width:4773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" fillcolor="#f2f2f2 [3052]" strokeweight=".5pt">
                    <v:textbox>
                      <w:txbxContent>
                        <w:p w:rsidR="00614DA6" w:rsidRPr="00324132" w:rsidRDefault="00614DA6" w:rsidP="00614DA6">
                          <w:pPr>
                            <w:jc w:val="center"/>
                            <w:rPr>
                              <w:sz w:val="24"/>
                              <w:szCs w:val="24"/>
                            </w:rPr>
                          </w:pPr>
                          <w:r>
                            <w:rPr>
                              <w:sz w:val="24"/>
                              <w:szCs w:val="24"/>
                            </w:rPr>
                            <w:t>Державна казначейська служба України</w:t>
                          </w:r>
                        </w:p>
                      </w:txbxContent>
                    </v:textbox>
                  </v:shape>
                  <v:shape id="Поле 661" o:spid="_x0000_s1107" type="#_x0000_t202" style="position:absolute;left:24225;top:34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" fillcolor="white [3201]" strokeweight=".5pt">
                    <v:textbox>
                      <w:txbxContent>
                        <w:p w:rsidR="00614DA6" w:rsidRPr="00324132" w:rsidRDefault="00614DA6" w:rsidP="00614DA6">
                          <w:pPr>
                            <w:jc w:val="center"/>
                            <w:rPr>
                              <w:sz w:val="24"/>
                              <w:szCs w:val="24"/>
                            </w:rPr>
                          </w:pPr>
                          <w:r>
                            <w:rPr>
                              <w:sz w:val="24"/>
                              <w:szCs w:val="24"/>
                            </w:rPr>
                            <w:t>3122</w:t>
                          </w:r>
                        </w:p>
                      </w:txbxContent>
                    </v:textbox>
                  </v:shape>
                  <v:shape id="Поле 662" o:spid="_x0000_s1108" type="#_x0000_t202" style="position:absolute;top:7718;width:4773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" fillcolor="#f2f2f2 [3052]" strokeweight=".5pt">
                    <v:textbox>
                      <w:txbxContent>
                        <w:p w:rsidR="00614DA6" w:rsidRPr="00324132" w:rsidRDefault="00614DA6" w:rsidP="00614DA6">
                          <w:pPr>
                            <w:jc w:val="center"/>
                            <w:rPr>
                              <w:sz w:val="24"/>
                              <w:szCs w:val="24"/>
                            </w:rPr>
                          </w:pPr>
                          <w:r>
                            <w:rPr>
                              <w:sz w:val="24"/>
                              <w:szCs w:val="24"/>
                            </w:rPr>
                            <w:t>Головне управління казначейства</w:t>
                          </w:r>
                        </w:p>
                      </w:txbxContent>
                    </v:textbox>
                  </v:shape>
                  <v:shape id="Поле 665" o:spid="_x0000_s1109" type="#_x0000_t202" style="position:absolute;left:24225;top:13064;width:6640;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3122</w:t>
                          </w:r>
                        </w:p>
                      </w:txbxContent>
                    </v:textbox>
                  </v:shape>
                  <v:shape id="Поле 666" o:spid="_x0000_s1110" type="#_x0000_t202" style="position:absolute;left:22563;top:18050;width:961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3121</w:t>
                          </w:r>
                        </w:p>
                      </w:txbxContent>
                    </v:textbox>
                  </v:shape>
                  <v:shape id="Прямая со стрелкой 669" o:spid="_x0000_s1111" type="#_x0000_t32" style="position:absolute;left:25413;top:20779;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" strokecolor="black [3040]">
                    <v:stroke endarrow="open"/>
                  </v:shape>
                  <v:shape id="Прямая со стрелкой 672" o:spid="_x0000_s1112" type="#_x0000_t32" style="position:absolute;left:27542;top:10444;width:3;height:26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" strokecolor="black [3040]">
                    <v:stroke endarrow="open"/>
                  </v:shape>
                  <v:shape id="Прямая со стрелкой 673" o:spid="_x0000_s1113"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" strokecolor="black [3040]">
                    <v:stroke endarrow="open"/>
                  </v:shape>
                  <v:shape id="Прямая со стрелкой 674" o:spid="_x0000_s1114" type="#_x0000_t32" style="position:absolute;left:30276;top:20779;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" strokecolor="black [3040]">
                    <v:stroke startarrow="open"/>
                  </v:shape>
                  <v:shape id="Прямая со стрелкой 676" o:spid="_x0000_s1115" type="#_x0000_t32" style="position:absolute;left:31112;top:13889;width:9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" strokecolor="black [3040]">
                    <v:stroke startarrow="open"/>
                  </v:shape>
                  <v:shape id="Прямая со стрелкой 677" o:spid="_x0000_s1116" type="#_x0000_t32" style="position:absolute;left:32170;top:19117;width:84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" strokecolor="black [3040]">
                    <v:stroke startarrow="open" endarrow="open"/>
                  </v:shape>
                  <v:shape id="Прямая со стрелкой 679" o:spid="_x0000_s1117" type="#_x0000_t32" style="position:absolute;left:27545;top:15553;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" strokecolor="black [3040]">
                    <v:stroke endarrow="open"/>
                  </v:shape>
                  <v:shape id="Поле 681" o:spid="_x0000_s1118" type="#_x0000_t202" style="position:absolute;left:40613;top:12943;width:60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2zywAAAANwAAAAPAAAAZHJzL2Rvd25yZXYueG1sRE9NawIx&#10;EL0X+h/CFHqr2RaR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veNs8s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8212</w:t>
                          </w:r>
                        </w:p>
                      </w:txbxContent>
                    </v:textbox>
                  </v:shape>
                </v:group>
                <w10:anchorlock/>
              </v:group>
            </w:pict>
          </mc:Fallback>
        </mc:AlternateContent>
      </w:r>
    </w:p>
    <w:p w:rsidR="00614DA6" w:rsidRDefault="00614DA6" w:rsidP="00614DA6">
      <w:pPr>
        <w:ind w:firstLine="709"/>
        <w:jc w:val="both"/>
        <w:rPr>
          <w:sz w:val="28"/>
          <w:szCs w:val="28"/>
        </w:rPr>
      </w:pPr>
      <w:r>
        <w:rPr>
          <w:sz w:val="28"/>
          <w:szCs w:val="28"/>
        </w:rPr>
        <w:t xml:space="preserve">Рис. 5.4 </w:t>
      </w:r>
      <w:r>
        <w:rPr>
          <w:sz w:val="28"/>
          <w:szCs w:val="28"/>
        </w:rPr>
        <w:sym w:font="Symbol" w:char="F02D"/>
      </w:r>
      <w:r>
        <w:rPr>
          <w:sz w:val="28"/>
          <w:szCs w:val="28"/>
        </w:rPr>
        <w:t xml:space="preserve"> Порядок зарахування коштів до спеціального фонду державного бюджету</w:t>
      </w:r>
    </w:p>
    <w:p w:rsidR="00614DA6" w:rsidRDefault="00614DA6" w:rsidP="00614DA6">
      <w:pPr>
        <w:ind w:firstLine="709"/>
        <w:jc w:val="both"/>
        <w:rPr>
          <w:sz w:val="28"/>
          <w:szCs w:val="28"/>
        </w:rPr>
      </w:pPr>
    </w:p>
    <w:p w:rsidR="00614DA6" w:rsidRDefault="00614DA6" w:rsidP="00614DA6">
      <w:pPr>
        <w:ind w:firstLine="709"/>
        <w:jc w:val="both"/>
        <w:rPr>
          <w:sz w:val="28"/>
          <w:szCs w:val="28"/>
        </w:rPr>
      </w:pPr>
      <w:r>
        <w:rPr>
          <w:sz w:val="28"/>
          <w:szCs w:val="28"/>
        </w:rPr>
        <w:t>Алгоритм зарахування коштів передбачає виконання ряду етапів:</w:t>
      </w:r>
    </w:p>
    <w:p w:rsidR="00614DA6" w:rsidRDefault="00614DA6" w:rsidP="00614DA6">
      <w:pPr>
        <w:ind w:firstLine="708"/>
        <w:jc w:val="both"/>
        <w:rPr>
          <w:sz w:val="28"/>
          <w:szCs w:val="28"/>
        </w:rPr>
      </w:pPr>
      <w:r>
        <w:rPr>
          <w:sz w:val="28"/>
          <w:szCs w:val="28"/>
        </w:rPr>
        <w:t xml:space="preserve">1 </w:t>
      </w:r>
      <w:r>
        <w:rPr>
          <w:sz w:val="28"/>
          <w:szCs w:val="28"/>
        </w:rPr>
        <w:sym w:font="Symbol" w:char="F02D"/>
      </w:r>
      <w:r>
        <w:rPr>
          <w:sz w:val="28"/>
          <w:szCs w:val="28"/>
        </w:rPr>
        <w:t xml:space="preserve"> зарахування коштів від платників (3121);</w:t>
      </w:r>
    </w:p>
    <w:p w:rsidR="00614DA6" w:rsidRDefault="00614DA6" w:rsidP="00614DA6">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614DA6" w:rsidRDefault="00614DA6" w:rsidP="00614DA6">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(6112);</w:t>
      </w:r>
    </w:p>
    <w:p w:rsidR="00614DA6" w:rsidRDefault="00614DA6" w:rsidP="00614DA6">
      <w:pPr>
        <w:ind w:firstLine="708"/>
        <w:jc w:val="both"/>
        <w:rPr>
          <w:sz w:val="28"/>
          <w:szCs w:val="28"/>
        </w:rPr>
      </w:pPr>
      <w:r>
        <w:rPr>
          <w:sz w:val="28"/>
          <w:szCs w:val="28"/>
        </w:rPr>
        <w:t xml:space="preserve">4 </w:t>
      </w:r>
      <w:r>
        <w:rPr>
          <w:sz w:val="28"/>
          <w:szCs w:val="28"/>
        </w:rPr>
        <w:sym w:font="Symbol" w:char="F02D"/>
      </w:r>
      <w:r>
        <w:rPr>
          <w:sz w:val="28"/>
          <w:szCs w:val="28"/>
        </w:rPr>
        <w:t xml:space="preserve"> зарахування надходжень до спеціального фонду (3121);</w:t>
      </w:r>
    </w:p>
    <w:p w:rsidR="00614DA6" w:rsidRDefault="00614DA6" w:rsidP="00614DA6">
      <w:pPr>
        <w:ind w:firstLine="708"/>
        <w:jc w:val="both"/>
        <w:rPr>
          <w:sz w:val="28"/>
          <w:szCs w:val="28"/>
        </w:rPr>
      </w:pPr>
      <w:r>
        <w:rPr>
          <w:sz w:val="28"/>
          <w:szCs w:val="28"/>
        </w:rPr>
        <w:t xml:space="preserve">5 </w:t>
      </w:r>
      <w:r>
        <w:rPr>
          <w:sz w:val="28"/>
          <w:szCs w:val="28"/>
        </w:rPr>
        <w:sym w:font="Symbol" w:char="F02D"/>
      </w:r>
      <w:r>
        <w:rPr>
          <w:sz w:val="28"/>
          <w:szCs w:val="28"/>
        </w:rPr>
        <w:t xml:space="preserve"> перерахування сум надходжень до спеціального фонду на центральний рівень ДКУ;</w:t>
      </w:r>
    </w:p>
    <w:p w:rsidR="00614DA6" w:rsidRDefault="00614DA6" w:rsidP="00614DA6">
      <w:pPr>
        <w:ind w:firstLine="708"/>
        <w:jc w:val="both"/>
        <w:rPr>
          <w:sz w:val="28"/>
          <w:szCs w:val="28"/>
        </w:rPr>
      </w:pPr>
      <w:r>
        <w:rPr>
          <w:sz w:val="28"/>
          <w:szCs w:val="28"/>
        </w:rPr>
        <w:t xml:space="preserve">6 </w:t>
      </w:r>
      <w:r>
        <w:rPr>
          <w:sz w:val="28"/>
          <w:szCs w:val="28"/>
        </w:rPr>
        <w:sym w:font="Symbol" w:char="F02D"/>
      </w:r>
      <w:r>
        <w:rPr>
          <w:sz w:val="28"/>
          <w:szCs w:val="28"/>
        </w:rPr>
        <w:t xml:space="preserve"> відображення обліку сум на рахунках, що відкриті в Казначействі України (8212).</w:t>
      </w:r>
    </w:p>
    <w:p w:rsidR="00614DA6" w:rsidRDefault="00614DA6" w:rsidP="00614DA6">
      <w:pPr>
        <w:ind w:firstLine="709"/>
        <w:jc w:val="both"/>
        <w:rPr>
          <w:sz w:val="28"/>
          <w:szCs w:val="28"/>
        </w:rPr>
      </w:pPr>
    </w:p>
    <w:p w:rsidR="00614DA6" w:rsidRPr="00315885" w:rsidRDefault="00614DA6" w:rsidP="00614DA6">
      <w:pPr>
        <w:ind w:firstLine="708"/>
        <w:jc w:val="both"/>
        <w:rPr>
          <w:b/>
          <w:sz w:val="28"/>
          <w:szCs w:val="28"/>
        </w:rPr>
      </w:pPr>
      <w:r w:rsidRPr="00315885">
        <w:rPr>
          <w:b/>
          <w:sz w:val="28"/>
          <w:szCs w:val="28"/>
        </w:rPr>
        <w:t>5.</w:t>
      </w:r>
      <w:r>
        <w:rPr>
          <w:b/>
          <w:sz w:val="28"/>
          <w:szCs w:val="28"/>
        </w:rPr>
        <w:t>3.3</w:t>
      </w:r>
      <w:r w:rsidRPr="00315885">
        <w:rPr>
          <w:sz w:val="28"/>
          <w:szCs w:val="28"/>
        </w:rPr>
        <w:t xml:space="preserve"> </w:t>
      </w:r>
      <w:r w:rsidRPr="00315885">
        <w:rPr>
          <w:b/>
          <w:sz w:val="28"/>
          <w:szCs w:val="28"/>
        </w:rPr>
        <w:t>Операції за платежами, які розподіляються між загальним та спеціальним фондами державного бюджету</w:t>
      </w:r>
    </w:p>
    <w:p w:rsidR="00614DA6" w:rsidRDefault="00614DA6" w:rsidP="00614DA6">
      <w:pPr>
        <w:ind w:firstLine="708"/>
        <w:jc w:val="both"/>
        <w:rPr>
          <w:sz w:val="28"/>
          <w:szCs w:val="28"/>
        </w:rPr>
      </w:pPr>
      <w:r>
        <w:rPr>
          <w:sz w:val="28"/>
          <w:szCs w:val="28"/>
        </w:rPr>
        <w:t>Платежі, які відповідно до закону України</w:t>
      </w:r>
      <w:r w:rsidRPr="00315885">
        <w:rPr>
          <w:sz w:val="28"/>
          <w:szCs w:val="28"/>
        </w:rPr>
        <w:t xml:space="preserve"> </w:t>
      </w:r>
      <w:r>
        <w:rPr>
          <w:sz w:val="28"/>
          <w:szCs w:val="28"/>
        </w:rPr>
        <w:t>«Про Державний бюджет України на поточний рік» розподіляються між загальним та</w:t>
      </w:r>
      <w:r w:rsidRPr="00315885">
        <w:rPr>
          <w:sz w:val="28"/>
          <w:szCs w:val="28"/>
        </w:rPr>
        <w:t xml:space="preserve"> спеціальним фондами державного бюджету, зараховуються на аналітичні рахунки, відкриті за балансовим рахунком 3131 «Надходження, які р</w:t>
      </w:r>
      <w:r>
        <w:rPr>
          <w:sz w:val="28"/>
          <w:szCs w:val="28"/>
        </w:rPr>
        <w:t xml:space="preserve">озподіляються між загальним та </w:t>
      </w:r>
      <w:r w:rsidRPr="00315885">
        <w:rPr>
          <w:sz w:val="28"/>
          <w:szCs w:val="28"/>
        </w:rPr>
        <w:t>спеціальни</w:t>
      </w:r>
      <w:r>
        <w:rPr>
          <w:sz w:val="28"/>
          <w:szCs w:val="28"/>
        </w:rPr>
        <w:t xml:space="preserve">м фондами державного </w:t>
      </w:r>
      <w:r w:rsidRPr="00315885">
        <w:rPr>
          <w:sz w:val="28"/>
          <w:szCs w:val="28"/>
        </w:rPr>
        <w:t>бюджету».</w:t>
      </w:r>
      <w:r>
        <w:rPr>
          <w:sz w:val="28"/>
          <w:szCs w:val="28"/>
        </w:rPr>
        <w:t xml:space="preserve"> </w:t>
      </w:r>
    </w:p>
    <w:p w:rsidR="00614DA6" w:rsidRDefault="00614DA6" w:rsidP="00614DA6">
      <w:pPr>
        <w:ind w:firstLine="708"/>
        <w:jc w:val="both"/>
        <w:rPr>
          <w:sz w:val="28"/>
          <w:szCs w:val="28"/>
        </w:rPr>
      </w:pPr>
      <w:r>
        <w:rPr>
          <w:sz w:val="28"/>
          <w:szCs w:val="28"/>
        </w:rPr>
        <w:lastRenderedPageBreak/>
        <w:t>Загалом в процесі здійснення операцій операції здійснюються за певною процедурою (рис. 5.5):</w:t>
      </w:r>
    </w:p>
    <w:p w:rsidR="00614DA6" w:rsidRDefault="00614DA6" w:rsidP="00614DA6">
      <w:pPr>
        <w:ind w:firstLine="708"/>
        <w:jc w:val="both"/>
        <w:rPr>
          <w:sz w:val="28"/>
          <w:szCs w:val="28"/>
        </w:rPr>
      </w:pPr>
      <w:r>
        <w:rPr>
          <w:sz w:val="28"/>
          <w:szCs w:val="28"/>
        </w:rPr>
        <w:t xml:space="preserve">1 </w:t>
      </w:r>
      <w:r>
        <w:rPr>
          <w:sz w:val="28"/>
          <w:szCs w:val="28"/>
        </w:rPr>
        <w:sym w:font="Symbol" w:char="F02D"/>
      </w:r>
      <w:r>
        <w:rPr>
          <w:sz w:val="28"/>
          <w:szCs w:val="28"/>
        </w:rPr>
        <w:t xml:space="preserve"> зарахування коштів від платників (3131);</w:t>
      </w:r>
    </w:p>
    <w:p w:rsidR="00614DA6" w:rsidRDefault="00614DA6" w:rsidP="00614DA6">
      <w:pPr>
        <w:ind w:firstLine="708"/>
        <w:jc w:val="both"/>
        <w:rPr>
          <w:sz w:val="28"/>
          <w:szCs w:val="28"/>
        </w:rPr>
      </w:pPr>
      <w:r>
        <w:rPr>
          <w:sz w:val="28"/>
          <w:szCs w:val="28"/>
        </w:rPr>
        <w:t>2</w:t>
      </w:r>
      <w:r>
        <w:rPr>
          <w:sz w:val="28"/>
          <w:szCs w:val="28"/>
        </w:rPr>
        <w:sym w:font="Symbol" w:char="F02D"/>
      </w:r>
      <w:r>
        <w:rPr>
          <w:sz w:val="28"/>
          <w:szCs w:val="28"/>
        </w:rPr>
        <w:t xml:space="preserve"> повернення помилково та надміру зарахованих коштів;</w:t>
      </w:r>
    </w:p>
    <w:p w:rsidR="00614DA6" w:rsidRDefault="00614DA6" w:rsidP="00614DA6">
      <w:pPr>
        <w:ind w:firstLine="708"/>
        <w:jc w:val="both"/>
        <w:rPr>
          <w:sz w:val="28"/>
          <w:szCs w:val="28"/>
        </w:rPr>
      </w:pPr>
      <w:r>
        <w:rPr>
          <w:sz w:val="28"/>
          <w:szCs w:val="28"/>
        </w:rPr>
        <w:t xml:space="preserve">3 </w:t>
      </w:r>
      <w:r>
        <w:rPr>
          <w:sz w:val="28"/>
          <w:szCs w:val="28"/>
        </w:rPr>
        <w:sym w:font="Symbol" w:char="F02D"/>
      </w:r>
      <w:r>
        <w:rPr>
          <w:sz w:val="28"/>
          <w:szCs w:val="28"/>
        </w:rPr>
        <w:t xml:space="preserve"> відображення в обліку сум надходжень (з урахуванням повернених) (6113);</w:t>
      </w:r>
    </w:p>
    <w:p w:rsidR="00614DA6" w:rsidRDefault="00614DA6" w:rsidP="00614DA6">
      <w:pPr>
        <w:ind w:firstLine="708"/>
        <w:jc w:val="both"/>
        <w:rPr>
          <w:sz w:val="28"/>
          <w:szCs w:val="28"/>
        </w:rPr>
      </w:pPr>
      <w:r>
        <w:rPr>
          <w:sz w:val="28"/>
          <w:szCs w:val="28"/>
        </w:rPr>
        <w:t xml:space="preserve">4 </w:t>
      </w:r>
      <w:r>
        <w:rPr>
          <w:sz w:val="28"/>
          <w:szCs w:val="28"/>
        </w:rPr>
        <w:sym w:font="Symbol" w:char="F02D"/>
      </w:r>
      <w:r>
        <w:rPr>
          <w:sz w:val="28"/>
          <w:szCs w:val="28"/>
        </w:rPr>
        <w:t xml:space="preserve"> зарахування надходжень до загального фонду (3111);</w:t>
      </w:r>
    </w:p>
    <w:p w:rsidR="00614DA6" w:rsidRDefault="00614DA6" w:rsidP="00614DA6">
      <w:pPr>
        <w:ind w:firstLine="708"/>
        <w:jc w:val="both"/>
        <w:rPr>
          <w:sz w:val="28"/>
          <w:szCs w:val="28"/>
        </w:rPr>
      </w:pPr>
      <w:r>
        <w:rPr>
          <w:sz w:val="28"/>
          <w:szCs w:val="28"/>
        </w:rPr>
        <w:t xml:space="preserve">5 </w:t>
      </w:r>
      <w:r>
        <w:rPr>
          <w:sz w:val="28"/>
          <w:szCs w:val="28"/>
        </w:rPr>
        <w:sym w:font="Symbol" w:char="F02D"/>
      </w:r>
      <w:r>
        <w:rPr>
          <w:sz w:val="28"/>
          <w:szCs w:val="28"/>
        </w:rPr>
        <w:t xml:space="preserve"> зарахування коштів до спеціального фонду (3121);</w:t>
      </w:r>
    </w:p>
    <w:p w:rsidR="00614DA6" w:rsidRDefault="00614DA6" w:rsidP="00614DA6">
      <w:pPr>
        <w:ind w:firstLine="708"/>
        <w:jc w:val="both"/>
        <w:rPr>
          <w:sz w:val="28"/>
          <w:szCs w:val="28"/>
        </w:rPr>
      </w:pPr>
      <w:r>
        <w:rPr>
          <w:sz w:val="28"/>
          <w:szCs w:val="28"/>
        </w:rPr>
        <w:t xml:space="preserve">6 </w:t>
      </w:r>
      <w:r>
        <w:rPr>
          <w:sz w:val="28"/>
          <w:szCs w:val="28"/>
        </w:rPr>
        <w:sym w:font="Symbol" w:char="F02D"/>
      </w:r>
      <w:r>
        <w:rPr>
          <w:sz w:val="28"/>
          <w:szCs w:val="28"/>
        </w:rPr>
        <w:t xml:space="preserve"> відображення обліку сум надходжень до загального фонду (6111);</w:t>
      </w:r>
    </w:p>
    <w:p w:rsidR="00614DA6" w:rsidRDefault="00614DA6" w:rsidP="00614DA6">
      <w:pPr>
        <w:ind w:firstLine="708"/>
        <w:jc w:val="both"/>
        <w:rPr>
          <w:sz w:val="28"/>
          <w:szCs w:val="28"/>
        </w:rPr>
      </w:pPr>
      <w:r>
        <w:rPr>
          <w:sz w:val="28"/>
          <w:szCs w:val="28"/>
        </w:rPr>
        <w:t xml:space="preserve">7 </w:t>
      </w:r>
      <w:r>
        <w:rPr>
          <w:sz w:val="28"/>
          <w:szCs w:val="28"/>
        </w:rPr>
        <w:sym w:font="Symbol" w:char="F02D"/>
      </w:r>
      <w:r>
        <w:rPr>
          <w:sz w:val="28"/>
          <w:szCs w:val="28"/>
        </w:rPr>
        <w:t xml:space="preserve"> відображення обліку сум надходжень до спеціального фонду (6112);</w:t>
      </w:r>
    </w:p>
    <w:p w:rsidR="00614DA6" w:rsidRDefault="00614DA6" w:rsidP="00614DA6">
      <w:pPr>
        <w:ind w:firstLine="708"/>
        <w:jc w:val="both"/>
        <w:rPr>
          <w:sz w:val="28"/>
          <w:szCs w:val="28"/>
        </w:rPr>
      </w:pPr>
      <w:r>
        <w:rPr>
          <w:sz w:val="28"/>
          <w:szCs w:val="28"/>
        </w:rPr>
        <w:t xml:space="preserve">8 </w:t>
      </w:r>
      <w:r>
        <w:rPr>
          <w:sz w:val="28"/>
          <w:szCs w:val="28"/>
        </w:rPr>
        <w:sym w:font="Symbol" w:char="F02D"/>
      </w:r>
      <w:r>
        <w:rPr>
          <w:sz w:val="28"/>
          <w:szCs w:val="28"/>
        </w:rPr>
        <w:t xml:space="preserve"> зарахування сум надходжень на рахунок загального фонду (3112);</w:t>
      </w:r>
    </w:p>
    <w:p w:rsidR="00614DA6" w:rsidRDefault="00614DA6" w:rsidP="00614DA6">
      <w:pPr>
        <w:ind w:firstLine="708"/>
        <w:jc w:val="both"/>
        <w:rPr>
          <w:sz w:val="28"/>
          <w:szCs w:val="28"/>
        </w:rPr>
      </w:pPr>
      <w:r>
        <w:rPr>
          <w:sz w:val="28"/>
          <w:szCs w:val="28"/>
        </w:rPr>
        <w:t xml:space="preserve">9 </w:t>
      </w:r>
      <w:r>
        <w:rPr>
          <w:sz w:val="28"/>
          <w:szCs w:val="28"/>
        </w:rPr>
        <w:sym w:font="Symbol" w:char="F02D"/>
      </w:r>
      <w:r>
        <w:rPr>
          <w:sz w:val="28"/>
          <w:szCs w:val="28"/>
        </w:rPr>
        <w:t xml:space="preserve"> зарахування сум надходжень на рахунок спеціального фонду (3122);</w:t>
      </w:r>
    </w:p>
    <w:p w:rsidR="00614DA6" w:rsidRDefault="00614DA6" w:rsidP="00614DA6">
      <w:pPr>
        <w:ind w:firstLine="708"/>
        <w:jc w:val="both"/>
        <w:rPr>
          <w:sz w:val="28"/>
          <w:szCs w:val="28"/>
        </w:rPr>
      </w:pPr>
      <w:r>
        <w:rPr>
          <w:sz w:val="28"/>
          <w:szCs w:val="28"/>
        </w:rPr>
        <w:t xml:space="preserve">10, 11 </w:t>
      </w:r>
      <w:r>
        <w:rPr>
          <w:sz w:val="28"/>
          <w:szCs w:val="28"/>
        </w:rPr>
        <w:sym w:font="Symbol" w:char="F02D"/>
      </w:r>
      <w:r>
        <w:rPr>
          <w:sz w:val="28"/>
          <w:szCs w:val="28"/>
        </w:rPr>
        <w:t xml:space="preserve"> відображення в обліку сум, перерахованих на рахунки ДКУ (8211, 8212);</w:t>
      </w:r>
    </w:p>
    <w:p w:rsidR="00614DA6" w:rsidRDefault="00614DA6" w:rsidP="00614DA6">
      <w:pPr>
        <w:ind w:firstLine="708"/>
        <w:jc w:val="both"/>
        <w:rPr>
          <w:sz w:val="28"/>
          <w:szCs w:val="28"/>
        </w:rPr>
      </w:pPr>
      <w:r>
        <w:rPr>
          <w:sz w:val="28"/>
          <w:szCs w:val="28"/>
        </w:rPr>
        <w:t xml:space="preserve">12 </w:t>
      </w:r>
      <w:r>
        <w:rPr>
          <w:sz w:val="28"/>
          <w:szCs w:val="28"/>
        </w:rPr>
        <w:sym w:font="Symbol" w:char="F02D"/>
      </w:r>
      <w:r>
        <w:rPr>
          <w:sz w:val="28"/>
          <w:szCs w:val="28"/>
        </w:rPr>
        <w:t xml:space="preserve"> перерахування дотації вирівнювання місцевим бюджетам (3141);</w:t>
      </w:r>
    </w:p>
    <w:p w:rsidR="00614DA6" w:rsidRDefault="00614DA6" w:rsidP="00614DA6">
      <w:pPr>
        <w:ind w:firstLine="708"/>
        <w:jc w:val="both"/>
        <w:rPr>
          <w:sz w:val="28"/>
          <w:szCs w:val="28"/>
        </w:rPr>
      </w:pPr>
      <w:r>
        <w:rPr>
          <w:sz w:val="28"/>
          <w:szCs w:val="28"/>
        </w:rPr>
        <w:t xml:space="preserve">13 </w:t>
      </w:r>
      <w:r>
        <w:rPr>
          <w:sz w:val="28"/>
          <w:szCs w:val="28"/>
        </w:rPr>
        <w:sym w:font="Symbol" w:char="F02D"/>
      </w:r>
      <w:r>
        <w:rPr>
          <w:sz w:val="28"/>
          <w:szCs w:val="28"/>
        </w:rPr>
        <w:t xml:space="preserve"> відображення в обліку дотації вирівнювання місцевим бюджетам (3141).</w:t>
      </w:r>
    </w:p>
    <w:p w:rsidR="00614DA6" w:rsidRDefault="00614DA6" w:rsidP="00614DA6">
      <w:pPr>
        <w:ind w:firstLine="708"/>
        <w:jc w:val="center"/>
        <w:rPr>
          <w:sz w:val="28"/>
          <w:szCs w:val="28"/>
        </w:rPr>
      </w:pPr>
      <w:r>
        <w:rPr>
          <w:noProof/>
          <w:sz w:val="28"/>
          <w:szCs w:val="28"/>
          <w:lang w:val="ru-RU"/>
        </w:rPr>
        <mc:AlternateContent>
          <mc:Choice Requires="wpg">
            <w:drawing>
              <wp:inline distT="0" distB="0" distL="0" distR="0" wp14:anchorId="79203656" wp14:editId="63D173CE">
                <wp:extent cx="4773295" cy="3016250"/>
                <wp:effectExtent l="8890" t="12700" r="8890" b="9525"/>
                <wp:docPr id="92" name="Группа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3295" cy="3016250"/>
                          <a:chOff x="0" y="0"/>
                          <a:chExt cx="47732" cy="30162"/>
                        </a:xfrm>
                      </wpg:grpSpPr>
                      <wpg:grpSp>
                        <wpg:cNvPr id="93" name="Группа 760"/>
                        <wpg:cNvGrpSpPr>
                          <a:grpSpLocks/>
                        </wpg:cNvGrpSpPr>
                        <wpg:grpSpPr bwMode="auto">
                          <a:xfrm>
                            <a:off x="0" y="0"/>
                            <a:ext cx="47732" cy="30162"/>
                            <a:chOff x="0" y="0"/>
                            <a:chExt cx="47732" cy="30162"/>
                          </a:xfrm>
                        </wpg:grpSpPr>
                        <wps:wsp>
                          <wps:cNvPr id="94" name="Прямая со стрелкой 697"/>
                          <wps:cNvCnPr>
                            <a:cxnSpLocks noChangeShapeType="1"/>
                          </wps:cNvCnPr>
                          <wps:spPr bwMode="auto">
                            <a:xfrm flipV="1">
                              <a:off x="26956" y="16150"/>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95" name="Поле 706"/>
                          <wps:cNvSpPr txBox="1">
                            <a:spLocks noChangeArrowheads="1"/>
                          </wps:cNvSpPr>
                          <wps:spPr bwMode="auto">
                            <a:xfrm>
                              <a:off x="40257" y="11519"/>
                              <a:ext cx="6051" cy="4393"/>
                            </a:xfrm>
                            <a:prstGeom prst="rect">
                              <a:avLst/>
                            </a:prstGeom>
                            <a:solidFill>
                              <a:schemeClr val="lt1">
                                <a:lumMod val="100000"/>
                                <a:lumOff val="0"/>
                              </a:schemeClr>
                            </a:solidFill>
                            <a:ln w="6350">
                              <a:solidFill>
                                <a:srgbClr val="000000"/>
                              </a:solidFill>
                              <a:miter lim="800000"/>
                              <a:headEnd/>
                              <a:tailEnd/>
                            </a:ln>
                          </wps:spPr>
                          <wps:txbx>
                            <w:txbxContent>
                              <w:p w:rsidR="00614DA6" w:rsidRDefault="00614DA6" w:rsidP="00614DA6">
                                <w:pPr>
                                  <w:jc w:val="center"/>
                                  <w:rPr>
                                    <w:sz w:val="24"/>
                                    <w:szCs w:val="24"/>
                                  </w:rPr>
                                </w:pPr>
                                <w:r>
                                  <w:rPr>
                                    <w:sz w:val="24"/>
                                    <w:szCs w:val="24"/>
                                  </w:rPr>
                                  <w:t>8211</w:t>
                                </w:r>
                              </w:p>
                              <w:p w:rsidR="00614DA6" w:rsidRPr="00324132" w:rsidRDefault="00614DA6" w:rsidP="00614DA6">
                                <w:pPr>
                                  <w:jc w:val="center"/>
                                  <w:rPr>
                                    <w:sz w:val="24"/>
                                    <w:szCs w:val="24"/>
                                  </w:rPr>
                                </w:pPr>
                                <w:r>
                                  <w:rPr>
                                    <w:sz w:val="24"/>
                                    <w:szCs w:val="24"/>
                                  </w:rPr>
                                  <w:t>8212</w:t>
                                </w:r>
                              </w:p>
                            </w:txbxContent>
                          </wps:txbx>
                          <wps:bodyPr rot="0" vert="horz" wrap="square" lIns="91440" tIns="45720" rIns="91440" bIns="45720" anchor="t" anchorCtr="0" upright="1">
                            <a:noAutofit/>
                          </wps:bodyPr>
                        </wps:wsp>
                        <wps:wsp>
                          <wps:cNvPr id="96" name="Поле 683"/>
                          <wps:cNvSpPr txBox="1">
                            <a:spLocks noChangeArrowheads="1"/>
                          </wps:cNvSpPr>
                          <wps:spPr bwMode="auto">
                            <a:xfrm>
                              <a:off x="356" y="27432"/>
                              <a:ext cx="47020" cy="2730"/>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sidRPr="00324132">
                                  <w:rPr>
                                    <w:sz w:val="24"/>
                                    <w:szCs w:val="24"/>
                                  </w:rPr>
                                  <w:t>Платники</w:t>
                                </w:r>
                              </w:p>
                            </w:txbxContent>
                          </wps:txbx>
                          <wps:bodyPr rot="0" vert="horz" wrap="square" lIns="91440" tIns="45720" rIns="91440" bIns="45720" anchor="t" anchorCtr="0" upright="1">
                            <a:noAutofit/>
                          </wps:bodyPr>
                        </wps:wsp>
                        <wps:wsp>
                          <wps:cNvPr id="97" name="Поле 684"/>
                          <wps:cNvSpPr txBox="1">
                            <a:spLocks noChangeArrowheads="1"/>
                          </wps:cNvSpPr>
                          <wps:spPr bwMode="auto">
                            <a:xfrm>
                              <a:off x="40257" y="22325"/>
                              <a:ext cx="6051"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6113</w:t>
                                </w:r>
                              </w:p>
                            </w:txbxContent>
                          </wps:txbx>
                          <wps:bodyPr rot="0" vert="horz" wrap="square" lIns="91440" tIns="45720" rIns="91440" bIns="45720" anchor="t" anchorCtr="0" upright="1">
                            <a:noAutofit/>
                          </wps:bodyPr>
                        </wps:wsp>
                        <wps:wsp>
                          <wps:cNvPr id="98" name="Поле 685"/>
                          <wps:cNvSpPr txBox="1">
                            <a:spLocks noChangeArrowheads="1"/>
                          </wps:cNvSpPr>
                          <wps:spPr bwMode="auto">
                            <a:xfrm>
                              <a:off x="0" y="0"/>
                              <a:ext cx="47728" cy="2730"/>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Державна казначейська служба України</w:t>
                                </w:r>
                              </w:p>
                            </w:txbxContent>
                          </wps:txbx>
                          <wps:bodyPr rot="0" vert="horz" wrap="square" lIns="91440" tIns="45720" rIns="91440" bIns="45720" anchor="t" anchorCtr="0" upright="1">
                            <a:noAutofit/>
                          </wps:bodyPr>
                        </wps:wsp>
                        <wps:wsp>
                          <wps:cNvPr id="99" name="Поле 686"/>
                          <wps:cNvSpPr txBox="1">
                            <a:spLocks noChangeArrowheads="1"/>
                          </wps:cNvSpPr>
                          <wps:spPr bwMode="auto">
                            <a:xfrm>
                              <a:off x="24225" y="3443"/>
                              <a:ext cx="6051"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00" name="Поле 687"/>
                          <wps:cNvSpPr txBox="1">
                            <a:spLocks noChangeArrowheads="1"/>
                          </wps:cNvSpPr>
                          <wps:spPr bwMode="auto">
                            <a:xfrm>
                              <a:off x="0" y="7718"/>
                              <a:ext cx="47732" cy="2732"/>
                            </a:xfrm>
                            <a:prstGeom prst="rect">
                              <a:avLst/>
                            </a:prstGeom>
                            <a:solidFill>
                              <a:schemeClr val="bg1">
                                <a:lumMod val="95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Головне управління казначейства</w:t>
                                </w:r>
                              </w:p>
                            </w:txbxContent>
                          </wps:txbx>
                          <wps:bodyPr rot="0" vert="horz" wrap="square" lIns="91440" tIns="45720" rIns="91440" bIns="45720" anchor="t" anchorCtr="0" upright="1">
                            <a:noAutofit/>
                          </wps:bodyPr>
                        </wps:wsp>
                        <wps:wsp>
                          <wps:cNvPr id="101" name="Поле 688"/>
                          <wps:cNvSpPr txBox="1">
                            <a:spLocks noChangeArrowheads="1"/>
                          </wps:cNvSpPr>
                          <wps:spPr bwMode="auto">
                            <a:xfrm>
                              <a:off x="12587" y="13300"/>
                              <a:ext cx="7476" cy="2612"/>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02" name="Поле 689"/>
                          <wps:cNvSpPr txBox="1">
                            <a:spLocks noChangeArrowheads="1"/>
                          </wps:cNvSpPr>
                          <wps:spPr bwMode="auto">
                            <a:xfrm>
                              <a:off x="12587" y="17456"/>
                              <a:ext cx="7476"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3111</w:t>
                                </w:r>
                              </w:p>
                            </w:txbxContent>
                          </wps:txbx>
                          <wps:bodyPr rot="0" vert="horz" wrap="square" lIns="91440" tIns="45720" rIns="91440" bIns="45720" anchor="t" anchorCtr="0" upright="1">
                            <a:noAutofit/>
                          </wps:bodyPr>
                        </wps:wsp>
                        <wps:wsp>
                          <wps:cNvPr id="103" name="Поле 690"/>
                          <wps:cNvSpPr txBox="1">
                            <a:spLocks noChangeArrowheads="1"/>
                          </wps:cNvSpPr>
                          <wps:spPr bwMode="auto">
                            <a:xfrm>
                              <a:off x="23275" y="17456"/>
                              <a:ext cx="7476"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3121</w:t>
                                </w:r>
                              </w:p>
                            </w:txbxContent>
                          </wps:txbx>
                          <wps:bodyPr rot="0" vert="horz" wrap="square" lIns="91440" tIns="45720" rIns="91440" bIns="45720" anchor="t" anchorCtr="0" upright="1">
                            <a:noAutofit/>
                          </wps:bodyPr>
                        </wps:wsp>
                        <wps:wsp>
                          <wps:cNvPr id="104" name="Поле 691"/>
                          <wps:cNvSpPr txBox="1">
                            <a:spLocks noChangeArrowheads="1"/>
                          </wps:cNvSpPr>
                          <wps:spPr bwMode="auto">
                            <a:xfrm>
                              <a:off x="16387" y="22325"/>
                              <a:ext cx="9611" cy="2729"/>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3131</w:t>
                                </w:r>
                              </w:p>
                            </w:txbxContent>
                          </wps:txbx>
                          <wps:bodyPr rot="0" vert="horz" wrap="square" lIns="91440" tIns="45720" rIns="91440" bIns="45720" anchor="t" anchorCtr="0" upright="1">
                            <a:noAutofit/>
                          </wps:bodyPr>
                        </wps:wsp>
                        <wps:wsp>
                          <wps:cNvPr id="105" name="Поле 692"/>
                          <wps:cNvSpPr txBox="1">
                            <a:spLocks noChangeArrowheads="1"/>
                          </wps:cNvSpPr>
                          <wps:spPr bwMode="auto">
                            <a:xfrm>
                              <a:off x="40257" y="17456"/>
                              <a:ext cx="6051"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6112</w:t>
                                </w:r>
                              </w:p>
                            </w:txbxContent>
                          </wps:txbx>
                          <wps:bodyPr rot="0" vert="horz" wrap="square" lIns="91440" tIns="45720" rIns="91440" bIns="45720" anchor="t" anchorCtr="0" upright="1">
                            <a:noAutofit/>
                          </wps:bodyPr>
                        </wps:wsp>
                        <wps:wsp>
                          <wps:cNvPr id="106" name="Поле 693"/>
                          <wps:cNvSpPr txBox="1">
                            <a:spLocks noChangeArrowheads="1"/>
                          </wps:cNvSpPr>
                          <wps:spPr bwMode="auto">
                            <a:xfrm>
                              <a:off x="356" y="10687"/>
                              <a:ext cx="6051"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8311</w:t>
                                </w:r>
                              </w:p>
                            </w:txbxContent>
                          </wps:txbx>
                          <wps:bodyPr rot="0" vert="horz" wrap="square" lIns="91440" tIns="45720" rIns="91440" bIns="45720" anchor="t" anchorCtr="0" upright="1">
                            <a:noAutofit/>
                          </wps:bodyPr>
                        </wps:wsp>
                        <wps:wsp>
                          <wps:cNvPr id="107" name="Прямая со стрелкой 694"/>
                          <wps:cNvCnPr>
                            <a:cxnSpLocks noChangeShapeType="1"/>
                          </wps:cNvCnPr>
                          <wps:spPr bwMode="auto">
                            <a:xfrm flipV="1">
                              <a:off x="17812" y="24938"/>
                              <a:ext cx="0" cy="24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8" name="Прямая со стрелкой 695"/>
                          <wps:cNvCnPr>
                            <a:cxnSpLocks noChangeShapeType="1"/>
                          </wps:cNvCnPr>
                          <wps:spPr bwMode="auto">
                            <a:xfrm flipV="1">
                              <a:off x="17931" y="19831"/>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09" name="Прямая со стрелкой 696"/>
                          <wps:cNvCnPr>
                            <a:cxnSpLocks noChangeShapeType="1"/>
                          </wps:cNvCnPr>
                          <wps:spPr bwMode="auto">
                            <a:xfrm flipV="1">
                              <a:off x="15556" y="15912"/>
                              <a:ext cx="0" cy="15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0" name="Прямая со стрелкой 698"/>
                          <wps:cNvCnPr>
                            <a:cxnSpLocks noChangeShapeType="1"/>
                          </wps:cNvCnPr>
                          <wps:spPr bwMode="auto">
                            <a:xfrm flipV="1">
                              <a:off x="27194"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1" name="Прямая со стрелкой 699"/>
                          <wps:cNvCnPr>
                            <a:cxnSpLocks noChangeShapeType="1"/>
                          </wps:cNvCnPr>
                          <wps:spPr bwMode="auto">
                            <a:xfrm flipV="1">
                              <a:off x="23869" y="25056"/>
                              <a:ext cx="0" cy="249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2" name="Прямая со стрелкой 700"/>
                          <wps:cNvCnPr>
                            <a:cxnSpLocks noChangeShapeType="1"/>
                          </wps:cNvCnPr>
                          <wps:spPr bwMode="auto">
                            <a:xfrm flipH="1" flipV="1">
                              <a:off x="6412" y="18763"/>
                              <a:ext cx="6292"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3" name="Прямая со стрелкой 701"/>
                          <wps:cNvCnPr>
                            <a:cxnSpLocks noChangeShapeType="1"/>
                          </wps:cNvCnPr>
                          <wps:spPr bwMode="auto">
                            <a:xfrm flipH="1">
                              <a:off x="30757" y="18644"/>
                              <a:ext cx="949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4" name="Прямая со стрелкой 702"/>
                          <wps:cNvCnPr>
                            <a:cxnSpLocks noChangeShapeType="1"/>
                          </wps:cNvCnPr>
                          <wps:spPr bwMode="auto">
                            <a:xfrm flipH="1">
                              <a:off x="26006" y="23750"/>
                              <a:ext cx="14249"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15" name="Прямая со стрелкой 704"/>
                          <wps:cNvCnPr>
                            <a:cxnSpLocks noChangeShapeType="1"/>
                          </wps:cNvCnPr>
                          <wps:spPr bwMode="auto">
                            <a:xfrm flipV="1">
                              <a:off x="24700" y="19950"/>
                              <a:ext cx="0" cy="2497"/>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6" name="Поле 705"/>
                          <wps:cNvSpPr txBox="1">
                            <a:spLocks noChangeArrowheads="1"/>
                          </wps:cNvSpPr>
                          <wps:spPr bwMode="auto">
                            <a:xfrm>
                              <a:off x="13062" y="3562"/>
                              <a:ext cx="6051"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3112</w:t>
                                </w:r>
                              </w:p>
                            </w:txbxContent>
                          </wps:txbx>
                          <wps:bodyPr rot="0" vert="horz" wrap="square" lIns="91440" tIns="45720" rIns="91440" bIns="45720" anchor="t" anchorCtr="0" upright="1">
                            <a:noAutofit/>
                          </wps:bodyPr>
                        </wps:wsp>
                        <wps:wsp>
                          <wps:cNvPr id="117" name="Поле 707"/>
                          <wps:cNvSpPr txBox="1">
                            <a:spLocks noChangeArrowheads="1"/>
                          </wps:cNvSpPr>
                          <wps:spPr bwMode="auto">
                            <a:xfrm>
                              <a:off x="23513" y="13300"/>
                              <a:ext cx="7475" cy="2612"/>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3122</w:t>
                                </w:r>
                              </w:p>
                            </w:txbxContent>
                          </wps:txbx>
                          <wps:bodyPr rot="0" vert="horz" wrap="square" lIns="91440" tIns="45720" rIns="91440" bIns="45720" anchor="t" anchorCtr="0" upright="1">
                            <a:noAutofit/>
                          </wps:bodyPr>
                        </wps:wsp>
                        <wps:wsp>
                          <wps:cNvPr id="118" name="Прямая со стрелкой 708"/>
                          <wps:cNvCnPr>
                            <a:cxnSpLocks noChangeShapeType="1"/>
                          </wps:cNvCnPr>
                          <wps:spPr bwMode="auto">
                            <a:xfrm flipV="1">
                              <a:off x="26956" y="10450"/>
                              <a:ext cx="0" cy="28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19" name="Прямая со стрелкой 709"/>
                          <wps:cNvCnPr>
                            <a:cxnSpLocks noChangeShapeType="1"/>
                          </wps:cNvCnPr>
                          <wps:spPr bwMode="auto">
                            <a:xfrm flipH="1">
                              <a:off x="15556" y="12469"/>
                              <a:ext cx="24694" cy="0"/>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120" name="Прямая со стрелкой 710"/>
                          <wps:cNvCnPr>
                            <a:cxnSpLocks noChangeShapeType="1"/>
                          </wps:cNvCnPr>
                          <wps:spPr bwMode="auto">
                            <a:xfrm flipV="1">
                              <a:off x="15437" y="10450"/>
                              <a:ext cx="0" cy="285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1" name="Прямая со стрелкой 711"/>
                          <wps:cNvCnPr>
                            <a:cxnSpLocks noChangeShapeType="1"/>
                          </wps:cNvCnPr>
                          <wps:spPr bwMode="auto">
                            <a:xfrm flipH="1">
                              <a:off x="6412" y="11519"/>
                              <a:ext cx="9077"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2" name="Поле 712"/>
                          <wps:cNvSpPr txBox="1">
                            <a:spLocks noChangeArrowheads="1"/>
                          </wps:cNvSpPr>
                          <wps:spPr bwMode="auto">
                            <a:xfrm>
                              <a:off x="356" y="14012"/>
                              <a:ext cx="6051"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3141</w:t>
                                </w:r>
                              </w:p>
                            </w:txbxContent>
                          </wps:txbx>
                          <wps:bodyPr rot="0" vert="horz" wrap="square" lIns="91440" tIns="45720" rIns="91440" bIns="45720" anchor="t" anchorCtr="0" upright="1">
                            <a:noAutofit/>
                          </wps:bodyPr>
                        </wps:wsp>
                        <wps:wsp>
                          <wps:cNvPr id="123" name="Прямая со стрелкой 713"/>
                          <wps:cNvCnPr>
                            <a:cxnSpLocks noChangeShapeType="1"/>
                          </wps:cNvCnPr>
                          <wps:spPr bwMode="auto">
                            <a:xfrm flipH="1">
                              <a:off x="6412" y="14606"/>
                              <a:ext cx="6174" cy="0"/>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24" name="Поле 714"/>
                          <wps:cNvSpPr txBox="1">
                            <a:spLocks noChangeArrowheads="1"/>
                          </wps:cNvSpPr>
                          <wps:spPr bwMode="auto">
                            <a:xfrm>
                              <a:off x="356" y="17575"/>
                              <a:ext cx="6051" cy="2610"/>
                            </a:xfrm>
                            <a:prstGeom prst="rect">
                              <a:avLst/>
                            </a:prstGeom>
                            <a:solidFill>
                              <a:schemeClr val="lt1">
                                <a:lumMod val="100000"/>
                                <a:lumOff val="0"/>
                              </a:schemeClr>
                            </a:solidFill>
                            <a:ln w="6350">
                              <a:solidFill>
                                <a:srgbClr val="000000"/>
                              </a:solidFill>
                              <a:miter lim="800000"/>
                              <a:headEnd/>
                              <a:tailEnd/>
                            </a:ln>
                          </wps:spPr>
                          <wps:txbx>
                            <w:txbxContent>
                              <w:p w:rsidR="00614DA6" w:rsidRPr="00324132" w:rsidRDefault="00614DA6" w:rsidP="00614DA6">
                                <w:pPr>
                                  <w:jc w:val="center"/>
                                  <w:rPr>
                                    <w:sz w:val="24"/>
                                    <w:szCs w:val="24"/>
                                  </w:rPr>
                                </w:pPr>
                                <w:r>
                                  <w:rPr>
                                    <w:sz w:val="24"/>
                                    <w:szCs w:val="24"/>
                                  </w:rPr>
                                  <w:t>6111</w:t>
                                </w:r>
                              </w:p>
                            </w:txbxContent>
                          </wps:txbx>
                          <wps:bodyPr rot="0" vert="horz" wrap="square" lIns="91440" tIns="45720" rIns="91440" bIns="45720" anchor="t" anchorCtr="0" upright="1">
                            <a:noAutofit/>
                          </wps:bodyPr>
                        </wps:wsp>
                        <wps:wsp>
                          <wps:cNvPr id="125" name="Прямая со стрелкой 715"/>
                          <wps:cNvCnPr>
                            <a:cxnSpLocks noChangeShapeType="1"/>
                          </wps:cNvCnPr>
                          <wps:spPr bwMode="auto">
                            <a:xfrm flipV="1">
                              <a:off x="15556" y="6175"/>
                              <a:ext cx="0" cy="1543"/>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126" name="Группа 732"/>
                        <wpg:cNvGrpSpPr>
                          <a:grpSpLocks/>
                        </wpg:cNvGrpSpPr>
                        <wpg:grpSpPr bwMode="auto">
                          <a:xfrm>
                            <a:off x="7600" y="10331"/>
                            <a:ext cx="28257" cy="17805"/>
                            <a:chOff x="0" y="0"/>
                            <a:chExt cx="28257" cy="17807"/>
                          </a:xfrm>
                        </wpg:grpSpPr>
                        <wps:wsp>
                          <wps:cNvPr id="127" name="Поле 717"/>
                          <wps:cNvSpPr txBox="1">
                            <a:spLocks noChangeArrowheads="1"/>
                          </wps:cNvSpPr>
                          <wps:spPr bwMode="auto">
                            <a:xfrm>
                              <a:off x="8550" y="14962"/>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1</w:t>
                                </w:r>
                              </w:p>
                            </w:txbxContent>
                          </wps:txbx>
                          <wps:bodyPr rot="0" vert="horz" wrap="square" lIns="91440" tIns="45720" rIns="91440" bIns="45720" anchor="t" anchorCtr="0" upright="1">
                            <a:noAutofit/>
                          </wps:bodyPr>
                        </wps:wsp>
                        <wps:wsp>
                          <wps:cNvPr id="128" name="Поле 718"/>
                          <wps:cNvSpPr txBox="1">
                            <a:spLocks noChangeArrowheads="1"/>
                          </wps:cNvSpPr>
                          <wps:spPr bwMode="auto">
                            <a:xfrm>
                              <a:off x="15437" y="14487"/>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2</w:t>
                                </w:r>
                              </w:p>
                            </w:txbxContent>
                          </wps:txbx>
                          <wps:bodyPr rot="0" vert="horz" wrap="square" lIns="91440" tIns="45720" rIns="91440" bIns="45720" anchor="t" anchorCtr="0" upright="1">
                            <a:noAutofit/>
                          </wps:bodyPr>
                        </wps:wsp>
                        <wps:wsp>
                          <wps:cNvPr id="129" name="Поле 719"/>
                          <wps:cNvSpPr txBox="1">
                            <a:spLocks noChangeArrowheads="1"/>
                          </wps:cNvSpPr>
                          <wps:spPr bwMode="auto">
                            <a:xfrm>
                              <a:off x="23156" y="11519"/>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3</w:t>
                                </w:r>
                              </w:p>
                            </w:txbxContent>
                          </wps:txbx>
                          <wps:bodyPr rot="0" vert="horz" wrap="square" lIns="91440" tIns="45720" rIns="91440" bIns="45720" anchor="t" anchorCtr="0" upright="1">
                            <a:noAutofit/>
                          </wps:bodyPr>
                        </wps:wsp>
                        <wps:wsp>
                          <wps:cNvPr id="130" name="Поле 720"/>
                          <wps:cNvSpPr txBox="1">
                            <a:spLocks noChangeArrowheads="1"/>
                          </wps:cNvSpPr>
                          <wps:spPr bwMode="auto">
                            <a:xfrm>
                              <a:off x="8668" y="9975"/>
                              <a:ext cx="2851"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4</w:t>
                                </w:r>
                              </w:p>
                            </w:txbxContent>
                          </wps:txbx>
                          <wps:bodyPr rot="0" vert="horz" wrap="square" lIns="91440" tIns="45720" rIns="91440" bIns="45720" anchor="t" anchorCtr="0" upright="1">
                            <a:noAutofit/>
                          </wps:bodyPr>
                        </wps:wsp>
                        <wps:wsp>
                          <wps:cNvPr id="131" name="Поле 721"/>
                          <wps:cNvSpPr txBox="1">
                            <a:spLocks noChangeArrowheads="1"/>
                          </wps:cNvSpPr>
                          <wps:spPr bwMode="auto">
                            <a:xfrm>
                              <a:off x="16625" y="9975"/>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5</w:t>
                                </w:r>
                              </w:p>
                            </w:txbxContent>
                          </wps:txbx>
                          <wps:bodyPr rot="0" vert="horz" wrap="square" lIns="91440" tIns="45720" rIns="91440" bIns="45720" anchor="t" anchorCtr="0" upright="1">
                            <a:noAutofit/>
                          </wps:bodyPr>
                        </wps:wsp>
                        <wps:wsp>
                          <wps:cNvPr id="132" name="Поле 722"/>
                          <wps:cNvSpPr txBox="1">
                            <a:spLocks noChangeArrowheads="1"/>
                          </wps:cNvSpPr>
                          <wps:spPr bwMode="auto">
                            <a:xfrm>
                              <a:off x="712" y="8075"/>
                              <a:ext cx="285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6</w:t>
                                </w:r>
                              </w:p>
                            </w:txbxContent>
                          </wps:txbx>
                          <wps:bodyPr rot="0" vert="horz" wrap="square" lIns="91440" tIns="45720" rIns="91440" bIns="45720" anchor="t" anchorCtr="0" upright="1">
                            <a:noAutofit/>
                          </wps:bodyPr>
                        </wps:wsp>
                        <wps:wsp>
                          <wps:cNvPr id="133" name="Поле 723"/>
                          <wps:cNvSpPr txBox="1">
                            <a:spLocks noChangeArrowheads="1"/>
                          </wps:cNvSpPr>
                          <wps:spPr bwMode="auto">
                            <a:xfrm>
                              <a:off x="25413" y="7837"/>
                              <a:ext cx="2844"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7</w:t>
                                </w:r>
                              </w:p>
                            </w:txbxContent>
                          </wps:txbx>
                          <wps:bodyPr rot="0" vert="horz" wrap="square" lIns="91440" tIns="45720" rIns="91440" bIns="45720" anchor="t" anchorCtr="0" upright="1">
                            <a:noAutofit/>
                          </wps:bodyPr>
                        </wps:wsp>
                        <wps:wsp>
                          <wps:cNvPr id="134" name="Поле 725"/>
                          <wps:cNvSpPr txBox="1">
                            <a:spLocks noChangeArrowheads="1"/>
                          </wps:cNvSpPr>
                          <wps:spPr bwMode="auto">
                            <a:xfrm>
                              <a:off x="6056" y="5225"/>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8</w:t>
                                </w:r>
                              </w:p>
                            </w:txbxContent>
                          </wps:txbx>
                          <wps:bodyPr rot="0" vert="horz" wrap="square" lIns="91440" tIns="45720" rIns="91440" bIns="45720" anchor="t" anchorCtr="0" upright="1">
                            <a:noAutofit/>
                          </wps:bodyPr>
                        </wps:wsp>
                        <wps:wsp>
                          <wps:cNvPr id="135" name="Поле 726"/>
                          <wps:cNvSpPr txBox="1">
                            <a:spLocks noChangeArrowheads="1"/>
                          </wps:cNvSpPr>
                          <wps:spPr bwMode="auto">
                            <a:xfrm>
                              <a:off x="18881" y="5106"/>
                              <a:ext cx="2845" cy="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9</w:t>
                                </w:r>
                              </w:p>
                            </w:txbxContent>
                          </wps:txbx>
                          <wps:bodyPr rot="0" vert="horz" wrap="square" lIns="91440" tIns="45720" rIns="91440" bIns="45720" anchor="t" anchorCtr="0" upright="1">
                            <a:noAutofit/>
                          </wps:bodyPr>
                        </wps:wsp>
                        <wps:wsp>
                          <wps:cNvPr id="136" name="Поле 727"/>
                          <wps:cNvSpPr txBox="1">
                            <a:spLocks noChangeArrowheads="1"/>
                          </wps:cNvSpPr>
                          <wps:spPr bwMode="auto">
                            <a:xfrm>
                              <a:off x="18881" y="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9</w:t>
                                </w:r>
                              </w:p>
                            </w:txbxContent>
                          </wps:txbx>
                          <wps:bodyPr rot="0" vert="horz" wrap="square" lIns="91440" tIns="45720" rIns="91440" bIns="45720" anchor="t" anchorCtr="0" upright="1">
                            <a:noAutofit/>
                          </wps:bodyPr>
                        </wps:wsp>
                        <wps:wsp>
                          <wps:cNvPr id="137" name="Поле 728"/>
                          <wps:cNvSpPr txBox="1">
                            <a:spLocks noChangeArrowheads="1"/>
                          </wps:cNvSpPr>
                          <wps:spPr bwMode="auto">
                            <a:xfrm>
                              <a:off x="7481" y="0"/>
                              <a:ext cx="2845"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8</w:t>
                                </w:r>
                              </w:p>
                            </w:txbxContent>
                          </wps:txbx>
                          <wps:bodyPr rot="0" vert="horz" wrap="square" lIns="91440" tIns="45720" rIns="91440" bIns="45720" anchor="t" anchorCtr="0" upright="1">
                            <a:noAutofit/>
                          </wps:bodyPr>
                        </wps:wsp>
                        <wps:wsp>
                          <wps:cNvPr id="138" name="Поле 729"/>
                          <wps:cNvSpPr txBox="1">
                            <a:spLocks noChangeArrowheads="1"/>
                          </wps:cNvSpPr>
                          <wps:spPr bwMode="auto">
                            <a:xfrm>
                              <a:off x="712" y="831"/>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13</w:t>
                                </w:r>
                              </w:p>
                            </w:txbxContent>
                          </wps:txbx>
                          <wps:bodyPr rot="0" vert="horz" wrap="square" lIns="91440" tIns="45720" rIns="91440" bIns="45720" anchor="t" anchorCtr="0" upright="1">
                            <a:noAutofit/>
                          </wps:bodyPr>
                        </wps:wsp>
                        <wps:wsp>
                          <wps:cNvPr id="139" name="Поле 730"/>
                          <wps:cNvSpPr txBox="1">
                            <a:spLocks noChangeArrowheads="1"/>
                          </wps:cNvSpPr>
                          <wps:spPr bwMode="auto">
                            <a:xfrm>
                              <a:off x="11756" y="237"/>
                              <a:ext cx="7125" cy="2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10, 11</w:t>
                                </w:r>
                              </w:p>
                            </w:txbxContent>
                          </wps:txbx>
                          <wps:bodyPr rot="0" vert="horz" wrap="square" lIns="91440" tIns="45720" rIns="91440" bIns="45720" anchor="t" anchorCtr="0" upright="1">
                            <a:noAutofit/>
                          </wps:bodyPr>
                        </wps:wsp>
                        <wps:wsp>
                          <wps:cNvPr id="140" name="Поле 731"/>
                          <wps:cNvSpPr txBox="1">
                            <a:spLocks noChangeArrowheads="1"/>
                          </wps:cNvSpPr>
                          <wps:spPr bwMode="auto">
                            <a:xfrm>
                              <a:off x="0" y="4156"/>
                              <a:ext cx="4392" cy="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r>
                                  <w:t>12</w:t>
                                </w:r>
                              </w:p>
                            </w:txbxContent>
                          </wps:txbx>
                          <wps:bodyPr rot="0" vert="horz" wrap="square" lIns="91440" tIns="45720" rIns="91440" bIns="45720" anchor="t" anchorCtr="0" upright="1">
                            <a:noAutofit/>
                          </wps:bodyPr>
                        </wps:wsp>
                      </wpg:grpSp>
                    </wpg:wgp>
                  </a:graphicData>
                </a:graphic>
              </wp:inline>
            </w:drawing>
          </mc:Choice>
          <mc:Fallback>
            <w:pict>
              <v:group w14:anchorId="79203656" id="Группа 761" o:spid="_x0000_s1119" style="width:375.85pt;height:237.5pt;mso-position-horizontal-relative:char;mso-position-vertical-relative:line" coordsize="47732,3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">
                <v:group id="Группа 760" o:spid="_x0000_s1120" style="position:absolute;width:47732;height:30162" coordsize="47732,3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Прямая со стрелкой 697" o:spid="_x0000_s1121" type="#_x0000_t32" style="position:absolute;left:26956;top:16150;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" strokecolor="black [3040]">
                    <v:stroke endarrow="open"/>
                  </v:shape>
                  <v:shape id="Поле 706" o:spid="_x0000_s1122" type="#_x0000_t202" style="position:absolute;left:40257;top:11519;width:6051;height:4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ugwgAAANsAAAAPAAAAZHJzL2Rvd25yZXYueG1sRI9BSwMx&#10;FITvgv8hPMGbzSoo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Aa88ugwgAAANsAAAAPAAAA&#10;AAAAAAAAAAAAAAcCAABkcnMvZG93bnJldi54bWxQSwUGAAAAAAMAAwC3AAAA9gIAAAAA&#10;" fillcolor="white [3201]" strokeweight=".5pt">
                    <v:textbox>
                      <w:txbxContent>
                        <w:p w:rsidR="00614DA6" w:rsidRDefault="00614DA6" w:rsidP="00614DA6">
                          <w:pPr>
                            <w:jc w:val="center"/>
                            <w:rPr>
                              <w:sz w:val="24"/>
                              <w:szCs w:val="24"/>
                            </w:rPr>
                          </w:pPr>
                          <w:r>
                            <w:rPr>
                              <w:sz w:val="24"/>
                              <w:szCs w:val="24"/>
                            </w:rPr>
                            <w:t>8211</w:t>
                          </w:r>
                        </w:p>
                        <w:p w:rsidR="00614DA6" w:rsidRPr="00324132" w:rsidRDefault="00614DA6" w:rsidP="00614DA6">
                          <w:pPr>
                            <w:jc w:val="center"/>
                            <w:rPr>
                              <w:sz w:val="24"/>
                              <w:szCs w:val="24"/>
                            </w:rPr>
                          </w:pPr>
                          <w:r>
                            <w:rPr>
                              <w:sz w:val="24"/>
                              <w:szCs w:val="24"/>
                            </w:rPr>
                            <w:t>8212</w:t>
                          </w:r>
                        </w:p>
                      </w:txbxContent>
                    </v:textbox>
                  </v:shape>
                  <v:shape id="Поле 683" o:spid="_x0000_s1123" type="#_x0000_t202" style="position:absolute;left:356;top:27432;width:47020;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" fillcolor="#f2f2f2 [3052]" strokeweight=".5pt">
                    <v:textbox>
                      <w:txbxContent>
                        <w:p w:rsidR="00614DA6" w:rsidRPr="00324132" w:rsidRDefault="00614DA6" w:rsidP="00614DA6">
                          <w:pPr>
                            <w:jc w:val="center"/>
                            <w:rPr>
                              <w:sz w:val="24"/>
                              <w:szCs w:val="24"/>
                            </w:rPr>
                          </w:pPr>
                          <w:r w:rsidRPr="00324132">
                            <w:rPr>
                              <w:sz w:val="24"/>
                              <w:szCs w:val="24"/>
                            </w:rPr>
                            <w:t>Платники</w:t>
                          </w:r>
                        </w:p>
                      </w:txbxContent>
                    </v:textbox>
                  </v:shape>
                  <v:shape id="Поле 684" o:spid="_x0000_s1124" type="#_x0000_t202" style="position:absolute;left:40257;top:22325;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" fillcolor="white [3201]" strokeweight=".5pt">
                    <v:textbox>
                      <w:txbxContent>
                        <w:p w:rsidR="00614DA6" w:rsidRPr="00324132" w:rsidRDefault="00614DA6" w:rsidP="00614DA6">
                          <w:pPr>
                            <w:jc w:val="center"/>
                            <w:rPr>
                              <w:sz w:val="24"/>
                              <w:szCs w:val="24"/>
                            </w:rPr>
                          </w:pPr>
                          <w:r>
                            <w:rPr>
                              <w:sz w:val="24"/>
                              <w:szCs w:val="24"/>
                            </w:rPr>
                            <w:t>6113</w:t>
                          </w:r>
                        </w:p>
                      </w:txbxContent>
                    </v:textbox>
                  </v:shape>
                  <v:shape id="Поле 685" o:spid="_x0000_s1125" type="#_x0000_t202" style="position:absolute;width:47728;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" fillcolor="#f2f2f2 [3052]" strokeweight=".5pt">
                    <v:textbox>
                      <w:txbxContent>
                        <w:p w:rsidR="00614DA6" w:rsidRPr="00324132" w:rsidRDefault="00614DA6" w:rsidP="00614DA6">
                          <w:pPr>
                            <w:jc w:val="center"/>
                            <w:rPr>
                              <w:sz w:val="24"/>
                              <w:szCs w:val="24"/>
                            </w:rPr>
                          </w:pPr>
                          <w:r>
                            <w:rPr>
                              <w:sz w:val="24"/>
                              <w:szCs w:val="24"/>
                            </w:rPr>
                            <w:t>Державна казначейська служба України</w:t>
                          </w:r>
                        </w:p>
                      </w:txbxContent>
                    </v:textbox>
                  </v:shape>
                  <v:shape id="Поле 686" o:spid="_x0000_s1126" type="#_x0000_t202" style="position:absolute;left:24225;top:3443;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" fillcolor="white [3201]" strokeweight=".5pt">
                    <v:textbox>
                      <w:txbxContent>
                        <w:p w:rsidR="00614DA6" w:rsidRPr="00324132" w:rsidRDefault="00614DA6" w:rsidP="00614DA6">
                          <w:pPr>
                            <w:jc w:val="center"/>
                            <w:rPr>
                              <w:sz w:val="24"/>
                              <w:szCs w:val="24"/>
                            </w:rPr>
                          </w:pPr>
                          <w:r>
                            <w:rPr>
                              <w:sz w:val="24"/>
                              <w:szCs w:val="24"/>
                            </w:rPr>
                            <w:t>3122</w:t>
                          </w:r>
                        </w:p>
                      </w:txbxContent>
                    </v:textbox>
                  </v:shape>
                  <v:shape id="Поле 687" o:spid="_x0000_s1127" type="#_x0000_t202" style="position:absolute;top:7718;width:47732;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" fillcolor="#f2f2f2 [3052]" strokeweight=".5pt">
                    <v:textbox>
                      <w:txbxContent>
                        <w:p w:rsidR="00614DA6" w:rsidRPr="00324132" w:rsidRDefault="00614DA6" w:rsidP="00614DA6">
                          <w:pPr>
                            <w:jc w:val="center"/>
                            <w:rPr>
                              <w:sz w:val="24"/>
                              <w:szCs w:val="24"/>
                            </w:rPr>
                          </w:pPr>
                          <w:r>
                            <w:rPr>
                              <w:sz w:val="24"/>
                              <w:szCs w:val="24"/>
                            </w:rPr>
                            <w:t>Головне управління казначейства</w:t>
                          </w:r>
                        </w:p>
                      </w:txbxContent>
                    </v:textbox>
                  </v:shape>
                  <v:shape id="Поле 688" o:spid="_x0000_s1128" type="#_x0000_t202" style="position:absolute;left:12587;top:13300;width:7476;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3112</w:t>
                          </w:r>
                        </w:p>
                      </w:txbxContent>
                    </v:textbox>
                  </v:shape>
                  <v:shape id="Поле 689" o:spid="_x0000_s1129" type="#_x0000_t202" style="position:absolute;left:12587;top:17456;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3111</w:t>
                          </w:r>
                        </w:p>
                      </w:txbxContent>
                    </v:textbox>
                  </v:shape>
                  <v:shape id="Поле 690" o:spid="_x0000_s1130" type="#_x0000_t202" style="position:absolute;left:23275;top:17456;width:7476;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REmwAAAANwAAAAPAAAAZHJzL2Rvd25yZXYueG1sRE9NawIx&#10;EL0X+h/CFHqr2bYg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79URJs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3121</w:t>
                          </w:r>
                        </w:p>
                      </w:txbxContent>
                    </v:textbox>
                  </v:shape>
                  <v:shape id="Поле 691" o:spid="_x0000_s1131" type="#_x0000_t202" style="position:absolute;left:16387;top:22325;width:9611;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lSwAAAANwAAAAPAAAAZHJzL2Rvd25yZXYueG1sRE9NawIx&#10;EL0X+h/CFHqr2ZYi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YDyJUs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3131</w:t>
                          </w:r>
                        </w:p>
                      </w:txbxContent>
                    </v:textbox>
                  </v:shape>
                  <v:shape id="Поле 692" o:spid="_x0000_s1132" type="#_x0000_t202" style="position:absolute;left:40257;top:17456;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6112</w:t>
                          </w:r>
                        </w:p>
                      </w:txbxContent>
                    </v:textbox>
                  </v:shape>
                  <v:shape id="Поле 693" o:spid="_x0000_s1133" type="#_x0000_t202" style="position:absolute;left:356;top:10687;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8311</w:t>
                          </w:r>
                        </w:p>
                      </w:txbxContent>
                    </v:textbox>
                  </v:shape>
                  <v:shape id="Прямая со стрелкой 694" o:spid="_x0000_s1134" type="#_x0000_t32" style="position:absolute;left:17812;top:24938;width:0;height:2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" strokecolor="black [3040]">
                    <v:stroke endarrow="open"/>
                  </v:shape>
                  <v:shape id="Прямая со стрелкой 695" o:spid="_x0000_s1135" type="#_x0000_t32" style="position:absolute;left:17931;top:19831;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" strokecolor="black [3040]">
                    <v:stroke endarrow="open"/>
                  </v:shape>
                  <v:shape id="Прямая со стрелкой 696" o:spid="_x0000_s1136" type="#_x0000_t32" style="position:absolute;left:15556;top:15912;width:0;height:15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" strokecolor="black [3040]">
                    <v:stroke endarrow="open"/>
                  </v:shape>
                  <v:shape id="Прямая со стрелкой 698" o:spid="_x0000_s1137" type="#_x0000_t32" style="position:absolute;left:27194;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" strokecolor="black [3040]">
                    <v:stroke endarrow="open"/>
                  </v:shape>
                  <v:shape id="Прямая со стрелкой 699" o:spid="_x0000_s1138" type="#_x0000_t32" style="position:absolute;left:23869;top:25056;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" strokecolor="black [3040]">
                    <v:stroke startarrow="open"/>
                  </v:shape>
                  <v:shape id="Прямая со стрелкой 700" o:spid="_x0000_s1139" type="#_x0000_t32" style="position:absolute;left:6412;top:18763;width:6292;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" strokecolor="black [3040]">
                    <v:stroke endarrow="open"/>
                  </v:shape>
                  <v:shape id="Прямая со стрелкой 701" o:spid="_x0000_s1140" type="#_x0000_t32" style="position:absolute;left:30757;top:18644;width:94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" strokecolor="black [3040]">
                    <v:stroke startarrow="open"/>
                  </v:shape>
                  <v:shape id="Прямая со стрелкой 702" o:spid="_x0000_s1141" type="#_x0000_t32" style="position:absolute;left:26006;top:23750;width:142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" strokecolor="black [3040]">
                    <v:stroke startarrow="open"/>
                  </v:shape>
                  <v:shape id="Прямая со стрелкой 704" o:spid="_x0000_s1142" type="#_x0000_t32" style="position:absolute;left:24700;top:19950;width:0;height:24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" strokecolor="black [3040]">
                    <v:stroke endarrow="open"/>
                  </v:shape>
                  <v:shape id="Поле 705" o:spid="_x0000_s1143" type="#_x0000_t202" style="position:absolute;left:13062;top:3562;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3112</w:t>
                          </w:r>
                        </w:p>
                      </w:txbxContent>
                    </v:textbox>
                  </v:shape>
                  <v:shape id="Поле 707" o:spid="_x0000_s1144" type="#_x0000_t202" style="position:absolute;left:23513;top:13300;width:74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3122</w:t>
                          </w:r>
                        </w:p>
                      </w:txbxContent>
                    </v:textbox>
                  </v:shape>
                  <v:shape id="Прямая со стрелкой 708" o:spid="_x0000_s1145" type="#_x0000_t32" style="position:absolute;left:26956;top:10450;width:0;height:2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" strokecolor="black [3040]">
                    <v:stroke endarrow="open"/>
                  </v:shape>
                  <v:shape id="Прямая со стрелкой 709" o:spid="_x0000_s1146" type="#_x0000_t32" style="position:absolute;left:15556;top:12469;width:246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" strokecolor="black [3040]">
                    <v:stroke startarrow="open"/>
                  </v:shape>
                  <v:shape id="Прямая со стрелкой 710" o:spid="_x0000_s1147" type="#_x0000_t32" style="position:absolute;left:15437;top:10450;width:0;height:28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" strokecolor="black [3040]">
                    <v:stroke endarrow="open"/>
                  </v:shape>
                  <v:shape id="Прямая со стрелкой 711" o:spid="_x0000_s1148" type="#_x0000_t32" style="position:absolute;left:6412;top:11519;width:907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" strokecolor="black [3040]">
                    <v:stroke endarrow="open"/>
                  </v:shape>
                  <v:shape id="Поле 712" o:spid="_x0000_s1149" type="#_x0000_t202" style="position:absolute;left:356;top:14012;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3141</w:t>
                          </w:r>
                        </w:p>
                      </w:txbxContent>
                    </v:textbox>
                  </v:shape>
                  <v:shape id="Прямая со стрелкой 713" o:spid="_x0000_s1150" type="#_x0000_t32" style="position:absolute;left:6412;top:14606;width:61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" strokecolor="black [3040]">
                    <v:stroke endarrow="open"/>
                  </v:shape>
                  <v:shape id="Поле 714" o:spid="_x0000_s1151" type="#_x0000_t202" style="position:absolute;left:356;top:17575;width:605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UywAAAANwAAAAPAAAAZHJzL2Rvd25yZXYueG1sRE9NawIx&#10;EL0X+h/CFLzVbE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K4nVMsAAAADcAAAADwAAAAAA&#10;AAAAAAAAAAAHAgAAZHJzL2Rvd25yZXYueG1sUEsFBgAAAAADAAMAtwAAAPQCAAAAAA==&#10;" fillcolor="white [3201]" strokeweight=".5pt">
                    <v:textbox>
                      <w:txbxContent>
                        <w:p w:rsidR="00614DA6" w:rsidRPr="00324132" w:rsidRDefault="00614DA6" w:rsidP="00614DA6">
                          <w:pPr>
                            <w:jc w:val="center"/>
                            <w:rPr>
                              <w:sz w:val="24"/>
                              <w:szCs w:val="24"/>
                            </w:rPr>
                          </w:pPr>
                          <w:r>
                            <w:rPr>
                              <w:sz w:val="24"/>
                              <w:szCs w:val="24"/>
                            </w:rPr>
                            <w:t>6111</w:t>
                          </w:r>
                        </w:p>
                      </w:txbxContent>
                    </v:textbox>
                  </v:shape>
                  <v:shape id="Прямая со стрелкой 715" o:spid="_x0000_s1152" type="#_x0000_t32" style="position:absolute;left:15556;top:6175;width:0;height:1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" strokecolor="black [3040]">
                    <v:stroke endarrow="open"/>
                  </v:shape>
                </v:group>
                <v:group id="Группа 732" o:spid="_x0000_s1153" style="position:absolute;left:7600;top:10331;width:28257;height:17805" coordsize="28257,1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Поле 717" o:spid="_x0000_s1154" type="#_x0000_t202" style="position:absolute;left:8550;top:14962;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rsidR="00614DA6" w:rsidRDefault="00614DA6" w:rsidP="00614DA6">
                          <w:r>
                            <w:t>1</w:t>
                          </w:r>
                        </w:p>
                      </w:txbxContent>
                    </v:textbox>
                  </v:shape>
                  <v:shape id="Поле 718" o:spid="_x0000_s1155" type="#_x0000_t202" style="position:absolute;left:15437;top:14487;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614DA6" w:rsidRDefault="00614DA6" w:rsidP="00614DA6">
                          <w:r>
                            <w:t>2</w:t>
                          </w:r>
                        </w:p>
                      </w:txbxContent>
                    </v:textbox>
                  </v:shape>
                  <v:shape id="Поле 719" o:spid="_x0000_s1156" type="#_x0000_t202" style="position:absolute;left:23156;top:11519;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614DA6" w:rsidRDefault="00614DA6" w:rsidP="00614DA6">
                          <w:r>
                            <w:t>3</w:t>
                          </w:r>
                        </w:p>
                      </w:txbxContent>
                    </v:textbox>
                  </v:shape>
                  <v:shape id="Поле 720" o:spid="_x0000_s1157" type="#_x0000_t202" style="position:absolute;left:8668;top:9975;width:2851;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rsidR="00614DA6" w:rsidRDefault="00614DA6" w:rsidP="00614DA6">
                          <w:r>
                            <w:t>4</w:t>
                          </w:r>
                        </w:p>
                      </w:txbxContent>
                    </v:textbox>
                  </v:shape>
                  <v:shape id="Поле 721" o:spid="_x0000_s1158" type="#_x0000_t202" style="position:absolute;left:16625;top:9975;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614DA6" w:rsidRDefault="00614DA6" w:rsidP="00614DA6">
                          <w:r>
                            <w:t>5</w:t>
                          </w:r>
                        </w:p>
                      </w:txbxContent>
                    </v:textbox>
                  </v:shape>
                  <v:shape id="Поле 722" o:spid="_x0000_s1159" type="#_x0000_t202" style="position:absolute;left:712;top:8075;width:285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614DA6" w:rsidRDefault="00614DA6" w:rsidP="00614DA6">
                          <w:r>
                            <w:t>6</w:t>
                          </w:r>
                        </w:p>
                      </w:txbxContent>
                    </v:textbox>
                  </v:shape>
                  <v:shape id="Поле 723" o:spid="_x0000_s1160" type="#_x0000_t202" style="position:absolute;left:25413;top:7837;width:284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rsidR="00614DA6" w:rsidRDefault="00614DA6" w:rsidP="00614DA6">
                          <w:r>
                            <w:t>7</w:t>
                          </w:r>
                        </w:p>
                      </w:txbxContent>
                    </v:textbox>
                  </v:shape>
                  <v:shape id="Поле 725" o:spid="_x0000_s1161" type="#_x0000_t202" style="position:absolute;left:6056;top:5225;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614DA6" w:rsidRDefault="00614DA6" w:rsidP="00614DA6">
                          <w:r>
                            <w:t>8</w:t>
                          </w:r>
                        </w:p>
                      </w:txbxContent>
                    </v:textbox>
                  </v:shape>
                  <v:shape id="Поле 726" o:spid="_x0000_s1162" type="#_x0000_t202" style="position:absolute;left:18881;top:5106;width:284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rsidR="00614DA6" w:rsidRDefault="00614DA6" w:rsidP="00614DA6">
                          <w:r>
                            <w:t>9</w:t>
                          </w:r>
                        </w:p>
                      </w:txbxContent>
                    </v:textbox>
                  </v:shape>
                  <v:shape id="Поле 727" o:spid="_x0000_s1163" type="#_x0000_t202" style="position:absolute;left:18881;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614DA6" w:rsidRDefault="00614DA6" w:rsidP="00614DA6">
                          <w:r>
                            <w:t>9</w:t>
                          </w:r>
                        </w:p>
                      </w:txbxContent>
                    </v:textbox>
                  </v:shape>
                  <v:shape id="Поле 728" o:spid="_x0000_s1164" type="#_x0000_t202" style="position:absolute;left:7481;width:28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rsidR="00614DA6" w:rsidRDefault="00614DA6" w:rsidP="00614DA6">
                          <w:r>
                            <w:t>8</w:t>
                          </w:r>
                        </w:p>
                      </w:txbxContent>
                    </v:textbox>
                  </v:shape>
                  <v:shape id="Поле 729" o:spid="_x0000_s1165" type="#_x0000_t202" style="position:absolute;left:712;top:831;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614DA6" w:rsidRDefault="00614DA6" w:rsidP="00614DA6">
                          <w:r>
                            <w:t>13</w:t>
                          </w:r>
                        </w:p>
                      </w:txbxContent>
                    </v:textbox>
                  </v:shape>
                  <v:shape id="Поле 730" o:spid="_x0000_s1166" type="#_x0000_t202" style="position:absolute;left:11756;top:237;width:7125;height:2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rsidR="00614DA6" w:rsidRDefault="00614DA6" w:rsidP="00614DA6">
                          <w:r>
                            <w:t>10, 11</w:t>
                          </w:r>
                        </w:p>
                      </w:txbxContent>
                    </v:textbox>
                  </v:shape>
                  <v:shape id="Поле 731" o:spid="_x0000_s1167" type="#_x0000_t202" style="position:absolute;top:4156;width:4392;height:2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rsidR="00614DA6" w:rsidRDefault="00614DA6" w:rsidP="00614DA6">
                          <w:r>
                            <w:t>12</w:t>
                          </w:r>
                        </w:p>
                      </w:txbxContent>
                    </v:textbox>
                  </v:shape>
                </v:group>
                <w10:anchorlock/>
              </v:group>
            </w:pict>
          </mc:Fallback>
        </mc:AlternateContent>
      </w:r>
    </w:p>
    <w:p w:rsidR="00614DA6" w:rsidRDefault="00614DA6" w:rsidP="00614DA6">
      <w:pPr>
        <w:ind w:firstLine="708"/>
        <w:jc w:val="both"/>
        <w:rPr>
          <w:sz w:val="28"/>
          <w:szCs w:val="28"/>
        </w:rPr>
      </w:pPr>
      <w:r>
        <w:rPr>
          <w:sz w:val="28"/>
          <w:szCs w:val="28"/>
        </w:rPr>
        <w:t xml:space="preserve">Рис. 5.5 </w:t>
      </w:r>
      <w:r>
        <w:rPr>
          <w:sz w:val="28"/>
          <w:szCs w:val="28"/>
        </w:rPr>
        <w:sym w:font="Symbol" w:char="F02D"/>
      </w:r>
      <w:r>
        <w:rPr>
          <w:sz w:val="28"/>
          <w:szCs w:val="28"/>
        </w:rPr>
        <w:t xml:space="preserve"> </w:t>
      </w:r>
      <w:r w:rsidRPr="008033FE">
        <w:rPr>
          <w:sz w:val="28"/>
          <w:szCs w:val="28"/>
        </w:rPr>
        <w:t>Проведення операцій за платежами, які розподіляються між загальним та спеціальним фондами державного бюджету</w:t>
      </w:r>
    </w:p>
    <w:p w:rsidR="00614DA6" w:rsidRPr="00315885" w:rsidRDefault="00614DA6" w:rsidP="00614DA6">
      <w:pPr>
        <w:ind w:firstLine="708"/>
        <w:jc w:val="both"/>
        <w:rPr>
          <w:b/>
          <w:sz w:val="28"/>
          <w:szCs w:val="28"/>
        </w:rPr>
      </w:pPr>
    </w:p>
    <w:p w:rsidR="00614DA6" w:rsidRPr="00315885" w:rsidRDefault="00614DA6" w:rsidP="00614DA6">
      <w:pPr>
        <w:ind w:firstLine="708"/>
        <w:jc w:val="both"/>
        <w:rPr>
          <w:b/>
          <w:sz w:val="28"/>
          <w:szCs w:val="28"/>
        </w:rPr>
      </w:pPr>
      <w:r w:rsidRPr="00315885">
        <w:rPr>
          <w:b/>
          <w:sz w:val="28"/>
          <w:szCs w:val="28"/>
        </w:rPr>
        <w:t>5.</w:t>
      </w:r>
      <w:r>
        <w:rPr>
          <w:b/>
          <w:sz w:val="28"/>
          <w:szCs w:val="28"/>
        </w:rPr>
        <w:t>3.4</w:t>
      </w:r>
      <w:r w:rsidRPr="00315885">
        <w:rPr>
          <w:b/>
          <w:sz w:val="28"/>
          <w:szCs w:val="28"/>
        </w:rPr>
        <w:t xml:space="preserve"> Операції з повернення у готівковій формі надмірно або помилково сплачених платежів до бюджету</w:t>
      </w:r>
    </w:p>
    <w:p w:rsidR="00614DA6" w:rsidRDefault="00614DA6" w:rsidP="00614DA6">
      <w:pPr>
        <w:ind w:firstLine="708"/>
        <w:jc w:val="both"/>
        <w:rPr>
          <w:sz w:val="28"/>
          <w:szCs w:val="28"/>
        </w:rPr>
      </w:pPr>
      <w:r w:rsidRPr="00315885">
        <w:rPr>
          <w:sz w:val="28"/>
          <w:szCs w:val="28"/>
        </w:rPr>
        <w:t xml:space="preserve">Повернення надмірно та/або помилково сплачених платежів до бюджету, які є доходами загального фонду державного бюджету, здійснюється обласними управліннями Державного казначейства на підставі висновків органів державної податкової служби, рішень судових органів, інших органів, що здійснюють контроль за нарахуванням та сплатою платежів тощо. </w:t>
      </w:r>
    </w:p>
    <w:p w:rsidR="00614DA6" w:rsidRDefault="00614DA6" w:rsidP="00614DA6">
      <w:pPr>
        <w:ind w:firstLine="708"/>
        <w:jc w:val="both"/>
        <w:rPr>
          <w:sz w:val="28"/>
          <w:szCs w:val="28"/>
        </w:rPr>
      </w:pPr>
      <w:r>
        <w:rPr>
          <w:sz w:val="28"/>
          <w:szCs w:val="28"/>
        </w:rPr>
        <w:lastRenderedPageBreak/>
        <w:t xml:space="preserve">Здійснення повернення надмірно або помилково сплачених коштів зарахованих до бюджету здійснюють уповноважені органи за встановленою формою – </w:t>
      </w:r>
      <w:r w:rsidRPr="005B63E6">
        <w:rPr>
          <w:i/>
          <w:sz w:val="28"/>
          <w:szCs w:val="28"/>
        </w:rPr>
        <w:t>висновком</w:t>
      </w:r>
      <w:r>
        <w:rPr>
          <w:sz w:val="28"/>
          <w:szCs w:val="28"/>
        </w:rPr>
        <w:t xml:space="preserve">. Він формується на основі заяви платника, який здійснив помилкову чи понаднормову сплату коштів. Граничний термін подання </w:t>
      </w:r>
      <w:r w:rsidRPr="005B63E6">
        <w:rPr>
          <w:i/>
          <w:sz w:val="28"/>
          <w:szCs w:val="28"/>
        </w:rPr>
        <w:t>заяви</w:t>
      </w:r>
      <w:r>
        <w:rPr>
          <w:sz w:val="28"/>
          <w:szCs w:val="28"/>
        </w:rPr>
        <w:t xml:space="preserve"> – не довше 1095 днів з дня виникнення переплати.</w:t>
      </w:r>
    </w:p>
    <w:p w:rsidR="00614DA6" w:rsidRDefault="00614DA6" w:rsidP="00614DA6">
      <w:pPr>
        <w:ind w:firstLine="708"/>
        <w:jc w:val="both"/>
        <w:rPr>
          <w:sz w:val="28"/>
          <w:szCs w:val="28"/>
        </w:rPr>
      </w:pPr>
      <w:r>
        <w:rPr>
          <w:sz w:val="28"/>
          <w:szCs w:val="28"/>
        </w:rPr>
        <w:t>Повернення платежів фізичним особам здійснюється органами казначейства на підставі подань органів, що контролюють справляння надходжень бюджету, або рішень судових органів.</w:t>
      </w:r>
    </w:p>
    <w:p w:rsidR="00614DA6" w:rsidRDefault="00614DA6" w:rsidP="00614DA6">
      <w:pPr>
        <w:ind w:firstLine="708"/>
        <w:jc w:val="both"/>
        <w:rPr>
          <w:sz w:val="28"/>
          <w:szCs w:val="28"/>
        </w:rPr>
      </w:pPr>
      <w:r>
        <w:rPr>
          <w:sz w:val="28"/>
          <w:szCs w:val="28"/>
        </w:rPr>
        <w:t>Повернення помилково сплачених коштів є можливим за умов:</w:t>
      </w:r>
    </w:p>
    <w:p w:rsidR="00614DA6" w:rsidRDefault="00614DA6" w:rsidP="00614DA6">
      <w:pPr>
        <w:ind w:firstLine="708"/>
        <w:jc w:val="both"/>
        <w:rPr>
          <w:sz w:val="28"/>
          <w:szCs w:val="28"/>
        </w:rPr>
      </w:pPr>
      <w:r>
        <w:rPr>
          <w:sz w:val="28"/>
          <w:szCs w:val="28"/>
        </w:rPr>
        <w:sym w:font="Symbol" w:char="F02D"/>
      </w:r>
      <w:r>
        <w:rPr>
          <w:sz w:val="28"/>
          <w:szCs w:val="28"/>
        </w:rPr>
        <w:t xml:space="preserve"> помилково сплачених податків та зборів;</w:t>
      </w:r>
    </w:p>
    <w:p w:rsidR="00614DA6" w:rsidRDefault="00614DA6" w:rsidP="00614DA6">
      <w:pPr>
        <w:ind w:firstLine="708"/>
        <w:jc w:val="both"/>
        <w:rPr>
          <w:sz w:val="28"/>
          <w:szCs w:val="28"/>
        </w:rPr>
      </w:pPr>
      <w:r>
        <w:rPr>
          <w:sz w:val="28"/>
          <w:szCs w:val="28"/>
        </w:rPr>
        <w:sym w:font="Symbol" w:char="F02D"/>
      </w:r>
      <w:r>
        <w:rPr>
          <w:sz w:val="28"/>
          <w:szCs w:val="28"/>
        </w:rPr>
        <w:t xml:space="preserve"> переплати, що виникла внаслідок скасування чи зміни судом рішення контролюючого органу про нарахування чи донарахування суми податкового зобов’язання, якщо така сума була сплачена;</w:t>
      </w:r>
    </w:p>
    <w:p w:rsidR="00614DA6" w:rsidRDefault="00614DA6" w:rsidP="00614DA6">
      <w:pPr>
        <w:ind w:firstLine="708"/>
        <w:jc w:val="both"/>
        <w:rPr>
          <w:sz w:val="28"/>
          <w:szCs w:val="28"/>
        </w:rPr>
      </w:pPr>
      <w:r>
        <w:rPr>
          <w:sz w:val="28"/>
          <w:szCs w:val="28"/>
        </w:rPr>
        <w:sym w:font="Symbol" w:char="F02D"/>
      </w:r>
      <w:r>
        <w:rPr>
          <w:sz w:val="28"/>
          <w:szCs w:val="28"/>
        </w:rPr>
        <w:t xml:space="preserve"> переплати, яка виникла внаслідок сплати платником суми податкових зобов’язань, за якими настав граничний термін сплати.</w:t>
      </w:r>
    </w:p>
    <w:p w:rsidR="00614DA6" w:rsidRDefault="00614DA6" w:rsidP="00614DA6">
      <w:pPr>
        <w:ind w:firstLine="708"/>
        <w:jc w:val="both"/>
        <w:rPr>
          <w:sz w:val="28"/>
          <w:szCs w:val="28"/>
        </w:rPr>
      </w:pPr>
      <w:r>
        <w:rPr>
          <w:sz w:val="28"/>
          <w:szCs w:val="28"/>
        </w:rPr>
        <w:t>Надміру або помилково зараховані до бюджетів платежі можуть перераховуватися на:</w:t>
      </w:r>
    </w:p>
    <w:p w:rsidR="00614DA6" w:rsidRDefault="00614DA6" w:rsidP="00614DA6">
      <w:pPr>
        <w:ind w:firstLine="708"/>
        <w:jc w:val="both"/>
        <w:rPr>
          <w:sz w:val="28"/>
          <w:szCs w:val="28"/>
        </w:rPr>
      </w:pPr>
      <w:r>
        <w:rPr>
          <w:sz w:val="28"/>
          <w:szCs w:val="28"/>
        </w:rPr>
        <w:sym w:font="Symbol" w:char="F02D"/>
      </w:r>
      <w:r>
        <w:rPr>
          <w:sz w:val="28"/>
          <w:szCs w:val="28"/>
        </w:rPr>
        <w:t xml:space="preserve"> погашення боргового зобов’язання (податкового боргу) з інших платежів, що підлягають зарахуванню до бюджету;</w:t>
      </w:r>
    </w:p>
    <w:p w:rsidR="00614DA6" w:rsidRDefault="00614DA6" w:rsidP="00614DA6">
      <w:pPr>
        <w:ind w:firstLine="708"/>
        <w:jc w:val="both"/>
        <w:rPr>
          <w:sz w:val="28"/>
          <w:szCs w:val="28"/>
        </w:rPr>
      </w:pPr>
      <w:r>
        <w:rPr>
          <w:sz w:val="28"/>
          <w:szCs w:val="28"/>
        </w:rPr>
        <w:sym w:font="Symbol" w:char="F02D"/>
      </w:r>
      <w:r>
        <w:rPr>
          <w:sz w:val="28"/>
          <w:szCs w:val="28"/>
        </w:rPr>
        <w:t xml:space="preserve"> поточний рахунок платника податку в установі банку;</w:t>
      </w:r>
    </w:p>
    <w:p w:rsidR="00614DA6" w:rsidRDefault="00614DA6" w:rsidP="00614DA6">
      <w:pPr>
        <w:ind w:firstLine="708"/>
        <w:jc w:val="both"/>
        <w:rPr>
          <w:sz w:val="28"/>
          <w:szCs w:val="28"/>
        </w:rPr>
      </w:pPr>
      <w:r>
        <w:rPr>
          <w:sz w:val="28"/>
          <w:szCs w:val="28"/>
        </w:rPr>
        <w:sym w:font="Symbol" w:char="F02D"/>
      </w:r>
      <w:r>
        <w:rPr>
          <w:sz w:val="28"/>
          <w:szCs w:val="28"/>
        </w:rPr>
        <w:t xml:space="preserve"> на рахунки підприємств поштового зв’язку у формі поштових переказів на ім’я громадян – отримувачів коштів;</w:t>
      </w:r>
    </w:p>
    <w:p w:rsidR="00614DA6" w:rsidRPr="00315885" w:rsidRDefault="00614DA6" w:rsidP="00614DA6">
      <w:pPr>
        <w:ind w:firstLine="708"/>
        <w:jc w:val="both"/>
        <w:rPr>
          <w:sz w:val="28"/>
          <w:szCs w:val="28"/>
        </w:rPr>
      </w:pPr>
      <w:r>
        <w:rPr>
          <w:sz w:val="28"/>
          <w:szCs w:val="28"/>
        </w:rPr>
        <w:sym w:font="Symbol" w:char="F02D"/>
      </w:r>
      <w:r>
        <w:rPr>
          <w:sz w:val="28"/>
          <w:szCs w:val="28"/>
        </w:rPr>
        <w:t xml:space="preserve"> шляхом повернення готівковими коштами за чеком з рахунку, відкритого в установі банку за балансовими рахунками групи 257 «Кошти державного та місцевих бюджетів до виплати» на ім’я відповідного територіального органу казначейства.</w:t>
      </w:r>
    </w:p>
    <w:p w:rsidR="00614DA6" w:rsidRPr="00315885" w:rsidRDefault="00614DA6" w:rsidP="00614DA6">
      <w:pPr>
        <w:ind w:firstLine="708"/>
        <w:jc w:val="both"/>
        <w:rPr>
          <w:sz w:val="28"/>
          <w:szCs w:val="28"/>
        </w:rPr>
      </w:pPr>
    </w:p>
    <w:p w:rsidR="00614DA6" w:rsidRPr="00315885" w:rsidRDefault="00614DA6" w:rsidP="00614DA6">
      <w:pPr>
        <w:ind w:firstLine="708"/>
        <w:jc w:val="both"/>
        <w:rPr>
          <w:b/>
          <w:sz w:val="28"/>
          <w:szCs w:val="28"/>
        </w:rPr>
      </w:pPr>
      <w:r w:rsidRPr="00315885">
        <w:rPr>
          <w:b/>
          <w:sz w:val="28"/>
          <w:szCs w:val="28"/>
        </w:rPr>
        <w:t>5.</w:t>
      </w:r>
      <w:r>
        <w:rPr>
          <w:b/>
          <w:sz w:val="28"/>
          <w:szCs w:val="28"/>
        </w:rPr>
        <w:t>4</w:t>
      </w:r>
      <w:r w:rsidRPr="00315885">
        <w:rPr>
          <w:b/>
          <w:sz w:val="28"/>
          <w:szCs w:val="28"/>
        </w:rPr>
        <w:t xml:space="preserve"> Облік та складання звітності про надходження коштів до державного бюджету</w:t>
      </w:r>
    </w:p>
    <w:p w:rsidR="00614DA6" w:rsidRPr="00315885" w:rsidRDefault="00614DA6" w:rsidP="00614DA6">
      <w:pPr>
        <w:ind w:firstLine="708"/>
        <w:jc w:val="both"/>
        <w:rPr>
          <w:b/>
          <w:sz w:val="28"/>
          <w:szCs w:val="28"/>
        </w:rPr>
      </w:pPr>
    </w:p>
    <w:p w:rsidR="00614DA6" w:rsidRDefault="00614DA6" w:rsidP="00614DA6">
      <w:pPr>
        <w:ind w:firstLine="708"/>
        <w:jc w:val="both"/>
        <w:rPr>
          <w:sz w:val="28"/>
          <w:szCs w:val="28"/>
        </w:rPr>
      </w:pPr>
      <w:r w:rsidRPr="005B63E6">
        <w:rPr>
          <w:b/>
          <w:sz w:val="28"/>
          <w:szCs w:val="28"/>
        </w:rPr>
        <w:t>Облік операцій по надходженнях до бюджету</w:t>
      </w:r>
      <w:r>
        <w:rPr>
          <w:sz w:val="28"/>
          <w:szCs w:val="28"/>
        </w:rPr>
        <w:t xml:space="preserve"> – це нарахування та сплата податкових і неподаткових зобов’язань, а також інших надходжень, що підлягають зарахуванню до бюджету відповідно до законодавства.</w:t>
      </w:r>
    </w:p>
    <w:p w:rsidR="00614DA6" w:rsidRDefault="00614DA6" w:rsidP="00614DA6">
      <w:pPr>
        <w:ind w:firstLine="708"/>
        <w:jc w:val="both"/>
        <w:rPr>
          <w:sz w:val="28"/>
          <w:szCs w:val="28"/>
        </w:rPr>
      </w:pPr>
      <w:r w:rsidRPr="005B63E6">
        <w:rPr>
          <w:sz w:val="28"/>
          <w:szCs w:val="28"/>
        </w:rPr>
        <w:t xml:space="preserve">Для обліку доходів бюджетів в органах казначейства </w:t>
      </w:r>
      <w:r>
        <w:rPr>
          <w:sz w:val="28"/>
          <w:szCs w:val="28"/>
        </w:rPr>
        <w:t>використовують рахунки 6 класу «Доходи бюджету» та окремі рахунки 7 класу «</w:t>
      </w:r>
      <w:r w:rsidRPr="005B63E6">
        <w:rPr>
          <w:sz w:val="28"/>
          <w:szCs w:val="28"/>
        </w:rPr>
        <w:t>Видатки бюджету</w:t>
      </w:r>
      <w:r>
        <w:rPr>
          <w:sz w:val="28"/>
          <w:szCs w:val="28"/>
        </w:rPr>
        <w:t>»</w:t>
      </w:r>
      <w:r w:rsidRPr="005B63E6">
        <w:rPr>
          <w:sz w:val="28"/>
          <w:szCs w:val="28"/>
        </w:rPr>
        <w:t xml:space="preserve"> для обліку зарахування коштів, отриманих від повернення кредитів</w:t>
      </w:r>
      <w:r>
        <w:rPr>
          <w:sz w:val="28"/>
          <w:szCs w:val="28"/>
        </w:rPr>
        <w:t>. Сальдо рахунків цих груп відображає загальну суму надходжень наростаючим підсумком з початку бюджетного періоду. Інформація за рахунками зазначених блоків є основним джерелом інформації, що використовується для складання в органах казначейства звітності про виконання дохідної частини державного та місцевих бюджетів, і як результат виконання бюджетів за доходами в цілому по області та в розрізі територіальних одиниць.</w:t>
      </w:r>
    </w:p>
    <w:p w:rsidR="00614DA6" w:rsidRDefault="00614DA6" w:rsidP="00614DA6">
      <w:pPr>
        <w:ind w:firstLine="708"/>
        <w:jc w:val="both"/>
        <w:rPr>
          <w:sz w:val="28"/>
          <w:szCs w:val="28"/>
        </w:rPr>
      </w:pPr>
      <w:r>
        <w:rPr>
          <w:sz w:val="28"/>
          <w:szCs w:val="28"/>
        </w:rPr>
        <w:t>Звітність щодо правильності надходження платежів до відповідного бюджету з урахуванням повернень здійснюється:</w:t>
      </w:r>
    </w:p>
    <w:p w:rsidR="00614DA6" w:rsidRDefault="00614DA6" w:rsidP="00614DA6">
      <w:pPr>
        <w:ind w:firstLine="708"/>
        <w:jc w:val="both"/>
        <w:rPr>
          <w:sz w:val="28"/>
          <w:szCs w:val="28"/>
        </w:rPr>
      </w:pPr>
      <w:r>
        <w:rPr>
          <w:sz w:val="28"/>
          <w:szCs w:val="28"/>
        </w:rPr>
        <w:lastRenderedPageBreak/>
        <w:sym w:font="Symbol" w:char="F02D"/>
      </w:r>
      <w:r>
        <w:rPr>
          <w:sz w:val="28"/>
          <w:szCs w:val="28"/>
        </w:rPr>
        <w:t xml:space="preserve"> щоденно </w:t>
      </w:r>
      <w:r>
        <w:rPr>
          <w:sz w:val="28"/>
          <w:szCs w:val="28"/>
        </w:rPr>
        <w:sym w:font="Symbol" w:char="F02D"/>
      </w:r>
      <w:r>
        <w:rPr>
          <w:sz w:val="28"/>
          <w:szCs w:val="28"/>
        </w:rPr>
        <w:t xml:space="preserve"> за результати операційного дня головні управління казначейської служби засобами програмного зв’язку надають Звіти про виконання державного бюджету за доходами та іншими надходженнями, Звіти про виконання місцевих бюджетів за доходами та іншими надходженнями головному управлінню доходів і зборів та департаменту фінансів на обласному рівні;</w:t>
      </w:r>
    </w:p>
    <w:p w:rsidR="00614DA6" w:rsidRDefault="00614DA6" w:rsidP="00614DA6">
      <w:pPr>
        <w:ind w:firstLine="708"/>
        <w:jc w:val="both"/>
        <w:rPr>
          <w:sz w:val="28"/>
          <w:szCs w:val="28"/>
        </w:rPr>
      </w:pPr>
      <w:r>
        <w:rPr>
          <w:sz w:val="28"/>
          <w:szCs w:val="28"/>
        </w:rPr>
        <w:sym w:font="Symbol" w:char="F02D"/>
      </w:r>
      <w:r>
        <w:rPr>
          <w:sz w:val="28"/>
          <w:szCs w:val="28"/>
        </w:rPr>
        <w:t xml:space="preserve"> щомісячно – на основі консолідації звітів казначейства в останній робочий день місяця надається Консолідований звіт, який є основою для складання місячної звітності про виконання бюджету у частині доходів.</w:t>
      </w:r>
    </w:p>
    <w:p w:rsidR="00614DA6" w:rsidRDefault="00614DA6" w:rsidP="00614DA6">
      <w:pPr>
        <w:ind w:firstLine="708"/>
        <w:jc w:val="both"/>
        <w:rPr>
          <w:sz w:val="28"/>
          <w:szCs w:val="28"/>
        </w:rPr>
      </w:pPr>
      <w:r>
        <w:rPr>
          <w:sz w:val="28"/>
          <w:szCs w:val="28"/>
        </w:rPr>
        <w:t>Загалом проходження платежів та формування інформації про касове виконання бюджету за доходами здійснюється за певним алгоритмом (рис. 5.6).</w:t>
      </w:r>
    </w:p>
    <w:p w:rsidR="00614DA6" w:rsidRDefault="00614DA6" w:rsidP="00614DA6">
      <w:pPr>
        <w:jc w:val="center"/>
        <w:rPr>
          <w:sz w:val="28"/>
          <w:szCs w:val="28"/>
        </w:rPr>
      </w:pPr>
      <w:r>
        <w:rPr>
          <w:noProof/>
          <w:sz w:val="28"/>
          <w:szCs w:val="28"/>
          <w:lang w:val="ru-RU"/>
        </w:rPr>
        <mc:AlternateContent>
          <mc:Choice Requires="wpg">
            <w:drawing>
              <wp:inline distT="0" distB="0" distL="0" distR="0" wp14:anchorId="75549BB2" wp14:editId="49E5F127">
                <wp:extent cx="6056630" cy="3357880"/>
                <wp:effectExtent l="8255" t="11430" r="12065" b="12065"/>
                <wp:docPr id="30" name="Группа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6630" cy="3357880"/>
                          <a:chOff x="0" y="0"/>
                          <a:chExt cx="60564" cy="33577"/>
                        </a:xfrm>
                      </wpg:grpSpPr>
                      <wpg:grpSp>
                        <wpg:cNvPr id="31" name="Группа 827"/>
                        <wpg:cNvGrpSpPr>
                          <a:grpSpLocks/>
                        </wpg:cNvGrpSpPr>
                        <wpg:grpSpPr bwMode="auto">
                          <a:xfrm>
                            <a:off x="0" y="0"/>
                            <a:ext cx="60564" cy="33577"/>
                            <a:chOff x="0" y="0"/>
                            <a:chExt cx="60564" cy="33577"/>
                          </a:xfrm>
                        </wpg:grpSpPr>
                        <wps:wsp>
                          <wps:cNvPr id="32" name="Поле 775"/>
                          <wps:cNvSpPr txBox="1">
                            <a:spLocks noChangeArrowheads="1"/>
                          </wps:cNvSpPr>
                          <wps:spPr bwMode="auto">
                            <a:xfrm>
                              <a:off x="10687" y="0"/>
                              <a:ext cx="35624" cy="2730"/>
                            </a:xfrm>
                            <a:prstGeom prst="rect">
                              <a:avLst/>
                            </a:prstGeom>
                            <a:solidFill>
                              <a:schemeClr val="lt1">
                                <a:lumMod val="100000"/>
                                <a:lumOff val="0"/>
                              </a:schemeClr>
                            </a:solidFill>
                            <a:ln w="6350">
                              <a:solidFill>
                                <a:srgbClr val="000000"/>
                              </a:solidFill>
                              <a:miter lim="800000"/>
                              <a:headEnd/>
                              <a:tailEnd/>
                            </a:ln>
                          </wps:spPr>
                          <wps:txbx>
                            <w:txbxContent>
                              <w:p w:rsidR="00614DA6" w:rsidRPr="005E058E" w:rsidRDefault="00614DA6" w:rsidP="00614DA6">
                                <w:pPr>
                                  <w:jc w:val="center"/>
                                  <w:rPr>
                                    <w:sz w:val="24"/>
                                    <w:szCs w:val="24"/>
                                  </w:rPr>
                                </w:pPr>
                                <w:r w:rsidRPr="005E058E">
                                  <w:rPr>
                                    <w:sz w:val="24"/>
                                    <w:szCs w:val="24"/>
                                  </w:rPr>
                                  <w:t>Державна казначейська служба України</w:t>
                                </w:r>
                              </w:p>
                            </w:txbxContent>
                          </wps:txbx>
                          <wps:bodyPr rot="0" vert="horz" wrap="square" lIns="91440" tIns="45720" rIns="91440" bIns="45720" anchor="t" anchorCtr="0" upright="1">
                            <a:spAutoFit/>
                          </wps:bodyPr>
                        </wps:wsp>
                        <wps:wsp>
                          <wps:cNvPr id="33" name="Поле 776"/>
                          <wps:cNvSpPr txBox="1">
                            <a:spLocks noChangeArrowheads="1"/>
                          </wps:cNvSpPr>
                          <wps:spPr bwMode="auto">
                            <a:xfrm>
                              <a:off x="0" y="8550"/>
                              <a:ext cx="16033" cy="4483"/>
                            </a:xfrm>
                            <a:prstGeom prst="rect">
                              <a:avLst/>
                            </a:prstGeom>
                            <a:solidFill>
                              <a:schemeClr val="lt1">
                                <a:lumMod val="100000"/>
                                <a:lumOff val="0"/>
                              </a:schemeClr>
                            </a:solidFill>
                            <a:ln w="6350">
                              <a:solidFill>
                                <a:srgbClr val="000000"/>
                              </a:solidFill>
                              <a:miter lim="800000"/>
                              <a:headEnd/>
                              <a:tailEnd/>
                            </a:ln>
                          </wps:spPr>
                          <wps:txbx>
                            <w:txbxContent>
                              <w:p w:rsidR="00614DA6" w:rsidRPr="005E058E" w:rsidRDefault="00614DA6" w:rsidP="00614DA6">
                                <w:pPr>
                                  <w:jc w:val="center"/>
                                  <w:rPr>
                                    <w:sz w:val="24"/>
                                    <w:szCs w:val="24"/>
                                  </w:rPr>
                                </w:pPr>
                                <w:r>
                                  <w:rPr>
                                    <w:sz w:val="24"/>
                                    <w:szCs w:val="24"/>
                                  </w:rPr>
                                  <w:t>Органи місцевого самоврядування</w:t>
                                </w:r>
                              </w:p>
                            </w:txbxContent>
                          </wps:txbx>
                          <wps:bodyPr rot="0" vert="horz" wrap="square" lIns="91440" tIns="45720" rIns="91440" bIns="45720" anchor="t" anchorCtr="0" upright="1">
                            <a:spAutoFit/>
                          </wps:bodyPr>
                        </wps:wsp>
                        <wps:wsp>
                          <wps:cNvPr id="34" name="Поле 777"/>
                          <wps:cNvSpPr txBox="1">
                            <a:spLocks noChangeArrowheads="1"/>
                          </wps:cNvSpPr>
                          <wps:spPr bwMode="auto">
                            <a:xfrm>
                              <a:off x="42276" y="3206"/>
                              <a:ext cx="18288" cy="4508"/>
                            </a:xfrm>
                            <a:prstGeom prst="rect">
                              <a:avLst/>
                            </a:prstGeom>
                            <a:solidFill>
                              <a:schemeClr val="lt1">
                                <a:lumMod val="100000"/>
                                <a:lumOff val="0"/>
                              </a:schemeClr>
                            </a:solidFill>
                            <a:ln w="6350">
                              <a:solidFill>
                                <a:srgbClr val="000000"/>
                              </a:solidFill>
                              <a:miter lim="800000"/>
                              <a:headEnd/>
                              <a:tailEnd/>
                            </a:ln>
                          </wps:spPr>
                          <wps:txbx>
                            <w:txbxContent>
                              <w:p w:rsidR="00614DA6" w:rsidRDefault="00614DA6" w:rsidP="00614DA6">
                                <w:pPr>
                                  <w:jc w:val="center"/>
                                  <w:rPr>
                                    <w:sz w:val="24"/>
                                    <w:szCs w:val="24"/>
                                  </w:rPr>
                                </w:pPr>
                                <w:r>
                                  <w:rPr>
                                    <w:sz w:val="24"/>
                                    <w:szCs w:val="24"/>
                                  </w:rPr>
                                  <w:t xml:space="preserve">Департамент </w:t>
                                </w:r>
                              </w:p>
                              <w:p w:rsidR="00614DA6" w:rsidRPr="005E058E" w:rsidRDefault="00614DA6" w:rsidP="00614DA6">
                                <w:pPr>
                                  <w:jc w:val="center"/>
                                  <w:rPr>
                                    <w:sz w:val="24"/>
                                    <w:szCs w:val="24"/>
                                  </w:rPr>
                                </w:pPr>
                                <w:r>
                                  <w:rPr>
                                    <w:sz w:val="24"/>
                                    <w:szCs w:val="24"/>
                                  </w:rPr>
                                  <w:t>фінансів</w:t>
                                </w:r>
                              </w:p>
                            </w:txbxContent>
                          </wps:txbx>
                          <wps:bodyPr rot="0" vert="horz" wrap="square" lIns="91440" tIns="45720" rIns="91440" bIns="45720" anchor="t" anchorCtr="0" upright="1">
                            <a:noAutofit/>
                          </wps:bodyPr>
                        </wps:wsp>
                        <wps:wsp>
                          <wps:cNvPr id="35" name="Поле 778"/>
                          <wps:cNvSpPr txBox="1">
                            <a:spLocks noChangeArrowheads="1"/>
                          </wps:cNvSpPr>
                          <wps:spPr bwMode="auto">
                            <a:xfrm>
                              <a:off x="42276" y="8787"/>
                              <a:ext cx="18281" cy="6236"/>
                            </a:xfrm>
                            <a:prstGeom prst="rect">
                              <a:avLst/>
                            </a:prstGeom>
                            <a:solidFill>
                              <a:schemeClr val="lt1">
                                <a:lumMod val="100000"/>
                                <a:lumOff val="0"/>
                              </a:schemeClr>
                            </a:solidFill>
                            <a:ln w="6350">
                              <a:solidFill>
                                <a:srgbClr val="000000"/>
                              </a:solidFill>
                              <a:miter lim="800000"/>
                              <a:headEnd/>
                              <a:tailEnd/>
                            </a:ln>
                          </wps:spPr>
                          <wps:txbx>
                            <w:txbxContent>
                              <w:p w:rsidR="00614DA6" w:rsidRPr="005E058E" w:rsidRDefault="00614DA6" w:rsidP="00614DA6">
                                <w:pPr>
                                  <w:jc w:val="center"/>
                                  <w:rPr>
                                    <w:sz w:val="24"/>
                                    <w:szCs w:val="24"/>
                                  </w:rPr>
                                </w:pPr>
                                <w:r>
                                  <w:rPr>
                                    <w:sz w:val="24"/>
                                    <w:szCs w:val="24"/>
                                  </w:rPr>
                                  <w:t>Головне управління Міністерства доходів та зборів</w:t>
                                </w:r>
                              </w:p>
                            </w:txbxContent>
                          </wps:txbx>
                          <wps:bodyPr rot="0" vert="horz" wrap="square" lIns="91440" tIns="45720" rIns="91440" bIns="45720" anchor="t" anchorCtr="0" upright="1">
                            <a:spAutoFit/>
                          </wps:bodyPr>
                        </wps:wsp>
                        <wps:wsp>
                          <wps:cNvPr id="36" name="Поле 779"/>
                          <wps:cNvSpPr txBox="1">
                            <a:spLocks noChangeArrowheads="1"/>
                          </wps:cNvSpPr>
                          <wps:spPr bwMode="auto">
                            <a:xfrm>
                              <a:off x="42276" y="16269"/>
                              <a:ext cx="18281" cy="4508"/>
                            </a:xfrm>
                            <a:prstGeom prst="rect">
                              <a:avLst/>
                            </a:prstGeom>
                            <a:solidFill>
                              <a:schemeClr val="lt1">
                                <a:lumMod val="100000"/>
                                <a:lumOff val="0"/>
                              </a:schemeClr>
                            </a:solidFill>
                            <a:ln w="6350">
                              <a:solidFill>
                                <a:srgbClr val="000000"/>
                              </a:solidFill>
                              <a:miter lim="800000"/>
                              <a:headEnd/>
                              <a:tailEnd/>
                            </a:ln>
                          </wps:spPr>
                          <wps:txbx>
                            <w:txbxContent>
                              <w:p w:rsidR="00614DA6" w:rsidRDefault="00614DA6" w:rsidP="00614DA6">
                                <w:pPr>
                                  <w:jc w:val="center"/>
                                  <w:rPr>
                                    <w:sz w:val="24"/>
                                    <w:szCs w:val="24"/>
                                  </w:rPr>
                                </w:pPr>
                                <w:r>
                                  <w:rPr>
                                    <w:sz w:val="24"/>
                                    <w:szCs w:val="24"/>
                                  </w:rPr>
                                  <w:t xml:space="preserve">Установа </w:t>
                                </w:r>
                              </w:p>
                              <w:p w:rsidR="00614DA6" w:rsidRPr="005E058E" w:rsidRDefault="00614DA6" w:rsidP="00614DA6">
                                <w:pPr>
                                  <w:jc w:val="center"/>
                                  <w:rPr>
                                    <w:sz w:val="24"/>
                                    <w:szCs w:val="24"/>
                                  </w:rPr>
                                </w:pPr>
                                <w:r>
                                  <w:rPr>
                                    <w:sz w:val="24"/>
                                    <w:szCs w:val="24"/>
                                  </w:rPr>
                                  <w:t>банку</w:t>
                                </w:r>
                              </w:p>
                            </w:txbxContent>
                          </wps:txbx>
                          <wps:bodyPr rot="0" vert="horz" wrap="square" lIns="91440" tIns="45720" rIns="91440" bIns="45720" anchor="t" anchorCtr="0" upright="1">
                            <a:noAutofit/>
                          </wps:bodyPr>
                        </wps:wsp>
                        <wps:wsp>
                          <wps:cNvPr id="37" name="Поле 780"/>
                          <wps:cNvSpPr txBox="1">
                            <a:spLocks noChangeArrowheads="1"/>
                          </wps:cNvSpPr>
                          <wps:spPr bwMode="auto">
                            <a:xfrm>
                              <a:off x="20188" y="8550"/>
                              <a:ext cx="18167" cy="6235"/>
                            </a:xfrm>
                            <a:prstGeom prst="rect">
                              <a:avLst/>
                            </a:prstGeom>
                            <a:solidFill>
                              <a:schemeClr val="lt1">
                                <a:lumMod val="100000"/>
                                <a:lumOff val="0"/>
                              </a:schemeClr>
                            </a:solidFill>
                            <a:ln w="6350">
                              <a:solidFill>
                                <a:srgbClr val="000000"/>
                              </a:solidFill>
                              <a:miter lim="800000"/>
                              <a:headEnd/>
                              <a:tailEnd/>
                            </a:ln>
                          </wps:spPr>
                          <wps:txbx>
                            <w:txbxContent>
                              <w:p w:rsidR="00614DA6" w:rsidRPr="005E058E" w:rsidRDefault="00614DA6" w:rsidP="00614DA6">
                                <w:pPr>
                                  <w:jc w:val="center"/>
                                  <w:rPr>
                                    <w:sz w:val="24"/>
                                    <w:szCs w:val="24"/>
                                  </w:rPr>
                                </w:pPr>
                                <w:r>
                                  <w:rPr>
                                    <w:sz w:val="24"/>
                                    <w:szCs w:val="24"/>
                                  </w:rPr>
                                  <w:t>Головне управління Державної казначейської служи</w:t>
                                </w:r>
                              </w:p>
                            </w:txbxContent>
                          </wps:txbx>
                          <wps:bodyPr rot="0" vert="horz" wrap="square" lIns="91440" tIns="45720" rIns="91440" bIns="45720" anchor="t" anchorCtr="0" upright="1">
                            <a:spAutoFit/>
                          </wps:bodyPr>
                        </wps:wsp>
                        <wps:wsp>
                          <wps:cNvPr id="38" name="Поле 781"/>
                          <wps:cNvSpPr txBox="1">
                            <a:spLocks noChangeArrowheads="1"/>
                          </wps:cNvSpPr>
                          <wps:spPr bwMode="auto">
                            <a:xfrm>
                              <a:off x="20188" y="19475"/>
                              <a:ext cx="18167" cy="6236"/>
                            </a:xfrm>
                            <a:prstGeom prst="rect">
                              <a:avLst/>
                            </a:prstGeom>
                            <a:solidFill>
                              <a:schemeClr val="lt1">
                                <a:lumMod val="100000"/>
                                <a:lumOff val="0"/>
                              </a:schemeClr>
                            </a:solidFill>
                            <a:ln w="6350">
                              <a:solidFill>
                                <a:srgbClr val="000000"/>
                              </a:solidFill>
                              <a:miter lim="800000"/>
                              <a:headEnd/>
                              <a:tailEnd/>
                            </a:ln>
                          </wps:spPr>
                          <wps:txbx>
                            <w:txbxContent>
                              <w:p w:rsidR="00614DA6" w:rsidRPr="005E058E" w:rsidRDefault="00614DA6" w:rsidP="00614DA6">
                                <w:pPr>
                                  <w:jc w:val="center"/>
                                  <w:rPr>
                                    <w:sz w:val="24"/>
                                    <w:szCs w:val="24"/>
                                  </w:rPr>
                                </w:pPr>
                                <w:r>
                                  <w:rPr>
                                    <w:sz w:val="24"/>
                                    <w:szCs w:val="24"/>
                                  </w:rPr>
                                  <w:t>Управління (відділення) Державної казначейської служи</w:t>
                                </w:r>
                              </w:p>
                            </w:txbxContent>
                          </wps:txbx>
                          <wps:bodyPr rot="0" vert="horz" wrap="square" lIns="91440" tIns="45720" rIns="91440" bIns="45720" anchor="t" anchorCtr="0" upright="1">
                            <a:spAutoFit/>
                          </wps:bodyPr>
                        </wps:wsp>
                        <wps:wsp>
                          <wps:cNvPr id="39" name="Поле 782"/>
                          <wps:cNvSpPr txBox="1">
                            <a:spLocks noChangeArrowheads="1"/>
                          </wps:cNvSpPr>
                          <wps:spPr bwMode="auto">
                            <a:xfrm>
                              <a:off x="16031" y="29094"/>
                              <a:ext cx="26238" cy="4483"/>
                            </a:xfrm>
                            <a:prstGeom prst="rect">
                              <a:avLst/>
                            </a:prstGeom>
                            <a:solidFill>
                              <a:schemeClr val="lt1">
                                <a:lumMod val="100000"/>
                                <a:lumOff val="0"/>
                              </a:schemeClr>
                            </a:solidFill>
                            <a:ln w="6350">
                              <a:solidFill>
                                <a:srgbClr val="000000"/>
                              </a:solidFill>
                              <a:miter lim="800000"/>
                              <a:headEnd/>
                              <a:tailEnd/>
                            </a:ln>
                          </wps:spPr>
                          <wps:txbx>
                            <w:txbxContent>
                              <w:p w:rsidR="00614DA6" w:rsidRDefault="00614DA6" w:rsidP="00614DA6">
                                <w:pPr>
                                  <w:jc w:val="center"/>
                                  <w:rPr>
                                    <w:sz w:val="24"/>
                                    <w:szCs w:val="24"/>
                                  </w:rPr>
                                </w:pPr>
                                <w:r>
                                  <w:rPr>
                                    <w:sz w:val="24"/>
                                    <w:szCs w:val="24"/>
                                  </w:rPr>
                                  <w:t xml:space="preserve">Платники податків, зборів, </w:t>
                                </w:r>
                              </w:p>
                              <w:p w:rsidR="00614DA6" w:rsidRPr="005E058E" w:rsidRDefault="00614DA6" w:rsidP="00614DA6">
                                <w:pPr>
                                  <w:jc w:val="center"/>
                                  <w:rPr>
                                    <w:sz w:val="24"/>
                                    <w:szCs w:val="24"/>
                                  </w:rPr>
                                </w:pPr>
                                <w:r>
                                  <w:rPr>
                                    <w:sz w:val="24"/>
                                    <w:szCs w:val="24"/>
                                  </w:rPr>
                                  <w:t>інших обов’язкових платежів</w:t>
                                </w:r>
                              </w:p>
                            </w:txbxContent>
                          </wps:txbx>
                          <wps:bodyPr rot="0" vert="horz" wrap="square" lIns="91440" tIns="45720" rIns="91440" bIns="45720" anchor="t" anchorCtr="0" upright="1">
                            <a:spAutoFit/>
                          </wps:bodyPr>
                        </wps:wsp>
                        <wps:wsp>
                          <wps:cNvPr id="40" name="Поле 783"/>
                          <wps:cNvSpPr txBox="1">
                            <a:spLocks noChangeArrowheads="1"/>
                          </wps:cNvSpPr>
                          <wps:spPr bwMode="auto">
                            <a:xfrm>
                              <a:off x="0" y="19831"/>
                              <a:ext cx="16033" cy="4483"/>
                            </a:xfrm>
                            <a:prstGeom prst="rect">
                              <a:avLst/>
                            </a:prstGeom>
                            <a:solidFill>
                              <a:schemeClr val="lt1">
                                <a:lumMod val="100000"/>
                                <a:lumOff val="0"/>
                              </a:schemeClr>
                            </a:solidFill>
                            <a:ln w="6350">
                              <a:solidFill>
                                <a:srgbClr val="000000"/>
                              </a:solidFill>
                              <a:miter lim="800000"/>
                              <a:headEnd/>
                              <a:tailEnd/>
                            </a:ln>
                          </wps:spPr>
                          <wps:txbx>
                            <w:txbxContent>
                              <w:p w:rsidR="00614DA6" w:rsidRPr="005E058E" w:rsidRDefault="00614DA6" w:rsidP="00614DA6">
                                <w:pPr>
                                  <w:jc w:val="center"/>
                                  <w:rPr>
                                    <w:sz w:val="24"/>
                                    <w:szCs w:val="24"/>
                                  </w:rPr>
                                </w:pPr>
                                <w:r>
                                  <w:rPr>
                                    <w:sz w:val="24"/>
                                    <w:szCs w:val="24"/>
                                  </w:rPr>
                                  <w:t>Територіальні органи доходів і зборів</w:t>
                                </w:r>
                              </w:p>
                            </w:txbxContent>
                          </wps:txbx>
                          <wps:bodyPr rot="0" vert="horz" wrap="square" lIns="91440" tIns="45720" rIns="91440" bIns="45720" anchor="t" anchorCtr="0" upright="1">
                            <a:spAutoFit/>
                          </wps:bodyPr>
                        </wps:wsp>
                        <wps:wsp>
                          <wps:cNvPr id="41" name="Прямая соединительная линия 784"/>
                          <wps:cNvCnPr>
                            <a:cxnSpLocks noChangeShapeType="1"/>
                          </wps:cNvCnPr>
                          <wps:spPr bwMode="auto">
                            <a:xfrm>
                              <a:off x="42276" y="31825"/>
                              <a:ext cx="11169"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2" name="Прямая со стрелкой 785"/>
                          <wps:cNvCnPr>
                            <a:cxnSpLocks noChangeShapeType="1"/>
                          </wps:cNvCnPr>
                          <wps:spPr bwMode="auto">
                            <a:xfrm flipH="1" flipV="1">
                              <a:off x="53438" y="20781"/>
                              <a:ext cx="1" cy="1104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3" name="Прямая со стрелкой 786"/>
                          <wps:cNvCnPr>
                            <a:cxnSpLocks noChangeShapeType="1"/>
                          </wps:cNvCnPr>
                          <wps:spPr bwMode="auto">
                            <a:xfrm flipV="1">
                              <a:off x="52013" y="20781"/>
                              <a:ext cx="0" cy="9738"/>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4" name="Прямая соединительная линия 787"/>
                          <wps:cNvCnPr>
                            <a:cxnSpLocks noChangeShapeType="1"/>
                          </wps:cNvCnPr>
                          <wps:spPr bwMode="auto">
                            <a:xfrm>
                              <a:off x="42276" y="30519"/>
                              <a:ext cx="9738"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5" name="Прямая со стрелкой 788"/>
                          <wps:cNvCnPr>
                            <a:cxnSpLocks noChangeShapeType="1"/>
                          </wps:cNvCnPr>
                          <wps:spPr bwMode="auto">
                            <a:xfrm flipV="1">
                              <a:off x="28738" y="25650"/>
                              <a:ext cx="0" cy="3444"/>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6" name="Прямая со стрелкой 789"/>
                          <wps:cNvCnPr>
                            <a:cxnSpLocks noChangeShapeType="1"/>
                          </wps:cNvCnPr>
                          <wps:spPr bwMode="auto">
                            <a:xfrm flipV="1">
                              <a:off x="31113" y="14844"/>
                              <a:ext cx="0" cy="468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7" name="Прямая со стрелкой 790"/>
                          <wps:cNvCnPr>
                            <a:cxnSpLocks noChangeShapeType="1"/>
                          </wps:cNvCnPr>
                          <wps:spPr bwMode="auto">
                            <a:xfrm flipV="1">
                              <a:off x="28738" y="14844"/>
                              <a:ext cx="0" cy="4687"/>
                            </a:xfrm>
                            <a:prstGeom prst="straightConnector1">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48" name="Прямая со стрелкой 791"/>
                          <wps:cNvCnPr>
                            <a:cxnSpLocks noChangeShapeType="1"/>
                          </wps:cNvCnPr>
                          <wps:spPr bwMode="auto">
                            <a:xfrm flipV="1">
                              <a:off x="26719" y="14606"/>
                              <a:ext cx="0" cy="468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49" name="Прямая соединительная линия 792"/>
                          <wps:cNvCnPr>
                            <a:cxnSpLocks noChangeShapeType="1"/>
                          </wps:cNvCnPr>
                          <wps:spPr bwMode="auto">
                            <a:xfrm>
                              <a:off x="16031" y="20306"/>
                              <a:ext cx="4153"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0" name="Прямая соединительная линия 793"/>
                          <wps:cNvCnPr>
                            <a:cxnSpLocks noChangeShapeType="1"/>
                          </wps:cNvCnPr>
                          <wps:spPr bwMode="auto">
                            <a:xfrm>
                              <a:off x="16031" y="22444"/>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1" name="Прямая соединительная линия 794"/>
                          <wps:cNvCnPr>
                            <a:cxnSpLocks noChangeShapeType="1"/>
                          </wps:cNvCnPr>
                          <wps:spPr bwMode="auto">
                            <a:xfrm>
                              <a:off x="16031" y="24225"/>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2" name="Прямая соединительная линия 795"/>
                          <wps:cNvCnPr>
                            <a:cxnSpLocks noChangeShapeType="1"/>
                          </wps:cNvCnPr>
                          <wps:spPr bwMode="auto">
                            <a:xfrm>
                              <a:off x="16031" y="9025"/>
                              <a:ext cx="4153"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3" name="Прямая соединительная линия 796"/>
                          <wps:cNvCnPr>
                            <a:cxnSpLocks noChangeShapeType="1"/>
                          </wps:cNvCnPr>
                          <wps:spPr bwMode="auto">
                            <a:xfrm>
                              <a:off x="16031" y="11162"/>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4" name="Прямая соединительная линия 797"/>
                          <wps:cNvCnPr>
                            <a:cxnSpLocks noChangeShapeType="1"/>
                          </wps:cNvCnPr>
                          <wps:spPr bwMode="auto">
                            <a:xfrm>
                              <a:off x="16031" y="12944"/>
                              <a:ext cx="4157" cy="0"/>
                            </a:xfrm>
                            <a:prstGeom prst="line">
                              <a:avLst/>
                            </a:prstGeom>
                            <a:noFill/>
                            <a:ln w="9525">
                              <a:solidFill>
                                <a:schemeClr val="dk1">
                                  <a:lumMod val="95000"/>
                                  <a:lumOff val="0"/>
                                </a:schemeClr>
                              </a:solidFill>
                              <a:round/>
                              <a:headEnd type="arrow" w="med" len="med"/>
                              <a:tailEnd/>
                            </a:ln>
                            <a:extLst>
                              <a:ext uri="{909E8E84-426E-40DD-AFC4-6F175D3DCCD1}">
                                <a14:hiddenFill xmlns:a14="http://schemas.microsoft.com/office/drawing/2010/main">
                                  <a:noFill/>
                                </a14:hiddenFill>
                              </a:ext>
                            </a:extLst>
                          </wps:spPr>
                          <wps:bodyPr/>
                        </wps:wsp>
                        <wps:wsp>
                          <wps:cNvPr id="55" name="Прямая со стрелкой 798"/>
                          <wps:cNvCnPr>
                            <a:cxnSpLocks noChangeShapeType="1"/>
                          </wps:cNvCnPr>
                          <wps:spPr bwMode="auto">
                            <a:xfrm flipV="1">
                              <a:off x="25769" y="2731"/>
                              <a:ext cx="0" cy="5698"/>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6" name="Прямая со стрелкой 799"/>
                          <wps:cNvCnPr>
                            <a:cxnSpLocks noChangeShapeType="1"/>
                          </wps:cNvCnPr>
                          <wps:spPr bwMode="auto">
                            <a:xfrm flipV="1">
                              <a:off x="31113" y="2731"/>
                              <a:ext cx="0" cy="5696"/>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7" name="Прямая соединительная линия 800"/>
                          <wps:cNvCnPr>
                            <a:cxnSpLocks noChangeShapeType="1"/>
                          </wps:cNvCnPr>
                          <wps:spPr bwMode="auto">
                            <a:xfrm>
                              <a:off x="38119" y="13062"/>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8" name="Прямая соединительная линия 801"/>
                          <wps:cNvCnPr>
                            <a:cxnSpLocks noChangeShapeType="1"/>
                          </wps:cNvCnPr>
                          <wps:spPr bwMode="auto">
                            <a:xfrm>
                              <a:off x="38119" y="11162"/>
                              <a:ext cx="4157"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9" name="Прямая соединительная линия 802"/>
                          <wps:cNvCnPr>
                            <a:cxnSpLocks noChangeShapeType="1"/>
                          </wps:cNvCnPr>
                          <wps:spPr bwMode="auto">
                            <a:xfrm>
                              <a:off x="36457" y="6175"/>
                              <a:ext cx="5810"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0" name="Прямая соединительная линия 803"/>
                          <wps:cNvCnPr>
                            <a:cxnSpLocks noChangeShapeType="1"/>
                          </wps:cNvCnPr>
                          <wps:spPr bwMode="auto">
                            <a:xfrm>
                              <a:off x="35032" y="4631"/>
                              <a:ext cx="7240"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1" name="Прямая со стрелкой 804"/>
                          <wps:cNvCnPr>
                            <a:cxnSpLocks noChangeShapeType="1"/>
                          </wps:cNvCnPr>
                          <wps:spPr bwMode="auto">
                            <a:xfrm flipV="1">
                              <a:off x="35032" y="4631"/>
                              <a:ext cx="0" cy="3919"/>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2" name="Прямая со стрелкой 805"/>
                          <wps:cNvCnPr>
                            <a:cxnSpLocks noChangeShapeType="1"/>
                          </wps:cNvCnPr>
                          <wps:spPr bwMode="auto">
                            <a:xfrm flipV="1">
                              <a:off x="36457" y="6175"/>
                              <a:ext cx="0" cy="2375"/>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3" name="Прямая соединительная линия 806"/>
                          <wps:cNvCnPr>
                            <a:cxnSpLocks noChangeShapeType="1"/>
                          </wps:cNvCnPr>
                          <wps:spPr bwMode="auto">
                            <a:xfrm>
                              <a:off x="36457" y="16269"/>
                              <a:ext cx="5814" cy="0"/>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4" name="Прямая со стрелкой 807"/>
                          <wps:cNvCnPr>
                            <a:cxnSpLocks noChangeShapeType="1"/>
                          </wps:cNvCnPr>
                          <wps:spPr bwMode="auto">
                            <a:xfrm flipV="1">
                              <a:off x="36457" y="14844"/>
                              <a:ext cx="0" cy="1425"/>
                            </a:xfrm>
                            <a:prstGeom prst="straightConnector1">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5" name="Прямая соединительная линия 808"/>
                          <wps:cNvCnPr>
                            <a:cxnSpLocks noChangeShapeType="1"/>
                          </wps:cNvCnPr>
                          <wps:spPr bwMode="auto">
                            <a:xfrm>
                              <a:off x="35032" y="17219"/>
                              <a:ext cx="724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6" name="Прямая со стрелкой 809"/>
                          <wps:cNvCnPr>
                            <a:cxnSpLocks noChangeShapeType="1"/>
                          </wps:cNvCnPr>
                          <wps:spPr bwMode="auto">
                            <a:xfrm flipV="1">
                              <a:off x="35032" y="14844"/>
                              <a:ext cx="0" cy="2375"/>
                            </a:xfrm>
                            <a:prstGeom prst="straightConnector1">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67" name="Прямая соединительная линия 824"/>
                          <wps:cNvCnPr>
                            <a:cxnSpLocks noChangeShapeType="1"/>
                          </wps:cNvCnPr>
                          <wps:spPr bwMode="auto">
                            <a:xfrm flipV="1">
                              <a:off x="21138" y="17456"/>
                              <a:ext cx="0" cy="2018"/>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8" name="Прямая соединительная линия 825"/>
                          <wps:cNvCnPr>
                            <a:cxnSpLocks noChangeShapeType="1"/>
                          </wps:cNvCnPr>
                          <wps:spPr bwMode="auto">
                            <a:xfrm flipH="1">
                              <a:off x="6056" y="17337"/>
                              <a:ext cx="15082"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69" name="Прямая соединительная линия 826"/>
                          <wps:cNvCnPr>
                            <a:cxnSpLocks noChangeShapeType="1"/>
                          </wps:cNvCnPr>
                          <wps:spPr bwMode="auto">
                            <a:xfrm flipV="1">
                              <a:off x="6056" y="12944"/>
                              <a:ext cx="0" cy="4387"/>
                            </a:xfrm>
                            <a:prstGeom prst="line">
                              <a:avLst/>
                            </a:prstGeom>
                            <a:noFill/>
                            <a:ln w="9525">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70" name="Группа 836"/>
                        <wpg:cNvGrpSpPr>
                          <a:grpSpLocks/>
                        </wpg:cNvGrpSpPr>
                        <wpg:grpSpPr bwMode="auto">
                          <a:xfrm>
                            <a:off x="12112" y="2731"/>
                            <a:ext cx="43111" cy="26363"/>
                            <a:chOff x="0" y="0"/>
                            <a:chExt cx="43111" cy="26363"/>
                          </a:xfrm>
                        </wpg:grpSpPr>
                        <wps:wsp>
                          <wps:cNvPr id="71" name="Поле 811"/>
                          <wps:cNvSpPr txBox="1">
                            <a:spLocks noChangeArrowheads="1"/>
                          </wps:cNvSpPr>
                          <wps:spPr bwMode="auto">
                            <a:xfrm>
                              <a:off x="40613" y="22800"/>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sidRPr="009F50CF">
                                  <w:rPr>
                                    <w:sz w:val="24"/>
                                    <w:szCs w:val="24"/>
                                  </w:rPr>
                                  <w:t>1</w:t>
                                </w:r>
                              </w:p>
                            </w:txbxContent>
                          </wps:txbx>
                          <wps:bodyPr rot="0" vert="horz" wrap="square" lIns="91440" tIns="45720" rIns="91440" bIns="45720" anchor="t" anchorCtr="0" upright="1">
                            <a:noAutofit/>
                          </wps:bodyPr>
                        </wps:wsp>
                        <wps:wsp>
                          <wps:cNvPr id="72" name="Поле 812"/>
                          <wps:cNvSpPr txBox="1">
                            <a:spLocks noChangeArrowheads="1"/>
                          </wps:cNvSpPr>
                          <wps:spPr bwMode="auto">
                            <a:xfrm>
                              <a:off x="12112" y="13419"/>
                              <a:ext cx="2498"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4</w:t>
                                </w:r>
                              </w:p>
                            </w:txbxContent>
                          </wps:txbx>
                          <wps:bodyPr rot="0" vert="horz" wrap="square" lIns="91440" tIns="45720" rIns="91440" bIns="45720" anchor="t" anchorCtr="0" upright="1">
                            <a:noAutofit/>
                          </wps:bodyPr>
                        </wps:wsp>
                        <wps:wsp>
                          <wps:cNvPr id="73" name="Поле 813"/>
                          <wps:cNvSpPr txBox="1">
                            <a:spLocks noChangeArrowheads="1"/>
                          </wps:cNvSpPr>
                          <wps:spPr bwMode="auto">
                            <a:xfrm>
                              <a:off x="16031" y="12350"/>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8</w:t>
                                </w:r>
                              </w:p>
                            </w:txbxContent>
                          </wps:txbx>
                          <wps:bodyPr rot="0" vert="horz" wrap="square" lIns="91440" tIns="45720" rIns="91440" bIns="45720" anchor="t" anchorCtr="0" upright="1">
                            <a:noAutofit/>
                          </wps:bodyPr>
                        </wps:wsp>
                        <wps:wsp>
                          <wps:cNvPr id="74" name="Поле 814"/>
                          <wps:cNvSpPr txBox="1">
                            <a:spLocks noChangeArrowheads="1"/>
                          </wps:cNvSpPr>
                          <wps:spPr bwMode="auto">
                            <a:xfrm>
                              <a:off x="18288" y="12469"/>
                              <a:ext cx="4622" cy="2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Default="00614DA6" w:rsidP="00614DA6">
                                <w:pPr>
                                  <w:rPr>
                                    <w:sz w:val="24"/>
                                    <w:szCs w:val="24"/>
                                  </w:rPr>
                                </w:pPr>
                                <w:r>
                                  <w:rPr>
                                    <w:sz w:val="24"/>
                                    <w:szCs w:val="24"/>
                                  </w:rPr>
                                  <w:t>9,10</w:t>
                                </w:r>
                              </w:p>
                            </w:txbxContent>
                          </wps:txbx>
                          <wps:bodyPr rot="0" vert="horz" wrap="square" lIns="91440" tIns="45720" rIns="91440" bIns="45720" anchor="t" anchorCtr="0" upright="1">
                            <a:noAutofit/>
                          </wps:bodyPr>
                        </wps:wsp>
                        <wps:wsp>
                          <wps:cNvPr id="75" name="Поле 815"/>
                          <wps:cNvSpPr txBox="1">
                            <a:spLocks noChangeArrowheads="1"/>
                          </wps:cNvSpPr>
                          <wps:spPr bwMode="auto">
                            <a:xfrm>
                              <a:off x="16981" y="593"/>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9,10</w:t>
                                </w:r>
                              </w:p>
                            </w:txbxContent>
                          </wps:txbx>
                          <wps:bodyPr rot="0" vert="horz" wrap="square" lIns="91440" tIns="45720" rIns="91440" bIns="45720" anchor="t" anchorCtr="0" upright="1">
                            <a:noAutofit/>
                          </wps:bodyPr>
                        </wps:wsp>
                        <wps:wsp>
                          <wps:cNvPr id="76" name="Поле 816"/>
                          <wps:cNvSpPr txBox="1">
                            <a:spLocks noChangeArrowheads="1"/>
                          </wps:cNvSpPr>
                          <wps:spPr bwMode="auto">
                            <a:xfrm>
                              <a:off x="11400" y="1900"/>
                              <a:ext cx="249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6</w:t>
                                </w:r>
                              </w:p>
                            </w:txbxContent>
                          </wps:txbx>
                          <wps:bodyPr rot="0" vert="horz" wrap="square" lIns="91440" tIns="45720" rIns="91440" bIns="45720" anchor="t" anchorCtr="0" upright="1">
                            <a:noAutofit/>
                          </wps:bodyPr>
                        </wps:wsp>
                        <wps:wsp>
                          <wps:cNvPr id="77" name="Поле 817"/>
                          <wps:cNvSpPr txBox="1">
                            <a:spLocks noChangeArrowheads="1"/>
                          </wps:cNvSpPr>
                          <wps:spPr bwMode="auto">
                            <a:xfrm>
                              <a:off x="26006" y="14012"/>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2</w:t>
                                </w:r>
                              </w:p>
                            </w:txbxContent>
                          </wps:txbx>
                          <wps:bodyPr rot="0" vert="horz" wrap="square" lIns="91440" tIns="45720" rIns="91440" bIns="45720" anchor="t" anchorCtr="0" upright="1">
                            <a:noAutofit/>
                          </wps:bodyPr>
                        </wps:wsp>
                        <wps:wsp>
                          <wps:cNvPr id="78" name="Поле 818"/>
                          <wps:cNvSpPr txBox="1">
                            <a:spLocks noChangeArrowheads="1"/>
                          </wps:cNvSpPr>
                          <wps:spPr bwMode="auto">
                            <a:xfrm>
                              <a:off x="24344" y="0"/>
                              <a:ext cx="4748" cy="2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9,10</w:t>
                                </w:r>
                              </w:p>
                            </w:txbxContent>
                          </wps:txbx>
                          <wps:bodyPr rot="0" vert="horz" wrap="square" lIns="91440" tIns="45720" rIns="91440" bIns="45720" anchor="t" anchorCtr="0" upright="1">
                            <a:noAutofit/>
                          </wps:bodyPr>
                        </wps:wsp>
                        <wps:wsp>
                          <wps:cNvPr id="79" name="Поле 819"/>
                          <wps:cNvSpPr txBox="1">
                            <a:spLocks noChangeArrowheads="1"/>
                          </wps:cNvSpPr>
                          <wps:spPr bwMode="auto">
                            <a:xfrm>
                              <a:off x="3681" y="15200"/>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9,10</w:t>
                                </w:r>
                              </w:p>
                            </w:txbxContent>
                          </wps:txbx>
                          <wps:bodyPr rot="0" vert="horz" wrap="square" lIns="91440" tIns="45720" rIns="91440" bIns="45720" anchor="t" anchorCtr="0" upright="1">
                            <a:noAutofit/>
                          </wps:bodyPr>
                        </wps:wsp>
                        <wps:wsp>
                          <wps:cNvPr id="80" name="Поле 820"/>
                          <wps:cNvSpPr txBox="1">
                            <a:spLocks noChangeArrowheads="1"/>
                          </wps:cNvSpPr>
                          <wps:spPr bwMode="auto">
                            <a:xfrm>
                              <a:off x="5106" y="17812"/>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8</w:t>
                                </w:r>
                              </w:p>
                            </w:txbxContent>
                          </wps:txbx>
                          <wps:bodyPr rot="0" vert="horz" wrap="square" lIns="91440" tIns="45720" rIns="91440" bIns="45720" anchor="t" anchorCtr="0" upright="1">
                            <a:noAutofit/>
                          </wps:bodyPr>
                        </wps:wsp>
                        <wps:wsp>
                          <wps:cNvPr id="81" name="Поле 821"/>
                          <wps:cNvSpPr txBox="1">
                            <a:spLocks noChangeArrowheads="1"/>
                          </wps:cNvSpPr>
                          <wps:spPr bwMode="auto">
                            <a:xfrm>
                              <a:off x="5106" y="6531"/>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8</w:t>
                                </w:r>
                              </w:p>
                            </w:txbxContent>
                          </wps:txbx>
                          <wps:bodyPr rot="0" vert="horz" wrap="square" lIns="91440" tIns="45720" rIns="91440" bIns="45720" anchor="t" anchorCtr="0" upright="1">
                            <a:noAutofit/>
                          </wps:bodyPr>
                        </wps:wsp>
                        <wps:wsp>
                          <wps:cNvPr id="82" name="Поле 822"/>
                          <wps:cNvSpPr txBox="1">
                            <a:spLocks noChangeArrowheads="1"/>
                          </wps:cNvSpPr>
                          <wps:spPr bwMode="auto">
                            <a:xfrm>
                              <a:off x="5106" y="4275"/>
                              <a:ext cx="2495"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7</w:t>
                                </w:r>
                              </w:p>
                            </w:txbxContent>
                          </wps:txbx>
                          <wps:bodyPr rot="0" vert="horz" wrap="square" lIns="91440" tIns="45720" rIns="91440" bIns="45720" anchor="t" anchorCtr="0" upright="1">
                            <a:noAutofit/>
                          </wps:bodyPr>
                        </wps:wsp>
                        <wps:wsp>
                          <wps:cNvPr id="83" name="Поле 823"/>
                          <wps:cNvSpPr txBox="1">
                            <a:spLocks noChangeArrowheads="1"/>
                          </wps:cNvSpPr>
                          <wps:spPr bwMode="auto">
                            <a:xfrm>
                              <a:off x="4868" y="8312"/>
                              <a:ext cx="4157" cy="2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10</w:t>
                                </w:r>
                              </w:p>
                            </w:txbxContent>
                          </wps:txbx>
                          <wps:bodyPr rot="0" vert="horz" wrap="square" lIns="91440" tIns="45720" rIns="91440" bIns="45720" anchor="t" anchorCtr="0" upright="1">
                            <a:noAutofit/>
                          </wps:bodyPr>
                        </wps:wsp>
                        <wps:wsp>
                          <wps:cNvPr id="84" name="Поле 828"/>
                          <wps:cNvSpPr txBox="1">
                            <a:spLocks noChangeArrowheads="1"/>
                          </wps:cNvSpPr>
                          <wps:spPr bwMode="auto">
                            <a:xfrm>
                              <a:off x="4868" y="19594"/>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3</w:t>
                                </w:r>
                              </w:p>
                            </w:txbxContent>
                          </wps:txbx>
                          <wps:bodyPr rot="0" vert="horz" wrap="square" lIns="91440" tIns="45720" rIns="91440" bIns="45720" anchor="t" anchorCtr="0" upright="1">
                            <a:noAutofit/>
                          </wps:bodyPr>
                        </wps:wsp>
                        <wps:wsp>
                          <wps:cNvPr id="85" name="Поле 829"/>
                          <wps:cNvSpPr txBox="1">
                            <a:spLocks noChangeArrowheads="1"/>
                          </wps:cNvSpPr>
                          <wps:spPr bwMode="auto">
                            <a:xfrm>
                              <a:off x="14606" y="23988"/>
                              <a:ext cx="2496"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3</w:t>
                                </w:r>
                              </w:p>
                            </w:txbxContent>
                          </wps:txbx>
                          <wps:bodyPr rot="0" vert="horz" wrap="square" lIns="91440" tIns="45720" rIns="91440" bIns="45720" anchor="t" anchorCtr="0" upright="1">
                            <a:noAutofit/>
                          </wps:bodyPr>
                        </wps:wsp>
                        <wps:wsp>
                          <wps:cNvPr id="86" name="Поле 830"/>
                          <wps:cNvSpPr txBox="1">
                            <a:spLocks noChangeArrowheads="1"/>
                          </wps:cNvSpPr>
                          <wps:spPr bwMode="auto">
                            <a:xfrm>
                              <a:off x="0" y="12825"/>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8</w:t>
                                </w:r>
                              </w:p>
                            </w:txbxContent>
                          </wps:txbx>
                          <wps:bodyPr rot="0" vert="horz" wrap="square" lIns="91440" tIns="45720" rIns="91440" bIns="45720" anchor="t" anchorCtr="0" upright="1">
                            <a:noAutofit/>
                          </wps:bodyPr>
                        </wps:wsp>
                        <wps:wsp>
                          <wps:cNvPr id="87" name="Поле 831"/>
                          <wps:cNvSpPr txBox="1">
                            <a:spLocks noChangeArrowheads="1"/>
                          </wps:cNvSpPr>
                          <wps:spPr bwMode="auto">
                            <a:xfrm>
                              <a:off x="26244" y="11637"/>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5</w:t>
                                </w:r>
                              </w:p>
                            </w:txbxContent>
                          </wps:txbx>
                          <wps:bodyPr rot="0" vert="horz" wrap="square" lIns="91440" tIns="45720" rIns="91440" bIns="45720" anchor="t" anchorCtr="0" upright="1">
                            <a:noAutofit/>
                          </wps:bodyPr>
                        </wps:wsp>
                        <wps:wsp>
                          <wps:cNvPr id="88" name="Поле 832"/>
                          <wps:cNvSpPr txBox="1">
                            <a:spLocks noChangeArrowheads="1"/>
                          </wps:cNvSpPr>
                          <wps:spPr bwMode="auto">
                            <a:xfrm>
                              <a:off x="37526" y="22919"/>
                              <a:ext cx="2497"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5</w:t>
                                </w:r>
                              </w:p>
                            </w:txbxContent>
                          </wps:txbx>
                          <wps:bodyPr rot="0" vert="horz" wrap="square" lIns="91440" tIns="45720" rIns="91440" bIns="45720" anchor="t" anchorCtr="0" upright="1">
                            <a:noAutofit/>
                          </wps:bodyPr>
                        </wps:wsp>
                        <wps:wsp>
                          <wps:cNvPr id="89" name="Поле 833"/>
                          <wps:cNvSpPr txBox="1">
                            <a:spLocks noChangeArrowheads="1"/>
                          </wps:cNvSpPr>
                          <wps:spPr bwMode="auto">
                            <a:xfrm>
                              <a:off x="26006" y="8312"/>
                              <a:ext cx="4748"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9,10</w:t>
                                </w:r>
                              </w:p>
                            </w:txbxContent>
                          </wps:txbx>
                          <wps:bodyPr rot="0" vert="horz" wrap="square" lIns="91440" tIns="45720" rIns="91440" bIns="45720" anchor="t" anchorCtr="0" upright="1">
                            <a:noAutofit/>
                          </wps:bodyPr>
                        </wps:wsp>
                        <wps:wsp>
                          <wps:cNvPr id="90" name="Поле 834"/>
                          <wps:cNvSpPr txBox="1">
                            <a:spLocks noChangeArrowheads="1"/>
                          </wps:cNvSpPr>
                          <wps:spPr bwMode="auto">
                            <a:xfrm>
                              <a:off x="26600" y="6531"/>
                              <a:ext cx="2498"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5</w:t>
                                </w:r>
                              </w:p>
                            </w:txbxContent>
                          </wps:txbx>
                          <wps:bodyPr rot="0" vert="horz" wrap="square" lIns="91440" tIns="45720" rIns="91440" bIns="45720" anchor="t" anchorCtr="0" upright="1">
                            <a:noAutofit/>
                          </wps:bodyPr>
                        </wps:wsp>
                        <wps:wsp>
                          <wps:cNvPr id="91" name="Поле 835"/>
                          <wps:cNvSpPr txBox="1">
                            <a:spLocks noChangeArrowheads="1"/>
                          </wps:cNvSpPr>
                          <wps:spPr bwMode="auto">
                            <a:xfrm>
                              <a:off x="25888" y="2850"/>
                              <a:ext cx="2497"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4DA6" w:rsidRPr="009F50CF" w:rsidRDefault="00614DA6" w:rsidP="00614DA6">
                                <w:pPr>
                                  <w:rPr>
                                    <w:sz w:val="24"/>
                                    <w:szCs w:val="24"/>
                                  </w:rPr>
                                </w:pPr>
                                <w:r>
                                  <w:rPr>
                                    <w:sz w:val="24"/>
                                    <w:szCs w:val="24"/>
                                  </w:rPr>
                                  <w:t>5</w:t>
                                </w:r>
                              </w:p>
                            </w:txbxContent>
                          </wps:txbx>
                          <wps:bodyPr rot="0" vert="horz" wrap="square" lIns="91440" tIns="45720" rIns="91440" bIns="45720" anchor="t" anchorCtr="0" upright="1">
                            <a:noAutofit/>
                          </wps:bodyPr>
                        </wps:wsp>
                      </wpg:grpSp>
                    </wpg:wgp>
                  </a:graphicData>
                </a:graphic>
              </wp:inline>
            </w:drawing>
          </mc:Choice>
          <mc:Fallback>
            <w:pict>
              <v:group w14:anchorId="75549BB2" id="Группа 837" o:spid="_x0000_s1168" style="width:476.9pt;height:264.4pt;mso-position-horizontal-relative:char;mso-position-vertical-relative:line" coordsize="60564,3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">
                <v:group id="Группа 827" o:spid="_x0000_s1169" style="position:absolute;width:60564;height:33577" coordsize="60564,3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Поле 775" o:spid="_x0000_s1170" type="#_x0000_t202" style="position:absolute;left:10687;width:35624;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" fillcolor="white [3201]" strokeweight=".5pt">
                    <v:textbox style="mso-fit-shape-to-text:t">
                      <w:txbxContent>
                        <w:p w:rsidR="00614DA6" w:rsidRPr="005E058E" w:rsidRDefault="00614DA6" w:rsidP="00614DA6">
                          <w:pPr>
                            <w:jc w:val="center"/>
                            <w:rPr>
                              <w:sz w:val="24"/>
                              <w:szCs w:val="24"/>
                            </w:rPr>
                          </w:pPr>
                          <w:r w:rsidRPr="005E058E">
                            <w:rPr>
                              <w:sz w:val="24"/>
                              <w:szCs w:val="24"/>
                            </w:rPr>
                            <w:t>Державна казначейська служба України</w:t>
                          </w:r>
                        </w:p>
                      </w:txbxContent>
                    </v:textbox>
                  </v:shape>
                  <v:shape id="Поле 776" o:spid="_x0000_s1171" type="#_x0000_t202" style="position:absolute;top:8550;width:1603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" fillcolor="white [3201]" strokeweight=".5pt">
                    <v:textbox style="mso-fit-shape-to-text:t">
                      <w:txbxContent>
                        <w:p w:rsidR="00614DA6" w:rsidRPr="005E058E" w:rsidRDefault="00614DA6" w:rsidP="00614DA6">
                          <w:pPr>
                            <w:jc w:val="center"/>
                            <w:rPr>
                              <w:sz w:val="24"/>
                              <w:szCs w:val="24"/>
                            </w:rPr>
                          </w:pPr>
                          <w:r>
                            <w:rPr>
                              <w:sz w:val="24"/>
                              <w:szCs w:val="24"/>
                            </w:rPr>
                            <w:t>Органи місцевого самоврядування</w:t>
                          </w:r>
                        </w:p>
                      </w:txbxContent>
                    </v:textbox>
                  </v:shape>
                  <v:shape id="Поле 777" o:spid="_x0000_s1172" type="#_x0000_t202" style="position:absolute;left:42276;top:3206;width:18288;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rsidR="00614DA6" w:rsidRDefault="00614DA6" w:rsidP="00614DA6">
                          <w:pPr>
                            <w:jc w:val="center"/>
                            <w:rPr>
                              <w:sz w:val="24"/>
                              <w:szCs w:val="24"/>
                            </w:rPr>
                          </w:pPr>
                          <w:r>
                            <w:rPr>
                              <w:sz w:val="24"/>
                              <w:szCs w:val="24"/>
                            </w:rPr>
                            <w:t xml:space="preserve">Департамент </w:t>
                          </w:r>
                        </w:p>
                        <w:p w:rsidR="00614DA6" w:rsidRPr="005E058E" w:rsidRDefault="00614DA6" w:rsidP="00614DA6">
                          <w:pPr>
                            <w:jc w:val="center"/>
                            <w:rPr>
                              <w:sz w:val="24"/>
                              <w:szCs w:val="24"/>
                            </w:rPr>
                          </w:pPr>
                          <w:r>
                            <w:rPr>
                              <w:sz w:val="24"/>
                              <w:szCs w:val="24"/>
                            </w:rPr>
                            <w:t>фінансів</w:t>
                          </w:r>
                        </w:p>
                      </w:txbxContent>
                    </v:textbox>
                  </v:shape>
                  <v:shape id="Поле 778" o:spid="_x0000_s1173" type="#_x0000_t202" style="position:absolute;left:42276;top:8787;width:18281;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" fillcolor="white [3201]" strokeweight=".5pt">
                    <v:textbox style="mso-fit-shape-to-text:t">
                      <w:txbxContent>
                        <w:p w:rsidR="00614DA6" w:rsidRPr="005E058E" w:rsidRDefault="00614DA6" w:rsidP="00614DA6">
                          <w:pPr>
                            <w:jc w:val="center"/>
                            <w:rPr>
                              <w:sz w:val="24"/>
                              <w:szCs w:val="24"/>
                            </w:rPr>
                          </w:pPr>
                          <w:r>
                            <w:rPr>
                              <w:sz w:val="24"/>
                              <w:szCs w:val="24"/>
                            </w:rPr>
                            <w:t>Головне управління Міністерства доходів та зборів</w:t>
                          </w:r>
                        </w:p>
                      </w:txbxContent>
                    </v:textbox>
                  </v:shape>
                  <v:shape id="Поле 779" o:spid="_x0000_s1174" type="#_x0000_t202" style="position:absolute;left:42276;top:16269;width:18281;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rsidR="00614DA6" w:rsidRDefault="00614DA6" w:rsidP="00614DA6">
                          <w:pPr>
                            <w:jc w:val="center"/>
                            <w:rPr>
                              <w:sz w:val="24"/>
                              <w:szCs w:val="24"/>
                            </w:rPr>
                          </w:pPr>
                          <w:r>
                            <w:rPr>
                              <w:sz w:val="24"/>
                              <w:szCs w:val="24"/>
                            </w:rPr>
                            <w:t xml:space="preserve">Установа </w:t>
                          </w:r>
                        </w:p>
                        <w:p w:rsidR="00614DA6" w:rsidRPr="005E058E" w:rsidRDefault="00614DA6" w:rsidP="00614DA6">
                          <w:pPr>
                            <w:jc w:val="center"/>
                            <w:rPr>
                              <w:sz w:val="24"/>
                              <w:szCs w:val="24"/>
                            </w:rPr>
                          </w:pPr>
                          <w:r>
                            <w:rPr>
                              <w:sz w:val="24"/>
                              <w:szCs w:val="24"/>
                            </w:rPr>
                            <w:t>банку</w:t>
                          </w:r>
                        </w:p>
                      </w:txbxContent>
                    </v:textbox>
                  </v:shape>
                  <v:shape id="Поле 780" o:spid="_x0000_s1175" type="#_x0000_t202" style="position:absolute;left:20188;top:8550;width:18167;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" fillcolor="white [3201]" strokeweight=".5pt">
                    <v:textbox style="mso-fit-shape-to-text:t">
                      <w:txbxContent>
                        <w:p w:rsidR="00614DA6" w:rsidRPr="005E058E" w:rsidRDefault="00614DA6" w:rsidP="00614DA6">
                          <w:pPr>
                            <w:jc w:val="center"/>
                            <w:rPr>
                              <w:sz w:val="24"/>
                              <w:szCs w:val="24"/>
                            </w:rPr>
                          </w:pPr>
                          <w:r>
                            <w:rPr>
                              <w:sz w:val="24"/>
                              <w:szCs w:val="24"/>
                            </w:rPr>
                            <w:t>Головне управління Державної казначейської служи</w:t>
                          </w:r>
                        </w:p>
                      </w:txbxContent>
                    </v:textbox>
                  </v:shape>
                  <v:shape id="Поле 781" o:spid="_x0000_s1176" type="#_x0000_t202" style="position:absolute;left:20188;top:19475;width:18167;height: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" fillcolor="white [3201]" strokeweight=".5pt">
                    <v:textbox style="mso-fit-shape-to-text:t">
                      <w:txbxContent>
                        <w:p w:rsidR="00614DA6" w:rsidRPr="005E058E" w:rsidRDefault="00614DA6" w:rsidP="00614DA6">
                          <w:pPr>
                            <w:jc w:val="center"/>
                            <w:rPr>
                              <w:sz w:val="24"/>
                              <w:szCs w:val="24"/>
                            </w:rPr>
                          </w:pPr>
                          <w:r>
                            <w:rPr>
                              <w:sz w:val="24"/>
                              <w:szCs w:val="24"/>
                            </w:rPr>
                            <w:t>Управління (відділення) Державної казначейської служи</w:t>
                          </w:r>
                        </w:p>
                      </w:txbxContent>
                    </v:textbox>
                  </v:shape>
                  <v:shape id="Поле 782" o:spid="_x0000_s1177" type="#_x0000_t202" style="position:absolute;left:16031;top:29094;width:26238;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" fillcolor="white [3201]" strokeweight=".5pt">
                    <v:textbox style="mso-fit-shape-to-text:t">
                      <w:txbxContent>
                        <w:p w:rsidR="00614DA6" w:rsidRDefault="00614DA6" w:rsidP="00614DA6">
                          <w:pPr>
                            <w:jc w:val="center"/>
                            <w:rPr>
                              <w:sz w:val="24"/>
                              <w:szCs w:val="24"/>
                            </w:rPr>
                          </w:pPr>
                          <w:r>
                            <w:rPr>
                              <w:sz w:val="24"/>
                              <w:szCs w:val="24"/>
                            </w:rPr>
                            <w:t xml:space="preserve">Платники податків, зборів, </w:t>
                          </w:r>
                        </w:p>
                        <w:p w:rsidR="00614DA6" w:rsidRPr="005E058E" w:rsidRDefault="00614DA6" w:rsidP="00614DA6">
                          <w:pPr>
                            <w:jc w:val="center"/>
                            <w:rPr>
                              <w:sz w:val="24"/>
                              <w:szCs w:val="24"/>
                            </w:rPr>
                          </w:pPr>
                          <w:r>
                            <w:rPr>
                              <w:sz w:val="24"/>
                              <w:szCs w:val="24"/>
                            </w:rPr>
                            <w:t>інших обов’язкових платежів</w:t>
                          </w:r>
                        </w:p>
                      </w:txbxContent>
                    </v:textbox>
                  </v:shape>
                  <v:shape id="Поле 783" o:spid="_x0000_s1178" type="#_x0000_t202" style="position:absolute;top:19831;width:1603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" fillcolor="white [3201]" strokeweight=".5pt">
                    <v:textbox style="mso-fit-shape-to-text:t">
                      <w:txbxContent>
                        <w:p w:rsidR="00614DA6" w:rsidRPr="005E058E" w:rsidRDefault="00614DA6" w:rsidP="00614DA6">
                          <w:pPr>
                            <w:jc w:val="center"/>
                            <w:rPr>
                              <w:sz w:val="24"/>
                              <w:szCs w:val="24"/>
                            </w:rPr>
                          </w:pPr>
                          <w:r>
                            <w:rPr>
                              <w:sz w:val="24"/>
                              <w:szCs w:val="24"/>
                            </w:rPr>
                            <w:t>Територіальні органи доходів і зборів</w:t>
                          </w:r>
                        </w:p>
                      </w:txbxContent>
                    </v:textbox>
                  </v:shape>
                  <v:line id="Прямая соединительная линия 784" o:spid="_x0000_s1179" style="position:absolute;visibility:visible;mso-wrap-style:square" from="42276,31825" to="53445,3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" strokecolor="black [3040]"/>
                  <v:shape id="Прямая со стрелкой 785" o:spid="_x0000_s1180" type="#_x0000_t32" style="position:absolute;left:53438;top:20781;width:1;height:110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" strokecolor="black [3040]">
                    <v:stroke endarrow="open"/>
                  </v:shape>
                  <v:shape id="Прямая со стрелкой 786" o:spid="_x0000_s1181" type="#_x0000_t32" style="position:absolute;left:52013;top:20781;width:0;height:97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" strokecolor="black [3040]"/>
                  <v:line id="Прямая соединительная линия 787" o:spid="_x0000_s1182" style="position:absolute;visibility:visible;mso-wrap-style:square" from="42276,30519" to="52014,30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" strokecolor="black [3040]">
                    <v:stroke startarrow="open"/>
                  </v:line>
                  <v:shape id="Прямая со стрелкой 788" o:spid="_x0000_s1183" type="#_x0000_t32" style="position:absolute;left:28738;top:25650;width:0;height:3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" strokecolor="black [3040]">
                    <v:stroke endarrow="open"/>
                  </v:shape>
                  <v:shape id="Прямая со стрелкой 789" o:spid="_x0000_s1184" type="#_x0000_t32" style="position:absolute;left:31113;top:14844;width:0;height:4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" strokecolor="black [3040]">
                    <v:stroke startarrow="open"/>
                  </v:shape>
                  <v:shape id="Прямая со стрелкой 790" o:spid="_x0000_s1185" type="#_x0000_t32" style="position:absolute;left:28738;top:14844;width:0;height:46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" strokecolor="black [3040]">
                    <v:stroke startarrow="open"/>
                  </v:shape>
                  <v:shape id="Прямая со стрелкой 791" o:spid="_x0000_s1186" type="#_x0000_t32" style="position:absolute;left:26719;top:14606;width:0;height:46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" strokecolor="black [3040]">
                    <v:stroke endarrow="open"/>
                  </v:shape>
                  <v:line id="Прямая соединительная линия 792" o:spid="_x0000_s1187" style="position:absolute;visibility:visible;mso-wrap-style:square" from="16031,20306" to="20184,20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" strokecolor="black [3040]">
                    <v:stroke startarrow="open"/>
                  </v:line>
                  <v:line id="Прямая соединительная линия 793" o:spid="_x0000_s1188" style="position:absolute;visibility:visible;mso-wrap-style:square" from="16031,22444" to="20188,2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" strokecolor="black [3040]">
                    <v:stroke startarrow="open"/>
                  </v:line>
                  <v:line id="Прямая соединительная линия 794" o:spid="_x0000_s1189" style="position:absolute;visibility:visible;mso-wrap-style:square" from="16031,24225" to="20188,2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" strokecolor="black [3040]">
                    <v:stroke endarrow="open"/>
                  </v:line>
                  <v:line id="Прямая соединительная линия 795" o:spid="_x0000_s1190" style="position:absolute;visibility:visible;mso-wrap-style:square" from="16031,9025" to="20184,9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" strokecolor="black [3040]">
                    <v:stroke startarrow="open"/>
                  </v:line>
                  <v:line id="Прямая соединительная линия 796" o:spid="_x0000_s1191" style="position:absolute;visibility:visible;mso-wrap-style:square" from="16031,11162" to="20188,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" strokecolor="black [3040]">
                    <v:stroke startarrow="open"/>
                  </v:line>
                  <v:line id="Прямая соединительная линия 797" o:spid="_x0000_s1192" style="position:absolute;visibility:visible;mso-wrap-style:square" from="16031,12944" to="20188,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" strokecolor="black [3040]">
                    <v:stroke startarrow="open"/>
                  </v:line>
                  <v:shape id="Прямая со стрелкой 798" o:spid="_x0000_s1193" type="#_x0000_t32" style="position:absolute;left:25769;top:2731;width:0;height:56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" strokecolor="black [3040]">
                    <v:stroke endarrow="open"/>
                  </v:shape>
                  <v:shape id="Прямая со стрелкой 799" o:spid="_x0000_s1194" type="#_x0000_t32" style="position:absolute;left:31113;top:2731;width:0;height:5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" strokecolor="black [3040]">
                    <v:stroke endarrow="open"/>
                  </v:shape>
                  <v:line id="Прямая соединительная линия 800" o:spid="_x0000_s1195" style="position:absolute;visibility:visible;mso-wrap-style:square" from="38119,13062" to="42276,1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" strokecolor="black [3040]">
                    <v:stroke endarrow="open"/>
                  </v:line>
                  <v:line id="Прямая соединительная линия 801" o:spid="_x0000_s1196" style="position:absolute;visibility:visible;mso-wrap-style:square" from="38119,11162" to="42276,1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" strokecolor="black [3040]">
                    <v:stroke endarrow="open"/>
                  </v:line>
                  <v:line id="Прямая соединительная линия 802" o:spid="_x0000_s1197" style="position:absolute;visibility:visible;mso-wrap-style:square" from="36457,6175" to="42267,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" strokecolor="black [3040]">
                    <v:stroke endarrow="open"/>
                  </v:line>
                  <v:line id="Прямая соединительная линия 803" o:spid="_x0000_s1198" style="position:absolute;visibility:visible;mso-wrap-style:square" from="35032,4631" to="42272,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" strokecolor="black [3040]">
                    <v:stroke endarrow="open"/>
                  </v:line>
                  <v:shape id="Прямая со стрелкой 804" o:spid="_x0000_s1199" type="#_x0000_t32" style="position:absolute;left:35032;top:4631;width:0;height:39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" strokecolor="black [3040]"/>
                  <v:shape id="Прямая со стрелкой 805" o:spid="_x0000_s1200" type="#_x0000_t32" style="position:absolute;left:36457;top:6175;width:0;height:2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" strokecolor="black [3040]"/>
                  <v:line id="Прямая соединительная линия 806" o:spid="_x0000_s1201" style="position:absolute;visibility:visible;mso-wrap-style:square" from="36457,16269" to="42271,1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" strokecolor="black [3040]">
                    <v:stroke endarrow="open"/>
                  </v:line>
                  <v:shape id="Прямая со стрелкой 807" o:spid="_x0000_s1202" type="#_x0000_t32" style="position:absolute;left:36457;top:14844;width:0;height:14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" strokecolor="black [3040]"/>
                  <v:line id="Прямая соединительная линия 808" o:spid="_x0000_s1203" style="position:absolute;visibility:visible;mso-wrap-style:square" from="35032,17219" to="42272,1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" strokecolor="black [3040]"/>
                  <v:shape id="Прямая со стрелкой 809" o:spid="_x0000_s1204" type="#_x0000_t32" style="position:absolute;left:35032;top:14844;width:0;height:23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" strokecolor="black [3040]">
                    <v:stroke endarrow="open"/>
                  </v:shape>
                  <v:line id="Прямая соединительная линия 824" o:spid="_x0000_s1205" style="position:absolute;flip:y;visibility:visible;mso-wrap-style:square" from="21138,17456" to="21138,1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" strokecolor="black [3040]"/>
                  <v:line id="Прямая соединительная линия 825" o:spid="_x0000_s1206" style="position:absolute;flip:x;visibility:visible;mso-wrap-style:square" from="6056,17337" to="21138,17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" strokecolor="black [3040]"/>
                  <v:line id="Прямая соединительная линия 826" o:spid="_x0000_s1207" style="position:absolute;flip:y;visibility:visible;mso-wrap-style:square" from="6056,12944" to="6056,1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" strokecolor="black [3040]">
                    <v:stroke endarrow="open"/>
                  </v:line>
                </v:group>
                <v:group id="Группа 836" o:spid="_x0000_s1208" style="position:absolute;left:12112;top:2731;width:43111;height:26363" coordsize="43111,2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Поле 811" o:spid="_x0000_s1209" type="#_x0000_t202" style="position:absolute;left:40613;top:22800;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614DA6" w:rsidRPr="009F50CF" w:rsidRDefault="00614DA6" w:rsidP="00614DA6">
                          <w:pPr>
                            <w:rPr>
                              <w:sz w:val="24"/>
                              <w:szCs w:val="24"/>
                            </w:rPr>
                          </w:pPr>
                          <w:r w:rsidRPr="009F50CF">
                            <w:rPr>
                              <w:sz w:val="24"/>
                              <w:szCs w:val="24"/>
                            </w:rPr>
                            <w:t>1</w:t>
                          </w:r>
                        </w:p>
                      </w:txbxContent>
                    </v:textbox>
                  </v:shape>
                  <v:shape id="Поле 812" o:spid="_x0000_s1210" type="#_x0000_t202" style="position:absolute;left:12112;top:13419;width:2498;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614DA6" w:rsidRPr="009F50CF" w:rsidRDefault="00614DA6" w:rsidP="00614DA6">
                          <w:pPr>
                            <w:rPr>
                              <w:sz w:val="24"/>
                              <w:szCs w:val="24"/>
                            </w:rPr>
                          </w:pPr>
                          <w:r>
                            <w:rPr>
                              <w:sz w:val="24"/>
                              <w:szCs w:val="24"/>
                            </w:rPr>
                            <w:t>4</w:t>
                          </w:r>
                        </w:p>
                      </w:txbxContent>
                    </v:textbox>
                  </v:shape>
                  <v:shape id="Поле 813" o:spid="_x0000_s1211" type="#_x0000_t202" style="position:absolute;left:16031;top:12350;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614DA6" w:rsidRPr="009F50CF" w:rsidRDefault="00614DA6" w:rsidP="00614DA6">
                          <w:pPr>
                            <w:rPr>
                              <w:sz w:val="24"/>
                              <w:szCs w:val="24"/>
                            </w:rPr>
                          </w:pPr>
                          <w:r>
                            <w:rPr>
                              <w:sz w:val="24"/>
                              <w:szCs w:val="24"/>
                            </w:rPr>
                            <w:t>8</w:t>
                          </w:r>
                        </w:p>
                      </w:txbxContent>
                    </v:textbox>
                  </v:shape>
                  <v:shape id="Поле 814" o:spid="_x0000_s1212" type="#_x0000_t202" style="position:absolute;left:18288;top:12469;width:4622;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614DA6" w:rsidRDefault="00614DA6" w:rsidP="00614DA6">
                          <w:pPr>
                            <w:rPr>
                              <w:sz w:val="24"/>
                              <w:szCs w:val="24"/>
                            </w:rPr>
                          </w:pPr>
                          <w:r>
                            <w:rPr>
                              <w:sz w:val="24"/>
                              <w:szCs w:val="24"/>
                            </w:rPr>
                            <w:t>9,10</w:t>
                          </w:r>
                        </w:p>
                      </w:txbxContent>
                    </v:textbox>
                  </v:shape>
                  <v:shape id="Поле 815" o:spid="_x0000_s1213" type="#_x0000_t202" style="position:absolute;left:16981;top:593;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614DA6" w:rsidRPr="009F50CF" w:rsidRDefault="00614DA6" w:rsidP="00614DA6">
                          <w:pPr>
                            <w:rPr>
                              <w:sz w:val="24"/>
                              <w:szCs w:val="24"/>
                            </w:rPr>
                          </w:pPr>
                          <w:r>
                            <w:rPr>
                              <w:sz w:val="24"/>
                              <w:szCs w:val="24"/>
                            </w:rPr>
                            <w:t>9,10</w:t>
                          </w:r>
                        </w:p>
                      </w:txbxContent>
                    </v:textbox>
                  </v:shape>
                  <v:shape id="Поле 816" o:spid="_x0000_s1214" type="#_x0000_t202" style="position:absolute;left:11400;top:1900;width:249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614DA6" w:rsidRPr="009F50CF" w:rsidRDefault="00614DA6" w:rsidP="00614DA6">
                          <w:pPr>
                            <w:rPr>
                              <w:sz w:val="24"/>
                              <w:szCs w:val="24"/>
                            </w:rPr>
                          </w:pPr>
                          <w:r>
                            <w:rPr>
                              <w:sz w:val="24"/>
                              <w:szCs w:val="24"/>
                            </w:rPr>
                            <w:t>6</w:t>
                          </w:r>
                        </w:p>
                      </w:txbxContent>
                    </v:textbox>
                  </v:shape>
                  <v:shape id="Поле 817" o:spid="_x0000_s1215" type="#_x0000_t202" style="position:absolute;left:26006;top:14012;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614DA6" w:rsidRPr="009F50CF" w:rsidRDefault="00614DA6" w:rsidP="00614DA6">
                          <w:pPr>
                            <w:rPr>
                              <w:sz w:val="24"/>
                              <w:szCs w:val="24"/>
                            </w:rPr>
                          </w:pPr>
                          <w:r>
                            <w:rPr>
                              <w:sz w:val="24"/>
                              <w:szCs w:val="24"/>
                            </w:rPr>
                            <w:t>2</w:t>
                          </w:r>
                        </w:p>
                      </w:txbxContent>
                    </v:textbox>
                  </v:shape>
                  <v:shape id="Поле 818" o:spid="_x0000_s1216" type="#_x0000_t202" style="position:absolute;left:24344;width:4748;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rsidR="00614DA6" w:rsidRPr="009F50CF" w:rsidRDefault="00614DA6" w:rsidP="00614DA6">
                          <w:pPr>
                            <w:rPr>
                              <w:sz w:val="24"/>
                              <w:szCs w:val="24"/>
                            </w:rPr>
                          </w:pPr>
                          <w:r>
                            <w:rPr>
                              <w:sz w:val="24"/>
                              <w:szCs w:val="24"/>
                            </w:rPr>
                            <w:t>9,10</w:t>
                          </w:r>
                        </w:p>
                      </w:txbxContent>
                    </v:textbox>
                  </v:shape>
                  <v:shape id="Поле 819" o:spid="_x0000_s1217" type="#_x0000_t202" style="position:absolute;left:3681;top:15200;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rsidR="00614DA6" w:rsidRPr="009F50CF" w:rsidRDefault="00614DA6" w:rsidP="00614DA6">
                          <w:pPr>
                            <w:rPr>
                              <w:sz w:val="24"/>
                              <w:szCs w:val="24"/>
                            </w:rPr>
                          </w:pPr>
                          <w:r>
                            <w:rPr>
                              <w:sz w:val="24"/>
                              <w:szCs w:val="24"/>
                            </w:rPr>
                            <w:t>9,10</w:t>
                          </w:r>
                        </w:p>
                      </w:txbxContent>
                    </v:textbox>
                  </v:shape>
                  <v:shape id="Поле 820" o:spid="_x0000_s1218" type="#_x0000_t202" style="position:absolute;left:5106;top:17812;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rsidR="00614DA6" w:rsidRPr="009F50CF" w:rsidRDefault="00614DA6" w:rsidP="00614DA6">
                          <w:pPr>
                            <w:rPr>
                              <w:sz w:val="24"/>
                              <w:szCs w:val="24"/>
                            </w:rPr>
                          </w:pPr>
                          <w:r>
                            <w:rPr>
                              <w:sz w:val="24"/>
                              <w:szCs w:val="24"/>
                            </w:rPr>
                            <w:t>8</w:t>
                          </w:r>
                        </w:p>
                      </w:txbxContent>
                    </v:textbox>
                  </v:shape>
                  <v:shape id="Поле 821" o:spid="_x0000_s1219" type="#_x0000_t202" style="position:absolute;left:5106;top:6531;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614DA6" w:rsidRPr="009F50CF" w:rsidRDefault="00614DA6" w:rsidP="00614DA6">
                          <w:pPr>
                            <w:rPr>
                              <w:sz w:val="24"/>
                              <w:szCs w:val="24"/>
                            </w:rPr>
                          </w:pPr>
                          <w:r>
                            <w:rPr>
                              <w:sz w:val="24"/>
                              <w:szCs w:val="24"/>
                            </w:rPr>
                            <w:t>8</w:t>
                          </w:r>
                        </w:p>
                      </w:txbxContent>
                    </v:textbox>
                  </v:shape>
                  <v:shape id="Поле 822" o:spid="_x0000_s1220" type="#_x0000_t202" style="position:absolute;left:5106;top:4275;width:2495;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614DA6" w:rsidRPr="009F50CF" w:rsidRDefault="00614DA6" w:rsidP="00614DA6">
                          <w:pPr>
                            <w:rPr>
                              <w:sz w:val="24"/>
                              <w:szCs w:val="24"/>
                            </w:rPr>
                          </w:pPr>
                          <w:r>
                            <w:rPr>
                              <w:sz w:val="24"/>
                              <w:szCs w:val="24"/>
                            </w:rPr>
                            <w:t>7</w:t>
                          </w:r>
                        </w:p>
                      </w:txbxContent>
                    </v:textbox>
                  </v:shape>
                  <v:shape id="Поле 823" o:spid="_x0000_s1221" type="#_x0000_t202" style="position:absolute;left:4868;top:8312;width:4157;height:2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614DA6" w:rsidRPr="009F50CF" w:rsidRDefault="00614DA6" w:rsidP="00614DA6">
                          <w:pPr>
                            <w:rPr>
                              <w:sz w:val="24"/>
                              <w:szCs w:val="24"/>
                            </w:rPr>
                          </w:pPr>
                          <w:r>
                            <w:rPr>
                              <w:sz w:val="24"/>
                              <w:szCs w:val="24"/>
                            </w:rPr>
                            <w:t>10</w:t>
                          </w:r>
                        </w:p>
                      </w:txbxContent>
                    </v:textbox>
                  </v:shape>
                  <v:shape id="Поле 828" o:spid="_x0000_s1222" type="#_x0000_t202" style="position:absolute;left:4868;top:19594;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614DA6" w:rsidRPr="009F50CF" w:rsidRDefault="00614DA6" w:rsidP="00614DA6">
                          <w:pPr>
                            <w:rPr>
                              <w:sz w:val="24"/>
                              <w:szCs w:val="24"/>
                            </w:rPr>
                          </w:pPr>
                          <w:r>
                            <w:rPr>
                              <w:sz w:val="24"/>
                              <w:szCs w:val="24"/>
                            </w:rPr>
                            <w:t>3</w:t>
                          </w:r>
                        </w:p>
                      </w:txbxContent>
                    </v:textbox>
                  </v:shape>
                  <v:shape id="Поле 829" o:spid="_x0000_s1223" type="#_x0000_t202" style="position:absolute;left:14606;top:23988;width:249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rsidR="00614DA6" w:rsidRPr="009F50CF" w:rsidRDefault="00614DA6" w:rsidP="00614DA6">
                          <w:pPr>
                            <w:rPr>
                              <w:sz w:val="24"/>
                              <w:szCs w:val="24"/>
                            </w:rPr>
                          </w:pPr>
                          <w:r>
                            <w:rPr>
                              <w:sz w:val="24"/>
                              <w:szCs w:val="24"/>
                            </w:rPr>
                            <w:t>3</w:t>
                          </w:r>
                        </w:p>
                      </w:txbxContent>
                    </v:textbox>
                  </v:shape>
                  <v:shape id="Поле 830" o:spid="_x0000_s1224" type="#_x0000_t202" style="position:absolute;top:12825;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rsidR="00614DA6" w:rsidRPr="009F50CF" w:rsidRDefault="00614DA6" w:rsidP="00614DA6">
                          <w:pPr>
                            <w:rPr>
                              <w:sz w:val="24"/>
                              <w:szCs w:val="24"/>
                            </w:rPr>
                          </w:pPr>
                          <w:r>
                            <w:rPr>
                              <w:sz w:val="24"/>
                              <w:szCs w:val="24"/>
                            </w:rPr>
                            <w:t>8</w:t>
                          </w:r>
                        </w:p>
                      </w:txbxContent>
                    </v:textbox>
                  </v:shape>
                  <v:shape id="Поле 831" o:spid="_x0000_s1225" type="#_x0000_t202" style="position:absolute;left:26244;top:11637;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614DA6" w:rsidRPr="009F50CF" w:rsidRDefault="00614DA6" w:rsidP="00614DA6">
                          <w:pPr>
                            <w:rPr>
                              <w:sz w:val="24"/>
                              <w:szCs w:val="24"/>
                            </w:rPr>
                          </w:pPr>
                          <w:r>
                            <w:rPr>
                              <w:sz w:val="24"/>
                              <w:szCs w:val="24"/>
                            </w:rPr>
                            <w:t>5</w:t>
                          </w:r>
                        </w:p>
                      </w:txbxContent>
                    </v:textbox>
                  </v:shape>
                  <v:shape id="Поле 832" o:spid="_x0000_s1226" type="#_x0000_t202" style="position:absolute;left:37526;top:22919;width:2497;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614DA6" w:rsidRPr="009F50CF" w:rsidRDefault="00614DA6" w:rsidP="00614DA6">
                          <w:pPr>
                            <w:rPr>
                              <w:sz w:val="24"/>
                              <w:szCs w:val="24"/>
                            </w:rPr>
                          </w:pPr>
                          <w:r>
                            <w:rPr>
                              <w:sz w:val="24"/>
                              <w:szCs w:val="24"/>
                            </w:rPr>
                            <w:t>5</w:t>
                          </w:r>
                        </w:p>
                      </w:txbxContent>
                    </v:textbox>
                  </v:shape>
                  <v:shape id="Поле 833" o:spid="_x0000_s1227" type="#_x0000_t202" style="position:absolute;left:26006;top:8312;width:474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614DA6" w:rsidRPr="009F50CF" w:rsidRDefault="00614DA6" w:rsidP="00614DA6">
                          <w:pPr>
                            <w:rPr>
                              <w:sz w:val="24"/>
                              <w:szCs w:val="24"/>
                            </w:rPr>
                          </w:pPr>
                          <w:r>
                            <w:rPr>
                              <w:sz w:val="24"/>
                              <w:szCs w:val="24"/>
                            </w:rPr>
                            <w:t>9,10</w:t>
                          </w:r>
                        </w:p>
                      </w:txbxContent>
                    </v:textbox>
                  </v:shape>
                  <v:shape id="Поле 834" o:spid="_x0000_s1228" type="#_x0000_t202" style="position:absolute;left:26600;top:6531;width:2498;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rsidR="00614DA6" w:rsidRPr="009F50CF" w:rsidRDefault="00614DA6" w:rsidP="00614DA6">
                          <w:pPr>
                            <w:rPr>
                              <w:sz w:val="24"/>
                              <w:szCs w:val="24"/>
                            </w:rPr>
                          </w:pPr>
                          <w:r>
                            <w:rPr>
                              <w:sz w:val="24"/>
                              <w:szCs w:val="24"/>
                            </w:rPr>
                            <w:t>5</w:t>
                          </w:r>
                        </w:p>
                      </w:txbxContent>
                    </v:textbox>
                  </v:shape>
                  <v:shape id="Поле 835" o:spid="_x0000_s1229" type="#_x0000_t202" style="position:absolute;left:25888;top:2850;width:249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rsidR="00614DA6" w:rsidRPr="009F50CF" w:rsidRDefault="00614DA6" w:rsidP="00614DA6">
                          <w:pPr>
                            <w:rPr>
                              <w:sz w:val="24"/>
                              <w:szCs w:val="24"/>
                            </w:rPr>
                          </w:pPr>
                          <w:r>
                            <w:rPr>
                              <w:sz w:val="24"/>
                              <w:szCs w:val="24"/>
                            </w:rPr>
                            <w:t>5</w:t>
                          </w:r>
                        </w:p>
                      </w:txbxContent>
                    </v:textbox>
                  </v:shape>
                </v:group>
                <w10:anchorlock/>
              </v:group>
            </w:pict>
          </mc:Fallback>
        </mc:AlternateContent>
      </w:r>
    </w:p>
    <w:p w:rsidR="00614DA6" w:rsidRDefault="00614DA6" w:rsidP="00614DA6">
      <w:pPr>
        <w:ind w:firstLine="708"/>
        <w:jc w:val="both"/>
        <w:rPr>
          <w:sz w:val="28"/>
          <w:szCs w:val="28"/>
        </w:rPr>
      </w:pPr>
      <w:r>
        <w:rPr>
          <w:sz w:val="28"/>
          <w:szCs w:val="28"/>
        </w:rPr>
        <w:t xml:space="preserve">Рис. 5.6 </w:t>
      </w:r>
      <w:r>
        <w:rPr>
          <w:sz w:val="28"/>
          <w:szCs w:val="28"/>
        </w:rPr>
        <w:sym w:font="Symbol" w:char="F02D"/>
      </w:r>
      <w:r>
        <w:rPr>
          <w:sz w:val="28"/>
          <w:szCs w:val="28"/>
        </w:rPr>
        <w:t xml:space="preserve"> Алгоритм проходження платежів та формування інформації про касове виконання бюджету за доходами</w:t>
      </w:r>
    </w:p>
    <w:p w:rsidR="00614DA6" w:rsidRDefault="00614DA6" w:rsidP="00614DA6">
      <w:pPr>
        <w:ind w:firstLine="708"/>
        <w:jc w:val="both"/>
        <w:rPr>
          <w:sz w:val="28"/>
          <w:szCs w:val="28"/>
        </w:rPr>
      </w:pPr>
    </w:p>
    <w:p w:rsidR="00614DA6" w:rsidRDefault="00614DA6" w:rsidP="00614DA6">
      <w:pPr>
        <w:ind w:firstLine="708"/>
        <w:jc w:val="both"/>
        <w:rPr>
          <w:sz w:val="28"/>
          <w:szCs w:val="28"/>
        </w:rPr>
      </w:pPr>
      <w:r>
        <w:rPr>
          <w:sz w:val="28"/>
          <w:szCs w:val="28"/>
        </w:rPr>
        <w:t>Алгоритм проходження платежів та формування інформації про касове виконання бюджету за доходами передбачає виконання певних операцій:</w:t>
      </w:r>
    </w:p>
    <w:p w:rsidR="00614DA6" w:rsidRDefault="00614DA6" w:rsidP="00614DA6">
      <w:pPr>
        <w:ind w:firstLine="708"/>
        <w:jc w:val="both"/>
        <w:rPr>
          <w:sz w:val="28"/>
          <w:szCs w:val="28"/>
        </w:rPr>
      </w:pPr>
      <w:r>
        <w:rPr>
          <w:sz w:val="28"/>
          <w:szCs w:val="28"/>
        </w:rPr>
        <w:t xml:space="preserve">1 </w:t>
      </w:r>
      <w:r>
        <w:rPr>
          <w:sz w:val="28"/>
          <w:szCs w:val="28"/>
        </w:rPr>
        <w:sym w:font="Symbol" w:char="F02D"/>
      </w:r>
      <w:r>
        <w:rPr>
          <w:sz w:val="28"/>
          <w:szCs w:val="28"/>
        </w:rPr>
        <w:t xml:space="preserve"> сплата платниками податків зборів, обов’язкових платежів до бюджету;</w:t>
      </w:r>
    </w:p>
    <w:p w:rsidR="00614DA6" w:rsidRDefault="00614DA6" w:rsidP="00614DA6">
      <w:pPr>
        <w:ind w:firstLine="708"/>
        <w:jc w:val="both"/>
        <w:rPr>
          <w:sz w:val="28"/>
          <w:szCs w:val="28"/>
        </w:rPr>
      </w:pPr>
      <w:r>
        <w:rPr>
          <w:sz w:val="28"/>
          <w:szCs w:val="28"/>
        </w:rPr>
        <w:t xml:space="preserve">2 </w:t>
      </w:r>
      <w:r>
        <w:rPr>
          <w:sz w:val="28"/>
          <w:szCs w:val="28"/>
        </w:rPr>
        <w:sym w:font="Symbol" w:char="F02D"/>
      </w:r>
      <w:r>
        <w:rPr>
          <w:sz w:val="28"/>
          <w:szCs w:val="28"/>
        </w:rPr>
        <w:t xml:space="preserve"> перерахування коштів на бюджетні рахунки за призначеннями;</w:t>
      </w:r>
    </w:p>
    <w:p w:rsidR="00614DA6" w:rsidRDefault="00614DA6" w:rsidP="00614DA6">
      <w:pPr>
        <w:ind w:firstLine="708"/>
        <w:jc w:val="both"/>
        <w:rPr>
          <w:sz w:val="28"/>
          <w:szCs w:val="28"/>
        </w:rPr>
      </w:pPr>
      <w:r>
        <w:rPr>
          <w:sz w:val="28"/>
          <w:szCs w:val="28"/>
        </w:rPr>
        <w:t xml:space="preserve">3 </w:t>
      </w:r>
      <w:r>
        <w:rPr>
          <w:sz w:val="28"/>
          <w:szCs w:val="28"/>
        </w:rPr>
        <w:sym w:font="Symbol" w:char="F02D"/>
      </w:r>
      <w:r>
        <w:rPr>
          <w:sz w:val="28"/>
          <w:szCs w:val="28"/>
        </w:rPr>
        <w:t xml:space="preserve"> висновок на повернення помилково та надміру сплачених до бюджету платежів;</w:t>
      </w:r>
    </w:p>
    <w:p w:rsidR="00614DA6" w:rsidRDefault="00614DA6" w:rsidP="00614DA6">
      <w:pPr>
        <w:ind w:firstLine="708"/>
        <w:jc w:val="both"/>
        <w:rPr>
          <w:sz w:val="28"/>
          <w:szCs w:val="28"/>
        </w:rPr>
      </w:pPr>
      <w:r>
        <w:rPr>
          <w:sz w:val="28"/>
          <w:szCs w:val="28"/>
        </w:rPr>
        <w:t xml:space="preserve">4 </w:t>
      </w:r>
      <w:r>
        <w:rPr>
          <w:sz w:val="28"/>
          <w:szCs w:val="28"/>
        </w:rPr>
        <w:sym w:font="Symbol" w:char="F02D"/>
      </w:r>
      <w:r>
        <w:rPr>
          <w:sz w:val="28"/>
          <w:szCs w:val="28"/>
        </w:rPr>
        <w:t xml:space="preserve"> платіжні доручення на повернення помилково та надміру сплачених платежів;</w:t>
      </w:r>
    </w:p>
    <w:p w:rsidR="00614DA6" w:rsidRDefault="00614DA6" w:rsidP="00614DA6">
      <w:pPr>
        <w:ind w:firstLine="708"/>
        <w:jc w:val="both"/>
        <w:rPr>
          <w:sz w:val="28"/>
          <w:szCs w:val="28"/>
        </w:rPr>
      </w:pPr>
      <w:r>
        <w:rPr>
          <w:sz w:val="28"/>
          <w:szCs w:val="28"/>
        </w:rPr>
        <w:t xml:space="preserve">5 </w:t>
      </w:r>
      <w:r>
        <w:rPr>
          <w:sz w:val="28"/>
          <w:szCs w:val="28"/>
        </w:rPr>
        <w:sym w:font="Symbol" w:char="F02D"/>
      </w:r>
      <w:r>
        <w:rPr>
          <w:sz w:val="28"/>
          <w:szCs w:val="28"/>
        </w:rPr>
        <w:t xml:space="preserve"> повернення помилково та надміру сплачених до бюджету платежів платникам податків;</w:t>
      </w:r>
    </w:p>
    <w:p w:rsidR="00614DA6" w:rsidRDefault="00614DA6" w:rsidP="00614DA6">
      <w:pPr>
        <w:ind w:firstLine="708"/>
        <w:jc w:val="both"/>
        <w:rPr>
          <w:sz w:val="28"/>
          <w:szCs w:val="28"/>
        </w:rPr>
      </w:pPr>
      <w:r>
        <w:rPr>
          <w:sz w:val="28"/>
          <w:szCs w:val="28"/>
        </w:rPr>
        <w:t xml:space="preserve">6 </w:t>
      </w:r>
      <w:r>
        <w:rPr>
          <w:sz w:val="28"/>
          <w:szCs w:val="28"/>
        </w:rPr>
        <w:sym w:font="Symbol" w:char="F02D"/>
      </w:r>
      <w:r>
        <w:rPr>
          <w:sz w:val="28"/>
          <w:szCs w:val="28"/>
        </w:rPr>
        <w:t xml:space="preserve"> перерахування доходів на центральний рівень згідно з розподілом;</w:t>
      </w:r>
    </w:p>
    <w:p w:rsidR="00614DA6" w:rsidRDefault="00614DA6" w:rsidP="00614DA6">
      <w:pPr>
        <w:ind w:firstLine="708"/>
        <w:jc w:val="both"/>
        <w:rPr>
          <w:sz w:val="28"/>
          <w:szCs w:val="28"/>
        </w:rPr>
      </w:pPr>
      <w:r>
        <w:rPr>
          <w:sz w:val="28"/>
          <w:szCs w:val="28"/>
        </w:rPr>
        <w:lastRenderedPageBreak/>
        <w:t xml:space="preserve">7 </w:t>
      </w:r>
      <w:r>
        <w:rPr>
          <w:sz w:val="28"/>
          <w:szCs w:val="28"/>
        </w:rPr>
        <w:sym w:font="Symbol" w:char="F02D"/>
      </w:r>
      <w:r>
        <w:rPr>
          <w:sz w:val="28"/>
          <w:szCs w:val="28"/>
        </w:rPr>
        <w:t xml:space="preserve"> перерахування коштів на відповідні рахунки органів місцевого самоврядування;</w:t>
      </w:r>
    </w:p>
    <w:p w:rsidR="00614DA6" w:rsidRDefault="00614DA6" w:rsidP="00614DA6">
      <w:pPr>
        <w:ind w:firstLine="708"/>
        <w:jc w:val="both"/>
        <w:rPr>
          <w:sz w:val="28"/>
          <w:szCs w:val="28"/>
        </w:rPr>
      </w:pPr>
      <w:r>
        <w:rPr>
          <w:sz w:val="28"/>
          <w:szCs w:val="28"/>
        </w:rPr>
        <w:t xml:space="preserve">8 </w:t>
      </w:r>
      <w:r>
        <w:rPr>
          <w:sz w:val="28"/>
          <w:szCs w:val="28"/>
        </w:rPr>
        <w:sym w:font="Symbol" w:char="F02D"/>
      </w:r>
      <w:r>
        <w:rPr>
          <w:sz w:val="28"/>
          <w:szCs w:val="28"/>
        </w:rPr>
        <w:t xml:space="preserve"> виписки з аналітичних рахунків по обліку доходів та реєстр платіжних документів;</w:t>
      </w:r>
    </w:p>
    <w:p w:rsidR="00614DA6" w:rsidRDefault="00614DA6" w:rsidP="00614DA6">
      <w:pPr>
        <w:ind w:firstLine="708"/>
        <w:jc w:val="both"/>
        <w:rPr>
          <w:sz w:val="28"/>
          <w:szCs w:val="28"/>
        </w:rPr>
      </w:pPr>
      <w:r>
        <w:rPr>
          <w:sz w:val="28"/>
          <w:szCs w:val="28"/>
        </w:rPr>
        <w:t xml:space="preserve">9 </w:t>
      </w:r>
      <w:r>
        <w:rPr>
          <w:sz w:val="28"/>
          <w:szCs w:val="28"/>
        </w:rPr>
        <w:sym w:font="Symbol" w:char="F02D"/>
      </w:r>
      <w:r>
        <w:rPr>
          <w:sz w:val="28"/>
          <w:szCs w:val="28"/>
        </w:rPr>
        <w:t xml:space="preserve"> щоденний звіт про виконання доходів та інших надходжень державного бюджету;</w:t>
      </w:r>
    </w:p>
    <w:p w:rsidR="00614DA6" w:rsidRDefault="00614DA6" w:rsidP="00614DA6">
      <w:pPr>
        <w:ind w:firstLine="708"/>
        <w:jc w:val="both"/>
        <w:rPr>
          <w:sz w:val="28"/>
          <w:szCs w:val="28"/>
        </w:rPr>
      </w:pPr>
      <w:r>
        <w:rPr>
          <w:sz w:val="28"/>
          <w:szCs w:val="28"/>
        </w:rPr>
        <w:t xml:space="preserve">10 </w:t>
      </w:r>
      <w:r>
        <w:rPr>
          <w:sz w:val="28"/>
          <w:szCs w:val="28"/>
        </w:rPr>
        <w:sym w:font="Symbol" w:char="F02D"/>
      </w:r>
      <w:r>
        <w:rPr>
          <w:sz w:val="28"/>
          <w:szCs w:val="28"/>
        </w:rPr>
        <w:t xml:space="preserve"> звіт про виконання місцевих бюджетів за доходами.</w:t>
      </w:r>
    </w:p>
    <w:p w:rsidR="00614DA6" w:rsidRDefault="00614DA6" w:rsidP="00614DA6">
      <w:pPr>
        <w:ind w:firstLine="708"/>
        <w:jc w:val="both"/>
        <w:rPr>
          <w:sz w:val="28"/>
          <w:szCs w:val="28"/>
        </w:rPr>
      </w:pPr>
    </w:p>
    <w:p w:rsidR="00614DA6" w:rsidRDefault="00614DA6" w:rsidP="00614DA6">
      <w:pPr>
        <w:ind w:firstLine="708"/>
        <w:jc w:val="center"/>
        <w:rPr>
          <w:sz w:val="28"/>
          <w:szCs w:val="28"/>
        </w:rPr>
      </w:pPr>
      <w:r w:rsidRPr="00315885">
        <w:rPr>
          <w:b/>
          <w:sz w:val="28"/>
          <w:szCs w:val="28"/>
          <w:u w:val="single"/>
        </w:rPr>
        <w:t>ПРАКТИЧНІ ЗАВДАННЯ</w:t>
      </w:r>
      <w:r>
        <w:rPr>
          <w:b/>
          <w:sz w:val="28"/>
          <w:szCs w:val="28"/>
          <w:u w:val="single"/>
        </w:rPr>
        <w:t xml:space="preserve"> ДО ТЕМИ 5</w:t>
      </w:r>
    </w:p>
    <w:p w:rsidR="00614DA6" w:rsidRDefault="00614DA6" w:rsidP="00614DA6">
      <w:pPr>
        <w:jc w:val="center"/>
        <w:rPr>
          <w:b/>
          <w:color w:val="000000"/>
          <w:sz w:val="28"/>
          <w:szCs w:val="28"/>
          <w:lang w:eastAsia="uk-UA"/>
        </w:rPr>
      </w:pPr>
    </w:p>
    <w:p w:rsidR="00614DA6" w:rsidRPr="00315885" w:rsidRDefault="00614DA6" w:rsidP="00614DA6">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1</w:t>
      </w:r>
      <w:r w:rsidRPr="00315885">
        <w:rPr>
          <w:b/>
          <w:color w:val="000000"/>
          <w:sz w:val="28"/>
          <w:szCs w:val="28"/>
          <w:lang w:eastAsia="uk-UA"/>
        </w:rPr>
        <w:t>.</w:t>
      </w:r>
    </w:p>
    <w:p w:rsidR="00614DA6" w:rsidRDefault="00614DA6" w:rsidP="00614DA6">
      <w:pPr>
        <w:ind w:firstLine="708"/>
        <w:jc w:val="both"/>
        <w:rPr>
          <w:sz w:val="28"/>
          <w:szCs w:val="28"/>
        </w:rPr>
      </w:pPr>
      <w:r>
        <w:rPr>
          <w:sz w:val="28"/>
          <w:szCs w:val="28"/>
        </w:rPr>
        <w:t>Складові</w:t>
      </w:r>
      <w:r w:rsidRPr="00A24BB6">
        <w:rPr>
          <w:sz w:val="28"/>
          <w:szCs w:val="28"/>
        </w:rPr>
        <w:t xml:space="preserve"> доходів загального фонду Державного бюджету України </w:t>
      </w:r>
      <w:r>
        <w:rPr>
          <w:sz w:val="28"/>
          <w:szCs w:val="28"/>
        </w:rPr>
        <w:t>визначені у Главі 5 Бюджетного кодексу України. В цілому всі надходження цим Кодексом класифікуються за чотирма ознаками.</w:t>
      </w:r>
    </w:p>
    <w:p w:rsidR="00614DA6" w:rsidRDefault="00614DA6" w:rsidP="00614DA6">
      <w:pPr>
        <w:ind w:firstLine="708"/>
        <w:jc w:val="both"/>
        <w:rPr>
          <w:sz w:val="28"/>
          <w:szCs w:val="28"/>
        </w:rPr>
      </w:pPr>
      <w:r>
        <w:rPr>
          <w:sz w:val="28"/>
          <w:szCs w:val="28"/>
        </w:rPr>
        <w:t>Здійсніть розподіл всіх складових доходів за відповідними класифікаційними ознаками.</w:t>
      </w:r>
    </w:p>
    <w:tbl>
      <w:tblPr>
        <w:tblStyle w:val="a3"/>
        <w:tblW w:w="0" w:type="auto"/>
        <w:tblLook w:val="04A0" w:firstRow="1" w:lastRow="0" w:firstColumn="1" w:lastColumn="0" w:noHBand="0" w:noVBand="1"/>
      </w:tblPr>
      <w:tblGrid>
        <w:gridCol w:w="4687"/>
        <w:gridCol w:w="4658"/>
      </w:tblGrid>
      <w:tr w:rsidR="00614DA6" w:rsidRPr="00A155DB" w:rsidTr="00893DE2">
        <w:tc>
          <w:tcPr>
            <w:tcW w:w="4927" w:type="dxa"/>
            <w:vAlign w:val="center"/>
          </w:tcPr>
          <w:p w:rsidR="00614DA6" w:rsidRPr="00A155DB" w:rsidRDefault="00614DA6" w:rsidP="00893DE2">
            <w:pPr>
              <w:jc w:val="center"/>
              <w:rPr>
                <w:sz w:val="24"/>
                <w:szCs w:val="24"/>
              </w:rPr>
            </w:pPr>
            <w:r w:rsidRPr="00A155DB">
              <w:rPr>
                <w:sz w:val="24"/>
                <w:szCs w:val="24"/>
              </w:rPr>
              <w:t>Класифікаційна ознака</w:t>
            </w:r>
          </w:p>
        </w:tc>
        <w:tc>
          <w:tcPr>
            <w:tcW w:w="4927" w:type="dxa"/>
            <w:vAlign w:val="center"/>
          </w:tcPr>
          <w:p w:rsidR="00614DA6" w:rsidRPr="00A155DB" w:rsidRDefault="00614DA6" w:rsidP="00893DE2">
            <w:pPr>
              <w:jc w:val="center"/>
              <w:rPr>
                <w:sz w:val="24"/>
                <w:szCs w:val="24"/>
              </w:rPr>
            </w:pPr>
            <w:r w:rsidRPr="00A155DB">
              <w:rPr>
                <w:sz w:val="24"/>
                <w:szCs w:val="24"/>
              </w:rPr>
              <w:t xml:space="preserve">Складові доходів </w:t>
            </w:r>
            <w:r>
              <w:rPr>
                <w:sz w:val="24"/>
                <w:szCs w:val="24"/>
              </w:rPr>
              <w:t xml:space="preserve">загального фонду </w:t>
            </w:r>
            <w:r w:rsidRPr="00A155DB">
              <w:rPr>
                <w:sz w:val="24"/>
                <w:szCs w:val="24"/>
              </w:rPr>
              <w:t>Державного бюджету</w:t>
            </w:r>
          </w:p>
        </w:tc>
      </w:tr>
      <w:tr w:rsidR="00614DA6" w:rsidRPr="00A155DB" w:rsidTr="00893DE2">
        <w:tc>
          <w:tcPr>
            <w:tcW w:w="4927" w:type="dxa"/>
          </w:tcPr>
          <w:p w:rsidR="00614DA6" w:rsidRPr="00A155DB" w:rsidRDefault="00614DA6" w:rsidP="00893DE2">
            <w:pPr>
              <w:jc w:val="both"/>
              <w:rPr>
                <w:sz w:val="24"/>
                <w:szCs w:val="24"/>
              </w:rPr>
            </w:pPr>
            <w:r w:rsidRPr="00A155DB">
              <w:rPr>
                <w:sz w:val="24"/>
                <w:szCs w:val="24"/>
              </w:rPr>
              <w:t>Податкові надходження</w:t>
            </w:r>
          </w:p>
        </w:tc>
        <w:tc>
          <w:tcPr>
            <w:tcW w:w="4927" w:type="dxa"/>
          </w:tcPr>
          <w:p w:rsidR="00614DA6" w:rsidRDefault="00614DA6" w:rsidP="00893DE2">
            <w:pPr>
              <w:jc w:val="both"/>
              <w:rPr>
                <w:sz w:val="24"/>
                <w:szCs w:val="24"/>
              </w:rPr>
            </w:pPr>
            <w:r>
              <w:rPr>
                <w:sz w:val="24"/>
                <w:szCs w:val="24"/>
              </w:rPr>
              <w:t>-</w:t>
            </w:r>
          </w:p>
          <w:p w:rsidR="00614DA6" w:rsidRPr="00A155DB" w:rsidRDefault="00614DA6" w:rsidP="00893DE2">
            <w:pPr>
              <w:jc w:val="both"/>
              <w:rPr>
                <w:sz w:val="24"/>
                <w:szCs w:val="24"/>
              </w:rPr>
            </w:pPr>
            <w:r>
              <w:rPr>
                <w:sz w:val="24"/>
                <w:szCs w:val="24"/>
              </w:rPr>
              <w:t>-</w:t>
            </w:r>
          </w:p>
        </w:tc>
      </w:tr>
      <w:tr w:rsidR="00614DA6" w:rsidRPr="00A155DB" w:rsidTr="00893DE2">
        <w:tc>
          <w:tcPr>
            <w:tcW w:w="4927" w:type="dxa"/>
          </w:tcPr>
          <w:p w:rsidR="00614DA6" w:rsidRPr="00A155DB" w:rsidRDefault="00614DA6" w:rsidP="00893DE2">
            <w:pPr>
              <w:jc w:val="both"/>
              <w:rPr>
                <w:sz w:val="24"/>
                <w:szCs w:val="24"/>
              </w:rPr>
            </w:pPr>
            <w:r w:rsidRPr="00A155DB">
              <w:rPr>
                <w:sz w:val="24"/>
                <w:szCs w:val="24"/>
              </w:rPr>
              <w:t>Неподаткові надходження</w:t>
            </w:r>
          </w:p>
        </w:tc>
        <w:tc>
          <w:tcPr>
            <w:tcW w:w="4927" w:type="dxa"/>
          </w:tcPr>
          <w:p w:rsidR="00614DA6" w:rsidRDefault="00614DA6" w:rsidP="00893DE2">
            <w:pPr>
              <w:jc w:val="both"/>
              <w:rPr>
                <w:sz w:val="24"/>
                <w:szCs w:val="24"/>
              </w:rPr>
            </w:pPr>
            <w:r>
              <w:rPr>
                <w:sz w:val="24"/>
                <w:szCs w:val="24"/>
              </w:rPr>
              <w:t>-</w:t>
            </w:r>
          </w:p>
          <w:p w:rsidR="00614DA6" w:rsidRPr="00A155DB" w:rsidRDefault="00614DA6" w:rsidP="00893DE2">
            <w:pPr>
              <w:jc w:val="both"/>
              <w:rPr>
                <w:sz w:val="24"/>
                <w:szCs w:val="24"/>
              </w:rPr>
            </w:pPr>
            <w:r>
              <w:rPr>
                <w:sz w:val="24"/>
                <w:szCs w:val="24"/>
              </w:rPr>
              <w:t>-</w:t>
            </w:r>
          </w:p>
        </w:tc>
      </w:tr>
      <w:tr w:rsidR="00614DA6" w:rsidRPr="00A155DB" w:rsidTr="00893DE2">
        <w:tc>
          <w:tcPr>
            <w:tcW w:w="4927" w:type="dxa"/>
          </w:tcPr>
          <w:p w:rsidR="00614DA6" w:rsidRPr="00A155DB" w:rsidRDefault="00614DA6" w:rsidP="00893DE2">
            <w:pPr>
              <w:jc w:val="both"/>
              <w:rPr>
                <w:sz w:val="24"/>
                <w:szCs w:val="24"/>
              </w:rPr>
            </w:pPr>
            <w:r w:rsidRPr="00A155DB">
              <w:rPr>
                <w:sz w:val="24"/>
                <w:szCs w:val="24"/>
              </w:rPr>
              <w:t>Доходи від операцій з капіталом</w:t>
            </w:r>
          </w:p>
        </w:tc>
        <w:tc>
          <w:tcPr>
            <w:tcW w:w="4927" w:type="dxa"/>
          </w:tcPr>
          <w:p w:rsidR="00614DA6" w:rsidRDefault="00614DA6" w:rsidP="00893DE2">
            <w:pPr>
              <w:jc w:val="both"/>
              <w:rPr>
                <w:sz w:val="24"/>
                <w:szCs w:val="24"/>
              </w:rPr>
            </w:pPr>
            <w:r>
              <w:rPr>
                <w:sz w:val="24"/>
                <w:szCs w:val="24"/>
              </w:rPr>
              <w:t>-</w:t>
            </w:r>
          </w:p>
          <w:p w:rsidR="00614DA6" w:rsidRPr="00A155DB" w:rsidRDefault="00614DA6" w:rsidP="00893DE2">
            <w:pPr>
              <w:jc w:val="both"/>
              <w:rPr>
                <w:sz w:val="24"/>
                <w:szCs w:val="24"/>
              </w:rPr>
            </w:pPr>
            <w:r>
              <w:rPr>
                <w:sz w:val="24"/>
                <w:szCs w:val="24"/>
              </w:rPr>
              <w:t>-</w:t>
            </w:r>
          </w:p>
        </w:tc>
      </w:tr>
      <w:tr w:rsidR="00614DA6" w:rsidRPr="00A155DB" w:rsidTr="00893DE2">
        <w:tc>
          <w:tcPr>
            <w:tcW w:w="4927" w:type="dxa"/>
          </w:tcPr>
          <w:p w:rsidR="00614DA6" w:rsidRPr="00A155DB" w:rsidRDefault="00614DA6" w:rsidP="00893DE2">
            <w:pPr>
              <w:jc w:val="both"/>
              <w:rPr>
                <w:sz w:val="24"/>
                <w:szCs w:val="24"/>
              </w:rPr>
            </w:pPr>
            <w:r w:rsidRPr="00A155DB">
              <w:rPr>
                <w:sz w:val="24"/>
                <w:szCs w:val="24"/>
              </w:rPr>
              <w:t>Трансферти</w:t>
            </w:r>
          </w:p>
        </w:tc>
        <w:tc>
          <w:tcPr>
            <w:tcW w:w="4927" w:type="dxa"/>
          </w:tcPr>
          <w:p w:rsidR="00614DA6" w:rsidRDefault="00614DA6" w:rsidP="00893DE2">
            <w:pPr>
              <w:jc w:val="both"/>
              <w:rPr>
                <w:sz w:val="24"/>
                <w:szCs w:val="24"/>
              </w:rPr>
            </w:pPr>
            <w:r>
              <w:rPr>
                <w:sz w:val="24"/>
                <w:szCs w:val="24"/>
              </w:rPr>
              <w:t>-</w:t>
            </w:r>
          </w:p>
          <w:p w:rsidR="00614DA6" w:rsidRPr="00A155DB" w:rsidRDefault="00614DA6" w:rsidP="00893DE2">
            <w:pPr>
              <w:jc w:val="both"/>
              <w:rPr>
                <w:sz w:val="24"/>
                <w:szCs w:val="24"/>
              </w:rPr>
            </w:pPr>
            <w:r>
              <w:rPr>
                <w:sz w:val="24"/>
                <w:szCs w:val="24"/>
              </w:rPr>
              <w:t>-</w:t>
            </w:r>
          </w:p>
        </w:tc>
      </w:tr>
    </w:tbl>
    <w:p w:rsidR="00614DA6" w:rsidRDefault="00614DA6" w:rsidP="00614DA6">
      <w:pPr>
        <w:ind w:firstLine="708"/>
        <w:jc w:val="both"/>
        <w:rPr>
          <w:sz w:val="28"/>
          <w:szCs w:val="28"/>
        </w:rPr>
      </w:pPr>
    </w:p>
    <w:p w:rsidR="00614DA6" w:rsidRPr="00315885" w:rsidRDefault="00614DA6" w:rsidP="00614DA6">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2</w:t>
      </w:r>
      <w:r w:rsidRPr="00315885">
        <w:rPr>
          <w:b/>
          <w:color w:val="000000"/>
          <w:sz w:val="28"/>
          <w:szCs w:val="28"/>
          <w:lang w:eastAsia="uk-UA"/>
        </w:rPr>
        <w:t>.</w:t>
      </w:r>
    </w:p>
    <w:p w:rsidR="00614DA6" w:rsidRDefault="00614DA6" w:rsidP="00614DA6">
      <w:pPr>
        <w:ind w:firstLine="708"/>
        <w:jc w:val="both"/>
        <w:rPr>
          <w:sz w:val="28"/>
          <w:szCs w:val="28"/>
        </w:rPr>
      </w:pPr>
      <w:r>
        <w:rPr>
          <w:sz w:val="28"/>
          <w:szCs w:val="28"/>
        </w:rPr>
        <w:t>Складові</w:t>
      </w:r>
      <w:r w:rsidRPr="00A24BB6">
        <w:rPr>
          <w:sz w:val="28"/>
          <w:szCs w:val="28"/>
        </w:rPr>
        <w:t xml:space="preserve"> доходів </w:t>
      </w:r>
      <w:r>
        <w:rPr>
          <w:sz w:val="28"/>
          <w:szCs w:val="28"/>
        </w:rPr>
        <w:t>спеціального</w:t>
      </w:r>
      <w:r w:rsidRPr="00A24BB6">
        <w:rPr>
          <w:sz w:val="28"/>
          <w:szCs w:val="28"/>
        </w:rPr>
        <w:t xml:space="preserve"> фонду Державного бюджету України </w:t>
      </w:r>
      <w:r>
        <w:rPr>
          <w:sz w:val="28"/>
          <w:szCs w:val="28"/>
        </w:rPr>
        <w:t>визначені у п. 3 Глави 5 Бюджетного кодексу України. В цілому всі надходження цим Кодексом класифікуються за чотирма ознаками.</w:t>
      </w:r>
    </w:p>
    <w:p w:rsidR="00614DA6" w:rsidRDefault="00614DA6" w:rsidP="00614DA6">
      <w:pPr>
        <w:ind w:firstLine="708"/>
        <w:jc w:val="both"/>
        <w:rPr>
          <w:sz w:val="28"/>
          <w:szCs w:val="28"/>
        </w:rPr>
      </w:pPr>
      <w:r>
        <w:rPr>
          <w:sz w:val="28"/>
          <w:szCs w:val="28"/>
        </w:rPr>
        <w:t>Здійсніть розподіл всіх складових доходів за відповідними класифікаційними ознаками.</w:t>
      </w:r>
    </w:p>
    <w:tbl>
      <w:tblPr>
        <w:tblStyle w:val="a3"/>
        <w:tblW w:w="0" w:type="auto"/>
        <w:tblLook w:val="04A0" w:firstRow="1" w:lastRow="0" w:firstColumn="1" w:lastColumn="0" w:noHBand="0" w:noVBand="1"/>
      </w:tblPr>
      <w:tblGrid>
        <w:gridCol w:w="4684"/>
        <w:gridCol w:w="4661"/>
      </w:tblGrid>
      <w:tr w:rsidR="00614DA6" w:rsidRPr="00A155DB" w:rsidTr="00893DE2">
        <w:tc>
          <w:tcPr>
            <w:tcW w:w="4927" w:type="dxa"/>
            <w:vAlign w:val="center"/>
          </w:tcPr>
          <w:p w:rsidR="00614DA6" w:rsidRPr="00A155DB" w:rsidRDefault="00614DA6" w:rsidP="00893DE2">
            <w:pPr>
              <w:jc w:val="center"/>
              <w:rPr>
                <w:sz w:val="24"/>
                <w:szCs w:val="24"/>
              </w:rPr>
            </w:pPr>
            <w:r w:rsidRPr="00A155DB">
              <w:rPr>
                <w:sz w:val="24"/>
                <w:szCs w:val="24"/>
              </w:rPr>
              <w:t>Класифікаційна ознака</w:t>
            </w:r>
          </w:p>
        </w:tc>
        <w:tc>
          <w:tcPr>
            <w:tcW w:w="4927" w:type="dxa"/>
            <w:vAlign w:val="center"/>
          </w:tcPr>
          <w:p w:rsidR="00614DA6" w:rsidRPr="00A155DB" w:rsidRDefault="00614DA6" w:rsidP="00893DE2">
            <w:pPr>
              <w:jc w:val="center"/>
              <w:rPr>
                <w:sz w:val="24"/>
                <w:szCs w:val="24"/>
              </w:rPr>
            </w:pPr>
            <w:r w:rsidRPr="00A155DB">
              <w:rPr>
                <w:sz w:val="24"/>
                <w:szCs w:val="24"/>
              </w:rPr>
              <w:t xml:space="preserve">Складові доходів </w:t>
            </w:r>
            <w:r>
              <w:rPr>
                <w:sz w:val="24"/>
                <w:szCs w:val="24"/>
              </w:rPr>
              <w:t xml:space="preserve">спеціального фонду </w:t>
            </w:r>
            <w:r w:rsidRPr="00A155DB">
              <w:rPr>
                <w:sz w:val="24"/>
                <w:szCs w:val="24"/>
              </w:rPr>
              <w:t>Державного бюджету</w:t>
            </w:r>
          </w:p>
        </w:tc>
      </w:tr>
      <w:tr w:rsidR="00614DA6" w:rsidRPr="00A155DB" w:rsidTr="00893DE2">
        <w:tc>
          <w:tcPr>
            <w:tcW w:w="4927" w:type="dxa"/>
          </w:tcPr>
          <w:p w:rsidR="00614DA6" w:rsidRPr="00A155DB" w:rsidRDefault="00614DA6" w:rsidP="00893DE2">
            <w:pPr>
              <w:jc w:val="both"/>
              <w:rPr>
                <w:sz w:val="24"/>
                <w:szCs w:val="24"/>
              </w:rPr>
            </w:pPr>
            <w:r w:rsidRPr="00A155DB">
              <w:rPr>
                <w:sz w:val="24"/>
                <w:szCs w:val="24"/>
              </w:rPr>
              <w:t>Податкові надходження</w:t>
            </w:r>
          </w:p>
        </w:tc>
        <w:tc>
          <w:tcPr>
            <w:tcW w:w="4927" w:type="dxa"/>
          </w:tcPr>
          <w:p w:rsidR="00614DA6" w:rsidRDefault="00614DA6" w:rsidP="00893DE2">
            <w:pPr>
              <w:jc w:val="both"/>
              <w:rPr>
                <w:sz w:val="24"/>
                <w:szCs w:val="24"/>
              </w:rPr>
            </w:pPr>
            <w:r>
              <w:rPr>
                <w:sz w:val="24"/>
                <w:szCs w:val="24"/>
              </w:rPr>
              <w:t>-</w:t>
            </w:r>
          </w:p>
          <w:p w:rsidR="00614DA6" w:rsidRPr="00A155DB" w:rsidRDefault="00614DA6" w:rsidP="00893DE2">
            <w:pPr>
              <w:jc w:val="both"/>
              <w:rPr>
                <w:sz w:val="24"/>
                <w:szCs w:val="24"/>
              </w:rPr>
            </w:pPr>
            <w:r>
              <w:rPr>
                <w:sz w:val="24"/>
                <w:szCs w:val="24"/>
              </w:rPr>
              <w:t>-</w:t>
            </w:r>
          </w:p>
        </w:tc>
      </w:tr>
      <w:tr w:rsidR="00614DA6" w:rsidRPr="00A155DB" w:rsidTr="00893DE2">
        <w:tc>
          <w:tcPr>
            <w:tcW w:w="4927" w:type="dxa"/>
          </w:tcPr>
          <w:p w:rsidR="00614DA6" w:rsidRPr="00A155DB" w:rsidRDefault="00614DA6" w:rsidP="00893DE2">
            <w:pPr>
              <w:jc w:val="both"/>
              <w:rPr>
                <w:sz w:val="24"/>
                <w:szCs w:val="24"/>
              </w:rPr>
            </w:pPr>
            <w:r w:rsidRPr="00A155DB">
              <w:rPr>
                <w:sz w:val="24"/>
                <w:szCs w:val="24"/>
              </w:rPr>
              <w:t>Неподаткові надходження</w:t>
            </w:r>
          </w:p>
        </w:tc>
        <w:tc>
          <w:tcPr>
            <w:tcW w:w="4927" w:type="dxa"/>
          </w:tcPr>
          <w:p w:rsidR="00614DA6" w:rsidRDefault="00614DA6" w:rsidP="00893DE2">
            <w:pPr>
              <w:jc w:val="both"/>
              <w:rPr>
                <w:sz w:val="24"/>
                <w:szCs w:val="24"/>
              </w:rPr>
            </w:pPr>
            <w:r>
              <w:rPr>
                <w:sz w:val="24"/>
                <w:szCs w:val="24"/>
              </w:rPr>
              <w:t>-</w:t>
            </w:r>
          </w:p>
          <w:p w:rsidR="00614DA6" w:rsidRPr="00A155DB" w:rsidRDefault="00614DA6" w:rsidP="00893DE2">
            <w:pPr>
              <w:jc w:val="both"/>
              <w:rPr>
                <w:sz w:val="24"/>
                <w:szCs w:val="24"/>
              </w:rPr>
            </w:pPr>
            <w:r>
              <w:rPr>
                <w:sz w:val="24"/>
                <w:szCs w:val="24"/>
              </w:rPr>
              <w:t>-</w:t>
            </w:r>
          </w:p>
        </w:tc>
      </w:tr>
      <w:tr w:rsidR="00614DA6" w:rsidRPr="00A155DB" w:rsidTr="00893DE2">
        <w:tc>
          <w:tcPr>
            <w:tcW w:w="4927" w:type="dxa"/>
          </w:tcPr>
          <w:p w:rsidR="00614DA6" w:rsidRPr="00A155DB" w:rsidRDefault="00614DA6" w:rsidP="00893DE2">
            <w:pPr>
              <w:jc w:val="both"/>
              <w:rPr>
                <w:sz w:val="24"/>
                <w:szCs w:val="24"/>
              </w:rPr>
            </w:pPr>
            <w:r w:rsidRPr="00A155DB">
              <w:rPr>
                <w:sz w:val="24"/>
                <w:szCs w:val="24"/>
              </w:rPr>
              <w:t>Доходи від операцій з капіталом</w:t>
            </w:r>
          </w:p>
        </w:tc>
        <w:tc>
          <w:tcPr>
            <w:tcW w:w="4927" w:type="dxa"/>
          </w:tcPr>
          <w:p w:rsidR="00614DA6" w:rsidRDefault="00614DA6" w:rsidP="00893DE2">
            <w:pPr>
              <w:jc w:val="both"/>
              <w:rPr>
                <w:sz w:val="24"/>
                <w:szCs w:val="24"/>
              </w:rPr>
            </w:pPr>
            <w:r>
              <w:rPr>
                <w:sz w:val="24"/>
                <w:szCs w:val="24"/>
              </w:rPr>
              <w:t>-</w:t>
            </w:r>
          </w:p>
          <w:p w:rsidR="00614DA6" w:rsidRPr="00A155DB" w:rsidRDefault="00614DA6" w:rsidP="00893DE2">
            <w:pPr>
              <w:jc w:val="both"/>
              <w:rPr>
                <w:sz w:val="24"/>
                <w:szCs w:val="24"/>
              </w:rPr>
            </w:pPr>
            <w:r>
              <w:rPr>
                <w:sz w:val="24"/>
                <w:szCs w:val="24"/>
              </w:rPr>
              <w:t>-</w:t>
            </w:r>
          </w:p>
        </w:tc>
      </w:tr>
      <w:tr w:rsidR="00614DA6" w:rsidRPr="00A155DB" w:rsidTr="00893DE2">
        <w:tc>
          <w:tcPr>
            <w:tcW w:w="4927" w:type="dxa"/>
          </w:tcPr>
          <w:p w:rsidR="00614DA6" w:rsidRPr="00A155DB" w:rsidRDefault="00614DA6" w:rsidP="00893DE2">
            <w:pPr>
              <w:jc w:val="both"/>
              <w:rPr>
                <w:sz w:val="24"/>
                <w:szCs w:val="24"/>
              </w:rPr>
            </w:pPr>
            <w:r w:rsidRPr="00A155DB">
              <w:rPr>
                <w:sz w:val="24"/>
                <w:szCs w:val="24"/>
              </w:rPr>
              <w:t>Трансферти</w:t>
            </w:r>
          </w:p>
        </w:tc>
        <w:tc>
          <w:tcPr>
            <w:tcW w:w="4927" w:type="dxa"/>
          </w:tcPr>
          <w:p w:rsidR="00614DA6" w:rsidRDefault="00614DA6" w:rsidP="00893DE2">
            <w:pPr>
              <w:jc w:val="both"/>
              <w:rPr>
                <w:sz w:val="24"/>
                <w:szCs w:val="24"/>
              </w:rPr>
            </w:pPr>
            <w:r>
              <w:rPr>
                <w:sz w:val="24"/>
                <w:szCs w:val="24"/>
              </w:rPr>
              <w:t>-</w:t>
            </w:r>
          </w:p>
          <w:p w:rsidR="00614DA6" w:rsidRPr="00A155DB" w:rsidRDefault="00614DA6" w:rsidP="00893DE2">
            <w:pPr>
              <w:jc w:val="both"/>
              <w:rPr>
                <w:sz w:val="24"/>
                <w:szCs w:val="24"/>
              </w:rPr>
            </w:pPr>
            <w:r>
              <w:rPr>
                <w:sz w:val="24"/>
                <w:szCs w:val="24"/>
              </w:rPr>
              <w:t>-</w:t>
            </w:r>
          </w:p>
        </w:tc>
      </w:tr>
    </w:tbl>
    <w:p w:rsidR="00614DA6" w:rsidRDefault="00614DA6" w:rsidP="00614DA6">
      <w:pPr>
        <w:ind w:firstLine="708"/>
        <w:jc w:val="both"/>
        <w:rPr>
          <w:sz w:val="28"/>
          <w:szCs w:val="28"/>
        </w:rPr>
      </w:pPr>
    </w:p>
    <w:p w:rsidR="00614DA6" w:rsidRPr="00315885" w:rsidRDefault="00614DA6" w:rsidP="00614DA6">
      <w:pPr>
        <w:jc w:val="center"/>
        <w:rPr>
          <w:b/>
          <w:color w:val="000000"/>
          <w:sz w:val="28"/>
          <w:szCs w:val="28"/>
          <w:lang w:eastAsia="uk-UA"/>
        </w:rPr>
      </w:pPr>
      <w:r w:rsidRPr="00315885">
        <w:rPr>
          <w:b/>
          <w:color w:val="000000"/>
          <w:sz w:val="28"/>
          <w:szCs w:val="28"/>
          <w:lang w:eastAsia="uk-UA"/>
        </w:rPr>
        <w:t>Завдання № </w:t>
      </w:r>
      <w:r>
        <w:rPr>
          <w:b/>
          <w:color w:val="000000"/>
          <w:sz w:val="28"/>
          <w:szCs w:val="28"/>
          <w:lang w:eastAsia="uk-UA"/>
        </w:rPr>
        <w:t>3</w:t>
      </w:r>
      <w:r w:rsidRPr="00315885">
        <w:rPr>
          <w:b/>
          <w:color w:val="000000"/>
          <w:sz w:val="28"/>
          <w:szCs w:val="28"/>
          <w:lang w:eastAsia="uk-UA"/>
        </w:rPr>
        <w:t>.</w:t>
      </w:r>
    </w:p>
    <w:p w:rsidR="00614DA6" w:rsidRDefault="00614DA6" w:rsidP="00614DA6">
      <w:pPr>
        <w:ind w:firstLine="708"/>
        <w:jc w:val="both"/>
        <w:rPr>
          <w:sz w:val="28"/>
          <w:szCs w:val="28"/>
        </w:rPr>
      </w:pPr>
      <w:r>
        <w:rPr>
          <w:sz w:val="28"/>
          <w:szCs w:val="28"/>
        </w:rPr>
        <w:t xml:space="preserve">В процесі здійснення операцій з надходженнями від платників податків, зборів та інших обов’язкових платежів задіяними є різні рахунки. </w:t>
      </w:r>
    </w:p>
    <w:p w:rsidR="00614DA6" w:rsidRDefault="00614DA6" w:rsidP="00614DA6">
      <w:pPr>
        <w:ind w:firstLine="708"/>
        <w:jc w:val="both"/>
        <w:rPr>
          <w:sz w:val="28"/>
          <w:szCs w:val="28"/>
        </w:rPr>
      </w:pPr>
      <w:r>
        <w:rPr>
          <w:sz w:val="28"/>
          <w:szCs w:val="28"/>
        </w:rPr>
        <w:lastRenderedPageBreak/>
        <w:t>Визначте спільні та відмінні риси між різними групами кодів рахунків, що задіяні в процесі зарахування доходів до державного бюджету:</w:t>
      </w:r>
    </w:p>
    <w:p w:rsidR="00614DA6" w:rsidRDefault="00614DA6" w:rsidP="00614DA6">
      <w:pPr>
        <w:ind w:firstLine="708"/>
        <w:jc w:val="both"/>
        <w:rPr>
          <w:sz w:val="28"/>
          <w:szCs w:val="28"/>
        </w:rPr>
      </w:pPr>
      <w:r>
        <w:rPr>
          <w:sz w:val="28"/>
          <w:szCs w:val="28"/>
        </w:rPr>
        <w:t>а) група 1</w:t>
      </w:r>
    </w:p>
    <w:tbl>
      <w:tblPr>
        <w:tblStyle w:val="a3"/>
        <w:tblW w:w="5000" w:type="pct"/>
        <w:tblLook w:val="04A0" w:firstRow="1" w:lastRow="0" w:firstColumn="1" w:lastColumn="0" w:noHBand="0" w:noVBand="1"/>
      </w:tblPr>
      <w:tblGrid>
        <w:gridCol w:w="3113"/>
        <w:gridCol w:w="3088"/>
        <w:gridCol w:w="3144"/>
      </w:tblGrid>
      <w:tr w:rsidR="00614DA6" w:rsidRPr="00F177AA" w:rsidTr="00893DE2">
        <w:tc>
          <w:tcPr>
            <w:tcW w:w="1666" w:type="pct"/>
          </w:tcPr>
          <w:p w:rsidR="00614DA6" w:rsidRPr="00F177AA" w:rsidRDefault="00614DA6" w:rsidP="00893DE2">
            <w:pPr>
              <w:jc w:val="both"/>
              <w:rPr>
                <w:sz w:val="24"/>
                <w:szCs w:val="24"/>
              </w:rPr>
            </w:pPr>
            <w:r w:rsidRPr="00F177AA">
              <w:rPr>
                <w:sz w:val="24"/>
                <w:szCs w:val="24"/>
              </w:rPr>
              <w:t>Код рахунку</w:t>
            </w:r>
          </w:p>
        </w:tc>
        <w:tc>
          <w:tcPr>
            <w:tcW w:w="1652" w:type="pct"/>
          </w:tcPr>
          <w:p w:rsidR="00614DA6" w:rsidRPr="00F177AA" w:rsidRDefault="00614DA6" w:rsidP="00893DE2">
            <w:pPr>
              <w:jc w:val="both"/>
              <w:rPr>
                <w:sz w:val="24"/>
                <w:szCs w:val="24"/>
              </w:rPr>
            </w:pPr>
            <w:r w:rsidRPr="00F177AA">
              <w:rPr>
                <w:sz w:val="24"/>
                <w:szCs w:val="24"/>
              </w:rPr>
              <w:t>Спільні риси</w:t>
            </w:r>
          </w:p>
        </w:tc>
        <w:tc>
          <w:tcPr>
            <w:tcW w:w="1682" w:type="pct"/>
          </w:tcPr>
          <w:p w:rsidR="00614DA6" w:rsidRPr="00F177AA" w:rsidRDefault="00614DA6" w:rsidP="00893DE2">
            <w:pPr>
              <w:jc w:val="both"/>
              <w:rPr>
                <w:sz w:val="24"/>
                <w:szCs w:val="24"/>
              </w:rPr>
            </w:pPr>
            <w:r w:rsidRPr="00F177AA">
              <w:rPr>
                <w:sz w:val="24"/>
                <w:szCs w:val="24"/>
              </w:rPr>
              <w:t>Відмінні риси</w:t>
            </w: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3111</w:t>
            </w:r>
          </w:p>
        </w:tc>
        <w:tc>
          <w:tcPr>
            <w:tcW w:w="1652" w:type="pct"/>
            <w:vMerge w:val="restart"/>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3121</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3131</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3141</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bl>
    <w:p w:rsidR="00614DA6" w:rsidRDefault="00614DA6" w:rsidP="00614DA6">
      <w:pPr>
        <w:ind w:firstLine="708"/>
        <w:jc w:val="both"/>
        <w:rPr>
          <w:sz w:val="28"/>
          <w:szCs w:val="28"/>
        </w:rPr>
      </w:pPr>
    </w:p>
    <w:p w:rsidR="00614DA6" w:rsidRDefault="00614DA6" w:rsidP="00614DA6">
      <w:pPr>
        <w:ind w:firstLine="708"/>
        <w:jc w:val="both"/>
        <w:rPr>
          <w:sz w:val="28"/>
          <w:szCs w:val="28"/>
        </w:rPr>
      </w:pPr>
      <w:r>
        <w:rPr>
          <w:sz w:val="28"/>
          <w:szCs w:val="28"/>
        </w:rPr>
        <w:t>б) група 2</w:t>
      </w:r>
    </w:p>
    <w:tbl>
      <w:tblPr>
        <w:tblStyle w:val="a3"/>
        <w:tblW w:w="5000" w:type="pct"/>
        <w:tblLook w:val="04A0" w:firstRow="1" w:lastRow="0" w:firstColumn="1" w:lastColumn="0" w:noHBand="0" w:noVBand="1"/>
      </w:tblPr>
      <w:tblGrid>
        <w:gridCol w:w="3113"/>
        <w:gridCol w:w="3088"/>
        <w:gridCol w:w="3144"/>
      </w:tblGrid>
      <w:tr w:rsidR="00614DA6" w:rsidRPr="00F177AA" w:rsidTr="00893DE2">
        <w:tc>
          <w:tcPr>
            <w:tcW w:w="1666" w:type="pct"/>
          </w:tcPr>
          <w:p w:rsidR="00614DA6" w:rsidRPr="00F177AA" w:rsidRDefault="00614DA6" w:rsidP="00893DE2">
            <w:pPr>
              <w:jc w:val="both"/>
              <w:rPr>
                <w:sz w:val="24"/>
                <w:szCs w:val="24"/>
              </w:rPr>
            </w:pPr>
            <w:r w:rsidRPr="00F177AA">
              <w:rPr>
                <w:sz w:val="24"/>
                <w:szCs w:val="24"/>
              </w:rPr>
              <w:t>Код рахунку</w:t>
            </w:r>
          </w:p>
        </w:tc>
        <w:tc>
          <w:tcPr>
            <w:tcW w:w="1652" w:type="pct"/>
          </w:tcPr>
          <w:p w:rsidR="00614DA6" w:rsidRPr="00F177AA" w:rsidRDefault="00614DA6" w:rsidP="00893DE2">
            <w:pPr>
              <w:jc w:val="both"/>
              <w:rPr>
                <w:sz w:val="24"/>
                <w:szCs w:val="24"/>
              </w:rPr>
            </w:pPr>
            <w:r w:rsidRPr="00F177AA">
              <w:rPr>
                <w:sz w:val="24"/>
                <w:szCs w:val="24"/>
              </w:rPr>
              <w:t>Спільні риси</w:t>
            </w:r>
          </w:p>
        </w:tc>
        <w:tc>
          <w:tcPr>
            <w:tcW w:w="1682" w:type="pct"/>
          </w:tcPr>
          <w:p w:rsidR="00614DA6" w:rsidRPr="00F177AA" w:rsidRDefault="00614DA6" w:rsidP="00893DE2">
            <w:pPr>
              <w:jc w:val="both"/>
              <w:rPr>
                <w:sz w:val="24"/>
                <w:szCs w:val="24"/>
              </w:rPr>
            </w:pPr>
            <w:r w:rsidRPr="00F177AA">
              <w:rPr>
                <w:sz w:val="24"/>
                <w:szCs w:val="24"/>
              </w:rPr>
              <w:t>Відмінні риси</w:t>
            </w: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3111</w:t>
            </w:r>
          </w:p>
        </w:tc>
        <w:tc>
          <w:tcPr>
            <w:tcW w:w="1652" w:type="pct"/>
            <w:vMerge w:val="restart"/>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3112(1)</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3112(2)</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bl>
    <w:p w:rsidR="00614DA6" w:rsidRDefault="00614DA6" w:rsidP="00614DA6">
      <w:pPr>
        <w:ind w:firstLine="708"/>
        <w:jc w:val="both"/>
        <w:rPr>
          <w:sz w:val="28"/>
          <w:szCs w:val="28"/>
        </w:rPr>
      </w:pPr>
    </w:p>
    <w:p w:rsidR="00614DA6" w:rsidRDefault="00614DA6" w:rsidP="00614DA6">
      <w:pPr>
        <w:ind w:firstLine="708"/>
        <w:jc w:val="both"/>
        <w:rPr>
          <w:sz w:val="28"/>
          <w:szCs w:val="28"/>
        </w:rPr>
      </w:pPr>
      <w:r>
        <w:rPr>
          <w:sz w:val="28"/>
          <w:szCs w:val="28"/>
        </w:rPr>
        <w:t>в) група 3</w:t>
      </w:r>
    </w:p>
    <w:tbl>
      <w:tblPr>
        <w:tblStyle w:val="a3"/>
        <w:tblW w:w="5000" w:type="pct"/>
        <w:tblLook w:val="04A0" w:firstRow="1" w:lastRow="0" w:firstColumn="1" w:lastColumn="0" w:noHBand="0" w:noVBand="1"/>
      </w:tblPr>
      <w:tblGrid>
        <w:gridCol w:w="3113"/>
        <w:gridCol w:w="3088"/>
        <w:gridCol w:w="3144"/>
      </w:tblGrid>
      <w:tr w:rsidR="00614DA6" w:rsidRPr="00F177AA" w:rsidTr="00893DE2">
        <w:tc>
          <w:tcPr>
            <w:tcW w:w="1666" w:type="pct"/>
          </w:tcPr>
          <w:p w:rsidR="00614DA6" w:rsidRPr="00F177AA" w:rsidRDefault="00614DA6" w:rsidP="00893DE2">
            <w:pPr>
              <w:jc w:val="both"/>
              <w:rPr>
                <w:sz w:val="24"/>
                <w:szCs w:val="24"/>
              </w:rPr>
            </w:pPr>
            <w:r w:rsidRPr="00F177AA">
              <w:rPr>
                <w:sz w:val="24"/>
                <w:szCs w:val="24"/>
              </w:rPr>
              <w:t>Код рахунку</w:t>
            </w:r>
          </w:p>
        </w:tc>
        <w:tc>
          <w:tcPr>
            <w:tcW w:w="1652" w:type="pct"/>
          </w:tcPr>
          <w:p w:rsidR="00614DA6" w:rsidRPr="00F177AA" w:rsidRDefault="00614DA6" w:rsidP="00893DE2">
            <w:pPr>
              <w:jc w:val="both"/>
              <w:rPr>
                <w:sz w:val="24"/>
                <w:szCs w:val="24"/>
              </w:rPr>
            </w:pPr>
            <w:r w:rsidRPr="00F177AA">
              <w:rPr>
                <w:sz w:val="24"/>
                <w:szCs w:val="24"/>
              </w:rPr>
              <w:t>Спільні риси</w:t>
            </w:r>
          </w:p>
        </w:tc>
        <w:tc>
          <w:tcPr>
            <w:tcW w:w="1682" w:type="pct"/>
          </w:tcPr>
          <w:p w:rsidR="00614DA6" w:rsidRPr="00F177AA" w:rsidRDefault="00614DA6" w:rsidP="00893DE2">
            <w:pPr>
              <w:jc w:val="both"/>
              <w:rPr>
                <w:sz w:val="24"/>
                <w:szCs w:val="24"/>
              </w:rPr>
            </w:pPr>
            <w:r w:rsidRPr="00F177AA">
              <w:rPr>
                <w:sz w:val="24"/>
                <w:szCs w:val="24"/>
              </w:rPr>
              <w:t>Відмінні риси</w:t>
            </w: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3121</w:t>
            </w:r>
          </w:p>
        </w:tc>
        <w:tc>
          <w:tcPr>
            <w:tcW w:w="1652" w:type="pct"/>
            <w:vMerge w:val="restart"/>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3122</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bl>
    <w:p w:rsidR="00614DA6" w:rsidRDefault="00614DA6" w:rsidP="00614DA6">
      <w:pPr>
        <w:ind w:firstLine="708"/>
        <w:jc w:val="both"/>
        <w:rPr>
          <w:sz w:val="28"/>
          <w:szCs w:val="28"/>
        </w:rPr>
      </w:pPr>
    </w:p>
    <w:p w:rsidR="00614DA6" w:rsidRDefault="00614DA6" w:rsidP="00614DA6">
      <w:pPr>
        <w:ind w:firstLine="708"/>
        <w:jc w:val="both"/>
        <w:rPr>
          <w:sz w:val="28"/>
          <w:szCs w:val="28"/>
        </w:rPr>
      </w:pPr>
      <w:r>
        <w:rPr>
          <w:sz w:val="28"/>
          <w:szCs w:val="28"/>
        </w:rPr>
        <w:t>г) група 4</w:t>
      </w:r>
    </w:p>
    <w:tbl>
      <w:tblPr>
        <w:tblStyle w:val="a3"/>
        <w:tblW w:w="5000" w:type="pct"/>
        <w:tblLook w:val="04A0" w:firstRow="1" w:lastRow="0" w:firstColumn="1" w:lastColumn="0" w:noHBand="0" w:noVBand="1"/>
      </w:tblPr>
      <w:tblGrid>
        <w:gridCol w:w="3113"/>
        <w:gridCol w:w="3088"/>
        <w:gridCol w:w="3144"/>
      </w:tblGrid>
      <w:tr w:rsidR="00614DA6" w:rsidRPr="00F177AA" w:rsidTr="00893DE2">
        <w:tc>
          <w:tcPr>
            <w:tcW w:w="1666" w:type="pct"/>
          </w:tcPr>
          <w:p w:rsidR="00614DA6" w:rsidRPr="00F177AA" w:rsidRDefault="00614DA6" w:rsidP="00893DE2">
            <w:pPr>
              <w:jc w:val="both"/>
              <w:rPr>
                <w:sz w:val="24"/>
                <w:szCs w:val="24"/>
              </w:rPr>
            </w:pPr>
            <w:r w:rsidRPr="00F177AA">
              <w:rPr>
                <w:sz w:val="24"/>
                <w:szCs w:val="24"/>
              </w:rPr>
              <w:t>Код рахунку</w:t>
            </w:r>
          </w:p>
        </w:tc>
        <w:tc>
          <w:tcPr>
            <w:tcW w:w="1652" w:type="pct"/>
          </w:tcPr>
          <w:p w:rsidR="00614DA6" w:rsidRPr="00F177AA" w:rsidRDefault="00614DA6" w:rsidP="00893DE2">
            <w:pPr>
              <w:jc w:val="both"/>
              <w:rPr>
                <w:sz w:val="24"/>
                <w:szCs w:val="24"/>
              </w:rPr>
            </w:pPr>
            <w:r w:rsidRPr="00F177AA">
              <w:rPr>
                <w:sz w:val="24"/>
                <w:szCs w:val="24"/>
              </w:rPr>
              <w:t>Спільні риси</w:t>
            </w:r>
          </w:p>
        </w:tc>
        <w:tc>
          <w:tcPr>
            <w:tcW w:w="1682" w:type="pct"/>
          </w:tcPr>
          <w:p w:rsidR="00614DA6" w:rsidRPr="00F177AA" w:rsidRDefault="00614DA6" w:rsidP="00893DE2">
            <w:pPr>
              <w:jc w:val="both"/>
              <w:rPr>
                <w:sz w:val="24"/>
                <w:szCs w:val="24"/>
              </w:rPr>
            </w:pPr>
            <w:r w:rsidRPr="00F177AA">
              <w:rPr>
                <w:sz w:val="24"/>
                <w:szCs w:val="24"/>
              </w:rPr>
              <w:t>Відмінні риси</w:t>
            </w: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6111</w:t>
            </w:r>
          </w:p>
        </w:tc>
        <w:tc>
          <w:tcPr>
            <w:tcW w:w="1652" w:type="pct"/>
            <w:vMerge w:val="restart"/>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6112</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6113</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bl>
    <w:p w:rsidR="00614DA6" w:rsidRDefault="00614DA6" w:rsidP="00614DA6">
      <w:pPr>
        <w:ind w:firstLine="708"/>
        <w:jc w:val="both"/>
        <w:rPr>
          <w:sz w:val="28"/>
          <w:szCs w:val="28"/>
        </w:rPr>
      </w:pPr>
    </w:p>
    <w:p w:rsidR="00614DA6" w:rsidRDefault="00614DA6" w:rsidP="00614DA6">
      <w:pPr>
        <w:ind w:firstLine="708"/>
        <w:jc w:val="both"/>
        <w:rPr>
          <w:sz w:val="28"/>
          <w:szCs w:val="28"/>
        </w:rPr>
      </w:pPr>
      <w:r>
        <w:rPr>
          <w:sz w:val="28"/>
          <w:szCs w:val="28"/>
        </w:rPr>
        <w:t>д) група 5</w:t>
      </w:r>
    </w:p>
    <w:tbl>
      <w:tblPr>
        <w:tblStyle w:val="a3"/>
        <w:tblW w:w="5000" w:type="pct"/>
        <w:tblLook w:val="04A0" w:firstRow="1" w:lastRow="0" w:firstColumn="1" w:lastColumn="0" w:noHBand="0" w:noVBand="1"/>
      </w:tblPr>
      <w:tblGrid>
        <w:gridCol w:w="3113"/>
        <w:gridCol w:w="3088"/>
        <w:gridCol w:w="3144"/>
      </w:tblGrid>
      <w:tr w:rsidR="00614DA6" w:rsidRPr="00F177AA" w:rsidTr="00893DE2">
        <w:tc>
          <w:tcPr>
            <w:tcW w:w="1666" w:type="pct"/>
          </w:tcPr>
          <w:p w:rsidR="00614DA6" w:rsidRPr="00F177AA" w:rsidRDefault="00614DA6" w:rsidP="00893DE2">
            <w:pPr>
              <w:jc w:val="both"/>
              <w:rPr>
                <w:sz w:val="24"/>
                <w:szCs w:val="24"/>
              </w:rPr>
            </w:pPr>
            <w:r w:rsidRPr="00F177AA">
              <w:rPr>
                <w:sz w:val="24"/>
                <w:szCs w:val="24"/>
              </w:rPr>
              <w:t>Код рахунку</w:t>
            </w:r>
          </w:p>
        </w:tc>
        <w:tc>
          <w:tcPr>
            <w:tcW w:w="1652" w:type="pct"/>
          </w:tcPr>
          <w:p w:rsidR="00614DA6" w:rsidRPr="00F177AA" w:rsidRDefault="00614DA6" w:rsidP="00893DE2">
            <w:pPr>
              <w:jc w:val="both"/>
              <w:rPr>
                <w:sz w:val="24"/>
                <w:szCs w:val="24"/>
              </w:rPr>
            </w:pPr>
            <w:r w:rsidRPr="00F177AA">
              <w:rPr>
                <w:sz w:val="24"/>
                <w:szCs w:val="24"/>
              </w:rPr>
              <w:t>Спільні риси</w:t>
            </w:r>
          </w:p>
        </w:tc>
        <w:tc>
          <w:tcPr>
            <w:tcW w:w="1682" w:type="pct"/>
          </w:tcPr>
          <w:p w:rsidR="00614DA6" w:rsidRPr="00F177AA" w:rsidRDefault="00614DA6" w:rsidP="00893DE2">
            <w:pPr>
              <w:jc w:val="both"/>
              <w:rPr>
                <w:sz w:val="24"/>
                <w:szCs w:val="24"/>
              </w:rPr>
            </w:pPr>
            <w:r w:rsidRPr="00F177AA">
              <w:rPr>
                <w:sz w:val="24"/>
                <w:szCs w:val="24"/>
              </w:rPr>
              <w:t>Відмінні риси</w:t>
            </w: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8211</w:t>
            </w:r>
          </w:p>
        </w:tc>
        <w:tc>
          <w:tcPr>
            <w:tcW w:w="1652" w:type="pct"/>
            <w:vMerge w:val="restart"/>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8212</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r w:rsidR="00614DA6" w:rsidRPr="00F177AA" w:rsidTr="00893DE2">
        <w:tc>
          <w:tcPr>
            <w:tcW w:w="1666" w:type="pct"/>
          </w:tcPr>
          <w:p w:rsidR="00614DA6" w:rsidRPr="00F177AA" w:rsidRDefault="00614DA6" w:rsidP="00893DE2">
            <w:pPr>
              <w:jc w:val="both"/>
              <w:rPr>
                <w:sz w:val="24"/>
                <w:szCs w:val="24"/>
              </w:rPr>
            </w:pPr>
            <w:r w:rsidRPr="00F177AA">
              <w:rPr>
                <w:sz w:val="24"/>
                <w:szCs w:val="24"/>
              </w:rPr>
              <w:t>8311</w:t>
            </w:r>
          </w:p>
        </w:tc>
        <w:tc>
          <w:tcPr>
            <w:tcW w:w="1652" w:type="pct"/>
            <w:vMerge/>
          </w:tcPr>
          <w:p w:rsidR="00614DA6" w:rsidRPr="00F177AA" w:rsidRDefault="00614DA6" w:rsidP="00893DE2">
            <w:pPr>
              <w:jc w:val="both"/>
              <w:rPr>
                <w:sz w:val="24"/>
                <w:szCs w:val="24"/>
              </w:rPr>
            </w:pPr>
          </w:p>
        </w:tc>
        <w:tc>
          <w:tcPr>
            <w:tcW w:w="1682" w:type="pct"/>
          </w:tcPr>
          <w:p w:rsidR="00614DA6" w:rsidRPr="00F177AA" w:rsidRDefault="00614DA6" w:rsidP="00893DE2">
            <w:pPr>
              <w:jc w:val="both"/>
              <w:rPr>
                <w:sz w:val="24"/>
                <w:szCs w:val="24"/>
              </w:rPr>
            </w:pPr>
          </w:p>
        </w:tc>
      </w:tr>
    </w:tbl>
    <w:p w:rsidR="00614DA6" w:rsidRPr="00315885" w:rsidRDefault="00614DA6" w:rsidP="00614DA6">
      <w:pPr>
        <w:ind w:firstLine="708"/>
        <w:jc w:val="both"/>
        <w:rPr>
          <w:sz w:val="28"/>
          <w:szCs w:val="28"/>
        </w:rPr>
      </w:pPr>
    </w:p>
    <w:p w:rsidR="00614DA6" w:rsidRPr="00315885" w:rsidRDefault="00614DA6" w:rsidP="00614DA6">
      <w:pPr>
        <w:ind w:firstLine="708"/>
        <w:jc w:val="center"/>
        <w:rPr>
          <w:b/>
          <w:sz w:val="28"/>
          <w:szCs w:val="28"/>
          <w:u w:val="single"/>
        </w:rPr>
      </w:pPr>
      <w:r w:rsidRPr="00315885">
        <w:rPr>
          <w:b/>
          <w:sz w:val="28"/>
          <w:szCs w:val="28"/>
          <w:u w:val="single"/>
        </w:rPr>
        <w:t>ТЕСТОВІ ЗАВДАННЯ ДО ТЕМИ 5</w:t>
      </w:r>
    </w:p>
    <w:p w:rsidR="00614DA6" w:rsidRPr="00F177AA" w:rsidRDefault="00614DA6" w:rsidP="00614DA6">
      <w:pPr>
        <w:ind w:firstLine="708"/>
        <w:jc w:val="both"/>
        <w:rPr>
          <w:b/>
          <w:sz w:val="28"/>
          <w:szCs w:val="28"/>
        </w:rPr>
      </w:pPr>
      <w:r w:rsidRPr="00F177AA">
        <w:rPr>
          <w:b/>
          <w:sz w:val="28"/>
          <w:szCs w:val="28"/>
        </w:rPr>
        <w:t xml:space="preserve">1. Доходи державного бюджету – це: </w:t>
      </w:r>
    </w:p>
    <w:p w:rsidR="00614DA6" w:rsidRPr="00315885" w:rsidRDefault="00614DA6" w:rsidP="00614DA6">
      <w:pPr>
        <w:ind w:firstLine="708"/>
        <w:jc w:val="both"/>
        <w:rPr>
          <w:sz w:val="28"/>
          <w:szCs w:val="28"/>
        </w:rPr>
      </w:pPr>
      <w:r w:rsidRPr="00315885">
        <w:rPr>
          <w:sz w:val="28"/>
          <w:szCs w:val="28"/>
        </w:rPr>
        <w:t>А</w:t>
      </w:r>
      <w:r w:rsidRPr="006754C0">
        <w:rPr>
          <w:sz w:val="28"/>
          <w:szCs w:val="28"/>
        </w:rPr>
        <w:t>) передбачені податковим законодавством України загальнодержавні і місцеві пода</w:t>
      </w:r>
      <w:r w:rsidRPr="00315885">
        <w:rPr>
          <w:sz w:val="28"/>
          <w:szCs w:val="28"/>
        </w:rPr>
        <w:t xml:space="preserve">тки, збори та обов`язкові платежі; </w:t>
      </w:r>
    </w:p>
    <w:p w:rsidR="00614DA6" w:rsidRPr="00315885" w:rsidRDefault="00614DA6" w:rsidP="00614DA6">
      <w:pPr>
        <w:ind w:firstLine="708"/>
        <w:jc w:val="both"/>
        <w:rPr>
          <w:sz w:val="28"/>
          <w:szCs w:val="28"/>
        </w:rPr>
      </w:pPr>
      <w:r w:rsidRPr="00315885">
        <w:rPr>
          <w:sz w:val="28"/>
          <w:szCs w:val="28"/>
        </w:rPr>
        <w:t>Б)</w:t>
      </w:r>
      <w:r>
        <w:rPr>
          <w:sz w:val="28"/>
          <w:szCs w:val="28"/>
        </w:rPr>
        <w:t xml:space="preserve"> </w:t>
      </w:r>
      <w:r w:rsidRPr="00315885">
        <w:rPr>
          <w:sz w:val="28"/>
          <w:szCs w:val="28"/>
        </w:rPr>
        <w:t xml:space="preserve">фінансові ресурси держави, що використовуються для виконання функцій, закріплених законами за державою; </w:t>
      </w:r>
    </w:p>
    <w:p w:rsidR="00614DA6" w:rsidRPr="00315885" w:rsidRDefault="00614DA6" w:rsidP="00614DA6">
      <w:pPr>
        <w:ind w:firstLine="708"/>
        <w:jc w:val="both"/>
        <w:rPr>
          <w:sz w:val="28"/>
          <w:szCs w:val="28"/>
        </w:rPr>
      </w:pPr>
      <w:r w:rsidRPr="00315885">
        <w:rPr>
          <w:sz w:val="28"/>
          <w:szCs w:val="28"/>
        </w:rPr>
        <w:t>В)</w:t>
      </w:r>
      <w:r>
        <w:rPr>
          <w:sz w:val="28"/>
          <w:szCs w:val="28"/>
        </w:rPr>
        <w:t xml:space="preserve"> </w:t>
      </w:r>
      <w:r w:rsidRPr="00315885">
        <w:rPr>
          <w:sz w:val="28"/>
          <w:szCs w:val="28"/>
        </w:rPr>
        <w:t xml:space="preserve">надходження від реалізації матеріальних цінностей державного резерву; </w:t>
      </w:r>
    </w:p>
    <w:p w:rsidR="00614DA6" w:rsidRDefault="00614DA6" w:rsidP="00614DA6">
      <w:pPr>
        <w:ind w:firstLine="708"/>
        <w:jc w:val="both"/>
        <w:rPr>
          <w:sz w:val="28"/>
          <w:szCs w:val="28"/>
        </w:rPr>
      </w:pPr>
      <w:r w:rsidRPr="00315885">
        <w:rPr>
          <w:sz w:val="28"/>
          <w:szCs w:val="28"/>
        </w:rPr>
        <w:t>Г)усі відповіді вірні</w:t>
      </w:r>
      <w:r>
        <w:rPr>
          <w:sz w:val="28"/>
          <w:szCs w:val="28"/>
        </w:rPr>
        <w:t xml:space="preserve">. </w:t>
      </w:r>
    </w:p>
    <w:p w:rsidR="00614DA6" w:rsidRPr="001A25CB" w:rsidRDefault="00614DA6" w:rsidP="00614DA6">
      <w:pPr>
        <w:ind w:firstLine="708"/>
        <w:jc w:val="both"/>
        <w:rPr>
          <w:b/>
          <w:sz w:val="28"/>
          <w:szCs w:val="28"/>
        </w:rPr>
      </w:pPr>
      <w:r w:rsidRPr="001A25CB">
        <w:rPr>
          <w:b/>
          <w:sz w:val="28"/>
          <w:szCs w:val="28"/>
        </w:rPr>
        <w:t xml:space="preserve">2. Відповідно до статті 9 Загальних положень БКУ, складниками доходів Державного бюджету України є: </w:t>
      </w:r>
    </w:p>
    <w:p w:rsidR="00614DA6" w:rsidRPr="00315885" w:rsidRDefault="00614DA6" w:rsidP="00614DA6">
      <w:pPr>
        <w:ind w:firstLine="708"/>
        <w:jc w:val="both"/>
        <w:rPr>
          <w:sz w:val="28"/>
          <w:szCs w:val="28"/>
        </w:rPr>
      </w:pPr>
      <w:r w:rsidRPr="00315885">
        <w:rPr>
          <w:sz w:val="28"/>
          <w:szCs w:val="28"/>
        </w:rPr>
        <w:t>А)</w:t>
      </w:r>
      <w:r>
        <w:rPr>
          <w:sz w:val="28"/>
          <w:szCs w:val="28"/>
        </w:rPr>
        <w:t xml:space="preserve"> </w:t>
      </w:r>
      <w:r w:rsidRPr="00315885">
        <w:rPr>
          <w:sz w:val="28"/>
          <w:szCs w:val="28"/>
        </w:rPr>
        <w:t xml:space="preserve">податкові і неподаткові надходження; </w:t>
      </w:r>
    </w:p>
    <w:p w:rsidR="00614DA6" w:rsidRPr="00315885" w:rsidRDefault="00614DA6" w:rsidP="00614DA6">
      <w:pPr>
        <w:ind w:firstLine="708"/>
        <w:jc w:val="both"/>
        <w:rPr>
          <w:sz w:val="28"/>
          <w:szCs w:val="28"/>
        </w:rPr>
      </w:pPr>
      <w:r w:rsidRPr="00315885">
        <w:rPr>
          <w:sz w:val="28"/>
          <w:szCs w:val="28"/>
        </w:rPr>
        <w:t xml:space="preserve">Б) доходи від операцій з капіталом; </w:t>
      </w:r>
    </w:p>
    <w:p w:rsidR="00614DA6" w:rsidRPr="00315885" w:rsidRDefault="00614DA6" w:rsidP="00614DA6">
      <w:pPr>
        <w:ind w:firstLine="708"/>
        <w:jc w:val="both"/>
        <w:rPr>
          <w:sz w:val="28"/>
          <w:szCs w:val="28"/>
        </w:rPr>
      </w:pPr>
      <w:r w:rsidRPr="00315885">
        <w:rPr>
          <w:sz w:val="28"/>
          <w:szCs w:val="28"/>
        </w:rPr>
        <w:t xml:space="preserve">В) трансферти; </w:t>
      </w:r>
    </w:p>
    <w:p w:rsidR="00614DA6" w:rsidRPr="00315885" w:rsidRDefault="00614DA6" w:rsidP="00614DA6">
      <w:pPr>
        <w:ind w:firstLine="708"/>
        <w:jc w:val="both"/>
        <w:rPr>
          <w:sz w:val="28"/>
          <w:szCs w:val="28"/>
        </w:rPr>
      </w:pPr>
      <w:r w:rsidRPr="00315885">
        <w:rPr>
          <w:sz w:val="28"/>
          <w:szCs w:val="28"/>
        </w:rPr>
        <w:t xml:space="preserve">Г) усі відповіді вірні. </w:t>
      </w:r>
    </w:p>
    <w:p w:rsidR="00614DA6" w:rsidRPr="001A25CB" w:rsidRDefault="00614DA6" w:rsidP="00614DA6">
      <w:pPr>
        <w:ind w:firstLine="708"/>
        <w:jc w:val="both"/>
        <w:rPr>
          <w:b/>
          <w:sz w:val="28"/>
          <w:szCs w:val="28"/>
        </w:rPr>
      </w:pPr>
      <w:r w:rsidRPr="001A25CB">
        <w:rPr>
          <w:b/>
          <w:sz w:val="28"/>
          <w:szCs w:val="28"/>
        </w:rPr>
        <w:lastRenderedPageBreak/>
        <w:t>3. Зарахування податків, зборів, інших обов</w:t>
      </w:r>
      <w:r>
        <w:rPr>
          <w:b/>
          <w:sz w:val="28"/>
          <w:szCs w:val="28"/>
        </w:rPr>
        <w:t>’</w:t>
      </w:r>
      <w:r w:rsidRPr="001A25CB">
        <w:rPr>
          <w:b/>
          <w:sz w:val="28"/>
          <w:szCs w:val="28"/>
        </w:rPr>
        <w:t xml:space="preserve">язкових платежів до бюджетів здійснюється: </w:t>
      </w:r>
    </w:p>
    <w:p w:rsidR="00614DA6" w:rsidRPr="00315885" w:rsidRDefault="00614DA6" w:rsidP="00614DA6">
      <w:pPr>
        <w:ind w:firstLine="708"/>
        <w:jc w:val="both"/>
        <w:rPr>
          <w:sz w:val="28"/>
          <w:szCs w:val="28"/>
        </w:rPr>
      </w:pPr>
      <w:r w:rsidRPr="00315885">
        <w:rPr>
          <w:sz w:val="28"/>
          <w:szCs w:val="28"/>
        </w:rPr>
        <w:t xml:space="preserve">А) кожної години; </w:t>
      </w:r>
      <w:r>
        <w:rPr>
          <w:sz w:val="28"/>
          <w:szCs w:val="28"/>
        </w:rPr>
        <w:tab/>
      </w:r>
      <w:r>
        <w:rPr>
          <w:sz w:val="28"/>
          <w:szCs w:val="28"/>
        </w:rPr>
        <w:tab/>
      </w:r>
      <w:r>
        <w:rPr>
          <w:sz w:val="28"/>
          <w:szCs w:val="28"/>
        </w:rPr>
        <w:tab/>
      </w:r>
      <w:r>
        <w:rPr>
          <w:sz w:val="28"/>
          <w:szCs w:val="28"/>
        </w:rPr>
        <w:tab/>
      </w:r>
      <w:r w:rsidRPr="00315885">
        <w:rPr>
          <w:sz w:val="28"/>
          <w:szCs w:val="28"/>
        </w:rPr>
        <w:t xml:space="preserve">Б) щоденно; </w:t>
      </w:r>
    </w:p>
    <w:p w:rsidR="00614DA6" w:rsidRPr="00315885" w:rsidRDefault="00614DA6" w:rsidP="00614DA6">
      <w:pPr>
        <w:ind w:firstLine="708"/>
        <w:jc w:val="both"/>
        <w:rPr>
          <w:sz w:val="28"/>
          <w:szCs w:val="28"/>
        </w:rPr>
      </w:pPr>
      <w:r w:rsidRPr="00315885">
        <w:rPr>
          <w:sz w:val="28"/>
          <w:szCs w:val="28"/>
        </w:rPr>
        <w:t xml:space="preserve">В) щотижнево; </w:t>
      </w:r>
      <w:r>
        <w:rPr>
          <w:sz w:val="28"/>
          <w:szCs w:val="28"/>
        </w:rPr>
        <w:tab/>
      </w:r>
      <w:r>
        <w:rPr>
          <w:sz w:val="28"/>
          <w:szCs w:val="28"/>
        </w:rPr>
        <w:tab/>
      </w:r>
      <w:r>
        <w:rPr>
          <w:sz w:val="28"/>
          <w:szCs w:val="28"/>
        </w:rPr>
        <w:tab/>
      </w:r>
      <w:r>
        <w:rPr>
          <w:sz w:val="28"/>
          <w:szCs w:val="28"/>
        </w:rPr>
        <w:tab/>
      </w:r>
      <w:r>
        <w:rPr>
          <w:sz w:val="28"/>
          <w:szCs w:val="28"/>
        </w:rPr>
        <w:tab/>
      </w:r>
      <w:r w:rsidRPr="00315885">
        <w:rPr>
          <w:sz w:val="28"/>
          <w:szCs w:val="28"/>
        </w:rPr>
        <w:t xml:space="preserve">Г) вірної відповіді немає. </w:t>
      </w:r>
    </w:p>
    <w:p w:rsidR="00614DA6" w:rsidRPr="001A25CB" w:rsidRDefault="00614DA6" w:rsidP="00614DA6">
      <w:pPr>
        <w:ind w:firstLine="708"/>
        <w:jc w:val="both"/>
        <w:rPr>
          <w:b/>
          <w:sz w:val="28"/>
          <w:szCs w:val="28"/>
        </w:rPr>
      </w:pPr>
      <w:r w:rsidRPr="001A25CB">
        <w:rPr>
          <w:b/>
          <w:sz w:val="28"/>
          <w:szCs w:val="28"/>
        </w:rPr>
        <w:t>4. У якій  формі здійснюються платежі платниками через банки або підприємства поштового зв</w:t>
      </w:r>
      <w:r>
        <w:rPr>
          <w:b/>
          <w:sz w:val="28"/>
          <w:szCs w:val="28"/>
        </w:rPr>
        <w:t>’</w:t>
      </w:r>
      <w:r w:rsidRPr="001A25CB">
        <w:rPr>
          <w:b/>
          <w:sz w:val="28"/>
          <w:szCs w:val="28"/>
        </w:rPr>
        <w:t xml:space="preserve">язку? </w:t>
      </w:r>
    </w:p>
    <w:p w:rsidR="00614DA6" w:rsidRPr="00315885" w:rsidRDefault="00614DA6" w:rsidP="00614DA6">
      <w:pPr>
        <w:ind w:firstLine="708"/>
        <w:jc w:val="both"/>
        <w:rPr>
          <w:sz w:val="28"/>
          <w:szCs w:val="28"/>
        </w:rPr>
      </w:pPr>
      <w:r w:rsidRPr="00315885">
        <w:rPr>
          <w:sz w:val="28"/>
          <w:szCs w:val="28"/>
        </w:rPr>
        <w:t xml:space="preserve">А) безготівковій або готівковій формі; </w:t>
      </w:r>
      <w:r>
        <w:rPr>
          <w:sz w:val="28"/>
          <w:szCs w:val="28"/>
        </w:rPr>
        <w:tab/>
      </w:r>
      <w:r w:rsidRPr="00315885">
        <w:rPr>
          <w:sz w:val="28"/>
          <w:szCs w:val="28"/>
        </w:rPr>
        <w:t xml:space="preserve">В) лише у готівковій формі </w:t>
      </w:r>
    </w:p>
    <w:p w:rsidR="00614DA6" w:rsidRPr="00315885" w:rsidRDefault="00614DA6" w:rsidP="00614DA6">
      <w:pPr>
        <w:ind w:left="320" w:firstLine="388"/>
        <w:jc w:val="both"/>
        <w:rPr>
          <w:sz w:val="28"/>
          <w:szCs w:val="28"/>
        </w:rPr>
      </w:pPr>
      <w:r w:rsidRPr="00315885">
        <w:rPr>
          <w:sz w:val="28"/>
          <w:szCs w:val="28"/>
        </w:rPr>
        <w:t>Б) лише у безготівковій формі;</w:t>
      </w:r>
      <w:r>
        <w:rPr>
          <w:sz w:val="28"/>
          <w:szCs w:val="28"/>
        </w:rPr>
        <w:tab/>
      </w:r>
      <w:r>
        <w:rPr>
          <w:sz w:val="28"/>
          <w:szCs w:val="28"/>
        </w:rPr>
        <w:tab/>
        <w:t xml:space="preserve">Г) </w:t>
      </w:r>
      <w:r w:rsidRPr="00315885">
        <w:rPr>
          <w:sz w:val="28"/>
          <w:szCs w:val="28"/>
        </w:rPr>
        <w:t xml:space="preserve">усі відповіді вірні. </w:t>
      </w:r>
    </w:p>
    <w:p w:rsidR="00614DA6" w:rsidRPr="001A25CB" w:rsidRDefault="00614DA6" w:rsidP="00614DA6">
      <w:pPr>
        <w:ind w:firstLine="320"/>
        <w:jc w:val="both"/>
        <w:rPr>
          <w:b/>
          <w:sz w:val="28"/>
          <w:szCs w:val="28"/>
        </w:rPr>
      </w:pPr>
      <w:r w:rsidRPr="001A25CB">
        <w:rPr>
          <w:b/>
          <w:sz w:val="28"/>
          <w:szCs w:val="28"/>
        </w:rPr>
        <w:t xml:space="preserve">5. У процесі казначейського обслуговування державного бюджету за доходами та іншими надходженнями органи Державного казначейства України здійснюють такі функції: </w:t>
      </w:r>
    </w:p>
    <w:p w:rsidR="00614DA6" w:rsidRPr="00315885" w:rsidRDefault="00614DA6" w:rsidP="00614DA6">
      <w:pPr>
        <w:ind w:firstLine="708"/>
        <w:jc w:val="both"/>
        <w:rPr>
          <w:sz w:val="28"/>
          <w:szCs w:val="28"/>
        </w:rPr>
      </w:pPr>
      <w:r w:rsidRPr="00315885">
        <w:rPr>
          <w:sz w:val="28"/>
          <w:szCs w:val="28"/>
        </w:rPr>
        <w:t xml:space="preserve">А) здійснюють відрахування дотацій відповідним місцевим бюджетам; </w:t>
      </w:r>
    </w:p>
    <w:p w:rsidR="00614DA6" w:rsidRPr="00315885" w:rsidRDefault="00614DA6" w:rsidP="00614DA6">
      <w:pPr>
        <w:ind w:firstLine="708"/>
        <w:jc w:val="both"/>
        <w:rPr>
          <w:sz w:val="28"/>
          <w:szCs w:val="28"/>
        </w:rPr>
      </w:pPr>
      <w:r w:rsidRPr="00315885">
        <w:rPr>
          <w:sz w:val="28"/>
          <w:szCs w:val="28"/>
        </w:rPr>
        <w:t xml:space="preserve">Б) установлюють порядок відкриття та відкривають рахунки в національній валюті в головних управліннях Державного казначейства України та Державному казначействі України для зарахування до державного бюджету доходів та інших надходжень; </w:t>
      </w:r>
    </w:p>
    <w:p w:rsidR="00614DA6" w:rsidRPr="00315885" w:rsidRDefault="00614DA6" w:rsidP="00614DA6">
      <w:pPr>
        <w:ind w:firstLine="708"/>
        <w:jc w:val="both"/>
        <w:rPr>
          <w:sz w:val="28"/>
          <w:szCs w:val="28"/>
        </w:rPr>
      </w:pPr>
      <w:r w:rsidRPr="00315885">
        <w:rPr>
          <w:sz w:val="28"/>
          <w:szCs w:val="28"/>
        </w:rPr>
        <w:t>В) формують розрахункові документи і проводять відшкодування податку на додану вартість на підставі висновків органів Державної податкової служби або судових рішень;</w:t>
      </w:r>
    </w:p>
    <w:p w:rsidR="00614DA6" w:rsidRPr="00315885" w:rsidRDefault="00614DA6" w:rsidP="00614DA6">
      <w:pPr>
        <w:ind w:firstLine="708"/>
        <w:jc w:val="both"/>
        <w:rPr>
          <w:sz w:val="28"/>
          <w:szCs w:val="28"/>
        </w:rPr>
      </w:pPr>
      <w:r w:rsidRPr="00315885">
        <w:rPr>
          <w:sz w:val="28"/>
          <w:szCs w:val="28"/>
        </w:rPr>
        <w:t xml:space="preserve">Г) усі відповіді вірні. </w:t>
      </w:r>
    </w:p>
    <w:p w:rsidR="00614DA6" w:rsidRPr="001A25CB" w:rsidRDefault="00614DA6" w:rsidP="00614DA6">
      <w:pPr>
        <w:ind w:firstLine="708"/>
        <w:jc w:val="both"/>
        <w:rPr>
          <w:b/>
          <w:sz w:val="28"/>
          <w:szCs w:val="28"/>
        </w:rPr>
      </w:pPr>
      <w:r w:rsidRPr="001A25CB">
        <w:rPr>
          <w:b/>
          <w:sz w:val="28"/>
          <w:szCs w:val="28"/>
        </w:rPr>
        <w:t xml:space="preserve">6. Казначейське обслуговування бюджетів за доходами відбувається і регламентовано відповідно до: </w:t>
      </w:r>
    </w:p>
    <w:p w:rsidR="00614DA6" w:rsidRPr="00315885" w:rsidRDefault="00614DA6" w:rsidP="00614DA6">
      <w:pPr>
        <w:ind w:firstLine="708"/>
        <w:jc w:val="both"/>
        <w:rPr>
          <w:sz w:val="28"/>
          <w:szCs w:val="28"/>
        </w:rPr>
      </w:pPr>
      <w:r w:rsidRPr="00315885">
        <w:rPr>
          <w:sz w:val="28"/>
          <w:szCs w:val="28"/>
        </w:rPr>
        <w:t xml:space="preserve">А) ст. 29 Бюджетного Кодексу України; </w:t>
      </w:r>
    </w:p>
    <w:p w:rsidR="00614DA6" w:rsidRPr="00315885" w:rsidRDefault="00614DA6" w:rsidP="00614DA6">
      <w:pPr>
        <w:ind w:firstLine="708"/>
        <w:jc w:val="both"/>
        <w:rPr>
          <w:sz w:val="28"/>
          <w:szCs w:val="28"/>
        </w:rPr>
      </w:pPr>
      <w:r w:rsidRPr="00315885">
        <w:rPr>
          <w:sz w:val="28"/>
          <w:szCs w:val="28"/>
        </w:rPr>
        <w:t xml:space="preserve">Б) плану рахунків бухгалтерського обліку виконання державного та місцевих бюджетів; </w:t>
      </w:r>
    </w:p>
    <w:p w:rsidR="00614DA6" w:rsidRPr="00315885" w:rsidRDefault="00614DA6" w:rsidP="00614DA6">
      <w:pPr>
        <w:ind w:firstLine="708"/>
        <w:jc w:val="both"/>
        <w:rPr>
          <w:sz w:val="28"/>
          <w:szCs w:val="28"/>
        </w:rPr>
      </w:pPr>
      <w:r w:rsidRPr="00315885">
        <w:rPr>
          <w:sz w:val="28"/>
          <w:szCs w:val="28"/>
        </w:rPr>
        <w:t xml:space="preserve">В) порядку виконання державного бюджету за доходами; </w:t>
      </w:r>
    </w:p>
    <w:p w:rsidR="00614DA6" w:rsidRPr="00315885" w:rsidRDefault="00614DA6" w:rsidP="00614DA6">
      <w:pPr>
        <w:ind w:firstLine="708"/>
        <w:jc w:val="both"/>
        <w:rPr>
          <w:sz w:val="28"/>
          <w:szCs w:val="28"/>
        </w:rPr>
      </w:pPr>
      <w:r w:rsidRPr="00315885">
        <w:rPr>
          <w:sz w:val="28"/>
          <w:szCs w:val="28"/>
        </w:rPr>
        <w:t xml:space="preserve">Г) вірної відповіді немає. </w:t>
      </w:r>
    </w:p>
    <w:p w:rsidR="00614DA6" w:rsidRPr="001A25CB" w:rsidRDefault="00614DA6" w:rsidP="00614DA6">
      <w:pPr>
        <w:ind w:firstLine="708"/>
        <w:jc w:val="both"/>
        <w:rPr>
          <w:b/>
          <w:sz w:val="28"/>
          <w:szCs w:val="28"/>
        </w:rPr>
      </w:pPr>
      <w:r w:rsidRPr="001A25CB">
        <w:rPr>
          <w:b/>
          <w:sz w:val="28"/>
          <w:szCs w:val="28"/>
        </w:rPr>
        <w:t xml:space="preserve">7. Бюджетний розпис - це: </w:t>
      </w:r>
    </w:p>
    <w:p w:rsidR="00614DA6" w:rsidRPr="00315885" w:rsidRDefault="00614DA6" w:rsidP="00614DA6">
      <w:pPr>
        <w:ind w:left="10" w:firstLine="698"/>
        <w:jc w:val="both"/>
        <w:rPr>
          <w:sz w:val="28"/>
          <w:szCs w:val="28"/>
        </w:rPr>
      </w:pPr>
      <w:r>
        <w:rPr>
          <w:sz w:val="28"/>
          <w:szCs w:val="28"/>
        </w:rPr>
        <w:t xml:space="preserve">А) </w:t>
      </w:r>
      <w:r w:rsidRPr="00315885">
        <w:rPr>
          <w:sz w:val="28"/>
          <w:szCs w:val="28"/>
        </w:rPr>
        <w:t xml:space="preserve">документ, в якому встановлюється порядок витрачання коштів розпорядниками; </w:t>
      </w:r>
    </w:p>
    <w:p w:rsidR="00614DA6" w:rsidRPr="00315885" w:rsidRDefault="00614DA6" w:rsidP="00614DA6">
      <w:pPr>
        <w:ind w:firstLine="708"/>
        <w:jc w:val="both"/>
        <w:rPr>
          <w:sz w:val="28"/>
          <w:szCs w:val="28"/>
        </w:rPr>
      </w:pPr>
      <w:r w:rsidRPr="00315885">
        <w:rPr>
          <w:sz w:val="28"/>
          <w:szCs w:val="28"/>
        </w:rPr>
        <w:t xml:space="preserve">Б) документ, який приймається з метою визначення умов кредитування розрахунків бюджетних коштів; </w:t>
      </w:r>
    </w:p>
    <w:p w:rsidR="00614DA6" w:rsidRPr="00315885" w:rsidRDefault="00614DA6" w:rsidP="00614DA6">
      <w:pPr>
        <w:ind w:left="10" w:firstLine="698"/>
        <w:jc w:val="both"/>
        <w:rPr>
          <w:sz w:val="28"/>
          <w:szCs w:val="28"/>
        </w:rPr>
      </w:pPr>
      <w:r>
        <w:rPr>
          <w:sz w:val="28"/>
          <w:szCs w:val="28"/>
        </w:rPr>
        <w:t xml:space="preserve">В) </w:t>
      </w:r>
      <w:r w:rsidRPr="00315885">
        <w:rPr>
          <w:sz w:val="28"/>
          <w:szCs w:val="28"/>
        </w:rPr>
        <w:t>документ, в якому встановлюється розподіл доходів та фінансування бюджету головними розпорядниками;</w:t>
      </w:r>
    </w:p>
    <w:p w:rsidR="00614DA6" w:rsidRPr="00315885" w:rsidRDefault="00614DA6" w:rsidP="00614DA6">
      <w:pPr>
        <w:ind w:firstLine="708"/>
        <w:jc w:val="both"/>
        <w:rPr>
          <w:sz w:val="28"/>
          <w:szCs w:val="28"/>
        </w:rPr>
      </w:pPr>
      <w:r>
        <w:rPr>
          <w:sz w:val="28"/>
          <w:szCs w:val="28"/>
        </w:rPr>
        <w:t xml:space="preserve">Г) </w:t>
      </w:r>
      <w:r w:rsidRPr="00315885">
        <w:rPr>
          <w:sz w:val="28"/>
          <w:szCs w:val="28"/>
        </w:rPr>
        <w:t xml:space="preserve">вірної відповіді немає. </w:t>
      </w:r>
    </w:p>
    <w:p w:rsidR="00614DA6" w:rsidRPr="001A25CB" w:rsidRDefault="00614DA6" w:rsidP="00614DA6">
      <w:pPr>
        <w:ind w:firstLine="708"/>
        <w:jc w:val="both"/>
        <w:rPr>
          <w:b/>
          <w:sz w:val="28"/>
          <w:szCs w:val="28"/>
        </w:rPr>
      </w:pPr>
      <w:r w:rsidRPr="001A25CB">
        <w:rPr>
          <w:b/>
          <w:sz w:val="28"/>
          <w:szCs w:val="28"/>
        </w:rPr>
        <w:t xml:space="preserve">8. Казначейська система виконання бюджетів діє відповідно до таких принципів: </w:t>
      </w:r>
    </w:p>
    <w:p w:rsidR="00614DA6" w:rsidRPr="00315885" w:rsidRDefault="00614DA6" w:rsidP="00614DA6">
      <w:pPr>
        <w:ind w:firstLine="708"/>
        <w:jc w:val="both"/>
        <w:rPr>
          <w:sz w:val="28"/>
          <w:szCs w:val="28"/>
        </w:rPr>
      </w:pPr>
      <w:r w:rsidRPr="00315885">
        <w:rPr>
          <w:sz w:val="28"/>
          <w:szCs w:val="28"/>
        </w:rPr>
        <w:t xml:space="preserve">А) принцип єдності каси і єдності вимог до бухгалтерського обліку та складання звітності; </w:t>
      </w:r>
    </w:p>
    <w:p w:rsidR="00614DA6" w:rsidRPr="00315885" w:rsidRDefault="00614DA6" w:rsidP="00614DA6">
      <w:pPr>
        <w:ind w:firstLine="708"/>
        <w:jc w:val="both"/>
        <w:rPr>
          <w:sz w:val="28"/>
          <w:szCs w:val="28"/>
        </w:rPr>
      </w:pPr>
      <w:r w:rsidRPr="00315885">
        <w:rPr>
          <w:sz w:val="28"/>
          <w:szCs w:val="28"/>
        </w:rPr>
        <w:t>Б</w:t>
      </w:r>
      <w:r w:rsidRPr="006754C0">
        <w:rPr>
          <w:sz w:val="28"/>
          <w:szCs w:val="28"/>
        </w:rPr>
        <w:t>) принцип</w:t>
      </w:r>
      <w:r w:rsidRPr="00315885">
        <w:rPr>
          <w:sz w:val="28"/>
          <w:szCs w:val="28"/>
        </w:rPr>
        <w:t xml:space="preserve"> збалансованості; </w:t>
      </w:r>
    </w:p>
    <w:p w:rsidR="00614DA6" w:rsidRPr="00315885" w:rsidRDefault="00614DA6" w:rsidP="00614DA6">
      <w:pPr>
        <w:ind w:firstLine="708"/>
        <w:jc w:val="both"/>
        <w:rPr>
          <w:sz w:val="28"/>
          <w:szCs w:val="28"/>
        </w:rPr>
      </w:pPr>
      <w:r w:rsidRPr="00315885">
        <w:rPr>
          <w:sz w:val="28"/>
          <w:szCs w:val="28"/>
        </w:rPr>
        <w:t xml:space="preserve">В) </w:t>
      </w:r>
      <w:r w:rsidRPr="006754C0">
        <w:rPr>
          <w:sz w:val="28"/>
          <w:szCs w:val="28"/>
        </w:rPr>
        <w:t>принцип</w:t>
      </w:r>
      <w:r w:rsidRPr="00315885">
        <w:rPr>
          <w:sz w:val="28"/>
          <w:szCs w:val="28"/>
        </w:rPr>
        <w:t xml:space="preserve"> цільового спрямування бюджетних коштів; </w:t>
      </w:r>
    </w:p>
    <w:p w:rsidR="00614DA6" w:rsidRPr="00315885" w:rsidRDefault="00614DA6" w:rsidP="00614DA6">
      <w:pPr>
        <w:ind w:firstLine="708"/>
        <w:jc w:val="both"/>
        <w:rPr>
          <w:sz w:val="28"/>
          <w:szCs w:val="28"/>
        </w:rPr>
      </w:pPr>
      <w:r w:rsidRPr="00315885">
        <w:rPr>
          <w:sz w:val="28"/>
          <w:szCs w:val="28"/>
        </w:rPr>
        <w:t xml:space="preserve">Г) усі відповіді вірні. </w:t>
      </w:r>
    </w:p>
    <w:p w:rsidR="00614DA6" w:rsidRPr="001A25CB" w:rsidRDefault="00614DA6" w:rsidP="00614DA6">
      <w:pPr>
        <w:ind w:firstLine="708"/>
        <w:jc w:val="both"/>
        <w:rPr>
          <w:b/>
          <w:sz w:val="28"/>
          <w:szCs w:val="28"/>
        </w:rPr>
      </w:pPr>
      <w:r w:rsidRPr="001A25CB">
        <w:rPr>
          <w:b/>
          <w:sz w:val="28"/>
          <w:szCs w:val="28"/>
        </w:rPr>
        <w:t>9</w:t>
      </w:r>
      <w:r>
        <w:rPr>
          <w:b/>
          <w:sz w:val="28"/>
          <w:szCs w:val="28"/>
        </w:rPr>
        <w:t xml:space="preserve">. Єдиний казначейський рахунок </w:t>
      </w:r>
      <w:r>
        <w:rPr>
          <w:b/>
          <w:sz w:val="28"/>
          <w:szCs w:val="28"/>
        </w:rPr>
        <w:sym w:font="Symbol" w:char="F02D"/>
      </w:r>
      <w:r w:rsidRPr="001A25CB">
        <w:rPr>
          <w:b/>
          <w:sz w:val="28"/>
          <w:szCs w:val="28"/>
        </w:rPr>
        <w:t xml:space="preserve"> це: </w:t>
      </w:r>
    </w:p>
    <w:p w:rsidR="00614DA6" w:rsidRPr="00315885" w:rsidRDefault="00614DA6" w:rsidP="00614DA6">
      <w:pPr>
        <w:ind w:firstLine="708"/>
        <w:jc w:val="both"/>
        <w:rPr>
          <w:sz w:val="28"/>
          <w:szCs w:val="28"/>
        </w:rPr>
      </w:pPr>
      <w:r w:rsidRPr="00315885">
        <w:rPr>
          <w:sz w:val="28"/>
          <w:szCs w:val="28"/>
        </w:rPr>
        <w:t xml:space="preserve">А) основний рахунок держави для проведення фінансових операцій та ефективного управління коштами Державного та місцевих бюджетів. </w:t>
      </w:r>
    </w:p>
    <w:p w:rsidR="00614DA6" w:rsidRPr="00315885" w:rsidRDefault="00614DA6" w:rsidP="00614DA6">
      <w:pPr>
        <w:ind w:firstLine="708"/>
        <w:jc w:val="both"/>
        <w:rPr>
          <w:sz w:val="28"/>
          <w:szCs w:val="28"/>
        </w:rPr>
      </w:pPr>
      <w:r w:rsidRPr="00315885">
        <w:rPr>
          <w:sz w:val="28"/>
          <w:szCs w:val="28"/>
        </w:rPr>
        <w:lastRenderedPageBreak/>
        <w:t xml:space="preserve">Б) усі відповіді вірні; </w:t>
      </w:r>
    </w:p>
    <w:p w:rsidR="00614DA6" w:rsidRPr="00315885" w:rsidRDefault="00614DA6" w:rsidP="00614DA6">
      <w:pPr>
        <w:ind w:firstLine="708"/>
        <w:jc w:val="both"/>
        <w:rPr>
          <w:sz w:val="28"/>
          <w:szCs w:val="28"/>
        </w:rPr>
      </w:pPr>
      <w:r w:rsidRPr="00315885">
        <w:rPr>
          <w:sz w:val="28"/>
          <w:szCs w:val="28"/>
        </w:rPr>
        <w:t xml:space="preserve">В) рахунок, на якому забезпечується консолідація всіх надходжень до бюджету; </w:t>
      </w:r>
    </w:p>
    <w:p w:rsidR="00614DA6" w:rsidRPr="00315885" w:rsidRDefault="00614DA6" w:rsidP="00614DA6">
      <w:pPr>
        <w:ind w:firstLine="708"/>
        <w:jc w:val="both"/>
        <w:rPr>
          <w:sz w:val="28"/>
          <w:szCs w:val="28"/>
        </w:rPr>
      </w:pPr>
      <w:r w:rsidRPr="00315885">
        <w:rPr>
          <w:sz w:val="28"/>
          <w:szCs w:val="28"/>
        </w:rPr>
        <w:t xml:space="preserve">Г) рахунок, відкритий Державному казначейству України в Національному банку України для обліку коштів та здійснення розрахунків у Системі електронних платежів Національного банку України. </w:t>
      </w:r>
    </w:p>
    <w:p w:rsidR="00614DA6" w:rsidRPr="001A25CB" w:rsidRDefault="00614DA6" w:rsidP="00614DA6">
      <w:pPr>
        <w:ind w:firstLine="708"/>
        <w:jc w:val="both"/>
        <w:rPr>
          <w:b/>
          <w:sz w:val="28"/>
          <w:szCs w:val="28"/>
        </w:rPr>
      </w:pPr>
      <w:r w:rsidRPr="001A25CB">
        <w:rPr>
          <w:b/>
          <w:sz w:val="28"/>
          <w:szCs w:val="28"/>
        </w:rPr>
        <w:t xml:space="preserve">10. Державне казначейство України є : </w:t>
      </w:r>
    </w:p>
    <w:p w:rsidR="00614DA6" w:rsidRPr="00315885" w:rsidRDefault="00614DA6" w:rsidP="00614DA6">
      <w:pPr>
        <w:ind w:firstLine="708"/>
        <w:jc w:val="both"/>
        <w:rPr>
          <w:sz w:val="28"/>
          <w:szCs w:val="28"/>
        </w:rPr>
      </w:pPr>
      <w:r w:rsidRPr="00315885">
        <w:rPr>
          <w:sz w:val="28"/>
          <w:szCs w:val="28"/>
        </w:rPr>
        <w:t xml:space="preserve">А) урядовим органом державного управління, що діє у складі Міністерства фінансів і йому підпорядковується, та є учасником СЕП НБУ; </w:t>
      </w:r>
    </w:p>
    <w:p w:rsidR="00614DA6" w:rsidRPr="00315885" w:rsidRDefault="00614DA6" w:rsidP="00614DA6">
      <w:pPr>
        <w:ind w:firstLine="708"/>
        <w:jc w:val="both"/>
        <w:rPr>
          <w:sz w:val="28"/>
          <w:szCs w:val="28"/>
        </w:rPr>
      </w:pPr>
      <w:r>
        <w:rPr>
          <w:sz w:val="28"/>
          <w:szCs w:val="28"/>
        </w:rPr>
        <w:t>Б) в</w:t>
      </w:r>
      <w:r w:rsidRPr="00315885">
        <w:rPr>
          <w:sz w:val="28"/>
          <w:szCs w:val="28"/>
        </w:rPr>
        <w:t>иконавчим органом державної влади, що регулює діяльність головних розпорядників бюджетних коштів;</w:t>
      </w:r>
    </w:p>
    <w:p w:rsidR="00614DA6" w:rsidRPr="00315885" w:rsidRDefault="00614DA6" w:rsidP="00614DA6">
      <w:pPr>
        <w:ind w:firstLine="708"/>
        <w:jc w:val="both"/>
        <w:rPr>
          <w:sz w:val="28"/>
          <w:szCs w:val="28"/>
        </w:rPr>
      </w:pPr>
      <w:r w:rsidRPr="00315885">
        <w:rPr>
          <w:sz w:val="28"/>
          <w:szCs w:val="28"/>
        </w:rPr>
        <w:t xml:space="preserve">В) центральним органом ДФС; </w:t>
      </w:r>
    </w:p>
    <w:p w:rsidR="00614DA6" w:rsidRPr="00315885" w:rsidRDefault="00614DA6" w:rsidP="00614DA6">
      <w:pPr>
        <w:ind w:firstLine="708"/>
        <w:jc w:val="both"/>
        <w:rPr>
          <w:sz w:val="28"/>
          <w:szCs w:val="28"/>
        </w:rPr>
      </w:pPr>
      <w:r w:rsidRPr="00315885">
        <w:rPr>
          <w:sz w:val="28"/>
          <w:szCs w:val="28"/>
        </w:rPr>
        <w:t xml:space="preserve">Г) вірної відповіді немає. </w:t>
      </w:r>
    </w:p>
    <w:p w:rsidR="00614DA6" w:rsidRPr="001A25CB" w:rsidRDefault="00614DA6" w:rsidP="00614DA6">
      <w:pPr>
        <w:ind w:firstLine="708"/>
        <w:jc w:val="both"/>
        <w:rPr>
          <w:b/>
          <w:sz w:val="28"/>
          <w:szCs w:val="28"/>
        </w:rPr>
      </w:pPr>
      <w:r w:rsidRPr="001A25CB">
        <w:rPr>
          <w:b/>
          <w:sz w:val="28"/>
          <w:szCs w:val="28"/>
        </w:rPr>
        <w:t>11. ДКУ після отримання звітів про виконання Державного та місцевих бюджетів за доходами від управлінь Державного казначейства України формує та передає Державній</w:t>
      </w:r>
      <w:r>
        <w:rPr>
          <w:b/>
          <w:sz w:val="28"/>
          <w:szCs w:val="28"/>
        </w:rPr>
        <w:t xml:space="preserve"> фіскальній службі України:</w:t>
      </w:r>
    </w:p>
    <w:p w:rsidR="00614DA6" w:rsidRPr="00315885" w:rsidRDefault="00614DA6" w:rsidP="00614DA6">
      <w:pPr>
        <w:ind w:firstLine="708"/>
        <w:jc w:val="both"/>
        <w:rPr>
          <w:sz w:val="28"/>
          <w:szCs w:val="28"/>
        </w:rPr>
      </w:pPr>
      <w:r w:rsidRPr="00315885">
        <w:rPr>
          <w:sz w:val="28"/>
          <w:szCs w:val="28"/>
        </w:rPr>
        <w:t xml:space="preserve">А) відомості про зарахування та повернення коштів з аналітичних рахунків за доходами Державного бюджету України (центральний рівень) у вигляді електронних документів;  </w:t>
      </w:r>
    </w:p>
    <w:p w:rsidR="00614DA6" w:rsidRPr="00315885" w:rsidRDefault="00614DA6" w:rsidP="00614DA6">
      <w:pPr>
        <w:ind w:firstLine="708"/>
        <w:jc w:val="both"/>
        <w:rPr>
          <w:sz w:val="28"/>
          <w:szCs w:val="28"/>
        </w:rPr>
      </w:pPr>
      <w:r w:rsidRPr="00315885">
        <w:rPr>
          <w:sz w:val="28"/>
          <w:szCs w:val="28"/>
        </w:rPr>
        <w:t xml:space="preserve">Б) звіти про виконання Державного та місцевих бюджетів за доходами в розрізі областей;  </w:t>
      </w:r>
    </w:p>
    <w:p w:rsidR="00614DA6" w:rsidRPr="00315885" w:rsidRDefault="00614DA6" w:rsidP="00614DA6">
      <w:pPr>
        <w:ind w:firstLine="708"/>
        <w:jc w:val="both"/>
        <w:rPr>
          <w:sz w:val="28"/>
          <w:szCs w:val="28"/>
        </w:rPr>
      </w:pPr>
      <w:r w:rsidRPr="00315885">
        <w:rPr>
          <w:sz w:val="28"/>
          <w:szCs w:val="28"/>
        </w:rPr>
        <w:t xml:space="preserve">В) акт звірки надходжень до Державного бюджету України.  </w:t>
      </w:r>
    </w:p>
    <w:p w:rsidR="00614DA6" w:rsidRPr="00315885" w:rsidRDefault="00614DA6" w:rsidP="00614DA6">
      <w:pPr>
        <w:ind w:firstLine="708"/>
        <w:jc w:val="both"/>
        <w:rPr>
          <w:sz w:val="28"/>
          <w:szCs w:val="28"/>
        </w:rPr>
      </w:pPr>
      <w:r w:rsidRPr="00315885">
        <w:rPr>
          <w:sz w:val="28"/>
          <w:szCs w:val="28"/>
        </w:rPr>
        <w:t xml:space="preserve">Г) </w:t>
      </w:r>
      <w:r>
        <w:rPr>
          <w:sz w:val="28"/>
          <w:szCs w:val="28"/>
        </w:rPr>
        <w:t>п</w:t>
      </w:r>
      <w:r w:rsidRPr="00315885">
        <w:rPr>
          <w:sz w:val="28"/>
          <w:szCs w:val="28"/>
        </w:rPr>
        <w:t xml:space="preserve">равильні відповіді А і Б. </w:t>
      </w:r>
    </w:p>
    <w:p w:rsidR="00614DA6" w:rsidRPr="001A25CB" w:rsidRDefault="00614DA6" w:rsidP="00614DA6">
      <w:pPr>
        <w:ind w:firstLine="708"/>
        <w:jc w:val="both"/>
        <w:rPr>
          <w:b/>
          <w:sz w:val="28"/>
          <w:szCs w:val="28"/>
        </w:rPr>
      </w:pPr>
      <w:r w:rsidRPr="001A25CB">
        <w:rPr>
          <w:b/>
          <w:sz w:val="28"/>
          <w:szCs w:val="28"/>
        </w:rPr>
        <w:t xml:space="preserve">12. Які органи виконавчої влади беру участь у казначейському обслуговуванні місцевих бюджетів? </w:t>
      </w:r>
    </w:p>
    <w:p w:rsidR="00614DA6" w:rsidRDefault="00614DA6" w:rsidP="00614DA6">
      <w:pPr>
        <w:ind w:left="481" w:firstLine="227"/>
        <w:jc w:val="both"/>
        <w:rPr>
          <w:sz w:val="28"/>
          <w:szCs w:val="28"/>
        </w:rPr>
      </w:pPr>
      <w:r w:rsidRPr="00315885">
        <w:rPr>
          <w:sz w:val="28"/>
          <w:szCs w:val="28"/>
        </w:rPr>
        <w:t>А)</w:t>
      </w:r>
      <w:r>
        <w:rPr>
          <w:sz w:val="28"/>
          <w:szCs w:val="28"/>
        </w:rPr>
        <w:t xml:space="preserve"> </w:t>
      </w:r>
      <w:r w:rsidRPr="006754C0">
        <w:rPr>
          <w:sz w:val="28"/>
          <w:szCs w:val="28"/>
        </w:rPr>
        <w:t>ф</w:t>
      </w:r>
      <w:r>
        <w:rPr>
          <w:sz w:val="28"/>
          <w:szCs w:val="28"/>
        </w:rPr>
        <w:t xml:space="preserve">едеральні органи;  </w:t>
      </w:r>
    </w:p>
    <w:p w:rsidR="00614DA6" w:rsidRDefault="00614DA6" w:rsidP="00614DA6">
      <w:pPr>
        <w:ind w:left="481" w:firstLine="227"/>
        <w:jc w:val="both"/>
        <w:rPr>
          <w:sz w:val="28"/>
          <w:szCs w:val="28"/>
        </w:rPr>
      </w:pPr>
      <w:r w:rsidRPr="00315885">
        <w:rPr>
          <w:sz w:val="28"/>
          <w:szCs w:val="28"/>
        </w:rPr>
        <w:t xml:space="preserve">Б) контрольно-ревізійні органи; </w:t>
      </w:r>
    </w:p>
    <w:p w:rsidR="00614DA6" w:rsidRDefault="00614DA6" w:rsidP="00614DA6">
      <w:pPr>
        <w:ind w:left="481" w:firstLine="227"/>
        <w:jc w:val="both"/>
        <w:rPr>
          <w:sz w:val="28"/>
          <w:szCs w:val="28"/>
        </w:rPr>
      </w:pPr>
      <w:r>
        <w:rPr>
          <w:sz w:val="28"/>
          <w:szCs w:val="28"/>
        </w:rPr>
        <w:t xml:space="preserve">В) міжтериторіальні органи;  </w:t>
      </w:r>
    </w:p>
    <w:p w:rsidR="00614DA6" w:rsidRPr="00315885" w:rsidRDefault="00614DA6" w:rsidP="00614DA6">
      <w:pPr>
        <w:ind w:left="481" w:firstLine="227"/>
        <w:jc w:val="both"/>
        <w:rPr>
          <w:sz w:val="28"/>
          <w:szCs w:val="28"/>
        </w:rPr>
      </w:pPr>
      <w:r w:rsidRPr="00315885">
        <w:rPr>
          <w:sz w:val="28"/>
          <w:szCs w:val="28"/>
        </w:rPr>
        <w:t xml:space="preserve">Г) Державні комітети.  </w:t>
      </w:r>
    </w:p>
    <w:p w:rsidR="00614DA6" w:rsidRPr="001A25CB" w:rsidRDefault="00614DA6" w:rsidP="00614DA6">
      <w:pPr>
        <w:ind w:firstLine="481"/>
        <w:jc w:val="both"/>
        <w:rPr>
          <w:b/>
          <w:sz w:val="28"/>
          <w:szCs w:val="28"/>
        </w:rPr>
      </w:pPr>
      <w:r w:rsidRPr="001A25CB">
        <w:rPr>
          <w:b/>
          <w:sz w:val="28"/>
          <w:szCs w:val="28"/>
        </w:rPr>
        <w:t xml:space="preserve">13. З яких операцій починається обробка платежів, що надходять до Державного бюджету України?  </w:t>
      </w:r>
    </w:p>
    <w:p w:rsidR="00614DA6" w:rsidRPr="00315885" w:rsidRDefault="00614DA6" w:rsidP="00614DA6">
      <w:pPr>
        <w:ind w:firstLine="708"/>
        <w:jc w:val="both"/>
        <w:rPr>
          <w:sz w:val="28"/>
          <w:szCs w:val="28"/>
        </w:rPr>
      </w:pPr>
      <w:r w:rsidRPr="00315885">
        <w:rPr>
          <w:sz w:val="28"/>
          <w:szCs w:val="28"/>
        </w:rPr>
        <w:t xml:space="preserve">А) </w:t>
      </w:r>
      <w:r w:rsidRPr="006754C0">
        <w:rPr>
          <w:sz w:val="28"/>
          <w:szCs w:val="28"/>
        </w:rPr>
        <w:t>в</w:t>
      </w:r>
      <w:r w:rsidRPr="00315885">
        <w:rPr>
          <w:sz w:val="28"/>
          <w:szCs w:val="28"/>
        </w:rPr>
        <w:t>ідшкодування платни</w:t>
      </w:r>
      <w:r>
        <w:rPr>
          <w:sz w:val="28"/>
          <w:szCs w:val="28"/>
        </w:rPr>
        <w:t>кам податку на додану вартість;</w:t>
      </w:r>
      <w:r w:rsidRPr="00315885">
        <w:rPr>
          <w:sz w:val="28"/>
          <w:szCs w:val="28"/>
        </w:rPr>
        <w:t xml:space="preserve">  </w:t>
      </w:r>
    </w:p>
    <w:p w:rsidR="00614DA6" w:rsidRPr="00315885" w:rsidRDefault="00614DA6" w:rsidP="00614DA6">
      <w:pPr>
        <w:ind w:firstLine="708"/>
        <w:jc w:val="both"/>
        <w:rPr>
          <w:sz w:val="28"/>
          <w:szCs w:val="28"/>
        </w:rPr>
      </w:pPr>
      <w:r>
        <w:rPr>
          <w:sz w:val="28"/>
          <w:szCs w:val="28"/>
        </w:rPr>
        <w:t>Б) р</w:t>
      </w:r>
      <w:r w:rsidRPr="00315885">
        <w:rPr>
          <w:sz w:val="28"/>
          <w:szCs w:val="28"/>
        </w:rPr>
        <w:t>озподіл платежів до бюджету за нормативами, установле</w:t>
      </w:r>
      <w:r>
        <w:rPr>
          <w:sz w:val="28"/>
          <w:szCs w:val="28"/>
        </w:rPr>
        <w:t>ними законодавчими актами;</w:t>
      </w:r>
      <w:r w:rsidRPr="00315885">
        <w:rPr>
          <w:sz w:val="28"/>
          <w:szCs w:val="28"/>
        </w:rPr>
        <w:t xml:space="preserve">  </w:t>
      </w:r>
    </w:p>
    <w:p w:rsidR="00614DA6" w:rsidRPr="00315885" w:rsidRDefault="00614DA6" w:rsidP="00614DA6">
      <w:pPr>
        <w:ind w:firstLine="708"/>
        <w:jc w:val="both"/>
        <w:rPr>
          <w:sz w:val="28"/>
          <w:szCs w:val="28"/>
        </w:rPr>
      </w:pPr>
      <w:r>
        <w:rPr>
          <w:sz w:val="28"/>
          <w:szCs w:val="28"/>
        </w:rPr>
        <w:t>В) п</w:t>
      </w:r>
      <w:r w:rsidRPr="00315885">
        <w:rPr>
          <w:sz w:val="28"/>
          <w:szCs w:val="28"/>
        </w:rPr>
        <w:t>овернення надмірно та/а</w:t>
      </w:r>
      <w:r>
        <w:rPr>
          <w:sz w:val="28"/>
          <w:szCs w:val="28"/>
        </w:rPr>
        <w:t>бо помилково зарахованих коштів;</w:t>
      </w:r>
      <w:r w:rsidRPr="00315885">
        <w:rPr>
          <w:sz w:val="28"/>
          <w:szCs w:val="28"/>
        </w:rPr>
        <w:t xml:space="preserve">  </w:t>
      </w:r>
    </w:p>
    <w:p w:rsidR="00614DA6" w:rsidRPr="00315885" w:rsidRDefault="00614DA6" w:rsidP="00614DA6">
      <w:pPr>
        <w:ind w:firstLine="708"/>
        <w:jc w:val="both"/>
        <w:rPr>
          <w:sz w:val="28"/>
          <w:szCs w:val="28"/>
        </w:rPr>
      </w:pPr>
      <w:r>
        <w:rPr>
          <w:sz w:val="28"/>
          <w:szCs w:val="28"/>
        </w:rPr>
        <w:t>Г) в</w:t>
      </w:r>
      <w:r w:rsidRPr="00315885">
        <w:rPr>
          <w:sz w:val="28"/>
          <w:szCs w:val="28"/>
        </w:rPr>
        <w:t xml:space="preserve">ідрахування дотацій місцевим бюджетам. </w:t>
      </w:r>
    </w:p>
    <w:p w:rsidR="00614DA6" w:rsidRPr="001A25CB" w:rsidRDefault="00614DA6" w:rsidP="00614DA6">
      <w:pPr>
        <w:ind w:firstLine="708"/>
        <w:jc w:val="both"/>
        <w:rPr>
          <w:b/>
          <w:sz w:val="28"/>
          <w:szCs w:val="28"/>
        </w:rPr>
      </w:pPr>
      <w:r w:rsidRPr="001A25CB">
        <w:rPr>
          <w:b/>
          <w:sz w:val="28"/>
          <w:szCs w:val="28"/>
        </w:rPr>
        <w:t xml:space="preserve">14. До функцій органів Державного казначейства України в процесі казначейського обслуговування місцевих бюджетів за доходами не належить: </w:t>
      </w:r>
    </w:p>
    <w:p w:rsidR="00614DA6" w:rsidRPr="00315885" w:rsidRDefault="00614DA6" w:rsidP="00614DA6">
      <w:pPr>
        <w:ind w:firstLine="708"/>
        <w:jc w:val="both"/>
        <w:rPr>
          <w:sz w:val="28"/>
          <w:szCs w:val="28"/>
        </w:rPr>
      </w:pPr>
      <w:r w:rsidRPr="00315885">
        <w:rPr>
          <w:sz w:val="28"/>
          <w:szCs w:val="28"/>
        </w:rPr>
        <w:t xml:space="preserve">А) здійснення розподілу платежів між рівнями місцевих бюджетів і перерахунок розподілених коштів за належністю;   </w:t>
      </w:r>
    </w:p>
    <w:p w:rsidR="00614DA6" w:rsidRPr="00315885" w:rsidRDefault="00614DA6" w:rsidP="00614DA6">
      <w:pPr>
        <w:ind w:firstLine="708"/>
        <w:jc w:val="both"/>
        <w:rPr>
          <w:sz w:val="28"/>
          <w:szCs w:val="28"/>
        </w:rPr>
      </w:pPr>
      <w:r w:rsidRPr="00315885">
        <w:rPr>
          <w:sz w:val="28"/>
          <w:szCs w:val="28"/>
        </w:rPr>
        <w:t xml:space="preserve">Б) ведення бухгалтерського обліку операцій щодо виконання місцевих бюджетів за доходами;   </w:t>
      </w:r>
    </w:p>
    <w:p w:rsidR="00614DA6" w:rsidRPr="00315885" w:rsidRDefault="00614DA6" w:rsidP="00614DA6">
      <w:pPr>
        <w:ind w:firstLine="708"/>
        <w:jc w:val="both"/>
        <w:rPr>
          <w:sz w:val="28"/>
          <w:szCs w:val="28"/>
        </w:rPr>
      </w:pPr>
      <w:r w:rsidRPr="00315885">
        <w:rPr>
          <w:sz w:val="28"/>
          <w:szCs w:val="28"/>
        </w:rPr>
        <w:t xml:space="preserve">В) здійснення розрахунків за міжбюджетними трансфертами;   </w:t>
      </w:r>
    </w:p>
    <w:p w:rsidR="00614DA6" w:rsidRPr="00315885" w:rsidRDefault="00614DA6" w:rsidP="00614DA6">
      <w:pPr>
        <w:ind w:firstLine="708"/>
        <w:jc w:val="both"/>
        <w:rPr>
          <w:sz w:val="28"/>
          <w:szCs w:val="28"/>
        </w:rPr>
      </w:pPr>
      <w:r w:rsidRPr="00315885">
        <w:rPr>
          <w:sz w:val="28"/>
          <w:szCs w:val="28"/>
        </w:rPr>
        <w:lastRenderedPageBreak/>
        <w:t xml:space="preserve">Г) здійснення розподілу платежів між Державним та місцевими бюджетами та перерахунок розподілених коштів за належністю. </w:t>
      </w:r>
    </w:p>
    <w:p w:rsidR="00614DA6" w:rsidRPr="001A25CB" w:rsidRDefault="00614DA6" w:rsidP="00614DA6">
      <w:pPr>
        <w:ind w:firstLine="708"/>
        <w:jc w:val="both"/>
        <w:rPr>
          <w:b/>
          <w:sz w:val="28"/>
          <w:szCs w:val="28"/>
        </w:rPr>
      </w:pPr>
      <w:r w:rsidRPr="001A25CB">
        <w:rPr>
          <w:b/>
          <w:sz w:val="28"/>
          <w:szCs w:val="28"/>
        </w:rPr>
        <w:t xml:space="preserve">15. Що включають доходи Державного бюджету України:   </w:t>
      </w:r>
    </w:p>
    <w:p w:rsidR="00614DA6" w:rsidRPr="00315885" w:rsidRDefault="00614DA6" w:rsidP="00614DA6">
      <w:pPr>
        <w:ind w:firstLine="708"/>
        <w:jc w:val="both"/>
        <w:rPr>
          <w:sz w:val="28"/>
          <w:szCs w:val="28"/>
        </w:rPr>
      </w:pPr>
      <w:r w:rsidRPr="00315885">
        <w:rPr>
          <w:sz w:val="28"/>
          <w:szCs w:val="28"/>
        </w:rPr>
        <w:t xml:space="preserve">А) </w:t>
      </w:r>
      <w:r w:rsidRPr="006754C0">
        <w:rPr>
          <w:sz w:val="28"/>
          <w:szCs w:val="28"/>
        </w:rPr>
        <w:t>д</w:t>
      </w:r>
      <w:r w:rsidRPr="00315885">
        <w:rPr>
          <w:sz w:val="28"/>
          <w:szCs w:val="28"/>
        </w:rPr>
        <w:t>оходи, отримані відповідно до чинного податково</w:t>
      </w:r>
      <w:r>
        <w:rPr>
          <w:sz w:val="28"/>
          <w:szCs w:val="28"/>
        </w:rPr>
        <w:t>го законодавства України;</w:t>
      </w:r>
      <w:r w:rsidRPr="00315885">
        <w:rPr>
          <w:sz w:val="28"/>
          <w:szCs w:val="28"/>
        </w:rPr>
        <w:t xml:space="preserve">   </w:t>
      </w:r>
    </w:p>
    <w:p w:rsidR="00614DA6" w:rsidRPr="00315885" w:rsidRDefault="00614DA6" w:rsidP="00614DA6">
      <w:pPr>
        <w:ind w:firstLine="708"/>
        <w:jc w:val="both"/>
        <w:rPr>
          <w:sz w:val="28"/>
          <w:szCs w:val="28"/>
        </w:rPr>
      </w:pPr>
      <w:r>
        <w:rPr>
          <w:sz w:val="28"/>
          <w:szCs w:val="28"/>
        </w:rPr>
        <w:t>Б) д</w:t>
      </w:r>
      <w:r w:rsidRPr="00315885">
        <w:rPr>
          <w:sz w:val="28"/>
          <w:szCs w:val="28"/>
        </w:rPr>
        <w:t>оходи, отримані як плата за послуги, що надаються бюджетними установами, які утримуються за рах</w:t>
      </w:r>
      <w:r>
        <w:rPr>
          <w:sz w:val="28"/>
          <w:szCs w:val="28"/>
        </w:rPr>
        <w:t>унок Державного бюджету України;</w:t>
      </w:r>
      <w:r w:rsidRPr="00315885">
        <w:rPr>
          <w:sz w:val="28"/>
          <w:szCs w:val="28"/>
        </w:rPr>
        <w:t xml:space="preserve">  </w:t>
      </w:r>
    </w:p>
    <w:p w:rsidR="00614DA6" w:rsidRPr="00315885" w:rsidRDefault="00614DA6" w:rsidP="00614DA6">
      <w:pPr>
        <w:ind w:firstLine="708"/>
        <w:jc w:val="both"/>
        <w:rPr>
          <w:sz w:val="28"/>
          <w:szCs w:val="28"/>
        </w:rPr>
      </w:pPr>
      <w:r>
        <w:rPr>
          <w:sz w:val="28"/>
          <w:szCs w:val="28"/>
        </w:rPr>
        <w:t>В) г</w:t>
      </w:r>
      <w:r w:rsidRPr="00315885">
        <w:rPr>
          <w:sz w:val="28"/>
          <w:szCs w:val="28"/>
        </w:rPr>
        <w:t>ранти і</w:t>
      </w:r>
      <w:r>
        <w:rPr>
          <w:sz w:val="28"/>
          <w:szCs w:val="28"/>
        </w:rPr>
        <w:t xml:space="preserve"> дарунки у вартісному вираженні;</w:t>
      </w:r>
      <w:r w:rsidRPr="00315885">
        <w:rPr>
          <w:sz w:val="28"/>
          <w:szCs w:val="28"/>
        </w:rPr>
        <w:t xml:space="preserve">   </w:t>
      </w:r>
    </w:p>
    <w:p w:rsidR="00614DA6" w:rsidRPr="00315885" w:rsidRDefault="00614DA6" w:rsidP="00614DA6">
      <w:pPr>
        <w:ind w:firstLine="708"/>
        <w:jc w:val="both"/>
        <w:rPr>
          <w:sz w:val="28"/>
          <w:szCs w:val="28"/>
        </w:rPr>
      </w:pPr>
      <w:r>
        <w:rPr>
          <w:sz w:val="28"/>
          <w:szCs w:val="28"/>
        </w:rPr>
        <w:t>Г) у</w:t>
      </w:r>
      <w:r w:rsidRPr="00315885">
        <w:rPr>
          <w:sz w:val="28"/>
          <w:szCs w:val="28"/>
        </w:rPr>
        <w:t xml:space="preserve">сі відповіді правильні. </w:t>
      </w:r>
    </w:p>
    <w:p w:rsidR="00614DA6" w:rsidRPr="001A25CB" w:rsidRDefault="00614DA6" w:rsidP="00614DA6">
      <w:pPr>
        <w:ind w:firstLine="708"/>
        <w:jc w:val="both"/>
        <w:rPr>
          <w:b/>
          <w:sz w:val="28"/>
          <w:szCs w:val="28"/>
        </w:rPr>
      </w:pPr>
      <w:r w:rsidRPr="001A25CB">
        <w:rPr>
          <w:b/>
          <w:sz w:val="28"/>
          <w:szCs w:val="28"/>
        </w:rPr>
        <w:t xml:space="preserve">16. Яка функція не виконується органами Державного казначейства України у процесі виконання Державного бюджету за доходами?   </w:t>
      </w:r>
    </w:p>
    <w:p w:rsidR="00614DA6" w:rsidRPr="00315885" w:rsidRDefault="00614DA6" w:rsidP="00614DA6">
      <w:pPr>
        <w:ind w:firstLine="708"/>
        <w:jc w:val="both"/>
        <w:rPr>
          <w:sz w:val="28"/>
          <w:szCs w:val="28"/>
        </w:rPr>
      </w:pPr>
      <w:r w:rsidRPr="00315885">
        <w:rPr>
          <w:sz w:val="28"/>
          <w:szCs w:val="28"/>
        </w:rPr>
        <w:t xml:space="preserve">А) </w:t>
      </w:r>
      <w:r w:rsidRPr="006754C0">
        <w:rPr>
          <w:sz w:val="28"/>
          <w:szCs w:val="28"/>
        </w:rPr>
        <w:t>у</w:t>
      </w:r>
      <w:r w:rsidRPr="00315885">
        <w:rPr>
          <w:sz w:val="28"/>
          <w:szCs w:val="28"/>
        </w:rPr>
        <w:t>становлюють порядок відкриття та відкривають рахунки в управліннях ДКУ для зарахування надходжень до бюдже</w:t>
      </w:r>
      <w:r>
        <w:rPr>
          <w:sz w:val="28"/>
          <w:szCs w:val="28"/>
        </w:rPr>
        <w:t>тів і державних цільових фондів;</w:t>
      </w:r>
      <w:r w:rsidRPr="00315885">
        <w:rPr>
          <w:sz w:val="28"/>
          <w:szCs w:val="28"/>
        </w:rPr>
        <w:t xml:space="preserve">   </w:t>
      </w:r>
    </w:p>
    <w:p w:rsidR="00614DA6" w:rsidRPr="00315885" w:rsidRDefault="00614DA6" w:rsidP="00614DA6">
      <w:pPr>
        <w:ind w:firstLine="708"/>
        <w:jc w:val="both"/>
        <w:rPr>
          <w:sz w:val="28"/>
          <w:szCs w:val="28"/>
        </w:rPr>
      </w:pPr>
      <w:r>
        <w:rPr>
          <w:sz w:val="28"/>
          <w:szCs w:val="28"/>
        </w:rPr>
        <w:t>Б) з</w:t>
      </w:r>
      <w:r w:rsidRPr="00315885">
        <w:rPr>
          <w:sz w:val="28"/>
          <w:szCs w:val="28"/>
        </w:rPr>
        <w:t>дійснюють розрахунково-касове обслуговування</w:t>
      </w:r>
      <w:r>
        <w:rPr>
          <w:sz w:val="28"/>
          <w:szCs w:val="28"/>
        </w:rPr>
        <w:t xml:space="preserve"> розпорядників бюджетних коштів;</w:t>
      </w:r>
      <w:r w:rsidRPr="00315885">
        <w:rPr>
          <w:sz w:val="28"/>
          <w:szCs w:val="28"/>
        </w:rPr>
        <w:t xml:space="preserve">   </w:t>
      </w:r>
    </w:p>
    <w:p w:rsidR="00614DA6" w:rsidRPr="00315885" w:rsidRDefault="00614DA6" w:rsidP="00614DA6">
      <w:pPr>
        <w:ind w:firstLine="708"/>
        <w:jc w:val="both"/>
        <w:rPr>
          <w:sz w:val="28"/>
          <w:szCs w:val="28"/>
        </w:rPr>
      </w:pPr>
      <w:r>
        <w:rPr>
          <w:sz w:val="28"/>
          <w:szCs w:val="28"/>
        </w:rPr>
        <w:t>В) з</w:t>
      </w:r>
      <w:r w:rsidRPr="00315885">
        <w:rPr>
          <w:sz w:val="28"/>
          <w:szCs w:val="28"/>
        </w:rPr>
        <w:t>дійснюють відшкодування податку на додану вартість на підставі висновків органів Державної податкової с</w:t>
      </w:r>
      <w:r>
        <w:rPr>
          <w:sz w:val="28"/>
          <w:szCs w:val="28"/>
        </w:rPr>
        <w:t>лужби та рішень судових органів;</w:t>
      </w:r>
      <w:r w:rsidRPr="00315885">
        <w:rPr>
          <w:sz w:val="28"/>
          <w:szCs w:val="28"/>
        </w:rPr>
        <w:t xml:space="preserve">   </w:t>
      </w:r>
    </w:p>
    <w:p w:rsidR="00614DA6" w:rsidRPr="00315885" w:rsidRDefault="00614DA6" w:rsidP="00614DA6">
      <w:pPr>
        <w:ind w:firstLine="708"/>
        <w:jc w:val="both"/>
        <w:rPr>
          <w:sz w:val="28"/>
          <w:szCs w:val="28"/>
        </w:rPr>
      </w:pPr>
      <w:r>
        <w:rPr>
          <w:sz w:val="28"/>
          <w:szCs w:val="28"/>
        </w:rPr>
        <w:t>Г) в</w:t>
      </w:r>
      <w:r w:rsidRPr="00315885">
        <w:rPr>
          <w:sz w:val="28"/>
          <w:szCs w:val="28"/>
        </w:rPr>
        <w:t xml:space="preserve">едуть бухгалтерський облік доходів бюджету у розрізі кодів бюджетної класифікації доходів і типів операцій. </w:t>
      </w:r>
    </w:p>
    <w:p w:rsidR="00614DA6" w:rsidRPr="001A25CB" w:rsidRDefault="00614DA6" w:rsidP="00614DA6">
      <w:pPr>
        <w:ind w:firstLine="708"/>
        <w:jc w:val="both"/>
        <w:rPr>
          <w:b/>
          <w:sz w:val="28"/>
          <w:szCs w:val="28"/>
        </w:rPr>
      </w:pPr>
      <w:r w:rsidRPr="001A25CB">
        <w:rPr>
          <w:b/>
          <w:sz w:val="28"/>
          <w:szCs w:val="28"/>
        </w:rPr>
        <w:t xml:space="preserve">17. Який фінансовий орган керує касовим виконанням бюджету в США?  </w:t>
      </w:r>
    </w:p>
    <w:p w:rsidR="00614DA6" w:rsidRPr="00315885" w:rsidRDefault="00614DA6" w:rsidP="00614DA6">
      <w:pPr>
        <w:ind w:firstLine="708"/>
        <w:jc w:val="both"/>
        <w:rPr>
          <w:sz w:val="28"/>
          <w:szCs w:val="28"/>
        </w:rPr>
      </w:pPr>
      <w:r>
        <w:rPr>
          <w:sz w:val="28"/>
          <w:szCs w:val="28"/>
        </w:rPr>
        <w:t>А) в</w:t>
      </w:r>
      <w:r w:rsidRPr="00315885">
        <w:rPr>
          <w:sz w:val="28"/>
          <w:szCs w:val="28"/>
        </w:rPr>
        <w:t xml:space="preserve">ідділ бюджету при Міністерстві фінансів;  </w:t>
      </w:r>
    </w:p>
    <w:p w:rsidR="00614DA6" w:rsidRPr="00315885" w:rsidRDefault="00614DA6" w:rsidP="00614DA6">
      <w:pPr>
        <w:ind w:firstLine="708"/>
        <w:jc w:val="both"/>
        <w:rPr>
          <w:sz w:val="28"/>
          <w:szCs w:val="28"/>
        </w:rPr>
      </w:pPr>
      <w:r>
        <w:rPr>
          <w:sz w:val="28"/>
          <w:szCs w:val="28"/>
        </w:rPr>
        <w:t>Б) к</w:t>
      </w:r>
      <w:r w:rsidRPr="00315885">
        <w:rPr>
          <w:sz w:val="28"/>
          <w:szCs w:val="28"/>
        </w:rPr>
        <w:t xml:space="preserve">азначейство;  </w:t>
      </w:r>
    </w:p>
    <w:p w:rsidR="00614DA6" w:rsidRDefault="00614DA6" w:rsidP="00614DA6">
      <w:pPr>
        <w:ind w:firstLine="708"/>
        <w:jc w:val="both"/>
        <w:rPr>
          <w:sz w:val="28"/>
          <w:szCs w:val="28"/>
        </w:rPr>
      </w:pPr>
      <w:r>
        <w:rPr>
          <w:sz w:val="28"/>
          <w:szCs w:val="28"/>
        </w:rPr>
        <w:t>В) а</w:t>
      </w:r>
      <w:r w:rsidRPr="00315885">
        <w:rPr>
          <w:sz w:val="28"/>
          <w:szCs w:val="28"/>
        </w:rPr>
        <w:t>дміністративно-бюджетне управління т</w:t>
      </w:r>
      <w:r>
        <w:rPr>
          <w:sz w:val="28"/>
          <w:szCs w:val="28"/>
        </w:rPr>
        <w:t>а мережа федеральних агентств;</w:t>
      </w:r>
    </w:p>
    <w:p w:rsidR="00614DA6" w:rsidRPr="00315885" w:rsidRDefault="00614DA6" w:rsidP="00614DA6">
      <w:pPr>
        <w:ind w:firstLine="708"/>
        <w:jc w:val="both"/>
        <w:rPr>
          <w:sz w:val="28"/>
          <w:szCs w:val="28"/>
        </w:rPr>
      </w:pPr>
      <w:r>
        <w:rPr>
          <w:sz w:val="28"/>
          <w:szCs w:val="28"/>
        </w:rPr>
        <w:t>Г) муніципальні органи федеральних служб.</w:t>
      </w:r>
    </w:p>
    <w:p w:rsidR="00614DA6" w:rsidRPr="001A25CB" w:rsidRDefault="00614DA6" w:rsidP="00614DA6">
      <w:pPr>
        <w:ind w:firstLine="708"/>
        <w:jc w:val="both"/>
        <w:rPr>
          <w:b/>
          <w:sz w:val="28"/>
          <w:szCs w:val="28"/>
        </w:rPr>
      </w:pPr>
      <w:r w:rsidRPr="001A25CB">
        <w:rPr>
          <w:b/>
          <w:sz w:val="28"/>
          <w:szCs w:val="28"/>
        </w:rPr>
        <w:t xml:space="preserve">18. Який фінансовий орган керує касовим виконанням бюджету у Франції?  </w:t>
      </w:r>
    </w:p>
    <w:p w:rsidR="00614DA6" w:rsidRPr="00315885" w:rsidRDefault="00614DA6" w:rsidP="00614DA6">
      <w:pPr>
        <w:ind w:firstLine="708"/>
        <w:jc w:val="both"/>
        <w:rPr>
          <w:sz w:val="28"/>
          <w:szCs w:val="28"/>
        </w:rPr>
      </w:pPr>
      <w:r>
        <w:rPr>
          <w:sz w:val="28"/>
          <w:szCs w:val="28"/>
        </w:rPr>
        <w:t>А) б</w:t>
      </w:r>
      <w:r w:rsidRPr="00315885">
        <w:rPr>
          <w:sz w:val="28"/>
          <w:szCs w:val="28"/>
        </w:rPr>
        <w:t>юджетне управління у складі міністерства у справах еконо</w:t>
      </w:r>
      <w:r>
        <w:rPr>
          <w:sz w:val="28"/>
          <w:szCs w:val="28"/>
        </w:rPr>
        <w:t>міки, фінансів та приватизації;</w:t>
      </w:r>
    </w:p>
    <w:p w:rsidR="00614DA6" w:rsidRPr="00315885" w:rsidRDefault="00614DA6" w:rsidP="00614DA6">
      <w:pPr>
        <w:ind w:firstLine="708"/>
        <w:jc w:val="both"/>
        <w:rPr>
          <w:sz w:val="28"/>
          <w:szCs w:val="28"/>
        </w:rPr>
      </w:pPr>
      <w:r>
        <w:rPr>
          <w:sz w:val="28"/>
          <w:szCs w:val="28"/>
        </w:rPr>
        <w:t>Б) в</w:t>
      </w:r>
      <w:r w:rsidRPr="00315885">
        <w:rPr>
          <w:sz w:val="28"/>
          <w:szCs w:val="28"/>
        </w:rPr>
        <w:t>ідділ бюдж</w:t>
      </w:r>
      <w:r>
        <w:rPr>
          <w:sz w:val="28"/>
          <w:szCs w:val="28"/>
        </w:rPr>
        <w:t>ету при Міністерстві фінансів;</w:t>
      </w:r>
    </w:p>
    <w:p w:rsidR="00614DA6" w:rsidRDefault="00614DA6" w:rsidP="00614DA6">
      <w:pPr>
        <w:ind w:firstLine="708"/>
        <w:jc w:val="both"/>
        <w:rPr>
          <w:sz w:val="28"/>
          <w:szCs w:val="28"/>
        </w:rPr>
      </w:pPr>
      <w:r>
        <w:rPr>
          <w:sz w:val="28"/>
          <w:szCs w:val="28"/>
        </w:rPr>
        <w:t>В) казначейство;</w:t>
      </w:r>
    </w:p>
    <w:p w:rsidR="00614DA6" w:rsidRPr="00315885" w:rsidRDefault="00614DA6" w:rsidP="00614DA6">
      <w:pPr>
        <w:ind w:firstLine="708"/>
        <w:jc w:val="both"/>
        <w:rPr>
          <w:sz w:val="28"/>
          <w:szCs w:val="28"/>
        </w:rPr>
      </w:pPr>
      <w:r>
        <w:rPr>
          <w:sz w:val="28"/>
          <w:szCs w:val="28"/>
        </w:rPr>
        <w:t>Г) муніципальні органи федеральних служб.</w:t>
      </w:r>
    </w:p>
    <w:p w:rsidR="00614DA6" w:rsidRPr="001A25CB" w:rsidRDefault="00614DA6" w:rsidP="00614DA6">
      <w:pPr>
        <w:ind w:firstLine="708"/>
        <w:jc w:val="both"/>
        <w:rPr>
          <w:b/>
          <w:sz w:val="28"/>
          <w:szCs w:val="28"/>
        </w:rPr>
      </w:pPr>
      <w:r w:rsidRPr="001A25CB">
        <w:rPr>
          <w:b/>
          <w:sz w:val="28"/>
          <w:szCs w:val="28"/>
        </w:rPr>
        <w:t>19. Повернення помилково та/або надміру сплачених податків, зборів (обов</w:t>
      </w:r>
      <w:r>
        <w:rPr>
          <w:b/>
          <w:sz w:val="28"/>
          <w:szCs w:val="28"/>
        </w:rPr>
        <w:t>’</w:t>
      </w:r>
      <w:r w:rsidRPr="001A25CB">
        <w:rPr>
          <w:b/>
          <w:sz w:val="28"/>
          <w:szCs w:val="28"/>
        </w:rPr>
        <w:t xml:space="preserve">язкових платежів) здійснюється суто на підставі....  </w:t>
      </w:r>
    </w:p>
    <w:p w:rsidR="00614DA6" w:rsidRPr="00315885" w:rsidRDefault="00614DA6" w:rsidP="00614DA6">
      <w:pPr>
        <w:ind w:firstLine="708"/>
        <w:jc w:val="both"/>
        <w:rPr>
          <w:sz w:val="28"/>
          <w:szCs w:val="28"/>
        </w:rPr>
      </w:pPr>
      <w:r w:rsidRPr="00315885">
        <w:rPr>
          <w:sz w:val="28"/>
          <w:szCs w:val="28"/>
        </w:rPr>
        <w:t xml:space="preserve">А) заяви платника податку; </w:t>
      </w:r>
    </w:p>
    <w:p w:rsidR="00614DA6" w:rsidRPr="00315885" w:rsidRDefault="00614DA6" w:rsidP="00614DA6">
      <w:pPr>
        <w:ind w:firstLine="708"/>
        <w:jc w:val="both"/>
        <w:rPr>
          <w:sz w:val="28"/>
          <w:szCs w:val="28"/>
        </w:rPr>
      </w:pPr>
      <w:r>
        <w:rPr>
          <w:sz w:val="28"/>
          <w:szCs w:val="28"/>
        </w:rPr>
        <w:t>Б)  р</w:t>
      </w:r>
      <w:r w:rsidRPr="00315885">
        <w:rPr>
          <w:sz w:val="28"/>
          <w:szCs w:val="28"/>
        </w:rPr>
        <w:t xml:space="preserve">еєстру висновків за платежами, що належать Державному бюджету;   </w:t>
      </w:r>
    </w:p>
    <w:p w:rsidR="00614DA6" w:rsidRPr="00315885" w:rsidRDefault="00614DA6" w:rsidP="00614DA6">
      <w:pPr>
        <w:ind w:firstLine="708"/>
        <w:jc w:val="both"/>
        <w:rPr>
          <w:sz w:val="28"/>
          <w:szCs w:val="28"/>
        </w:rPr>
      </w:pPr>
      <w:r>
        <w:rPr>
          <w:sz w:val="28"/>
          <w:szCs w:val="28"/>
        </w:rPr>
        <w:t>В) р</w:t>
      </w:r>
      <w:r w:rsidRPr="00315885">
        <w:rPr>
          <w:sz w:val="28"/>
          <w:szCs w:val="28"/>
        </w:rPr>
        <w:t xml:space="preserve">еєстру висновків за платежами, що належать місцевим бюджетам;   </w:t>
      </w:r>
    </w:p>
    <w:p w:rsidR="00614DA6" w:rsidRPr="00315885" w:rsidRDefault="00614DA6" w:rsidP="00614DA6">
      <w:pPr>
        <w:ind w:firstLine="708"/>
        <w:jc w:val="both"/>
        <w:rPr>
          <w:sz w:val="28"/>
          <w:szCs w:val="28"/>
        </w:rPr>
      </w:pPr>
      <w:r>
        <w:rPr>
          <w:sz w:val="28"/>
          <w:szCs w:val="28"/>
        </w:rPr>
        <w:t>Г) а</w:t>
      </w:r>
      <w:r w:rsidRPr="00315885">
        <w:rPr>
          <w:sz w:val="28"/>
          <w:szCs w:val="28"/>
        </w:rPr>
        <w:t xml:space="preserve">кту звірки надходжень. </w:t>
      </w:r>
    </w:p>
    <w:p w:rsidR="00614DA6" w:rsidRPr="001A25CB" w:rsidRDefault="00614DA6" w:rsidP="00614DA6">
      <w:pPr>
        <w:ind w:firstLine="708"/>
        <w:jc w:val="both"/>
        <w:rPr>
          <w:b/>
          <w:sz w:val="28"/>
          <w:szCs w:val="28"/>
        </w:rPr>
      </w:pPr>
      <w:r w:rsidRPr="001A25CB">
        <w:rPr>
          <w:b/>
          <w:sz w:val="28"/>
          <w:szCs w:val="28"/>
        </w:rPr>
        <w:t xml:space="preserve">20. У якому порядку забезпечується виконання Державного бюджету України за доходами?   </w:t>
      </w:r>
    </w:p>
    <w:p w:rsidR="00614DA6" w:rsidRPr="00315885" w:rsidRDefault="00614DA6" w:rsidP="00614DA6">
      <w:pPr>
        <w:ind w:firstLine="708"/>
        <w:jc w:val="both"/>
        <w:rPr>
          <w:sz w:val="28"/>
          <w:szCs w:val="28"/>
        </w:rPr>
      </w:pPr>
      <w:r w:rsidRPr="00315885">
        <w:rPr>
          <w:sz w:val="28"/>
          <w:szCs w:val="28"/>
        </w:rPr>
        <w:t xml:space="preserve">А) </w:t>
      </w:r>
      <w:r w:rsidRPr="006754C0">
        <w:rPr>
          <w:sz w:val="28"/>
          <w:szCs w:val="28"/>
        </w:rPr>
        <w:t>о</w:t>
      </w:r>
      <w:r w:rsidRPr="00315885">
        <w:rPr>
          <w:sz w:val="28"/>
          <w:szCs w:val="28"/>
        </w:rPr>
        <w:t>ргани стягнення забезпечують своєчасне та в повному обсязі надходження доходів до Державного бюджету відповідно д</w:t>
      </w:r>
      <w:r>
        <w:rPr>
          <w:sz w:val="28"/>
          <w:szCs w:val="28"/>
        </w:rPr>
        <w:t>о чинного законодавства України;</w:t>
      </w:r>
      <w:r w:rsidRPr="00315885">
        <w:rPr>
          <w:sz w:val="28"/>
          <w:szCs w:val="28"/>
        </w:rPr>
        <w:t xml:space="preserve">   </w:t>
      </w:r>
    </w:p>
    <w:p w:rsidR="00614DA6" w:rsidRPr="00315885" w:rsidRDefault="00614DA6" w:rsidP="00614DA6">
      <w:pPr>
        <w:ind w:firstLine="708"/>
        <w:jc w:val="both"/>
        <w:rPr>
          <w:sz w:val="28"/>
          <w:szCs w:val="28"/>
        </w:rPr>
      </w:pPr>
      <w:r w:rsidRPr="00315885">
        <w:rPr>
          <w:sz w:val="28"/>
          <w:szCs w:val="28"/>
        </w:rPr>
        <w:lastRenderedPageBreak/>
        <w:t xml:space="preserve">Б) </w:t>
      </w:r>
      <w:r w:rsidRPr="006754C0">
        <w:rPr>
          <w:sz w:val="28"/>
          <w:szCs w:val="28"/>
        </w:rPr>
        <w:t>доходи</w:t>
      </w:r>
      <w:r w:rsidRPr="00315885">
        <w:rPr>
          <w:sz w:val="28"/>
          <w:szCs w:val="28"/>
        </w:rPr>
        <w:t xml:space="preserve"> Державного бюджету зараховуються безпосередньо на Єдиний казначейський рахунок і не можуть акумулюватися на</w:t>
      </w:r>
      <w:r>
        <w:rPr>
          <w:sz w:val="28"/>
          <w:szCs w:val="28"/>
        </w:rPr>
        <w:t xml:space="preserve"> рахунках органів стягнення;</w:t>
      </w:r>
      <w:r w:rsidRPr="00315885">
        <w:rPr>
          <w:sz w:val="28"/>
          <w:szCs w:val="28"/>
        </w:rPr>
        <w:t xml:space="preserve">   </w:t>
      </w:r>
    </w:p>
    <w:p w:rsidR="00614DA6" w:rsidRPr="00315885" w:rsidRDefault="00614DA6" w:rsidP="00614DA6">
      <w:pPr>
        <w:ind w:firstLine="708"/>
        <w:jc w:val="both"/>
        <w:rPr>
          <w:sz w:val="28"/>
          <w:szCs w:val="28"/>
        </w:rPr>
      </w:pPr>
      <w:r w:rsidRPr="00315885">
        <w:rPr>
          <w:sz w:val="28"/>
          <w:szCs w:val="28"/>
        </w:rPr>
        <w:t>В) Державне казначейство України веде бухгалтерський облік усіх надходжень, що належать Державному бюджету України, та за поданням органів стягнення здійснює повернення коштів, що були помилково або надмірно зараховані до бю</w:t>
      </w:r>
      <w:r>
        <w:rPr>
          <w:sz w:val="28"/>
          <w:szCs w:val="28"/>
        </w:rPr>
        <w:t>джету;</w:t>
      </w:r>
      <w:r w:rsidRPr="00315885">
        <w:rPr>
          <w:sz w:val="28"/>
          <w:szCs w:val="28"/>
        </w:rPr>
        <w:t xml:space="preserve"> </w:t>
      </w:r>
    </w:p>
    <w:p w:rsidR="00614DA6" w:rsidRPr="00315885" w:rsidRDefault="00614DA6" w:rsidP="00614DA6">
      <w:pPr>
        <w:ind w:firstLine="708"/>
        <w:jc w:val="both"/>
        <w:rPr>
          <w:sz w:val="28"/>
          <w:szCs w:val="28"/>
        </w:rPr>
      </w:pPr>
      <w:r w:rsidRPr="00315885">
        <w:rPr>
          <w:sz w:val="28"/>
          <w:szCs w:val="28"/>
        </w:rPr>
        <w:t xml:space="preserve">Г) </w:t>
      </w:r>
      <w:r w:rsidRPr="006754C0">
        <w:rPr>
          <w:sz w:val="28"/>
          <w:szCs w:val="28"/>
        </w:rPr>
        <w:t>у</w:t>
      </w:r>
      <w:r w:rsidRPr="00315885">
        <w:rPr>
          <w:sz w:val="28"/>
          <w:szCs w:val="28"/>
        </w:rPr>
        <w:t xml:space="preserve">сі відповіді правильні. </w:t>
      </w:r>
    </w:p>
    <w:p w:rsidR="00614DA6" w:rsidRPr="00DA160C" w:rsidRDefault="00614DA6" w:rsidP="00614DA6">
      <w:pPr>
        <w:ind w:firstLine="708"/>
        <w:jc w:val="both"/>
        <w:rPr>
          <w:sz w:val="28"/>
          <w:szCs w:val="28"/>
          <w:lang w:val="ru-RU"/>
        </w:rPr>
      </w:pPr>
    </w:p>
    <w:p w:rsidR="00614DA6" w:rsidRPr="00776E3D" w:rsidRDefault="00614DA6" w:rsidP="00614DA6">
      <w:pPr>
        <w:spacing w:after="14" w:line="269" w:lineRule="auto"/>
        <w:ind w:right="-1" w:hanging="10"/>
        <w:jc w:val="center"/>
        <w:rPr>
          <w:rFonts w:eastAsia="Times New Roman"/>
          <w:b/>
          <w:color w:val="000000"/>
          <w:sz w:val="28"/>
          <w:szCs w:val="22"/>
          <w:u w:val="single"/>
        </w:rPr>
      </w:pPr>
      <w:r w:rsidRPr="00776E3D">
        <w:rPr>
          <w:rFonts w:eastAsia="Times New Roman"/>
          <w:b/>
          <w:color w:val="000000"/>
          <w:sz w:val="28"/>
          <w:szCs w:val="22"/>
          <w:u w:val="single"/>
        </w:rPr>
        <w:t>КОНТРОЛЬНІ ПИТАННЯ ДО ТЕМИ 5</w:t>
      </w:r>
    </w:p>
    <w:p w:rsidR="00614DA6" w:rsidRPr="00315885" w:rsidRDefault="00614DA6" w:rsidP="00614DA6">
      <w:pPr>
        <w:ind w:firstLine="708"/>
        <w:jc w:val="both"/>
        <w:rPr>
          <w:sz w:val="28"/>
          <w:szCs w:val="28"/>
        </w:rPr>
      </w:pPr>
      <w:r w:rsidRPr="00315885">
        <w:rPr>
          <w:sz w:val="28"/>
          <w:szCs w:val="28"/>
        </w:rPr>
        <w:t>1. Які основні положення про організацію роботи по виконанню державного бюджету за доходами</w:t>
      </w:r>
      <w:r>
        <w:rPr>
          <w:sz w:val="28"/>
          <w:szCs w:val="28"/>
        </w:rPr>
        <w:t xml:space="preserve"> </w:t>
      </w:r>
      <w:r w:rsidRPr="00734577">
        <w:rPr>
          <w:sz w:val="28"/>
          <w:szCs w:val="28"/>
        </w:rPr>
        <w:t>Ви знаєте</w:t>
      </w:r>
      <w:r w:rsidRPr="00315885">
        <w:rPr>
          <w:sz w:val="28"/>
          <w:szCs w:val="28"/>
        </w:rPr>
        <w:t xml:space="preserve">?  </w:t>
      </w:r>
    </w:p>
    <w:p w:rsidR="00614DA6" w:rsidRPr="00315885" w:rsidRDefault="00614DA6" w:rsidP="00614DA6">
      <w:pPr>
        <w:ind w:firstLine="708"/>
        <w:jc w:val="both"/>
        <w:rPr>
          <w:sz w:val="28"/>
          <w:szCs w:val="28"/>
        </w:rPr>
      </w:pPr>
      <w:r w:rsidRPr="00315885">
        <w:rPr>
          <w:sz w:val="28"/>
          <w:szCs w:val="28"/>
        </w:rPr>
        <w:t>2</w:t>
      </w:r>
      <w:r w:rsidRPr="00734577">
        <w:rPr>
          <w:sz w:val="28"/>
          <w:szCs w:val="28"/>
        </w:rPr>
        <w:t xml:space="preserve">. </w:t>
      </w:r>
      <w:r>
        <w:rPr>
          <w:sz w:val="28"/>
          <w:szCs w:val="28"/>
        </w:rPr>
        <w:t>Опишіть</w:t>
      </w:r>
      <w:r w:rsidRPr="00734577">
        <w:rPr>
          <w:sz w:val="28"/>
          <w:szCs w:val="28"/>
        </w:rPr>
        <w:t xml:space="preserve"> операції за надходженнями відносять до загального фонду державного бюджету</w:t>
      </w:r>
      <w:r>
        <w:rPr>
          <w:sz w:val="28"/>
          <w:szCs w:val="28"/>
        </w:rPr>
        <w:t>.</w:t>
      </w:r>
      <w:r w:rsidRPr="00315885">
        <w:rPr>
          <w:sz w:val="28"/>
          <w:szCs w:val="28"/>
        </w:rPr>
        <w:t xml:space="preserve">  </w:t>
      </w:r>
    </w:p>
    <w:p w:rsidR="00614DA6" w:rsidRPr="00315885" w:rsidRDefault="00614DA6" w:rsidP="00614DA6">
      <w:pPr>
        <w:ind w:firstLine="708"/>
        <w:jc w:val="both"/>
        <w:rPr>
          <w:sz w:val="28"/>
          <w:szCs w:val="28"/>
        </w:rPr>
      </w:pPr>
      <w:r w:rsidRPr="00315885">
        <w:rPr>
          <w:sz w:val="28"/>
          <w:szCs w:val="28"/>
        </w:rPr>
        <w:t xml:space="preserve">3. Які </w:t>
      </w:r>
      <w:r w:rsidRPr="00734577">
        <w:rPr>
          <w:sz w:val="28"/>
          <w:szCs w:val="28"/>
        </w:rPr>
        <w:t>Ви знаєте</w:t>
      </w:r>
      <w:r w:rsidRPr="00315885">
        <w:rPr>
          <w:sz w:val="28"/>
          <w:szCs w:val="28"/>
        </w:rPr>
        <w:t xml:space="preserve"> операції</w:t>
      </w:r>
      <w:r>
        <w:rPr>
          <w:sz w:val="28"/>
          <w:szCs w:val="28"/>
        </w:rPr>
        <w:t>,</w:t>
      </w:r>
      <w:r w:rsidRPr="00315885">
        <w:rPr>
          <w:sz w:val="28"/>
          <w:szCs w:val="28"/>
        </w:rPr>
        <w:t xml:space="preserve"> </w:t>
      </w:r>
      <w:r>
        <w:rPr>
          <w:sz w:val="28"/>
          <w:szCs w:val="28"/>
        </w:rPr>
        <w:t xml:space="preserve">котрі </w:t>
      </w:r>
      <w:r w:rsidRPr="00315885">
        <w:rPr>
          <w:sz w:val="28"/>
          <w:szCs w:val="28"/>
        </w:rPr>
        <w:t>за надходженнями відносять до спеціального фонду державного бюджету?</w:t>
      </w:r>
    </w:p>
    <w:p w:rsidR="00614DA6" w:rsidRPr="00315885" w:rsidRDefault="00614DA6" w:rsidP="00614DA6">
      <w:pPr>
        <w:ind w:firstLine="708"/>
        <w:jc w:val="both"/>
        <w:rPr>
          <w:sz w:val="28"/>
          <w:szCs w:val="28"/>
        </w:rPr>
      </w:pPr>
      <w:r w:rsidRPr="00315885">
        <w:rPr>
          <w:sz w:val="28"/>
          <w:szCs w:val="28"/>
        </w:rPr>
        <w:t xml:space="preserve">4. Які </w:t>
      </w:r>
      <w:r w:rsidRPr="00734577">
        <w:rPr>
          <w:sz w:val="28"/>
          <w:szCs w:val="28"/>
        </w:rPr>
        <w:t>Ви знаєте</w:t>
      </w:r>
      <w:r w:rsidRPr="00315885">
        <w:rPr>
          <w:sz w:val="28"/>
          <w:szCs w:val="28"/>
        </w:rPr>
        <w:t xml:space="preserve"> платежі</w:t>
      </w:r>
      <w:r>
        <w:rPr>
          <w:sz w:val="28"/>
          <w:szCs w:val="28"/>
        </w:rPr>
        <w:t>, що</w:t>
      </w:r>
      <w:r w:rsidRPr="00315885">
        <w:rPr>
          <w:sz w:val="28"/>
          <w:szCs w:val="28"/>
        </w:rPr>
        <w:t xml:space="preserve"> розподіляються між загальним та спеціальним фондами державного бюджету?  </w:t>
      </w:r>
    </w:p>
    <w:p w:rsidR="00614DA6" w:rsidRPr="00315885" w:rsidRDefault="00614DA6" w:rsidP="00614DA6">
      <w:pPr>
        <w:ind w:firstLine="708"/>
        <w:jc w:val="both"/>
        <w:rPr>
          <w:sz w:val="28"/>
          <w:szCs w:val="28"/>
        </w:rPr>
      </w:pPr>
      <w:r w:rsidRPr="00734577">
        <w:rPr>
          <w:sz w:val="28"/>
          <w:szCs w:val="28"/>
        </w:rPr>
        <w:t>5. Які Ви знаєте операції</w:t>
      </w:r>
      <w:r>
        <w:rPr>
          <w:sz w:val="28"/>
          <w:szCs w:val="28"/>
        </w:rPr>
        <w:t xml:space="preserve"> </w:t>
      </w:r>
      <w:r w:rsidRPr="00734577">
        <w:rPr>
          <w:sz w:val="28"/>
          <w:szCs w:val="28"/>
        </w:rPr>
        <w:t>за платежами, що розподіляються між державним та місцевими бюджетами, та за коштами, тимчасово віднесеними до доходів державного бюджету?</w:t>
      </w:r>
      <w:r w:rsidRPr="00315885">
        <w:rPr>
          <w:sz w:val="28"/>
          <w:szCs w:val="28"/>
        </w:rPr>
        <w:t xml:space="preserve"> </w:t>
      </w:r>
    </w:p>
    <w:p w:rsidR="00614DA6" w:rsidRPr="00315885" w:rsidRDefault="00614DA6" w:rsidP="00614DA6">
      <w:pPr>
        <w:ind w:firstLine="708"/>
        <w:jc w:val="both"/>
        <w:rPr>
          <w:sz w:val="28"/>
          <w:szCs w:val="28"/>
        </w:rPr>
      </w:pPr>
      <w:r w:rsidRPr="00315885">
        <w:rPr>
          <w:sz w:val="28"/>
          <w:szCs w:val="28"/>
        </w:rPr>
        <w:t xml:space="preserve"> </w:t>
      </w:r>
    </w:p>
    <w:p w:rsidR="00614DA6" w:rsidRPr="00776E3D" w:rsidRDefault="00614DA6" w:rsidP="00614DA6">
      <w:pPr>
        <w:ind w:firstLine="708"/>
        <w:jc w:val="both"/>
        <w:rPr>
          <w:sz w:val="28"/>
          <w:szCs w:val="28"/>
        </w:rPr>
      </w:pPr>
    </w:p>
    <w:p w:rsidR="004C0602" w:rsidRDefault="004C0602">
      <w:bookmarkStart w:id="2" w:name="_GoBack"/>
      <w:bookmarkEnd w:id="2"/>
    </w:p>
    <w:sectPr w:rsidR="004C0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A6"/>
    <w:rsid w:val="004C0602"/>
    <w:rsid w:val="00614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61F91-9060-4EC7-9732-384395C3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DA6"/>
    <w:pPr>
      <w:spacing w:after="0" w:line="240" w:lineRule="auto"/>
    </w:pPr>
    <w:rPr>
      <w:rFonts w:ascii="Times New Roman" w:eastAsia="Calibri" w:hAnsi="Times New Roman" w:cs="Times New Roman"/>
      <w:sz w:val="20"/>
      <w:szCs w:val="20"/>
      <w:lang w:val="uk-UA" w:eastAsia="ru-RU"/>
    </w:rPr>
  </w:style>
  <w:style w:type="paragraph" w:styleId="1">
    <w:name w:val="heading 1"/>
    <w:basedOn w:val="a"/>
    <w:next w:val="a"/>
    <w:link w:val="10"/>
    <w:uiPriority w:val="9"/>
    <w:qFormat/>
    <w:rsid w:val="00614DA6"/>
    <w:pPr>
      <w:keepNext/>
      <w:keepLines/>
      <w:jc w:val="center"/>
      <w:outlineLvl w:val="0"/>
    </w:pPr>
    <w:rPr>
      <w:rFonts w:eastAsiaTheme="majorEastAsia"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DA6"/>
    <w:rPr>
      <w:rFonts w:ascii="Times New Roman" w:eastAsiaTheme="majorEastAsia" w:hAnsi="Times New Roman" w:cstheme="majorBidi"/>
      <w:b/>
      <w:bCs/>
      <w:color w:val="000000" w:themeColor="text1"/>
      <w:sz w:val="28"/>
      <w:szCs w:val="28"/>
      <w:lang w:val="uk-UA" w:eastAsia="ru-RU"/>
    </w:rPr>
  </w:style>
  <w:style w:type="table" w:styleId="a3">
    <w:name w:val="Table Grid"/>
    <w:basedOn w:val="a1"/>
    <w:uiPriority w:val="59"/>
    <w:rsid w:val="00614DA6"/>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3947</Words>
  <Characters>22501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2020-08-03T14:29:00Z</dcterms:created>
  <dcterms:modified xsi:type="dcterms:W3CDTF">2020-08-03T14:29:00Z</dcterms:modified>
</cp:coreProperties>
</file>