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AE" w:rsidRDefault="000518AE" w:rsidP="000518AE">
      <w:pPr>
        <w:ind w:left="881" w:right="852" w:hanging="15"/>
        <w:jc w:val="center"/>
        <w:rPr>
          <w:b/>
          <w:sz w:val="28"/>
          <w:lang w:val="ru-RU"/>
        </w:rPr>
      </w:pPr>
      <w:r>
        <w:rPr>
          <w:b/>
          <w:sz w:val="28"/>
        </w:rPr>
        <w:t xml:space="preserve">ПЕРЕЛІК ПИТАНЬ </w:t>
      </w:r>
    </w:p>
    <w:p w:rsidR="000518AE" w:rsidRDefault="000518AE" w:rsidP="000518AE">
      <w:pPr>
        <w:ind w:left="881" w:right="852" w:hanging="15"/>
        <w:jc w:val="center"/>
        <w:rPr>
          <w:b/>
          <w:sz w:val="28"/>
          <w:lang w:val="ru-RU"/>
        </w:rPr>
      </w:pPr>
      <w:r>
        <w:rPr>
          <w:b/>
          <w:sz w:val="28"/>
        </w:rPr>
        <w:t xml:space="preserve">ДЛЯ ІНДИВІДУАЛЬНОГО ЗАВДАННЯ </w:t>
      </w:r>
    </w:p>
    <w:p w:rsidR="008C3D56" w:rsidRDefault="000518AE" w:rsidP="000518AE">
      <w:pPr>
        <w:ind w:left="881" w:right="852" w:hanging="15"/>
        <w:jc w:val="center"/>
        <w:rPr>
          <w:b/>
          <w:sz w:val="28"/>
        </w:rPr>
      </w:pPr>
      <w:r>
        <w:rPr>
          <w:b/>
          <w:sz w:val="28"/>
        </w:rPr>
        <w:t>З КУРСУ «РЕКРЕАЦІЙНІ РЕСУРС</w:t>
      </w:r>
      <w:r>
        <w:rPr>
          <w:b/>
          <w:sz w:val="28"/>
          <w:lang w:val="ru-RU"/>
        </w:rPr>
        <w:t>И</w:t>
      </w:r>
      <w:r>
        <w:rPr>
          <w:b/>
          <w:sz w:val="28"/>
        </w:rPr>
        <w:t>»</w:t>
      </w:r>
    </w:p>
    <w:p w:rsidR="008C3D56" w:rsidRDefault="008C3D56" w:rsidP="000518AE">
      <w:pPr>
        <w:pStyle w:val="a3"/>
        <w:ind w:left="0" w:right="0"/>
        <w:rPr>
          <w:b/>
          <w:sz w:val="36"/>
        </w:rPr>
      </w:pP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right="98" w:hanging="1"/>
        <w:rPr>
          <w:sz w:val="28"/>
        </w:rPr>
      </w:pPr>
      <w:r>
        <w:rPr>
          <w:sz w:val="28"/>
        </w:rPr>
        <w:t>Культурно-історичні рекреаційні ресурси м. Запоріжжя (виключаючи о. Хортиця), їх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характеристика.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0" w:hanging="721"/>
        <w:rPr>
          <w:sz w:val="28"/>
        </w:rPr>
      </w:pPr>
      <w:r>
        <w:rPr>
          <w:sz w:val="28"/>
        </w:rPr>
        <w:t>Природні рекреаційні ресурси м. Запоріжжя (виключаючи о.</w:t>
      </w:r>
      <w:r>
        <w:rPr>
          <w:spacing w:val="-18"/>
          <w:sz w:val="28"/>
        </w:rPr>
        <w:t xml:space="preserve"> </w:t>
      </w:r>
      <w:r>
        <w:rPr>
          <w:sz w:val="28"/>
        </w:rPr>
        <w:t>Хортиця).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0" w:hanging="721"/>
        <w:rPr>
          <w:sz w:val="28"/>
        </w:rPr>
      </w:pPr>
      <w:r>
        <w:rPr>
          <w:sz w:val="28"/>
        </w:rPr>
        <w:t>«Зелений туризм» на території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105"/>
          <w:tab w:val="left" w:pos="3502"/>
          <w:tab w:val="left" w:pos="4056"/>
          <w:tab w:val="left" w:pos="6814"/>
          <w:tab w:val="left" w:pos="8515"/>
        </w:tabs>
        <w:ind w:firstLine="0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ab/>
        <w:t>природні</w:t>
      </w:r>
      <w:r>
        <w:rPr>
          <w:sz w:val="28"/>
        </w:rPr>
        <w:tab/>
        <w:t>та</w:t>
      </w:r>
      <w:r>
        <w:rPr>
          <w:sz w:val="28"/>
        </w:rPr>
        <w:tab/>
        <w:t>культурно-історичні</w:t>
      </w:r>
      <w:r>
        <w:rPr>
          <w:sz w:val="28"/>
        </w:rPr>
        <w:tab/>
        <w:t>рекреаційні</w:t>
      </w:r>
      <w:r>
        <w:rPr>
          <w:sz w:val="28"/>
        </w:rPr>
        <w:tab/>
      </w:r>
      <w:r>
        <w:rPr>
          <w:spacing w:val="-3"/>
          <w:sz w:val="28"/>
        </w:rPr>
        <w:t xml:space="preserve">ресурси </w:t>
      </w:r>
      <w:r>
        <w:rPr>
          <w:sz w:val="28"/>
        </w:rPr>
        <w:t>Запорізької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області.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105"/>
          <w:tab w:val="left" w:pos="3502"/>
          <w:tab w:val="left" w:pos="4056"/>
          <w:tab w:val="left" w:pos="6814"/>
          <w:tab w:val="left" w:pos="8515"/>
        </w:tabs>
        <w:ind w:firstLine="0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ab/>
        <w:t>природні</w:t>
      </w:r>
      <w:r>
        <w:rPr>
          <w:sz w:val="28"/>
        </w:rPr>
        <w:tab/>
        <w:t>та</w:t>
      </w:r>
      <w:r>
        <w:rPr>
          <w:sz w:val="28"/>
        </w:rPr>
        <w:tab/>
        <w:t>культурно-історичні</w:t>
      </w:r>
      <w:r>
        <w:rPr>
          <w:sz w:val="28"/>
        </w:rPr>
        <w:tab/>
        <w:t>рекреаційні</w:t>
      </w:r>
      <w:r>
        <w:rPr>
          <w:sz w:val="28"/>
        </w:rPr>
        <w:tab/>
      </w:r>
      <w:r>
        <w:rPr>
          <w:spacing w:val="-3"/>
          <w:sz w:val="28"/>
        </w:rPr>
        <w:t xml:space="preserve">ресурси </w:t>
      </w:r>
      <w:r>
        <w:rPr>
          <w:sz w:val="28"/>
        </w:rPr>
        <w:t>Дніпропетровської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області.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105"/>
          <w:tab w:val="left" w:pos="3502"/>
          <w:tab w:val="left" w:pos="4056"/>
          <w:tab w:val="left" w:pos="6814"/>
          <w:tab w:val="left" w:pos="8515"/>
        </w:tabs>
        <w:ind w:firstLine="0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ab/>
        <w:t>природні</w:t>
      </w:r>
      <w:r>
        <w:rPr>
          <w:sz w:val="28"/>
        </w:rPr>
        <w:tab/>
        <w:t>та</w:t>
      </w:r>
      <w:r>
        <w:rPr>
          <w:sz w:val="28"/>
        </w:rPr>
        <w:tab/>
        <w:t>культурно-історичні</w:t>
      </w:r>
      <w:r>
        <w:rPr>
          <w:sz w:val="28"/>
        </w:rPr>
        <w:tab/>
        <w:t>рекреацій</w:t>
      </w:r>
      <w:r>
        <w:rPr>
          <w:sz w:val="28"/>
        </w:rPr>
        <w:t>ні</w:t>
      </w:r>
      <w:r>
        <w:rPr>
          <w:sz w:val="28"/>
        </w:rPr>
        <w:tab/>
      </w:r>
      <w:r>
        <w:rPr>
          <w:spacing w:val="-3"/>
          <w:sz w:val="28"/>
        </w:rPr>
        <w:t xml:space="preserve">ресурси </w:t>
      </w:r>
      <w:r>
        <w:rPr>
          <w:sz w:val="28"/>
        </w:rPr>
        <w:t>Вінницької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області.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105"/>
          <w:tab w:val="left" w:pos="3502"/>
          <w:tab w:val="left" w:pos="4056"/>
          <w:tab w:val="left" w:pos="6814"/>
          <w:tab w:val="left" w:pos="8515"/>
        </w:tabs>
        <w:ind w:firstLine="0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ab/>
        <w:t>природні</w:t>
      </w:r>
      <w:r>
        <w:rPr>
          <w:sz w:val="28"/>
        </w:rPr>
        <w:tab/>
        <w:t>та</w:t>
      </w:r>
      <w:r>
        <w:rPr>
          <w:sz w:val="28"/>
        </w:rPr>
        <w:tab/>
        <w:t>культурно-історичні</w:t>
      </w:r>
      <w:r>
        <w:rPr>
          <w:sz w:val="28"/>
        </w:rPr>
        <w:tab/>
        <w:t>рекреаційні</w:t>
      </w:r>
      <w:r>
        <w:rPr>
          <w:sz w:val="28"/>
        </w:rPr>
        <w:tab/>
      </w:r>
      <w:r>
        <w:rPr>
          <w:spacing w:val="-3"/>
          <w:sz w:val="28"/>
        </w:rPr>
        <w:t xml:space="preserve">ресурси </w:t>
      </w:r>
      <w:r>
        <w:rPr>
          <w:sz w:val="28"/>
        </w:rPr>
        <w:t>Волинської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області.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105"/>
          <w:tab w:val="left" w:pos="3502"/>
          <w:tab w:val="left" w:pos="4056"/>
          <w:tab w:val="left" w:pos="6814"/>
          <w:tab w:val="left" w:pos="8515"/>
        </w:tabs>
        <w:ind w:firstLine="0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ab/>
        <w:t>природні</w:t>
      </w:r>
      <w:r>
        <w:rPr>
          <w:sz w:val="28"/>
        </w:rPr>
        <w:tab/>
        <w:t>та</w:t>
      </w:r>
      <w:r>
        <w:rPr>
          <w:sz w:val="28"/>
        </w:rPr>
        <w:tab/>
        <w:t>культурно-історичні</w:t>
      </w:r>
      <w:r>
        <w:rPr>
          <w:sz w:val="28"/>
        </w:rPr>
        <w:tab/>
        <w:t>рекреаційні</w:t>
      </w:r>
      <w:r>
        <w:rPr>
          <w:sz w:val="28"/>
        </w:rPr>
        <w:tab/>
      </w:r>
      <w:r>
        <w:rPr>
          <w:spacing w:val="-3"/>
          <w:sz w:val="28"/>
        </w:rPr>
        <w:t xml:space="preserve">ресурси </w:t>
      </w:r>
      <w:r>
        <w:rPr>
          <w:sz w:val="28"/>
        </w:rPr>
        <w:t>Донецької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області.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105"/>
          <w:tab w:val="left" w:pos="3502"/>
          <w:tab w:val="left" w:pos="4056"/>
          <w:tab w:val="left" w:pos="6814"/>
          <w:tab w:val="left" w:pos="8515"/>
        </w:tabs>
        <w:ind w:firstLine="0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ab/>
        <w:t>природні</w:t>
      </w:r>
      <w:r>
        <w:rPr>
          <w:sz w:val="28"/>
        </w:rPr>
        <w:tab/>
        <w:t>та</w:t>
      </w:r>
      <w:r>
        <w:rPr>
          <w:sz w:val="28"/>
        </w:rPr>
        <w:tab/>
        <w:t>культурно-історичні</w:t>
      </w:r>
      <w:r>
        <w:rPr>
          <w:sz w:val="28"/>
        </w:rPr>
        <w:tab/>
        <w:t>рекреаційні</w:t>
      </w:r>
      <w:r>
        <w:rPr>
          <w:sz w:val="28"/>
        </w:rPr>
        <w:tab/>
      </w:r>
      <w:r>
        <w:rPr>
          <w:spacing w:val="-3"/>
          <w:sz w:val="28"/>
        </w:rPr>
        <w:t xml:space="preserve">ресурси </w:t>
      </w:r>
      <w:r>
        <w:rPr>
          <w:sz w:val="28"/>
        </w:rPr>
        <w:t>Житомирської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області.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105"/>
          <w:tab w:val="left" w:pos="3502"/>
          <w:tab w:val="left" w:pos="4056"/>
          <w:tab w:val="left" w:pos="6814"/>
          <w:tab w:val="left" w:pos="8515"/>
        </w:tabs>
        <w:ind w:firstLine="0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ab/>
        <w:t>природні</w:t>
      </w:r>
      <w:r>
        <w:rPr>
          <w:sz w:val="28"/>
        </w:rPr>
        <w:tab/>
        <w:t>та</w:t>
      </w:r>
      <w:r>
        <w:rPr>
          <w:sz w:val="28"/>
        </w:rPr>
        <w:tab/>
        <w:t>культурно-історичні</w:t>
      </w:r>
      <w:r>
        <w:rPr>
          <w:sz w:val="28"/>
        </w:rPr>
        <w:tab/>
        <w:t>рекреаційні</w:t>
      </w:r>
      <w:r>
        <w:rPr>
          <w:sz w:val="28"/>
        </w:rPr>
        <w:tab/>
      </w:r>
      <w:r>
        <w:rPr>
          <w:spacing w:val="-3"/>
          <w:sz w:val="28"/>
        </w:rPr>
        <w:t xml:space="preserve">ресурси </w:t>
      </w:r>
      <w:r>
        <w:rPr>
          <w:sz w:val="28"/>
        </w:rPr>
        <w:t>Закарпатської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області.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right="98" w:firstLine="0"/>
        <w:rPr>
          <w:sz w:val="28"/>
        </w:rPr>
      </w:pPr>
      <w:r>
        <w:rPr>
          <w:sz w:val="28"/>
        </w:rPr>
        <w:t xml:space="preserve">Основні природні та культурно-історичні рекреаційні ресурси </w:t>
      </w:r>
      <w:proofErr w:type="spellStart"/>
      <w:r>
        <w:rPr>
          <w:sz w:val="28"/>
        </w:rPr>
        <w:t>Івано</w:t>
      </w:r>
      <w:r>
        <w:rPr>
          <w:b/>
          <w:sz w:val="28"/>
        </w:rPr>
        <w:t>-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Франківської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області.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105"/>
          <w:tab w:val="left" w:pos="3502"/>
          <w:tab w:val="left" w:pos="4056"/>
          <w:tab w:val="left" w:pos="6814"/>
          <w:tab w:val="left" w:pos="8515"/>
        </w:tabs>
        <w:ind w:firstLine="0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ab/>
        <w:t>природні</w:t>
      </w:r>
      <w:r>
        <w:rPr>
          <w:sz w:val="28"/>
        </w:rPr>
        <w:tab/>
        <w:t>та</w:t>
      </w:r>
      <w:r>
        <w:rPr>
          <w:sz w:val="28"/>
        </w:rPr>
        <w:tab/>
        <w:t>культурно-історичні</w:t>
      </w:r>
      <w:r>
        <w:rPr>
          <w:sz w:val="28"/>
        </w:rPr>
        <w:tab/>
        <w:t>рекреаційні</w:t>
      </w:r>
      <w:r>
        <w:rPr>
          <w:sz w:val="28"/>
        </w:rPr>
        <w:tab/>
      </w:r>
      <w:r>
        <w:rPr>
          <w:spacing w:val="-3"/>
          <w:sz w:val="28"/>
        </w:rPr>
        <w:t xml:space="preserve">ресурси </w:t>
      </w:r>
      <w:r>
        <w:rPr>
          <w:sz w:val="28"/>
        </w:rPr>
        <w:t>Ки</w:t>
      </w:r>
      <w:r>
        <w:rPr>
          <w:sz w:val="28"/>
        </w:rPr>
        <w:t>ївської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області.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105"/>
          <w:tab w:val="left" w:pos="3502"/>
          <w:tab w:val="left" w:pos="4056"/>
          <w:tab w:val="left" w:pos="6814"/>
          <w:tab w:val="left" w:pos="8515"/>
        </w:tabs>
        <w:ind w:firstLine="0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ab/>
        <w:t>природні</w:t>
      </w:r>
      <w:r>
        <w:rPr>
          <w:sz w:val="28"/>
        </w:rPr>
        <w:tab/>
        <w:t>та</w:t>
      </w:r>
      <w:r>
        <w:rPr>
          <w:sz w:val="28"/>
        </w:rPr>
        <w:tab/>
        <w:t>культурно-історичні</w:t>
      </w:r>
      <w:r>
        <w:rPr>
          <w:sz w:val="28"/>
        </w:rPr>
        <w:tab/>
        <w:t>рекреаційні</w:t>
      </w:r>
      <w:r>
        <w:rPr>
          <w:sz w:val="28"/>
        </w:rPr>
        <w:tab/>
      </w:r>
      <w:r>
        <w:rPr>
          <w:spacing w:val="-3"/>
          <w:sz w:val="28"/>
        </w:rPr>
        <w:t xml:space="preserve">ресурси </w:t>
      </w:r>
      <w:r>
        <w:rPr>
          <w:sz w:val="28"/>
        </w:rPr>
        <w:t>Кіровоградської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області.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105"/>
          <w:tab w:val="left" w:pos="3502"/>
          <w:tab w:val="left" w:pos="4056"/>
          <w:tab w:val="left" w:pos="6814"/>
          <w:tab w:val="left" w:pos="8515"/>
        </w:tabs>
        <w:ind w:firstLine="0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ab/>
        <w:t>природні</w:t>
      </w:r>
      <w:r>
        <w:rPr>
          <w:sz w:val="28"/>
        </w:rPr>
        <w:tab/>
        <w:t>та</w:t>
      </w:r>
      <w:r>
        <w:rPr>
          <w:sz w:val="28"/>
        </w:rPr>
        <w:tab/>
        <w:t>культурно-історичні</w:t>
      </w:r>
      <w:r>
        <w:rPr>
          <w:sz w:val="28"/>
        </w:rPr>
        <w:tab/>
        <w:t>рекреаційні</w:t>
      </w:r>
      <w:r>
        <w:rPr>
          <w:sz w:val="28"/>
        </w:rPr>
        <w:tab/>
      </w:r>
      <w:r>
        <w:rPr>
          <w:spacing w:val="-3"/>
          <w:sz w:val="28"/>
        </w:rPr>
        <w:t xml:space="preserve">ресурси </w:t>
      </w:r>
      <w:r>
        <w:rPr>
          <w:sz w:val="28"/>
        </w:rPr>
        <w:t>Луганської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області.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105"/>
          <w:tab w:val="left" w:pos="3502"/>
          <w:tab w:val="left" w:pos="4056"/>
          <w:tab w:val="left" w:pos="6814"/>
          <w:tab w:val="left" w:pos="8515"/>
        </w:tabs>
        <w:ind w:firstLine="0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ab/>
        <w:t>природні</w:t>
      </w:r>
      <w:r>
        <w:rPr>
          <w:sz w:val="28"/>
        </w:rPr>
        <w:tab/>
        <w:t>та</w:t>
      </w:r>
      <w:r>
        <w:rPr>
          <w:sz w:val="28"/>
        </w:rPr>
        <w:tab/>
        <w:t>культурно-історичні</w:t>
      </w:r>
      <w:r>
        <w:rPr>
          <w:sz w:val="28"/>
        </w:rPr>
        <w:tab/>
        <w:t>рекреаційні</w:t>
      </w:r>
      <w:r>
        <w:rPr>
          <w:sz w:val="28"/>
        </w:rPr>
        <w:tab/>
      </w:r>
      <w:r>
        <w:rPr>
          <w:spacing w:val="-3"/>
          <w:sz w:val="28"/>
        </w:rPr>
        <w:t xml:space="preserve">ресурси </w:t>
      </w:r>
      <w:r>
        <w:rPr>
          <w:sz w:val="28"/>
        </w:rPr>
        <w:t>Львівської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області.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105"/>
          <w:tab w:val="left" w:pos="3502"/>
          <w:tab w:val="left" w:pos="4056"/>
          <w:tab w:val="left" w:pos="6814"/>
          <w:tab w:val="left" w:pos="8515"/>
        </w:tabs>
        <w:ind w:firstLine="0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ab/>
        <w:t>природні</w:t>
      </w:r>
      <w:r>
        <w:rPr>
          <w:sz w:val="28"/>
        </w:rPr>
        <w:tab/>
        <w:t>та</w:t>
      </w:r>
      <w:r>
        <w:rPr>
          <w:sz w:val="28"/>
        </w:rPr>
        <w:tab/>
        <w:t>культурно-історичні</w:t>
      </w:r>
      <w:r>
        <w:rPr>
          <w:sz w:val="28"/>
        </w:rPr>
        <w:tab/>
        <w:t>рекреаційні</w:t>
      </w:r>
      <w:r>
        <w:rPr>
          <w:sz w:val="28"/>
        </w:rPr>
        <w:tab/>
      </w:r>
      <w:r>
        <w:rPr>
          <w:spacing w:val="-3"/>
          <w:sz w:val="28"/>
        </w:rPr>
        <w:t xml:space="preserve">ресурси </w:t>
      </w:r>
      <w:r>
        <w:rPr>
          <w:sz w:val="28"/>
        </w:rPr>
        <w:t>Миколаївської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області.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firstLine="0"/>
        <w:rPr>
          <w:sz w:val="28"/>
        </w:rPr>
      </w:pPr>
      <w:r>
        <w:rPr>
          <w:sz w:val="28"/>
        </w:rPr>
        <w:t>Основні природні та культурно-історичні рекреаційні ресурси Одеської області.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105"/>
          <w:tab w:val="left" w:pos="3502"/>
          <w:tab w:val="left" w:pos="4056"/>
          <w:tab w:val="left" w:pos="6814"/>
          <w:tab w:val="left" w:pos="8515"/>
        </w:tabs>
        <w:ind w:firstLine="0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ab/>
        <w:t>природні</w:t>
      </w:r>
      <w:r>
        <w:rPr>
          <w:sz w:val="28"/>
        </w:rPr>
        <w:tab/>
        <w:t>та</w:t>
      </w:r>
      <w:r>
        <w:rPr>
          <w:sz w:val="28"/>
        </w:rPr>
        <w:tab/>
        <w:t>культурно-історичні</w:t>
      </w:r>
      <w:r>
        <w:rPr>
          <w:sz w:val="28"/>
        </w:rPr>
        <w:tab/>
        <w:t>рекреаційні</w:t>
      </w:r>
      <w:r>
        <w:rPr>
          <w:sz w:val="28"/>
        </w:rPr>
        <w:tab/>
      </w:r>
      <w:r>
        <w:rPr>
          <w:spacing w:val="-3"/>
          <w:sz w:val="28"/>
        </w:rPr>
        <w:t xml:space="preserve">ресурси </w:t>
      </w:r>
      <w:r>
        <w:rPr>
          <w:sz w:val="28"/>
        </w:rPr>
        <w:t>Полтавсько</w:t>
      </w:r>
      <w:r>
        <w:rPr>
          <w:sz w:val="28"/>
        </w:rPr>
        <w:t>ї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області.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105"/>
          <w:tab w:val="left" w:pos="3502"/>
          <w:tab w:val="left" w:pos="4056"/>
          <w:tab w:val="left" w:pos="6814"/>
          <w:tab w:val="left" w:pos="8515"/>
        </w:tabs>
        <w:ind w:firstLine="0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ab/>
        <w:t>природні</w:t>
      </w:r>
      <w:r>
        <w:rPr>
          <w:sz w:val="28"/>
        </w:rPr>
        <w:tab/>
        <w:t>та</w:t>
      </w:r>
      <w:r>
        <w:rPr>
          <w:sz w:val="28"/>
        </w:rPr>
        <w:tab/>
        <w:t>культурно-історичні</w:t>
      </w:r>
      <w:r>
        <w:rPr>
          <w:sz w:val="28"/>
        </w:rPr>
        <w:tab/>
        <w:t>рекреаційні</w:t>
      </w:r>
      <w:r>
        <w:rPr>
          <w:sz w:val="28"/>
        </w:rPr>
        <w:tab/>
      </w:r>
      <w:r>
        <w:rPr>
          <w:spacing w:val="-3"/>
          <w:sz w:val="28"/>
        </w:rPr>
        <w:t xml:space="preserve">ресурси </w:t>
      </w:r>
      <w:r>
        <w:rPr>
          <w:sz w:val="28"/>
        </w:rPr>
        <w:t>Рівненської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області.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firstLine="0"/>
        <w:rPr>
          <w:sz w:val="28"/>
        </w:rPr>
      </w:pPr>
      <w:r>
        <w:rPr>
          <w:sz w:val="28"/>
        </w:rPr>
        <w:t>Основні природні та культурно-історичні рекреаційні ресурси Сумської області.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105"/>
          <w:tab w:val="left" w:pos="3502"/>
          <w:tab w:val="left" w:pos="4056"/>
          <w:tab w:val="left" w:pos="6814"/>
          <w:tab w:val="left" w:pos="8515"/>
        </w:tabs>
        <w:ind w:firstLine="0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ab/>
        <w:t>природні</w:t>
      </w:r>
      <w:r>
        <w:rPr>
          <w:sz w:val="28"/>
        </w:rPr>
        <w:tab/>
        <w:t>та</w:t>
      </w:r>
      <w:r>
        <w:rPr>
          <w:sz w:val="28"/>
        </w:rPr>
        <w:tab/>
        <w:t>культурно-історичні</w:t>
      </w:r>
      <w:r>
        <w:rPr>
          <w:sz w:val="28"/>
        </w:rPr>
        <w:tab/>
        <w:t>рекреаційні</w:t>
      </w:r>
      <w:r>
        <w:rPr>
          <w:sz w:val="28"/>
        </w:rPr>
        <w:tab/>
      </w:r>
      <w:r>
        <w:rPr>
          <w:spacing w:val="-3"/>
          <w:sz w:val="28"/>
        </w:rPr>
        <w:t xml:space="preserve">ресурси </w:t>
      </w:r>
      <w:r>
        <w:rPr>
          <w:sz w:val="28"/>
        </w:rPr>
        <w:t>Тернопільської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області.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105"/>
          <w:tab w:val="left" w:pos="3502"/>
          <w:tab w:val="left" w:pos="4056"/>
          <w:tab w:val="left" w:pos="6814"/>
          <w:tab w:val="left" w:pos="8515"/>
        </w:tabs>
        <w:ind w:firstLine="0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ab/>
        <w:t>природні</w:t>
      </w:r>
      <w:r>
        <w:rPr>
          <w:sz w:val="28"/>
        </w:rPr>
        <w:tab/>
        <w:t>та</w:t>
      </w:r>
      <w:r>
        <w:rPr>
          <w:sz w:val="28"/>
        </w:rPr>
        <w:tab/>
        <w:t>культурно-історичні</w:t>
      </w:r>
      <w:r>
        <w:rPr>
          <w:sz w:val="28"/>
        </w:rPr>
        <w:tab/>
        <w:t>рекреаційні</w:t>
      </w:r>
      <w:r>
        <w:rPr>
          <w:sz w:val="28"/>
        </w:rPr>
        <w:tab/>
      </w:r>
      <w:r>
        <w:rPr>
          <w:spacing w:val="-3"/>
          <w:sz w:val="28"/>
        </w:rPr>
        <w:t xml:space="preserve">ресурси </w:t>
      </w:r>
      <w:r>
        <w:rPr>
          <w:sz w:val="28"/>
        </w:rPr>
        <w:t>Харківської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області.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105"/>
          <w:tab w:val="left" w:pos="3502"/>
          <w:tab w:val="left" w:pos="4056"/>
          <w:tab w:val="left" w:pos="6814"/>
          <w:tab w:val="left" w:pos="8515"/>
        </w:tabs>
        <w:ind w:firstLine="0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ab/>
        <w:t>природні</w:t>
      </w:r>
      <w:r>
        <w:rPr>
          <w:sz w:val="28"/>
        </w:rPr>
        <w:tab/>
        <w:t>та</w:t>
      </w:r>
      <w:r>
        <w:rPr>
          <w:sz w:val="28"/>
        </w:rPr>
        <w:tab/>
        <w:t>культурно-історичні</w:t>
      </w:r>
      <w:r>
        <w:rPr>
          <w:sz w:val="28"/>
        </w:rPr>
        <w:tab/>
        <w:t>рекреаційні</w:t>
      </w:r>
      <w:r>
        <w:rPr>
          <w:sz w:val="28"/>
        </w:rPr>
        <w:tab/>
      </w:r>
      <w:r>
        <w:rPr>
          <w:spacing w:val="-3"/>
          <w:sz w:val="28"/>
        </w:rPr>
        <w:t xml:space="preserve">ресурси </w:t>
      </w:r>
      <w:r>
        <w:rPr>
          <w:sz w:val="28"/>
        </w:rPr>
        <w:lastRenderedPageBreak/>
        <w:t>Херсонської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області.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105"/>
          <w:tab w:val="left" w:pos="3502"/>
          <w:tab w:val="left" w:pos="4056"/>
          <w:tab w:val="left" w:pos="6814"/>
          <w:tab w:val="left" w:pos="8515"/>
        </w:tabs>
        <w:ind w:firstLine="0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ab/>
        <w:t>природні</w:t>
      </w:r>
      <w:r>
        <w:rPr>
          <w:sz w:val="28"/>
        </w:rPr>
        <w:tab/>
        <w:t>та</w:t>
      </w:r>
      <w:r>
        <w:rPr>
          <w:sz w:val="28"/>
        </w:rPr>
        <w:tab/>
        <w:t>культурно-історичні</w:t>
      </w:r>
      <w:r>
        <w:rPr>
          <w:sz w:val="28"/>
        </w:rPr>
        <w:tab/>
        <w:t>рекреаційні</w:t>
      </w:r>
      <w:r>
        <w:rPr>
          <w:sz w:val="28"/>
        </w:rPr>
        <w:tab/>
      </w:r>
      <w:r>
        <w:rPr>
          <w:spacing w:val="-3"/>
          <w:sz w:val="28"/>
        </w:rPr>
        <w:t xml:space="preserve">ресурси </w:t>
      </w:r>
      <w:r>
        <w:rPr>
          <w:sz w:val="28"/>
        </w:rPr>
        <w:t>Хмельницької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області.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105"/>
          <w:tab w:val="left" w:pos="3502"/>
          <w:tab w:val="left" w:pos="4056"/>
          <w:tab w:val="left" w:pos="6814"/>
          <w:tab w:val="left" w:pos="8515"/>
        </w:tabs>
        <w:ind w:firstLine="0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ab/>
        <w:t>прир</w:t>
      </w:r>
      <w:r>
        <w:rPr>
          <w:sz w:val="28"/>
        </w:rPr>
        <w:t>одні</w:t>
      </w:r>
      <w:r>
        <w:rPr>
          <w:sz w:val="28"/>
        </w:rPr>
        <w:tab/>
        <w:t>та</w:t>
      </w:r>
      <w:r>
        <w:rPr>
          <w:sz w:val="28"/>
        </w:rPr>
        <w:tab/>
        <w:t>культурно-історичні</w:t>
      </w:r>
      <w:r>
        <w:rPr>
          <w:sz w:val="28"/>
        </w:rPr>
        <w:tab/>
        <w:t>рекреаційні</w:t>
      </w:r>
      <w:r>
        <w:rPr>
          <w:sz w:val="28"/>
        </w:rPr>
        <w:tab/>
      </w:r>
      <w:r>
        <w:rPr>
          <w:spacing w:val="-3"/>
          <w:sz w:val="28"/>
        </w:rPr>
        <w:t xml:space="preserve">ресурси </w:t>
      </w:r>
      <w:r>
        <w:rPr>
          <w:sz w:val="28"/>
        </w:rPr>
        <w:t>Черкаської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області.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105"/>
          <w:tab w:val="left" w:pos="3502"/>
          <w:tab w:val="left" w:pos="4056"/>
          <w:tab w:val="left" w:pos="6814"/>
          <w:tab w:val="left" w:pos="8515"/>
        </w:tabs>
        <w:ind w:firstLine="0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ab/>
        <w:t>природні</w:t>
      </w:r>
      <w:r>
        <w:rPr>
          <w:sz w:val="28"/>
        </w:rPr>
        <w:tab/>
        <w:t>та</w:t>
      </w:r>
      <w:r>
        <w:rPr>
          <w:sz w:val="28"/>
        </w:rPr>
        <w:tab/>
        <w:t>культурно-історичні</w:t>
      </w:r>
      <w:r>
        <w:rPr>
          <w:sz w:val="28"/>
        </w:rPr>
        <w:tab/>
        <w:t>рекреаційні</w:t>
      </w:r>
      <w:r>
        <w:rPr>
          <w:sz w:val="28"/>
        </w:rPr>
        <w:tab/>
      </w:r>
      <w:r>
        <w:rPr>
          <w:spacing w:val="-3"/>
          <w:sz w:val="28"/>
        </w:rPr>
        <w:t xml:space="preserve">ресурси </w:t>
      </w:r>
      <w:r>
        <w:rPr>
          <w:sz w:val="28"/>
        </w:rPr>
        <w:t>Чернівецької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області.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105"/>
          <w:tab w:val="left" w:pos="3502"/>
          <w:tab w:val="left" w:pos="4056"/>
          <w:tab w:val="left" w:pos="6814"/>
          <w:tab w:val="left" w:pos="8515"/>
        </w:tabs>
        <w:ind w:firstLine="0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ab/>
        <w:t>природні</w:t>
      </w:r>
      <w:r>
        <w:rPr>
          <w:sz w:val="28"/>
        </w:rPr>
        <w:tab/>
        <w:t>та</w:t>
      </w:r>
      <w:r>
        <w:rPr>
          <w:sz w:val="28"/>
        </w:rPr>
        <w:tab/>
        <w:t>культурно-історичні</w:t>
      </w:r>
      <w:r>
        <w:rPr>
          <w:sz w:val="28"/>
        </w:rPr>
        <w:tab/>
        <w:t>рекреаційні</w:t>
      </w:r>
      <w:r>
        <w:rPr>
          <w:sz w:val="28"/>
        </w:rPr>
        <w:tab/>
      </w:r>
      <w:r>
        <w:rPr>
          <w:spacing w:val="-3"/>
          <w:sz w:val="28"/>
        </w:rPr>
        <w:t xml:space="preserve">ресурси </w:t>
      </w:r>
      <w:r>
        <w:rPr>
          <w:sz w:val="28"/>
        </w:rPr>
        <w:t>Чернігівської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області.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3433"/>
          <w:tab w:val="left" w:pos="5199"/>
          <w:tab w:val="left" w:pos="6598"/>
          <w:tab w:val="left" w:pos="7671"/>
          <w:tab w:val="left" w:pos="9183"/>
        </w:tabs>
        <w:ind w:right="98" w:firstLine="0"/>
        <w:rPr>
          <w:sz w:val="28"/>
        </w:rPr>
      </w:pPr>
      <w:proofErr w:type="spellStart"/>
      <w:r>
        <w:rPr>
          <w:sz w:val="28"/>
        </w:rPr>
        <w:t>Медико-кліматичне</w:t>
      </w:r>
      <w:proofErr w:type="spellEnd"/>
      <w:r>
        <w:rPr>
          <w:sz w:val="28"/>
        </w:rPr>
        <w:tab/>
        <w:t>район</w:t>
      </w:r>
      <w:r>
        <w:rPr>
          <w:sz w:val="28"/>
        </w:rPr>
        <w:t>ування</w:t>
      </w:r>
      <w:r>
        <w:rPr>
          <w:sz w:val="28"/>
        </w:rPr>
        <w:tab/>
        <w:t>території.</w:t>
      </w:r>
      <w:r>
        <w:rPr>
          <w:sz w:val="28"/>
        </w:rPr>
        <w:tab/>
        <w:t>Оцінка</w:t>
      </w:r>
      <w:r>
        <w:rPr>
          <w:sz w:val="28"/>
        </w:rPr>
        <w:tab/>
      </w:r>
      <w:proofErr w:type="spellStart"/>
      <w:r>
        <w:rPr>
          <w:sz w:val="28"/>
        </w:rPr>
        <w:t>біоклімату</w:t>
      </w:r>
      <w:proofErr w:type="spellEnd"/>
      <w:r>
        <w:rPr>
          <w:sz w:val="28"/>
        </w:rPr>
        <w:tab/>
      </w:r>
      <w:r>
        <w:rPr>
          <w:spacing w:val="-8"/>
          <w:sz w:val="28"/>
        </w:rPr>
        <w:t xml:space="preserve">на </w:t>
      </w:r>
      <w:r>
        <w:rPr>
          <w:sz w:val="28"/>
        </w:rPr>
        <w:t>організм людини (</w:t>
      </w:r>
      <w:proofErr w:type="spellStart"/>
      <w:r>
        <w:rPr>
          <w:sz w:val="28"/>
        </w:rPr>
        <w:t>Бутьєва</w:t>
      </w:r>
      <w:proofErr w:type="spellEnd"/>
      <w:r>
        <w:rPr>
          <w:sz w:val="28"/>
        </w:rPr>
        <w:t xml:space="preserve"> І. Ф.,</w:t>
      </w:r>
      <w:r>
        <w:rPr>
          <w:spacing w:val="-3"/>
          <w:sz w:val="28"/>
        </w:rPr>
        <w:t xml:space="preserve"> </w:t>
      </w:r>
      <w:r>
        <w:rPr>
          <w:sz w:val="28"/>
        </w:rPr>
        <w:t>1988).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right="100" w:firstLine="0"/>
        <w:rPr>
          <w:sz w:val="28"/>
        </w:rPr>
      </w:pPr>
      <w:r>
        <w:rPr>
          <w:sz w:val="28"/>
        </w:rPr>
        <w:t xml:space="preserve">Рекреаційна оцінка ягідників та угідь з лікарськими рослинами (Н. М. </w:t>
      </w:r>
      <w:proofErr w:type="spellStart"/>
      <w:r>
        <w:rPr>
          <w:sz w:val="28"/>
        </w:rPr>
        <w:t>Ступіна</w:t>
      </w:r>
      <w:proofErr w:type="spellEnd"/>
      <w:r>
        <w:rPr>
          <w:sz w:val="28"/>
        </w:rPr>
        <w:t>, Л. І.</w:t>
      </w:r>
      <w:r>
        <w:rPr>
          <w:spacing w:val="-4"/>
          <w:sz w:val="28"/>
        </w:rPr>
        <w:t xml:space="preserve"> </w:t>
      </w:r>
      <w:r>
        <w:rPr>
          <w:sz w:val="28"/>
        </w:rPr>
        <w:t>Мухіна).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91"/>
          <w:tab w:val="left" w:pos="892"/>
        </w:tabs>
        <w:ind w:left="891" w:right="0" w:hanging="791"/>
        <w:rPr>
          <w:sz w:val="28"/>
        </w:rPr>
      </w:pPr>
      <w:r>
        <w:rPr>
          <w:sz w:val="28"/>
        </w:rPr>
        <w:t>Таксаційна оцінка лісних</w:t>
      </w:r>
      <w:r>
        <w:rPr>
          <w:spacing w:val="-5"/>
          <w:sz w:val="28"/>
        </w:rPr>
        <w:t xml:space="preserve"> </w:t>
      </w:r>
      <w:r>
        <w:rPr>
          <w:sz w:val="28"/>
        </w:rPr>
        <w:t>угідь.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0" w:hanging="721"/>
        <w:rPr>
          <w:sz w:val="28"/>
        </w:rPr>
      </w:pPr>
      <w:r>
        <w:rPr>
          <w:sz w:val="28"/>
        </w:rPr>
        <w:t>Болота як один з компонентів рекреаційних</w:t>
      </w:r>
      <w:r>
        <w:rPr>
          <w:spacing w:val="-8"/>
          <w:sz w:val="28"/>
        </w:rPr>
        <w:t xml:space="preserve"> </w:t>
      </w:r>
      <w:r>
        <w:rPr>
          <w:sz w:val="28"/>
        </w:rPr>
        <w:t>зон.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1875"/>
          <w:tab w:val="left" w:pos="3074"/>
          <w:tab w:val="left" w:pos="3960"/>
          <w:tab w:val="left" w:pos="5583"/>
          <w:tab w:val="left" w:pos="6497"/>
          <w:tab w:val="left" w:pos="6819"/>
          <w:tab w:val="left" w:pos="8453"/>
        </w:tabs>
        <w:ind w:firstLine="0"/>
        <w:rPr>
          <w:sz w:val="28"/>
        </w:rPr>
      </w:pPr>
      <w:r>
        <w:rPr>
          <w:sz w:val="28"/>
        </w:rPr>
        <w:t>Оцінка</w:t>
      </w:r>
      <w:r>
        <w:rPr>
          <w:sz w:val="28"/>
        </w:rPr>
        <w:tab/>
        <w:t>грибних</w:t>
      </w:r>
      <w:r>
        <w:rPr>
          <w:sz w:val="28"/>
        </w:rPr>
        <w:tab/>
        <w:t>угідь.</w:t>
      </w:r>
      <w:r>
        <w:rPr>
          <w:sz w:val="28"/>
        </w:rPr>
        <w:tab/>
        <w:t>Рекреаційні</w:t>
      </w:r>
      <w:r>
        <w:rPr>
          <w:sz w:val="28"/>
        </w:rPr>
        <w:tab/>
        <w:t>парки</w:t>
      </w:r>
      <w:r>
        <w:rPr>
          <w:sz w:val="28"/>
        </w:rPr>
        <w:tab/>
        <w:t>з</w:t>
      </w:r>
      <w:r>
        <w:rPr>
          <w:sz w:val="28"/>
        </w:rPr>
        <w:tab/>
        <w:t>постоялими</w:t>
      </w:r>
      <w:r>
        <w:rPr>
          <w:sz w:val="28"/>
        </w:rPr>
        <w:tab/>
      </w:r>
      <w:r>
        <w:rPr>
          <w:spacing w:val="-4"/>
          <w:sz w:val="28"/>
        </w:rPr>
        <w:t xml:space="preserve">дворами </w:t>
      </w:r>
      <w:r>
        <w:rPr>
          <w:sz w:val="28"/>
        </w:rPr>
        <w:t>(переробка дарів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природи).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0" w:hanging="721"/>
        <w:rPr>
          <w:sz w:val="28"/>
        </w:rPr>
      </w:pPr>
      <w:r>
        <w:rPr>
          <w:sz w:val="28"/>
        </w:rPr>
        <w:t>Водні ресурси території України для спортивного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туризму.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1745"/>
          <w:tab w:val="left" w:pos="2914"/>
          <w:tab w:val="left" w:pos="4506"/>
          <w:tab w:val="left" w:pos="5600"/>
          <w:tab w:val="left" w:pos="6968"/>
          <w:tab w:val="left" w:pos="7441"/>
          <w:tab w:val="left" w:pos="9048"/>
        </w:tabs>
        <w:ind w:firstLine="0"/>
        <w:rPr>
          <w:sz w:val="28"/>
        </w:rPr>
      </w:pPr>
      <w:r>
        <w:rPr>
          <w:sz w:val="28"/>
        </w:rPr>
        <w:t>Водні</w:t>
      </w:r>
      <w:r>
        <w:rPr>
          <w:sz w:val="28"/>
        </w:rPr>
        <w:tab/>
        <w:t>ресурси</w:t>
      </w:r>
      <w:r>
        <w:rPr>
          <w:sz w:val="28"/>
        </w:rPr>
        <w:tab/>
        <w:t>Запорізької</w:t>
      </w:r>
      <w:r>
        <w:rPr>
          <w:sz w:val="28"/>
        </w:rPr>
        <w:tab/>
        <w:t>області</w:t>
      </w:r>
      <w:r>
        <w:rPr>
          <w:sz w:val="28"/>
        </w:rPr>
        <w:tab/>
        <w:t>(включно</w:t>
      </w:r>
      <w:r>
        <w:rPr>
          <w:sz w:val="28"/>
        </w:rPr>
        <w:tab/>
        <w:t>м.</w:t>
      </w:r>
      <w:r>
        <w:rPr>
          <w:sz w:val="28"/>
        </w:rPr>
        <w:tab/>
        <w:t>Запоріжжя)</w:t>
      </w:r>
      <w:r>
        <w:rPr>
          <w:sz w:val="28"/>
        </w:rPr>
        <w:tab/>
      </w:r>
      <w:r>
        <w:rPr>
          <w:spacing w:val="-7"/>
          <w:sz w:val="28"/>
        </w:rPr>
        <w:t xml:space="preserve">для </w:t>
      </w:r>
      <w:r>
        <w:rPr>
          <w:sz w:val="28"/>
        </w:rPr>
        <w:t>спортивного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туризму.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0" w:hanging="721"/>
        <w:rPr>
          <w:sz w:val="28"/>
        </w:rPr>
      </w:pPr>
      <w:r>
        <w:rPr>
          <w:sz w:val="28"/>
        </w:rPr>
        <w:t>Методи оцінки забезпеченості терито</w:t>
      </w:r>
      <w:r>
        <w:rPr>
          <w:sz w:val="28"/>
        </w:rPr>
        <w:t>рії водними</w:t>
      </w:r>
      <w:r>
        <w:rPr>
          <w:spacing w:val="-9"/>
          <w:sz w:val="28"/>
        </w:rPr>
        <w:t xml:space="preserve"> </w:t>
      </w:r>
      <w:r>
        <w:rPr>
          <w:sz w:val="28"/>
        </w:rPr>
        <w:t>об’єктами.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0" w:hanging="721"/>
        <w:rPr>
          <w:sz w:val="28"/>
        </w:rPr>
      </w:pPr>
      <w:r>
        <w:rPr>
          <w:sz w:val="28"/>
        </w:rPr>
        <w:t>Гірськолижні курорти України, їх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характеристика.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0" w:hanging="721"/>
        <w:rPr>
          <w:sz w:val="28"/>
        </w:rPr>
      </w:pPr>
      <w:r>
        <w:rPr>
          <w:sz w:val="28"/>
        </w:rPr>
        <w:t>Гірський туризм і альпінізм на території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України.</w:t>
      </w:r>
    </w:p>
    <w:p w:rsidR="008C3D56" w:rsidRPr="000518AE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0" w:hanging="721"/>
        <w:rPr>
          <w:sz w:val="28"/>
        </w:rPr>
      </w:pPr>
      <w:r>
        <w:rPr>
          <w:sz w:val="28"/>
        </w:rPr>
        <w:t>Печери. Спелеотуризм на території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2"/>
        </w:tabs>
        <w:ind w:left="821" w:right="0" w:hanging="721"/>
        <w:jc w:val="both"/>
        <w:rPr>
          <w:sz w:val="28"/>
        </w:rPr>
      </w:pPr>
      <w:r>
        <w:rPr>
          <w:sz w:val="28"/>
        </w:rPr>
        <w:t>Теренкури. Критерії їх розробки.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2"/>
        </w:tabs>
        <w:ind w:firstLine="0"/>
        <w:jc w:val="both"/>
        <w:rPr>
          <w:sz w:val="28"/>
        </w:rPr>
      </w:pPr>
      <w:proofErr w:type="spellStart"/>
      <w:r>
        <w:rPr>
          <w:sz w:val="28"/>
        </w:rPr>
        <w:t>Медико-біологічний</w:t>
      </w:r>
      <w:proofErr w:type="spellEnd"/>
      <w:r>
        <w:rPr>
          <w:sz w:val="28"/>
        </w:rPr>
        <w:t xml:space="preserve"> тип оцінювання природних ресурсів. Поняття та методи визначення ефективної температури, еквівалентно-ефективної температури, радіаційно-еквівалентної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температури.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2"/>
        </w:tabs>
        <w:ind w:left="821" w:right="0" w:hanging="721"/>
        <w:jc w:val="both"/>
        <w:rPr>
          <w:sz w:val="28"/>
        </w:rPr>
      </w:pPr>
      <w:r>
        <w:rPr>
          <w:sz w:val="28"/>
        </w:rPr>
        <w:t xml:space="preserve">Класифікація погод у </w:t>
      </w:r>
      <w:proofErr w:type="spellStart"/>
      <w:r>
        <w:rPr>
          <w:sz w:val="28"/>
        </w:rPr>
        <w:t>медико-біологічній</w:t>
      </w:r>
      <w:proofErr w:type="spellEnd"/>
      <w:r>
        <w:rPr>
          <w:sz w:val="28"/>
        </w:rPr>
        <w:t xml:space="preserve"> оцінці природних</w:t>
      </w:r>
      <w:r>
        <w:rPr>
          <w:spacing w:val="-16"/>
          <w:sz w:val="28"/>
        </w:rPr>
        <w:t xml:space="preserve"> </w:t>
      </w:r>
      <w:r>
        <w:rPr>
          <w:sz w:val="28"/>
        </w:rPr>
        <w:t>ресурсів.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0" w:hanging="721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 xml:space="preserve"> типи мінеральних вод та їх географія на території</w:t>
      </w:r>
      <w:r>
        <w:rPr>
          <w:spacing w:val="-20"/>
          <w:sz w:val="28"/>
        </w:rPr>
        <w:t xml:space="preserve"> </w:t>
      </w:r>
      <w:r>
        <w:rPr>
          <w:sz w:val="28"/>
        </w:rPr>
        <w:t>України.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0" w:hanging="721"/>
        <w:rPr>
          <w:sz w:val="28"/>
        </w:rPr>
      </w:pPr>
      <w:r>
        <w:rPr>
          <w:sz w:val="28"/>
        </w:rPr>
        <w:t>Торгове маркування мінеральних</w:t>
      </w:r>
      <w:r>
        <w:rPr>
          <w:spacing w:val="-5"/>
          <w:sz w:val="28"/>
        </w:rPr>
        <w:t xml:space="preserve"> </w:t>
      </w:r>
      <w:r>
        <w:rPr>
          <w:sz w:val="28"/>
        </w:rPr>
        <w:t>вод.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0" w:hanging="721"/>
        <w:rPr>
          <w:sz w:val="28"/>
        </w:rPr>
      </w:pPr>
      <w:r>
        <w:rPr>
          <w:sz w:val="28"/>
        </w:rPr>
        <w:t>Основні види лікувальних грязей та їх географія на території</w:t>
      </w:r>
      <w:r>
        <w:rPr>
          <w:spacing w:val="-19"/>
          <w:sz w:val="28"/>
        </w:rPr>
        <w:t xml:space="preserve"> </w:t>
      </w:r>
      <w:r>
        <w:rPr>
          <w:sz w:val="28"/>
        </w:rPr>
        <w:t>України.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firstLine="0"/>
        <w:rPr>
          <w:sz w:val="28"/>
        </w:rPr>
      </w:pPr>
      <w:proofErr w:type="spellStart"/>
      <w:r>
        <w:rPr>
          <w:sz w:val="28"/>
        </w:rPr>
        <w:t>Галотерапія</w:t>
      </w:r>
      <w:proofErr w:type="spellEnd"/>
      <w:r>
        <w:rPr>
          <w:sz w:val="28"/>
        </w:rPr>
        <w:t xml:space="preserve"> на території України. Механізм лікувальної дії соляних шахт.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0" w:hanging="721"/>
        <w:rPr>
          <w:sz w:val="28"/>
        </w:rPr>
      </w:pPr>
      <w:r>
        <w:rPr>
          <w:sz w:val="28"/>
        </w:rPr>
        <w:t>Аеротерапія, методи її</w:t>
      </w:r>
      <w:r>
        <w:rPr>
          <w:spacing w:val="-2"/>
          <w:sz w:val="28"/>
        </w:rPr>
        <w:t xml:space="preserve"> </w:t>
      </w:r>
      <w:r>
        <w:rPr>
          <w:sz w:val="28"/>
        </w:rPr>
        <w:t>дозування.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0" w:hanging="721"/>
        <w:rPr>
          <w:sz w:val="28"/>
        </w:rPr>
      </w:pPr>
      <w:r>
        <w:rPr>
          <w:sz w:val="28"/>
        </w:rPr>
        <w:t>Кумисолікування на території</w:t>
      </w:r>
      <w:r>
        <w:rPr>
          <w:spacing w:val="-7"/>
          <w:sz w:val="28"/>
        </w:rPr>
        <w:t xml:space="preserve"> </w:t>
      </w:r>
      <w:r>
        <w:rPr>
          <w:sz w:val="28"/>
        </w:rPr>
        <w:t>України.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0" w:hanging="721"/>
        <w:rPr>
          <w:sz w:val="28"/>
        </w:rPr>
      </w:pPr>
      <w:r>
        <w:rPr>
          <w:sz w:val="28"/>
        </w:rPr>
        <w:t>Таласотерапія, методи її</w:t>
      </w:r>
      <w:r>
        <w:rPr>
          <w:spacing w:val="-6"/>
          <w:sz w:val="28"/>
        </w:rPr>
        <w:t xml:space="preserve"> </w:t>
      </w:r>
      <w:r>
        <w:rPr>
          <w:sz w:val="28"/>
        </w:rPr>
        <w:t>дозування.</w:t>
      </w:r>
    </w:p>
    <w:p w:rsidR="008C3D56" w:rsidRDefault="000518AE" w:rsidP="000518A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0" w:hanging="721"/>
        <w:rPr>
          <w:sz w:val="28"/>
        </w:rPr>
      </w:pPr>
      <w:proofErr w:type="spellStart"/>
      <w:r>
        <w:rPr>
          <w:sz w:val="28"/>
        </w:rPr>
        <w:t>Лиманотерапія</w:t>
      </w:r>
      <w:proofErr w:type="spellEnd"/>
      <w:r>
        <w:rPr>
          <w:sz w:val="28"/>
        </w:rPr>
        <w:t xml:space="preserve"> на території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України.</w:t>
      </w:r>
    </w:p>
    <w:sectPr w:rsidR="008C3D56" w:rsidSect="008C3D56">
      <w:pgSz w:w="1190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7042D"/>
    <w:multiLevelType w:val="hybridMultilevel"/>
    <w:tmpl w:val="B9CC6986"/>
    <w:lvl w:ilvl="0" w:tplc="9B14E938">
      <w:start w:val="1"/>
      <w:numFmt w:val="decimal"/>
      <w:lvlText w:val="%1."/>
      <w:lvlJc w:val="left"/>
      <w:pPr>
        <w:ind w:left="101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CF84873A">
      <w:numFmt w:val="bullet"/>
      <w:lvlText w:val="•"/>
      <w:lvlJc w:val="left"/>
      <w:pPr>
        <w:ind w:left="1046" w:hanging="720"/>
      </w:pPr>
      <w:rPr>
        <w:rFonts w:hint="default"/>
        <w:lang w:val="uk-UA" w:eastAsia="uk-UA" w:bidi="uk-UA"/>
      </w:rPr>
    </w:lvl>
    <w:lvl w:ilvl="2" w:tplc="595A4632">
      <w:numFmt w:val="bullet"/>
      <w:lvlText w:val="•"/>
      <w:lvlJc w:val="left"/>
      <w:pPr>
        <w:ind w:left="1992" w:hanging="720"/>
      </w:pPr>
      <w:rPr>
        <w:rFonts w:hint="default"/>
        <w:lang w:val="uk-UA" w:eastAsia="uk-UA" w:bidi="uk-UA"/>
      </w:rPr>
    </w:lvl>
    <w:lvl w:ilvl="3" w:tplc="648CB2C6">
      <w:numFmt w:val="bullet"/>
      <w:lvlText w:val="•"/>
      <w:lvlJc w:val="left"/>
      <w:pPr>
        <w:ind w:left="2938" w:hanging="720"/>
      </w:pPr>
      <w:rPr>
        <w:rFonts w:hint="default"/>
        <w:lang w:val="uk-UA" w:eastAsia="uk-UA" w:bidi="uk-UA"/>
      </w:rPr>
    </w:lvl>
    <w:lvl w:ilvl="4" w:tplc="CE3A3AC4">
      <w:numFmt w:val="bullet"/>
      <w:lvlText w:val="•"/>
      <w:lvlJc w:val="left"/>
      <w:pPr>
        <w:ind w:left="3884" w:hanging="720"/>
      </w:pPr>
      <w:rPr>
        <w:rFonts w:hint="default"/>
        <w:lang w:val="uk-UA" w:eastAsia="uk-UA" w:bidi="uk-UA"/>
      </w:rPr>
    </w:lvl>
    <w:lvl w:ilvl="5" w:tplc="E4FE96FC">
      <w:numFmt w:val="bullet"/>
      <w:lvlText w:val="•"/>
      <w:lvlJc w:val="left"/>
      <w:pPr>
        <w:ind w:left="4830" w:hanging="720"/>
      </w:pPr>
      <w:rPr>
        <w:rFonts w:hint="default"/>
        <w:lang w:val="uk-UA" w:eastAsia="uk-UA" w:bidi="uk-UA"/>
      </w:rPr>
    </w:lvl>
    <w:lvl w:ilvl="6" w:tplc="E8D85E54">
      <w:numFmt w:val="bullet"/>
      <w:lvlText w:val="•"/>
      <w:lvlJc w:val="left"/>
      <w:pPr>
        <w:ind w:left="5776" w:hanging="720"/>
      </w:pPr>
      <w:rPr>
        <w:rFonts w:hint="default"/>
        <w:lang w:val="uk-UA" w:eastAsia="uk-UA" w:bidi="uk-UA"/>
      </w:rPr>
    </w:lvl>
    <w:lvl w:ilvl="7" w:tplc="18CCD280">
      <w:numFmt w:val="bullet"/>
      <w:lvlText w:val="•"/>
      <w:lvlJc w:val="left"/>
      <w:pPr>
        <w:ind w:left="6722" w:hanging="720"/>
      </w:pPr>
      <w:rPr>
        <w:rFonts w:hint="default"/>
        <w:lang w:val="uk-UA" w:eastAsia="uk-UA" w:bidi="uk-UA"/>
      </w:rPr>
    </w:lvl>
    <w:lvl w:ilvl="8" w:tplc="141009DC">
      <w:numFmt w:val="bullet"/>
      <w:lvlText w:val="•"/>
      <w:lvlJc w:val="left"/>
      <w:pPr>
        <w:ind w:left="7668" w:hanging="720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C3D56"/>
    <w:rsid w:val="000518AE"/>
    <w:rsid w:val="008C3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3D56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3D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3D56"/>
    <w:pPr>
      <w:ind w:left="101" w:right="99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8C3D56"/>
    <w:pPr>
      <w:ind w:left="101" w:right="99"/>
    </w:pPr>
  </w:style>
  <w:style w:type="paragraph" w:customStyle="1" w:styleId="TableParagraph">
    <w:name w:val="Table Paragraph"/>
    <w:basedOn w:val="a"/>
    <w:uiPriority w:val="1"/>
    <w:qFormat/>
    <w:rsid w:val="008C3D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3079</Characters>
  <Application>Microsoft Office Word</Application>
  <DocSecurity>0</DocSecurity>
  <Lines>25</Lines>
  <Paragraphs>7</Paragraphs>
  <ScaleCrop>false</ScaleCrop>
  <Company>Microsoft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2019-09-04T19:39:00Z</dcterms:created>
  <dcterms:modified xsi:type="dcterms:W3CDTF">2019-09-04T19:42:00Z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2014-09-02T00:00:00Z</vt:filetime>
  </property>
  <property fmtid="{D5CDD505-2E9C-101B-9397-08002B2CF9AE}" pid="3" name="LastSaved">
    <vt:filetime>2019-09-04T00:00:00Z</vt:filetime>
  </property>
</Properties>
</file>