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7A" w:rsidRPr="00A046F6" w:rsidRDefault="00F97E7A" w:rsidP="00F97E7A">
      <w:pPr>
        <w:pStyle w:val="a4"/>
        <w:rPr>
          <w:sz w:val="28"/>
          <w:szCs w:val="28"/>
        </w:rPr>
      </w:pPr>
      <w:r w:rsidRPr="00A046F6">
        <w:rPr>
          <w:sz w:val="28"/>
          <w:szCs w:val="28"/>
        </w:rPr>
        <w:t>Модульная контрольная работа  № 1</w:t>
      </w:r>
    </w:p>
    <w:p w:rsidR="00F97E7A" w:rsidRPr="00A046F6" w:rsidRDefault="00F97E7A" w:rsidP="00F97E7A">
      <w:pPr>
        <w:jc w:val="center"/>
        <w:rPr>
          <w:sz w:val="28"/>
          <w:szCs w:val="28"/>
        </w:rPr>
      </w:pPr>
      <w:r w:rsidRPr="00A046F6">
        <w:rPr>
          <w:sz w:val="28"/>
          <w:szCs w:val="28"/>
        </w:rPr>
        <w:t>для студентов специальности «Теплоэнергетика»</w:t>
      </w:r>
    </w:p>
    <w:p w:rsidR="00F97E7A" w:rsidRPr="00A046F6" w:rsidRDefault="00F97E7A" w:rsidP="00F97E7A">
      <w:pPr>
        <w:jc w:val="center"/>
        <w:rPr>
          <w:sz w:val="28"/>
          <w:szCs w:val="28"/>
        </w:rPr>
      </w:pPr>
      <w:r w:rsidRPr="00A046F6">
        <w:rPr>
          <w:sz w:val="28"/>
          <w:szCs w:val="28"/>
        </w:rPr>
        <w:t xml:space="preserve"> </w:t>
      </w:r>
    </w:p>
    <w:p w:rsidR="00F97E7A" w:rsidRPr="00A046F6" w:rsidRDefault="00F97E7A" w:rsidP="00F97E7A">
      <w:pPr>
        <w:jc w:val="center"/>
        <w:rPr>
          <w:sz w:val="28"/>
          <w:szCs w:val="28"/>
        </w:rPr>
      </w:pP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Промышленное предприятие, его цели и задачи.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Основные черты, характеризующие предприятие как систему.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Характеристика предприятия в производственно – техническом и организационном отношении.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Характеристика предприятия в социальном и административно – правовом отношении.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Характеристика предприятия в экономическом отношении.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Устойчивое и неустойчивое состояние промышленного предприятия.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Классификация промышленного предприяти</w:t>
      </w:r>
      <w:proofErr w:type="gramStart"/>
      <w:r w:rsidRPr="00A046F6">
        <w:rPr>
          <w:sz w:val="28"/>
          <w:szCs w:val="28"/>
        </w:rPr>
        <w:t>я(</w:t>
      </w:r>
      <w:proofErr w:type="gramEnd"/>
      <w:r w:rsidRPr="00A046F6">
        <w:rPr>
          <w:sz w:val="28"/>
          <w:szCs w:val="28"/>
        </w:rPr>
        <w:t xml:space="preserve"> по отраслевой принадлежности;</w:t>
      </w:r>
    </w:p>
    <w:p w:rsidR="00F97E7A" w:rsidRPr="00A046F6" w:rsidRDefault="00F97E7A" w:rsidP="00F97E7A">
      <w:pPr>
        <w:ind w:left="360"/>
        <w:rPr>
          <w:sz w:val="28"/>
          <w:szCs w:val="28"/>
        </w:rPr>
      </w:pPr>
      <w:r w:rsidRPr="00A046F6">
        <w:rPr>
          <w:sz w:val="28"/>
          <w:szCs w:val="28"/>
        </w:rPr>
        <w:t xml:space="preserve">       по характеру потребления сырья и назначению готовой продукции  и времени работы;</w:t>
      </w:r>
    </w:p>
    <w:p w:rsidR="00F97E7A" w:rsidRPr="00A046F6" w:rsidRDefault="00F97E7A" w:rsidP="00F97E7A">
      <w:pPr>
        <w:rPr>
          <w:sz w:val="28"/>
          <w:szCs w:val="28"/>
        </w:rPr>
      </w:pPr>
      <w:r w:rsidRPr="00A046F6">
        <w:rPr>
          <w:sz w:val="28"/>
          <w:szCs w:val="28"/>
        </w:rPr>
        <w:t xml:space="preserve">              по размерам и признаки размерности;   по уровню специализации; по уровню механизации и     </w:t>
      </w:r>
    </w:p>
    <w:p w:rsidR="00F97E7A" w:rsidRPr="00A046F6" w:rsidRDefault="00F97E7A" w:rsidP="00F97E7A">
      <w:pPr>
        <w:rPr>
          <w:sz w:val="28"/>
          <w:szCs w:val="28"/>
        </w:rPr>
      </w:pPr>
      <w:r w:rsidRPr="00A046F6">
        <w:rPr>
          <w:sz w:val="28"/>
          <w:szCs w:val="28"/>
        </w:rPr>
        <w:t xml:space="preserve">              автоматизации;  по типу производства.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Что такое объединение?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Первичное звено производственной структуры.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Что такое - цех</w:t>
      </w:r>
      <w:proofErr w:type="gramStart"/>
      <w:r w:rsidRPr="00A046F6">
        <w:rPr>
          <w:sz w:val="28"/>
          <w:szCs w:val="28"/>
        </w:rPr>
        <w:t>.?</w:t>
      </w:r>
      <w:proofErr w:type="gramEnd"/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 xml:space="preserve">Какие цеха относятся </w:t>
      </w:r>
      <w:proofErr w:type="gramStart"/>
      <w:r w:rsidRPr="00A046F6">
        <w:rPr>
          <w:sz w:val="28"/>
          <w:szCs w:val="28"/>
        </w:rPr>
        <w:t>к</w:t>
      </w:r>
      <w:proofErr w:type="gramEnd"/>
      <w:r w:rsidRPr="00A046F6">
        <w:rPr>
          <w:sz w:val="28"/>
          <w:szCs w:val="28"/>
        </w:rPr>
        <w:t xml:space="preserve"> основным?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Предназначение вспомогательных цехов.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Предназначение подсобных и побочных цехов.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Генеральный план предприятия, коэффициент застройки.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Что такое производственный процесс?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Какие вы знаете производственные процессы?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Основные принципы проектирования производственных процессов.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Производственный цикл. Рабочее место.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 xml:space="preserve">Особенности технологического процесса, обуславливающие </w:t>
      </w:r>
      <w:proofErr w:type="spellStart"/>
      <w:r w:rsidRPr="00A046F6">
        <w:rPr>
          <w:sz w:val="28"/>
          <w:szCs w:val="28"/>
        </w:rPr>
        <w:t>энергопроизводство</w:t>
      </w:r>
      <w:proofErr w:type="spellEnd"/>
      <w:r w:rsidRPr="00A046F6">
        <w:rPr>
          <w:sz w:val="28"/>
          <w:szCs w:val="28"/>
        </w:rPr>
        <w:t>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 xml:space="preserve">Характерные особенности </w:t>
      </w:r>
      <w:proofErr w:type="spellStart"/>
      <w:r w:rsidRPr="00A046F6">
        <w:rPr>
          <w:sz w:val="28"/>
          <w:szCs w:val="28"/>
        </w:rPr>
        <w:t>энергопроизводства</w:t>
      </w:r>
      <w:proofErr w:type="spellEnd"/>
      <w:r w:rsidRPr="00A046F6">
        <w:rPr>
          <w:sz w:val="28"/>
          <w:szCs w:val="28"/>
        </w:rPr>
        <w:t xml:space="preserve"> в области организации управления и планирования производства.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Разделение труда по функциональному признаку.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Разделение труда по квалификационному признаку.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Распределение затрат времени на производство.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Какие вы знаете    перерывы</w:t>
      </w:r>
      <w:proofErr w:type="gramStart"/>
      <w:r w:rsidRPr="00A046F6">
        <w:rPr>
          <w:sz w:val="28"/>
          <w:szCs w:val="28"/>
        </w:rPr>
        <w:t xml:space="preserve"> ?</w:t>
      </w:r>
      <w:proofErr w:type="gramEnd"/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 xml:space="preserve">Производственная структура энергохозяйства </w:t>
      </w:r>
      <w:proofErr w:type="spellStart"/>
      <w:proofErr w:type="gramStart"/>
      <w:r w:rsidRPr="00A046F6">
        <w:rPr>
          <w:sz w:val="28"/>
          <w:szCs w:val="28"/>
        </w:rPr>
        <w:t>пром</w:t>
      </w:r>
      <w:proofErr w:type="spellEnd"/>
      <w:r w:rsidRPr="00A046F6">
        <w:rPr>
          <w:sz w:val="28"/>
          <w:szCs w:val="28"/>
        </w:rPr>
        <w:t>. предприятия</w:t>
      </w:r>
      <w:proofErr w:type="gramEnd"/>
      <w:r w:rsidRPr="00A046F6">
        <w:rPr>
          <w:sz w:val="28"/>
          <w:szCs w:val="28"/>
        </w:rPr>
        <w:t>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Основные задачи энергохозяйства.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Кто осуществляет руководство энергохозяйством?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Централизованное энергоснабжение.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План работы энергохозяйства.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План перспективного развития энергохозяйства.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План организационно – технических мероприятий энергохозяйства.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lastRenderedPageBreak/>
        <w:t>План энергоснабжения предприятий.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 xml:space="preserve">Планирование работы </w:t>
      </w:r>
      <w:proofErr w:type="spellStart"/>
      <w:r w:rsidRPr="00A046F6">
        <w:rPr>
          <w:sz w:val="28"/>
          <w:szCs w:val="28"/>
        </w:rPr>
        <w:t>энергоцехов</w:t>
      </w:r>
      <w:proofErr w:type="spellEnd"/>
      <w:r w:rsidRPr="00A046F6">
        <w:rPr>
          <w:sz w:val="28"/>
          <w:szCs w:val="28"/>
        </w:rPr>
        <w:t xml:space="preserve">. 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 xml:space="preserve">План </w:t>
      </w:r>
      <w:proofErr w:type="spellStart"/>
      <w:r w:rsidRPr="00A046F6">
        <w:rPr>
          <w:sz w:val="28"/>
          <w:szCs w:val="28"/>
        </w:rPr>
        <w:t>энергоцеха</w:t>
      </w:r>
      <w:proofErr w:type="spellEnd"/>
      <w:r w:rsidRPr="00A046F6">
        <w:rPr>
          <w:sz w:val="28"/>
          <w:szCs w:val="28"/>
        </w:rPr>
        <w:t>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>Паспорт предприятия.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 xml:space="preserve">Общая характеристика производственной программы </w:t>
      </w:r>
      <w:proofErr w:type="spellStart"/>
      <w:r w:rsidRPr="00A046F6">
        <w:rPr>
          <w:sz w:val="28"/>
          <w:szCs w:val="28"/>
        </w:rPr>
        <w:t>энергопредприятия</w:t>
      </w:r>
      <w:proofErr w:type="spellEnd"/>
      <w:r w:rsidRPr="00A046F6">
        <w:rPr>
          <w:sz w:val="28"/>
          <w:szCs w:val="28"/>
        </w:rPr>
        <w:t>.</w:t>
      </w:r>
    </w:p>
    <w:p w:rsidR="00F97E7A" w:rsidRPr="00A046F6" w:rsidRDefault="00F97E7A" w:rsidP="00F97E7A">
      <w:pPr>
        <w:numPr>
          <w:ilvl w:val="0"/>
          <w:numId w:val="41"/>
        </w:numPr>
        <w:rPr>
          <w:sz w:val="28"/>
          <w:szCs w:val="28"/>
        </w:rPr>
      </w:pPr>
      <w:r w:rsidRPr="00A046F6">
        <w:rPr>
          <w:sz w:val="28"/>
          <w:szCs w:val="28"/>
        </w:rPr>
        <w:t xml:space="preserve">Планирование резерва мощности </w:t>
      </w:r>
      <w:proofErr w:type="spellStart"/>
      <w:r w:rsidRPr="00A046F6">
        <w:rPr>
          <w:sz w:val="28"/>
          <w:szCs w:val="28"/>
        </w:rPr>
        <w:t>энергопредприятия</w:t>
      </w:r>
      <w:proofErr w:type="spellEnd"/>
      <w:r w:rsidRPr="00A046F6">
        <w:rPr>
          <w:sz w:val="28"/>
          <w:szCs w:val="28"/>
        </w:rPr>
        <w:t>.</w:t>
      </w:r>
    </w:p>
    <w:p w:rsidR="00F97E7A" w:rsidRPr="00A046F6" w:rsidRDefault="00F97E7A" w:rsidP="00F97E7A">
      <w:pPr>
        <w:rPr>
          <w:sz w:val="28"/>
          <w:szCs w:val="28"/>
          <w:lang w:val="en-US"/>
        </w:rPr>
      </w:pPr>
    </w:p>
    <w:p w:rsidR="007708B1" w:rsidRPr="00A046F6" w:rsidRDefault="007708B1" w:rsidP="007708B1">
      <w:pPr>
        <w:rPr>
          <w:sz w:val="28"/>
          <w:szCs w:val="28"/>
        </w:rPr>
      </w:pPr>
    </w:p>
    <w:p w:rsidR="007708B1" w:rsidRPr="00A046F6" w:rsidRDefault="007708B1" w:rsidP="007708B1">
      <w:pPr>
        <w:rPr>
          <w:sz w:val="28"/>
          <w:szCs w:val="28"/>
        </w:rPr>
      </w:pPr>
    </w:p>
    <w:p w:rsidR="007708B1" w:rsidRPr="00A046F6" w:rsidRDefault="007708B1" w:rsidP="007708B1">
      <w:pPr>
        <w:rPr>
          <w:sz w:val="28"/>
          <w:szCs w:val="28"/>
        </w:rPr>
      </w:pPr>
    </w:p>
    <w:p w:rsidR="007708B1" w:rsidRPr="00A046F6" w:rsidRDefault="007708B1" w:rsidP="007708B1">
      <w:pPr>
        <w:rPr>
          <w:sz w:val="28"/>
          <w:szCs w:val="28"/>
        </w:rPr>
      </w:pPr>
    </w:p>
    <w:p w:rsidR="007708B1" w:rsidRPr="00A046F6" w:rsidRDefault="007708B1" w:rsidP="007708B1">
      <w:pPr>
        <w:rPr>
          <w:sz w:val="28"/>
          <w:szCs w:val="28"/>
        </w:rPr>
      </w:pPr>
    </w:p>
    <w:p w:rsidR="007708B1" w:rsidRPr="00A046F6" w:rsidRDefault="007708B1" w:rsidP="007708B1">
      <w:pPr>
        <w:rPr>
          <w:sz w:val="28"/>
          <w:szCs w:val="28"/>
        </w:rPr>
      </w:pPr>
    </w:p>
    <w:p w:rsidR="007708B1" w:rsidRPr="00A046F6" w:rsidRDefault="007708B1" w:rsidP="007708B1">
      <w:pPr>
        <w:rPr>
          <w:sz w:val="28"/>
          <w:szCs w:val="28"/>
        </w:rPr>
      </w:pPr>
    </w:p>
    <w:p w:rsidR="007708B1" w:rsidRPr="00A046F6" w:rsidRDefault="007708B1" w:rsidP="007708B1">
      <w:pPr>
        <w:rPr>
          <w:sz w:val="28"/>
          <w:szCs w:val="28"/>
        </w:rPr>
      </w:pPr>
    </w:p>
    <w:p w:rsidR="007708B1" w:rsidRPr="00A046F6" w:rsidRDefault="007708B1" w:rsidP="007708B1">
      <w:pPr>
        <w:rPr>
          <w:sz w:val="28"/>
          <w:szCs w:val="28"/>
        </w:rPr>
      </w:pPr>
    </w:p>
    <w:p w:rsidR="007708B1" w:rsidRPr="00A046F6" w:rsidRDefault="007708B1" w:rsidP="007708B1">
      <w:pPr>
        <w:rPr>
          <w:sz w:val="28"/>
          <w:szCs w:val="28"/>
        </w:rPr>
      </w:pPr>
    </w:p>
    <w:p w:rsidR="007708B1" w:rsidRPr="00A046F6" w:rsidRDefault="007708B1" w:rsidP="007708B1">
      <w:pPr>
        <w:rPr>
          <w:sz w:val="28"/>
          <w:szCs w:val="28"/>
        </w:rPr>
      </w:pPr>
    </w:p>
    <w:p w:rsidR="007708B1" w:rsidRPr="00A046F6" w:rsidRDefault="007708B1" w:rsidP="007708B1">
      <w:pPr>
        <w:rPr>
          <w:sz w:val="28"/>
          <w:szCs w:val="28"/>
        </w:rPr>
      </w:pPr>
    </w:p>
    <w:p w:rsidR="007708B1" w:rsidRPr="00A046F6" w:rsidRDefault="007708B1" w:rsidP="007708B1">
      <w:pPr>
        <w:rPr>
          <w:sz w:val="28"/>
          <w:szCs w:val="28"/>
        </w:rPr>
      </w:pPr>
    </w:p>
    <w:p w:rsidR="007708B1" w:rsidRPr="00A046F6" w:rsidRDefault="007708B1" w:rsidP="007708B1">
      <w:pPr>
        <w:rPr>
          <w:sz w:val="28"/>
          <w:szCs w:val="28"/>
        </w:rPr>
      </w:pPr>
    </w:p>
    <w:p w:rsidR="007708B1" w:rsidRPr="00A046F6" w:rsidRDefault="007708B1" w:rsidP="007708B1">
      <w:pPr>
        <w:rPr>
          <w:sz w:val="28"/>
          <w:szCs w:val="28"/>
        </w:rPr>
      </w:pPr>
    </w:p>
    <w:p w:rsidR="007708B1" w:rsidRPr="00A046F6" w:rsidRDefault="007708B1" w:rsidP="007708B1">
      <w:pPr>
        <w:rPr>
          <w:sz w:val="28"/>
          <w:szCs w:val="28"/>
        </w:rPr>
      </w:pPr>
    </w:p>
    <w:p w:rsidR="007708B1" w:rsidRPr="00A046F6" w:rsidRDefault="007708B1" w:rsidP="007708B1">
      <w:pPr>
        <w:rPr>
          <w:sz w:val="28"/>
          <w:szCs w:val="28"/>
        </w:rPr>
      </w:pPr>
    </w:p>
    <w:p w:rsidR="006F058C" w:rsidRPr="00A046F6" w:rsidRDefault="006F058C">
      <w:pPr>
        <w:ind w:right="-185"/>
        <w:rPr>
          <w:sz w:val="28"/>
          <w:szCs w:val="28"/>
        </w:rPr>
      </w:pPr>
    </w:p>
    <w:p w:rsidR="006F058C" w:rsidRPr="00A046F6" w:rsidRDefault="006F058C">
      <w:pPr>
        <w:ind w:right="-185"/>
        <w:rPr>
          <w:sz w:val="28"/>
          <w:szCs w:val="28"/>
        </w:rPr>
      </w:pPr>
    </w:p>
    <w:p w:rsidR="006F058C" w:rsidRPr="00A046F6" w:rsidRDefault="006F058C">
      <w:pPr>
        <w:ind w:right="-185"/>
        <w:rPr>
          <w:sz w:val="28"/>
          <w:szCs w:val="28"/>
        </w:rPr>
      </w:pPr>
    </w:p>
    <w:p w:rsidR="006F058C" w:rsidRPr="00A046F6" w:rsidRDefault="006F058C">
      <w:pPr>
        <w:ind w:right="-185"/>
        <w:rPr>
          <w:sz w:val="28"/>
          <w:szCs w:val="28"/>
        </w:rPr>
      </w:pPr>
    </w:p>
    <w:p w:rsidR="006F058C" w:rsidRPr="00A046F6" w:rsidRDefault="006F058C">
      <w:pPr>
        <w:ind w:right="-185"/>
        <w:rPr>
          <w:sz w:val="28"/>
          <w:szCs w:val="28"/>
        </w:rPr>
      </w:pPr>
    </w:p>
    <w:p w:rsidR="006F058C" w:rsidRPr="00A046F6" w:rsidRDefault="006F058C">
      <w:pPr>
        <w:ind w:right="-185"/>
        <w:rPr>
          <w:sz w:val="28"/>
          <w:szCs w:val="28"/>
        </w:rPr>
      </w:pPr>
    </w:p>
    <w:p w:rsidR="006F058C" w:rsidRPr="00A046F6" w:rsidRDefault="006F058C">
      <w:pPr>
        <w:ind w:right="-185"/>
        <w:rPr>
          <w:sz w:val="28"/>
          <w:szCs w:val="28"/>
        </w:rPr>
      </w:pPr>
    </w:p>
    <w:p w:rsidR="006F058C" w:rsidRPr="00A046F6" w:rsidRDefault="006F058C">
      <w:pPr>
        <w:ind w:right="-185"/>
        <w:rPr>
          <w:sz w:val="28"/>
          <w:szCs w:val="28"/>
        </w:rPr>
      </w:pPr>
    </w:p>
    <w:p w:rsidR="006F058C" w:rsidRPr="00A046F6" w:rsidRDefault="006F058C">
      <w:pPr>
        <w:ind w:right="-185"/>
        <w:rPr>
          <w:sz w:val="28"/>
          <w:szCs w:val="28"/>
        </w:rPr>
      </w:pPr>
    </w:p>
    <w:p w:rsidR="006F058C" w:rsidRPr="00A046F6" w:rsidRDefault="006F058C">
      <w:pPr>
        <w:ind w:right="-185"/>
        <w:rPr>
          <w:sz w:val="28"/>
          <w:szCs w:val="28"/>
        </w:rPr>
      </w:pPr>
    </w:p>
    <w:p w:rsidR="006F058C" w:rsidRPr="00A046F6" w:rsidRDefault="006F058C">
      <w:pPr>
        <w:ind w:right="-185"/>
        <w:rPr>
          <w:sz w:val="28"/>
          <w:szCs w:val="28"/>
        </w:rPr>
      </w:pPr>
    </w:p>
    <w:p w:rsidR="006F058C" w:rsidRPr="00A046F6" w:rsidRDefault="006F058C">
      <w:pPr>
        <w:ind w:right="-185"/>
        <w:rPr>
          <w:sz w:val="28"/>
          <w:szCs w:val="28"/>
        </w:rPr>
      </w:pPr>
    </w:p>
    <w:p w:rsidR="006F058C" w:rsidRPr="00A046F6" w:rsidRDefault="006F058C">
      <w:pPr>
        <w:ind w:right="-185"/>
        <w:rPr>
          <w:sz w:val="28"/>
          <w:szCs w:val="28"/>
        </w:rPr>
      </w:pPr>
    </w:p>
    <w:p w:rsidR="006F058C" w:rsidRPr="00A046F6" w:rsidRDefault="006F058C">
      <w:pPr>
        <w:ind w:right="-185"/>
        <w:rPr>
          <w:sz w:val="28"/>
          <w:szCs w:val="28"/>
        </w:rPr>
      </w:pPr>
    </w:p>
    <w:sectPr w:rsidR="006F058C" w:rsidRPr="00A046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E2E"/>
    <w:multiLevelType w:val="hybridMultilevel"/>
    <w:tmpl w:val="482C54D6"/>
    <w:lvl w:ilvl="0" w:tplc="93EC2CF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2FE6A2B"/>
    <w:multiLevelType w:val="hybridMultilevel"/>
    <w:tmpl w:val="BCA45580"/>
    <w:lvl w:ilvl="0" w:tplc="CDF60A4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036E4B53"/>
    <w:multiLevelType w:val="hybridMultilevel"/>
    <w:tmpl w:val="A57AE6D8"/>
    <w:lvl w:ilvl="0" w:tplc="7D14E05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064B1D2A"/>
    <w:multiLevelType w:val="hybridMultilevel"/>
    <w:tmpl w:val="05001486"/>
    <w:lvl w:ilvl="0" w:tplc="733E7E8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075E407D"/>
    <w:multiLevelType w:val="hybridMultilevel"/>
    <w:tmpl w:val="3C1C92A0"/>
    <w:lvl w:ilvl="0" w:tplc="11BA93B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0FE209BD"/>
    <w:multiLevelType w:val="hybridMultilevel"/>
    <w:tmpl w:val="87D09E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467CE5"/>
    <w:multiLevelType w:val="hybridMultilevel"/>
    <w:tmpl w:val="77F6A852"/>
    <w:lvl w:ilvl="0" w:tplc="B91E275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7">
    <w:nsid w:val="19F33C45"/>
    <w:multiLevelType w:val="hybridMultilevel"/>
    <w:tmpl w:val="8B3E691A"/>
    <w:lvl w:ilvl="0" w:tplc="AC22402E">
      <w:start w:val="3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8">
    <w:nsid w:val="1BC33C72"/>
    <w:multiLevelType w:val="hybridMultilevel"/>
    <w:tmpl w:val="684A6782"/>
    <w:lvl w:ilvl="0" w:tplc="1C5EAE6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1F577753"/>
    <w:multiLevelType w:val="hybridMultilevel"/>
    <w:tmpl w:val="838CF1AC"/>
    <w:lvl w:ilvl="0" w:tplc="AFB41E7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415D7"/>
    <w:multiLevelType w:val="hybridMultilevel"/>
    <w:tmpl w:val="ABB03338"/>
    <w:lvl w:ilvl="0" w:tplc="57B0520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D12670"/>
    <w:multiLevelType w:val="hybridMultilevel"/>
    <w:tmpl w:val="3EB4ECB2"/>
    <w:lvl w:ilvl="0" w:tplc="8B326AA2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2">
    <w:nsid w:val="27790611"/>
    <w:multiLevelType w:val="hybridMultilevel"/>
    <w:tmpl w:val="B10CA1CE"/>
    <w:lvl w:ilvl="0" w:tplc="A5EE062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2FC853DA"/>
    <w:multiLevelType w:val="hybridMultilevel"/>
    <w:tmpl w:val="0D7C9278"/>
    <w:lvl w:ilvl="0" w:tplc="2CB47F3E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4">
    <w:nsid w:val="334B760F"/>
    <w:multiLevelType w:val="hybridMultilevel"/>
    <w:tmpl w:val="99E21C44"/>
    <w:lvl w:ilvl="0" w:tplc="24EE44B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4173E3"/>
    <w:multiLevelType w:val="hybridMultilevel"/>
    <w:tmpl w:val="10526192"/>
    <w:lvl w:ilvl="0" w:tplc="F9AA922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>
    <w:nsid w:val="3CB10DFC"/>
    <w:multiLevelType w:val="hybridMultilevel"/>
    <w:tmpl w:val="561A9B96"/>
    <w:lvl w:ilvl="0" w:tplc="C0C4ACF2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7">
    <w:nsid w:val="3D7A3675"/>
    <w:multiLevelType w:val="hybridMultilevel"/>
    <w:tmpl w:val="B0D67A52"/>
    <w:lvl w:ilvl="0" w:tplc="C8FC053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>
    <w:nsid w:val="3DEB29B7"/>
    <w:multiLevelType w:val="hybridMultilevel"/>
    <w:tmpl w:val="C6007A80"/>
    <w:lvl w:ilvl="0" w:tplc="869C72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EE0774"/>
    <w:multiLevelType w:val="hybridMultilevel"/>
    <w:tmpl w:val="0AFA6FC8"/>
    <w:lvl w:ilvl="0" w:tplc="5FCED24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0">
    <w:nsid w:val="419825AB"/>
    <w:multiLevelType w:val="hybridMultilevel"/>
    <w:tmpl w:val="DC20757E"/>
    <w:lvl w:ilvl="0" w:tplc="73D06A7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1">
    <w:nsid w:val="439735E6"/>
    <w:multiLevelType w:val="hybridMultilevel"/>
    <w:tmpl w:val="922C3BE2"/>
    <w:lvl w:ilvl="0" w:tplc="C40A4DA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>
    <w:nsid w:val="43EA3771"/>
    <w:multiLevelType w:val="hybridMultilevel"/>
    <w:tmpl w:val="782EE3E0"/>
    <w:lvl w:ilvl="0" w:tplc="3160977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31069F"/>
    <w:multiLevelType w:val="hybridMultilevel"/>
    <w:tmpl w:val="C38AFD6A"/>
    <w:lvl w:ilvl="0" w:tplc="5BC64A0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990CD3"/>
    <w:multiLevelType w:val="hybridMultilevel"/>
    <w:tmpl w:val="7D84A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9A49DF"/>
    <w:multiLevelType w:val="hybridMultilevel"/>
    <w:tmpl w:val="6E8ECBDE"/>
    <w:lvl w:ilvl="0" w:tplc="91002950">
      <w:start w:val="4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6">
    <w:nsid w:val="588C3294"/>
    <w:multiLevelType w:val="hybridMultilevel"/>
    <w:tmpl w:val="838C1A46"/>
    <w:lvl w:ilvl="0" w:tplc="26AC02B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>
    <w:nsid w:val="59E900AD"/>
    <w:multiLevelType w:val="hybridMultilevel"/>
    <w:tmpl w:val="34622544"/>
    <w:lvl w:ilvl="0" w:tplc="C9CE94D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8">
    <w:nsid w:val="5B2E2C3A"/>
    <w:multiLevelType w:val="hybridMultilevel"/>
    <w:tmpl w:val="D6AAC6B6"/>
    <w:lvl w:ilvl="0" w:tplc="CAF243A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9">
    <w:nsid w:val="5FF20F43"/>
    <w:multiLevelType w:val="hybridMultilevel"/>
    <w:tmpl w:val="87E8593C"/>
    <w:lvl w:ilvl="0" w:tplc="32FAE696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30">
    <w:nsid w:val="612817F1"/>
    <w:multiLevelType w:val="hybridMultilevel"/>
    <w:tmpl w:val="D04CB35A"/>
    <w:lvl w:ilvl="0" w:tplc="7200006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1">
    <w:nsid w:val="61DF623D"/>
    <w:multiLevelType w:val="hybridMultilevel"/>
    <w:tmpl w:val="54C47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F00A13"/>
    <w:multiLevelType w:val="hybridMultilevel"/>
    <w:tmpl w:val="4708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56E02"/>
    <w:multiLevelType w:val="hybridMultilevel"/>
    <w:tmpl w:val="AB488C52"/>
    <w:lvl w:ilvl="0" w:tplc="27AC51C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4">
    <w:nsid w:val="68276103"/>
    <w:multiLevelType w:val="hybridMultilevel"/>
    <w:tmpl w:val="4DDAF910"/>
    <w:lvl w:ilvl="0" w:tplc="6088D55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7736F3"/>
    <w:multiLevelType w:val="hybridMultilevel"/>
    <w:tmpl w:val="9F2CDB1A"/>
    <w:lvl w:ilvl="0" w:tplc="862A8A8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6">
    <w:nsid w:val="6E3F2A20"/>
    <w:multiLevelType w:val="hybridMultilevel"/>
    <w:tmpl w:val="5A32B658"/>
    <w:lvl w:ilvl="0" w:tplc="6EB2204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7">
    <w:nsid w:val="70314656"/>
    <w:multiLevelType w:val="hybridMultilevel"/>
    <w:tmpl w:val="E6805608"/>
    <w:lvl w:ilvl="0" w:tplc="1F36E69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8">
    <w:nsid w:val="73154C5D"/>
    <w:multiLevelType w:val="hybridMultilevel"/>
    <w:tmpl w:val="E8C67ACC"/>
    <w:lvl w:ilvl="0" w:tplc="21D09D16">
      <w:start w:val="4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9">
    <w:nsid w:val="7BCD3459"/>
    <w:multiLevelType w:val="hybridMultilevel"/>
    <w:tmpl w:val="A5C62128"/>
    <w:lvl w:ilvl="0" w:tplc="DDFE11C2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1353DC"/>
    <w:multiLevelType w:val="hybridMultilevel"/>
    <w:tmpl w:val="50589BAE"/>
    <w:lvl w:ilvl="0" w:tplc="7BAE27F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6"/>
  </w:num>
  <w:num w:numId="5">
    <w:abstractNumId w:val="29"/>
  </w:num>
  <w:num w:numId="6">
    <w:abstractNumId w:val="7"/>
  </w:num>
  <w:num w:numId="7">
    <w:abstractNumId w:val="12"/>
  </w:num>
  <w:num w:numId="8">
    <w:abstractNumId w:val="33"/>
  </w:num>
  <w:num w:numId="9">
    <w:abstractNumId w:val="27"/>
  </w:num>
  <w:num w:numId="10">
    <w:abstractNumId w:val="2"/>
  </w:num>
  <w:num w:numId="11">
    <w:abstractNumId w:val="15"/>
  </w:num>
  <w:num w:numId="12">
    <w:abstractNumId w:val="21"/>
  </w:num>
  <w:num w:numId="13">
    <w:abstractNumId w:val="30"/>
  </w:num>
  <w:num w:numId="14">
    <w:abstractNumId w:val="3"/>
  </w:num>
  <w:num w:numId="15">
    <w:abstractNumId w:val="26"/>
  </w:num>
  <w:num w:numId="16">
    <w:abstractNumId w:val="8"/>
  </w:num>
  <w:num w:numId="17">
    <w:abstractNumId w:val="19"/>
  </w:num>
  <w:num w:numId="18">
    <w:abstractNumId w:val="28"/>
  </w:num>
  <w:num w:numId="19">
    <w:abstractNumId w:val="36"/>
  </w:num>
  <w:num w:numId="20">
    <w:abstractNumId w:val="0"/>
  </w:num>
  <w:num w:numId="21">
    <w:abstractNumId w:val="4"/>
  </w:num>
  <w:num w:numId="22">
    <w:abstractNumId w:val="20"/>
  </w:num>
  <w:num w:numId="23">
    <w:abstractNumId w:val="35"/>
  </w:num>
  <w:num w:numId="24">
    <w:abstractNumId w:val="5"/>
  </w:num>
  <w:num w:numId="25">
    <w:abstractNumId w:val="1"/>
  </w:num>
  <w:num w:numId="26">
    <w:abstractNumId w:val="32"/>
  </w:num>
  <w:num w:numId="27">
    <w:abstractNumId w:val="25"/>
  </w:num>
  <w:num w:numId="28">
    <w:abstractNumId w:val="38"/>
  </w:num>
  <w:num w:numId="29">
    <w:abstractNumId w:val="17"/>
  </w:num>
  <w:num w:numId="30">
    <w:abstractNumId w:val="40"/>
  </w:num>
  <w:num w:numId="31">
    <w:abstractNumId w:val="37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F23152"/>
    <w:rsid w:val="00011F05"/>
    <w:rsid w:val="004B302F"/>
    <w:rsid w:val="004F7D28"/>
    <w:rsid w:val="00535314"/>
    <w:rsid w:val="006F058C"/>
    <w:rsid w:val="007708B1"/>
    <w:rsid w:val="00A046F6"/>
    <w:rsid w:val="00A37A0B"/>
    <w:rsid w:val="00F23152"/>
    <w:rsid w:val="00F73800"/>
    <w:rsid w:val="00F9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7708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708B1"/>
    <w:rPr>
      <w:sz w:val="24"/>
      <w:szCs w:val="24"/>
    </w:rPr>
  </w:style>
  <w:style w:type="paragraph" w:styleId="a4">
    <w:name w:val="Title"/>
    <w:basedOn w:val="a"/>
    <w:link w:val="a5"/>
    <w:qFormat/>
    <w:rsid w:val="00F97E7A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F97E7A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ZGIA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cp:lastModifiedBy>Admin</cp:lastModifiedBy>
  <cp:revision>2</cp:revision>
  <cp:lastPrinted>2009-10-03T06:52:00Z</cp:lastPrinted>
  <dcterms:created xsi:type="dcterms:W3CDTF">2018-02-14T18:34:00Z</dcterms:created>
  <dcterms:modified xsi:type="dcterms:W3CDTF">2018-02-14T18:34:00Z</dcterms:modified>
</cp:coreProperties>
</file>