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70C67">
      <w:pPr>
        <w:pStyle w:val="1"/>
        <w:tabs>
          <w:tab w:val="left" w:pos="720"/>
        </w:tabs>
        <w:spacing w:before="0" w:line="360" w:lineRule="auto"/>
        <w:jc w:val="center"/>
        <w:rPr>
          <w:b/>
          <w:bCs/>
        </w:rPr>
      </w:pPr>
      <w:r>
        <w:rPr>
          <w:b/>
          <w:bCs/>
        </w:rPr>
        <w:t>Тема  Организация и планирование ремонтов энергетич</w:t>
      </w:r>
      <w:r>
        <w:rPr>
          <w:b/>
          <w:bCs/>
        </w:rPr>
        <w:t>е</w:t>
      </w:r>
      <w:r>
        <w:rPr>
          <w:b/>
          <w:bCs/>
        </w:rPr>
        <w:t>ского оборудования</w:t>
      </w:r>
    </w:p>
    <w:p w:rsidR="00000000" w:rsidRDefault="00C70C67" w:rsidP="00C70C67">
      <w:pPr>
        <w:pStyle w:val="a3"/>
        <w:numPr>
          <w:ilvl w:val="0"/>
          <w:numId w:val="14"/>
        </w:numPr>
        <w:tabs>
          <w:tab w:val="left" w:pos="720"/>
        </w:tabs>
        <w:ind w:right="0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Общая характеристика ремонтов </w:t>
      </w:r>
      <w:proofErr w:type="gramStart"/>
      <w:r>
        <w:rPr>
          <w:b/>
          <w:bCs/>
          <w:sz w:val="32"/>
        </w:rPr>
        <w:t>энергетического</w:t>
      </w:r>
      <w:proofErr w:type="gramEnd"/>
    </w:p>
    <w:p w:rsidR="00000000" w:rsidRDefault="00C70C67">
      <w:pPr>
        <w:pStyle w:val="a3"/>
        <w:tabs>
          <w:tab w:val="left" w:pos="720"/>
        </w:tabs>
        <w:ind w:left="691" w:right="0" w:firstLine="0"/>
        <w:jc w:val="center"/>
        <w:rPr>
          <w:b/>
          <w:bCs/>
        </w:rPr>
      </w:pPr>
      <w:r>
        <w:rPr>
          <w:b/>
          <w:bCs/>
          <w:sz w:val="32"/>
        </w:rPr>
        <w:t xml:space="preserve"> оборудования на промышленных предпр</w:t>
      </w:r>
      <w:r>
        <w:rPr>
          <w:b/>
          <w:bCs/>
          <w:sz w:val="32"/>
        </w:rPr>
        <w:t>и</w:t>
      </w:r>
      <w:r>
        <w:rPr>
          <w:b/>
          <w:bCs/>
          <w:sz w:val="32"/>
        </w:rPr>
        <w:t>ятиях</w:t>
      </w:r>
      <w:r>
        <w:rPr>
          <w:b/>
          <w:bCs/>
        </w:rPr>
        <w:t>.</w:t>
      </w:r>
    </w:p>
    <w:p w:rsidR="00000000" w:rsidRDefault="00C70C67">
      <w:pPr>
        <w:pStyle w:val="a5"/>
        <w:widowControl/>
        <w:tabs>
          <w:tab w:val="clear" w:pos="1118"/>
          <w:tab w:val="left" w:pos="851"/>
          <w:tab w:val="left" w:pos="9498"/>
        </w:tabs>
        <w:autoSpaceDE/>
        <w:autoSpaceDN/>
        <w:adjustRightInd/>
        <w:spacing w:before="365"/>
      </w:pPr>
      <w:r>
        <w:tab/>
        <w:t>Основой надежной, бесперебойной и экономичной работы отопител</w:t>
      </w:r>
      <w:r>
        <w:t>ь</w:t>
      </w:r>
      <w:r>
        <w:t xml:space="preserve">ных котельных, тепловых пунктов </w:t>
      </w:r>
      <w:r>
        <w:t>и сетей и всего теплоэнергетического оборудов</w:t>
      </w:r>
      <w:r>
        <w:t>а</w:t>
      </w:r>
      <w:r>
        <w:t>ния является правильная эксплуатация оборудования и своевременное, качес</w:t>
      </w:r>
      <w:r>
        <w:t>т</w:t>
      </w:r>
      <w:r>
        <w:t>венное проведение ремонтов.</w:t>
      </w:r>
    </w:p>
    <w:p w:rsidR="00000000" w:rsidRDefault="00C70C67">
      <w:pPr>
        <w:pStyle w:val="a4"/>
        <w:tabs>
          <w:tab w:val="left" w:pos="720"/>
        </w:tabs>
        <w:ind w:left="0" w:firstLine="509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Для восстановления работоспособности оборудования, обеспечения его длительной, надежной и экономичной работы </w:t>
      </w:r>
      <w:r>
        <w:rPr>
          <w:b w:val="0"/>
          <w:bCs w:val="0"/>
          <w:sz w:val="28"/>
        </w:rPr>
        <w:t>производятся планово – пред</w:t>
      </w:r>
      <w:r>
        <w:rPr>
          <w:b w:val="0"/>
          <w:bCs w:val="0"/>
          <w:sz w:val="28"/>
        </w:rPr>
        <w:t>у</w:t>
      </w:r>
      <w:r>
        <w:rPr>
          <w:b w:val="0"/>
          <w:bCs w:val="0"/>
          <w:sz w:val="28"/>
        </w:rPr>
        <w:t>предительные ремонты (ППР).</w:t>
      </w:r>
    </w:p>
    <w:p w:rsidR="00000000" w:rsidRDefault="00C70C67">
      <w:pPr>
        <w:shd w:val="clear" w:color="auto" w:fill="FFFFFF"/>
        <w:tabs>
          <w:tab w:val="left" w:pos="720"/>
          <w:tab w:val="left" w:pos="9639"/>
        </w:tabs>
        <w:spacing w:before="5" w:line="360" w:lineRule="auto"/>
        <w:ind w:firstLine="542"/>
        <w:jc w:val="both"/>
        <w:rPr>
          <w:sz w:val="28"/>
        </w:rPr>
      </w:pPr>
      <w:r>
        <w:rPr>
          <w:color w:val="000000"/>
          <w:sz w:val="28"/>
        </w:rPr>
        <w:t>Совокупность планируемых организационно – технических мероприятий по уходу, надзору, обслуживанию оборудования называется системой план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во   – предупредительных ремонтов. Система ППР признана  обеспеч</w:t>
      </w:r>
      <w:r>
        <w:rPr>
          <w:color w:val="000000"/>
          <w:sz w:val="28"/>
        </w:rPr>
        <w:t>ивать умен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>шение отказов в работе, надежность работы, номинальную производительность и удлинения сроков службы оборудования, снижения расходов на ремонты п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вреждений. Система ППР предусматривает проведение следующих практич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ских мероприятий:</w:t>
      </w:r>
    </w:p>
    <w:p w:rsidR="00000000" w:rsidRDefault="00C70C67">
      <w:pPr>
        <w:shd w:val="clear" w:color="auto" w:fill="FFFFFF"/>
        <w:tabs>
          <w:tab w:val="left" w:pos="180"/>
          <w:tab w:val="left" w:pos="8563"/>
        </w:tabs>
        <w:spacing w:before="5"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1 - определе</w:t>
      </w:r>
      <w:r>
        <w:rPr>
          <w:color w:val="000000"/>
          <w:sz w:val="28"/>
        </w:rPr>
        <w:t>ние вида и характера ремонтных работ;</w:t>
      </w:r>
      <w:r>
        <w:rPr>
          <w:color w:val="000000"/>
          <w:sz w:val="28"/>
        </w:rPr>
        <w:tab/>
      </w:r>
    </w:p>
    <w:p w:rsidR="00000000" w:rsidRDefault="00C70C67">
      <w:pPr>
        <w:shd w:val="clear" w:color="auto" w:fill="FFFFFF"/>
        <w:tabs>
          <w:tab w:val="left" w:pos="180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2 - определение перечня оборудования, подлежащего ремонтам, и содержание </w:t>
      </w:r>
    </w:p>
    <w:p w:rsidR="00000000" w:rsidRDefault="00C70C67">
      <w:pPr>
        <w:shd w:val="clear" w:color="auto" w:fill="FFFFFF"/>
        <w:tabs>
          <w:tab w:val="left" w:pos="180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      производимых работ;</w:t>
      </w:r>
    </w:p>
    <w:p w:rsidR="00000000" w:rsidRDefault="00C70C67" w:rsidP="00C70C67">
      <w:pPr>
        <w:numPr>
          <w:ilvl w:val="0"/>
          <w:numId w:val="15"/>
        </w:numPr>
        <w:shd w:val="clear" w:color="auto" w:fill="FFFFFF"/>
        <w:tabs>
          <w:tab w:val="left" w:pos="180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-установление продолжительности ремонтных циклов, межремонтных п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риодов, структуры ремонтных циклов для различных </w:t>
      </w:r>
      <w:r>
        <w:rPr>
          <w:color w:val="000000"/>
          <w:sz w:val="28"/>
        </w:rPr>
        <w:t>видов оборудования с уч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том специфики их работы;</w:t>
      </w:r>
    </w:p>
    <w:p w:rsidR="00000000" w:rsidRDefault="00C70C67" w:rsidP="00C70C67">
      <w:pPr>
        <w:numPr>
          <w:ilvl w:val="0"/>
          <w:numId w:val="15"/>
        </w:numPr>
        <w:shd w:val="clear" w:color="auto" w:fill="FFFFFF"/>
        <w:tabs>
          <w:tab w:val="left" w:pos="180"/>
        </w:tabs>
        <w:spacing w:before="5" w:line="360" w:lineRule="auto"/>
        <w:rPr>
          <w:color w:val="000000"/>
          <w:sz w:val="28"/>
        </w:rPr>
      </w:pPr>
      <w:r>
        <w:rPr>
          <w:color w:val="000000"/>
          <w:sz w:val="28"/>
        </w:rPr>
        <w:t>-планирование профилактических и ремонтных работ;</w:t>
      </w:r>
    </w:p>
    <w:p w:rsidR="00000000" w:rsidRDefault="00C70C67" w:rsidP="00C70C67">
      <w:pPr>
        <w:numPr>
          <w:ilvl w:val="0"/>
          <w:numId w:val="15"/>
        </w:numPr>
        <w:shd w:val="clear" w:color="auto" w:fill="FFFFFF"/>
        <w:tabs>
          <w:tab w:val="left" w:pos="180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-определение трудоемкости намечаемых профилактических и </w:t>
      </w:r>
      <w:r>
        <w:rPr>
          <w:color w:val="FFFFFF"/>
          <w:sz w:val="28"/>
        </w:rPr>
        <w:t>\\</w:t>
      </w:r>
      <w:r>
        <w:rPr>
          <w:color w:val="000000"/>
          <w:sz w:val="28"/>
        </w:rPr>
        <w:t>ремонтных р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бот;</w:t>
      </w:r>
    </w:p>
    <w:p w:rsidR="00000000" w:rsidRDefault="00C70C67" w:rsidP="00C70C67">
      <w:pPr>
        <w:numPr>
          <w:ilvl w:val="0"/>
          <w:numId w:val="15"/>
        </w:numPr>
        <w:shd w:val="clear" w:color="auto" w:fill="FFFFFF"/>
        <w:tabs>
          <w:tab w:val="left" w:pos="180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-обеспечение технической и сметной документацией;</w:t>
      </w:r>
    </w:p>
    <w:p w:rsidR="00000000" w:rsidRDefault="00C70C67" w:rsidP="00C70C67">
      <w:pPr>
        <w:numPr>
          <w:ilvl w:val="0"/>
          <w:numId w:val="15"/>
        </w:numPr>
        <w:shd w:val="clear" w:color="auto" w:fill="FFFFFF"/>
        <w:tabs>
          <w:tab w:val="left" w:pos="180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-организацию проведения ремонтны</w:t>
      </w:r>
      <w:r>
        <w:rPr>
          <w:color w:val="000000"/>
          <w:sz w:val="28"/>
        </w:rPr>
        <w:t>х работ;</w:t>
      </w:r>
    </w:p>
    <w:p w:rsidR="00000000" w:rsidRDefault="00C70C67" w:rsidP="00C70C67">
      <w:pPr>
        <w:numPr>
          <w:ilvl w:val="0"/>
          <w:numId w:val="15"/>
        </w:numPr>
        <w:shd w:val="clear" w:color="auto" w:fill="FFFFFF"/>
        <w:tabs>
          <w:tab w:val="left" w:pos="180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lastRenderedPageBreak/>
        <w:t>-обеспечение ремонтных и эксплуатационных работ необходимыми мат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риал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ми, запасными частями, готовыми изделиями и узлами;</w:t>
      </w:r>
    </w:p>
    <w:p w:rsidR="00000000" w:rsidRDefault="00C70C67" w:rsidP="00C70C67">
      <w:pPr>
        <w:numPr>
          <w:ilvl w:val="0"/>
          <w:numId w:val="15"/>
        </w:numPr>
        <w:shd w:val="clear" w:color="auto" w:fill="FFFFFF"/>
        <w:tabs>
          <w:tab w:val="left" w:pos="180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-организацию производственной базы для выполнения ремонтных </w:t>
      </w:r>
      <w:r>
        <w:rPr>
          <w:color w:val="FFFFFF"/>
          <w:sz w:val="28"/>
        </w:rPr>
        <w:t>\</w:t>
      </w:r>
      <w:r>
        <w:rPr>
          <w:color w:val="000000"/>
          <w:sz w:val="28"/>
        </w:rPr>
        <w:t>работ;</w:t>
      </w:r>
    </w:p>
    <w:p w:rsidR="00000000" w:rsidRDefault="00C70C67" w:rsidP="00C70C67">
      <w:pPr>
        <w:numPr>
          <w:ilvl w:val="0"/>
          <w:numId w:val="15"/>
        </w:numPr>
        <w:shd w:val="clear" w:color="auto" w:fill="FFFFFF"/>
        <w:tabs>
          <w:tab w:val="left" w:pos="180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-внедрение основных правил обслуживания и эксплуатации об</w:t>
      </w:r>
      <w:r>
        <w:rPr>
          <w:color w:val="000000"/>
          <w:sz w:val="28"/>
        </w:rPr>
        <w:t>орудов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ния и</w:t>
      </w:r>
      <w:r>
        <w:rPr>
          <w:i/>
          <w:iCs/>
          <w:color w:val="000000"/>
          <w:sz w:val="28"/>
        </w:rPr>
        <w:t xml:space="preserve"> </w:t>
      </w:r>
      <w:r>
        <w:rPr>
          <w:color w:val="000000"/>
          <w:sz w:val="28"/>
        </w:rPr>
        <w:t>техники безопасности;</w:t>
      </w:r>
    </w:p>
    <w:p w:rsidR="00000000" w:rsidRDefault="00C70C67">
      <w:pPr>
        <w:shd w:val="clear" w:color="auto" w:fill="FFFFFF"/>
        <w:tabs>
          <w:tab w:val="num" w:pos="0"/>
          <w:tab w:val="left" w:pos="180"/>
          <w:tab w:val="left" w:pos="922"/>
        </w:tabs>
        <w:spacing w:line="360" w:lineRule="auto"/>
        <w:ind w:left="180" w:hanging="180"/>
        <w:rPr>
          <w:sz w:val="28"/>
        </w:rPr>
      </w:pPr>
      <w:r>
        <w:rPr>
          <w:color w:val="000000"/>
          <w:sz w:val="28"/>
        </w:rPr>
        <w:t xml:space="preserve">  11 -организацию </w:t>
      </w:r>
      <w:proofErr w:type="gramStart"/>
      <w:r>
        <w:rPr>
          <w:color w:val="000000"/>
          <w:sz w:val="28"/>
        </w:rPr>
        <w:t>контроля за</w:t>
      </w:r>
      <w:proofErr w:type="gramEnd"/>
      <w:r>
        <w:rPr>
          <w:color w:val="000000"/>
          <w:sz w:val="28"/>
        </w:rPr>
        <w:t xml:space="preserve"> качеством ремонта и ухода за </w:t>
      </w:r>
      <w:r>
        <w:rPr>
          <w:color w:val="FFFFFF"/>
          <w:sz w:val="28"/>
        </w:rPr>
        <w:t>//</w:t>
      </w:r>
      <w:r>
        <w:rPr>
          <w:color w:val="000000"/>
          <w:sz w:val="28"/>
        </w:rPr>
        <w:t>оборудован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ем.</w:t>
      </w:r>
    </w:p>
    <w:p w:rsidR="00000000" w:rsidRDefault="00C70C67">
      <w:pPr>
        <w:pStyle w:val="2"/>
        <w:tabs>
          <w:tab w:val="left" w:pos="720"/>
        </w:tabs>
        <w:ind w:left="0"/>
      </w:pPr>
      <w:r>
        <w:tab/>
        <w:t>Систему ППР следует постоянно совершенствовать с учетом передовых методов ремонта оборудования, модернизации ремонтных работ, совершенс</w:t>
      </w:r>
      <w:r>
        <w:t>т</w:t>
      </w:r>
      <w:r>
        <w:t xml:space="preserve">вования </w:t>
      </w:r>
      <w:r>
        <w:t>системы оплаты труда ремонтных рабочих при обеспечении высокого к</w:t>
      </w:r>
      <w:r>
        <w:t>а</w:t>
      </w:r>
      <w:r>
        <w:t>чества выполняемых ремонтных работ.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542"/>
        <w:jc w:val="both"/>
        <w:rPr>
          <w:sz w:val="28"/>
        </w:rPr>
      </w:pPr>
      <w:r>
        <w:rPr>
          <w:color w:val="000000"/>
          <w:sz w:val="28"/>
        </w:rPr>
        <w:t>Система ППР энергетического оборудования промышленных предпр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ятий предусматривает межремонтное обслуживание, периодические профилактич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ские работы</w:t>
      </w:r>
      <w:r>
        <w:rPr>
          <w:i/>
          <w:iCs/>
          <w:color w:val="000000"/>
          <w:sz w:val="28"/>
        </w:rPr>
        <w:t xml:space="preserve"> </w:t>
      </w:r>
      <w:r>
        <w:rPr>
          <w:color w:val="000000"/>
          <w:sz w:val="28"/>
        </w:rPr>
        <w:t>и три в</w:t>
      </w:r>
      <w:r>
        <w:rPr>
          <w:color w:val="000000"/>
          <w:sz w:val="28"/>
        </w:rPr>
        <w:t>ида плановых ремонтов</w:t>
      </w:r>
      <w:r>
        <w:rPr>
          <w:i/>
          <w:iCs/>
          <w:color w:val="000000"/>
          <w:sz w:val="28"/>
        </w:rPr>
        <w:t xml:space="preserve">: </w:t>
      </w:r>
      <w:r>
        <w:rPr>
          <w:color w:val="000000"/>
          <w:sz w:val="28"/>
        </w:rPr>
        <w:t>текущи</w:t>
      </w:r>
      <w:proofErr w:type="gramStart"/>
      <w:r>
        <w:rPr>
          <w:color w:val="000000"/>
          <w:sz w:val="28"/>
        </w:rPr>
        <w:t>й(</w:t>
      </w:r>
      <w:proofErr w:type="gramEnd"/>
      <w:r>
        <w:rPr>
          <w:color w:val="000000"/>
          <w:sz w:val="28"/>
        </w:rPr>
        <w:t>Т), средний(С) и кап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тальный(К).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color w:val="000000"/>
          <w:sz w:val="28"/>
        </w:rPr>
        <w:t>Межремонтное обслуживание является работой профилактического ха</w:t>
      </w:r>
      <w:r>
        <w:rPr>
          <w:color w:val="000000"/>
          <w:sz w:val="28"/>
        </w:rPr>
        <w:softHyphen/>
        <w:t>рактера и включает в себя: наблюдение за состоянием оборудования, соблюд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ние в условиях эксплуатации действующих инструкции и т</w:t>
      </w:r>
      <w:r>
        <w:rPr>
          <w:color w:val="000000"/>
          <w:sz w:val="28"/>
        </w:rPr>
        <w:t>ехники безопасн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сти, своевременное регулирование машин и механизмов для поддержания з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данных режимов работы, устранение мелких неисправностей, возникающих в процессе эксплуатации. Допускается кратковременная остановка оборудов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ния в соответствии с местными</w:t>
      </w:r>
      <w:r>
        <w:rPr>
          <w:color w:val="000000"/>
          <w:sz w:val="28"/>
        </w:rPr>
        <w:t xml:space="preserve"> инструкциями, ПТЭ и ПТБ для предотвращ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ния аварийных ситуаций.</w:t>
      </w:r>
    </w:p>
    <w:p w:rsidR="00000000" w:rsidRDefault="00C70C67">
      <w:pPr>
        <w:pStyle w:val="20"/>
        <w:tabs>
          <w:tab w:val="left" w:pos="720"/>
        </w:tabs>
      </w:pPr>
      <w:r>
        <w:tab/>
        <w:t>Межремонтное обслуживание выполняют рабочие, обслуживающие об</w:t>
      </w:r>
      <w:r>
        <w:t>о</w:t>
      </w:r>
      <w:r>
        <w:t>рудование (операторы и машинисты котлов, электрики, слесари и прочий оп</w:t>
      </w:r>
      <w:r>
        <w:t>е</w:t>
      </w:r>
      <w:r>
        <w:t>ративный персонал котельных и тепловых сетей), а также пе</w:t>
      </w:r>
      <w:r>
        <w:t>рсонал квалифиц</w:t>
      </w:r>
      <w:r>
        <w:t>и</w:t>
      </w:r>
      <w:r>
        <w:t>рованных ремонтно-производственных мастерских.</w:t>
      </w:r>
    </w:p>
    <w:p w:rsidR="00000000" w:rsidRDefault="00C70C67">
      <w:pPr>
        <w:shd w:val="clear" w:color="auto" w:fill="FFFFFF"/>
        <w:tabs>
          <w:tab w:val="left" w:pos="720"/>
        </w:tabs>
        <w:spacing w:before="10" w:line="360" w:lineRule="auto"/>
        <w:ind w:firstLine="677"/>
        <w:jc w:val="both"/>
        <w:rPr>
          <w:color w:val="000000"/>
          <w:sz w:val="28"/>
        </w:rPr>
      </w:pPr>
      <w:r>
        <w:rPr>
          <w:color w:val="000000"/>
          <w:sz w:val="28"/>
        </w:rPr>
        <w:t>Объем и периодичность работ должны быть четко оговорены в инстру</w:t>
      </w:r>
      <w:r>
        <w:rPr>
          <w:color w:val="000000"/>
          <w:sz w:val="28"/>
        </w:rPr>
        <w:t>к</w:t>
      </w:r>
      <w:r>
        <w:rPr>
          <w:color w:val="000000"/>
          <w:sz w:val="28"/>
        </w:rPr>
        <w:t xml:space="preserve">циях заводов-изготовителей.  </w:t>
      </w:r>
    </w:p>
    <w:p w:rsidR="00000000" w:rsidRDefault="00C70C67">
      <w:pPr>
        <w:shd w:val="clear" w:color="auto" w:fill="FFFFFF"/>
        <w:tabs>
          <w:tab w:val="left" w:pos="720"/>
        </w:tabs>
        <w:spacing w:before="10" w:line="360" w:lineRule="auto"/>
        <w:ind w:firstLine="67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Периодические профилактические работы проводятся по графику и                                     </w:t>
      </w:r>
      <w:r>
        <w:rPr>
          <w:color w:val="000000"/>
          <w:sz w:val="28"/>
        </w:rPr>
        <w:t xml:space="preserve">                                            </w:t>
      </w:r>
    </w:p>
    <w:p w:rsidR="00000000" w:rsidRDefault="00C70C67">
      <w:pPr>
        <w:pStyle w:val="a5"/>
        <w:widowControl/>
        <w:tabs>
          <w:tab w:val="clear" w:pos="1118"/>
        </w:tabs>
        <w:autoSpaceDE/>
        <w:autoSpaceDN/>
        <w:adjustRightInd/>
        <w:spacing w:before="10"/>
      </w:pPr>
      <w:r>
        <w:t>включают: периодические осмотры (О) и профилактические исп</w:t>
      </w:r>
      <w:r>
        <w:t>ы</w:t>
      </w:r>
      <w:r>
        <w:t>тания.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686"/>
        <w:jc w:val="both"/>
        <w:rPr>
          <w:sz w:val="28"/>
        </w:rPr>
      </w:pPr>
      <w:r>
        <w:rPr>
          <w:color w:val="000000"/>
          <w:sz w:val="28"/>
        </w:rPr>
        <w:lastRenderedPageBreak/>
        <w:tab/>
        <w:t>Осмотры планируются как самостоятельная операция лишь для некото</w:t>
      </w:r>
      <w:r>
        <w:rPr>
          <w:color w:val="000000"/>
          <w:sz w:val="28"/>
        </w:rPr>
        <w:softHyphen/>
        <w:t>рых видов оборудования с относительно большой трудоемкостью ремонта. П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риодично</w:t>
      </w:r>
      <w:r>
        <w:rPr>
          <w:color w:val="000000"/>
          <w:sz w:val="28"/>
        </w:rPr>
        <w:t>сть осмотров устанавливается главным инженером предприятия в з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висимости от местных условий, но не реже сроков, установленных, инстру</w:t>
      </w:r>
      <w:r>
        <w:rPr>
          <w:color w:val="000000"/>
          <w:sz w:val="28"/>
        </w:rPr>
        <w:t>к</w:t>
      </w:r>
      <w:r>
        <w:rPr>
          <w:color w:val="000000"/>
          <w:sz w:val="28"/>
        </w:rPr>
        <w:t>циями заводов-изготовителей, ПТБ и ПТЭ. На основании записей в журнале дефектов или заявлений</w:t>
      </w:r>
      <w:r>
        <w:rPr>
          <w:sz w:val="28"/>
        </w:rPr>
        <w:t xml:space="preserve"> </w:t>
      </w:r>
      <w:r>
        <w:rPr>
          <w:color w:val="000000"/>
          <w:sz w:val="28"/>
        </w:rPr>
        <w:t>обслуживающего персонала осм</w:t>
      </w:r>
      <w:r>
        <w:rPr>
          <w:color w:val="000000"/>
          <w:sz w:val="28"/>
        </w:rPr>
        <w:t>отр может быть пров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ден и ранее намеченного</w:t>
      </w:r>
      <w:r>
        <w:rPr>
          <w:sz w:val="28"/>
        </w:rPr>
        <w:t xml:space="preserve"> </w:t>
      </w:r>
      <w:r>
        <w:rPr>
          <w:color w:val="000000"/>
          <w:sz w:val="28"/>
        </w:rPr>
        <w:t>графиком срока в виде исключения. Во время осмотра проверяют состояние оборудования,</w:t>
      </w:r>
      <w:r>
        <w:rPr>
          <w:sz w:val="28"/>
        </w:rPr>
        <w:t xml:space="preserve"> </w:t>
      </w:r>
      <w:r>
        <w:rPr>
          <w:color w:val="000000"/>
          <w:sz w:val="28"/>
        </w:rPr>
        <w:t>производят чистку, промывку, продувку, добавку или смену изоляционных материалов и смазочных масел, выявляют дефекты эксплуатац</w:t>
      </w:r>
      <w:r>
        <w:rPr>
          <w:color w:val="000000"/>
          <w:sz w:val="28"/>
        </w:rPr>
        <w:t>ии и нарушения ПТБ, уточняют состав и объем работ, по</w:t>
      </w:r>
      <w:r>
        <w:rPr>
          <w:color w:val="000000"/>
          <w:sz w:val="28"/>
        </w:rPr>
        <w:t>д</w:t>
      </w:r>
      <w:r>
        <w:rPr>
          <w:color w:val="000000"/>
          <w:sz w:val="28"/>
        </w:rPr>
        <w:t>лежащих в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 xml:space="preserve">полнению при очередном плановом ремонте. 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725"/>
        <w:jc w:val="both"/>
        <w:rPr>
          <w:sz w:val="28"/>
        </w:rPr>
      </w:pPr>
      <w:r>
        <w:rPr>
          <w:color w:val="000000"/>
          <w:sz w:val="28"/>
        </w:rPr>
        <w:t>Для некоторого оборудования осмотры производят в порядке межре</w:t>
      </w:r>
      <w:r>
        <w:rPr>
          <w:color w:val="000000"/>
          <w:sz w:val="28"/>
        </w:rPr>
        <w:softHyphen/>
        <w:t>монтного обслуживания. Для оборудования, у которых объемы осмотров вых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дят за рамки меж</w:t>
      </w:r>
      <w:r>
        <w:rPr>
          <w:color w:val="000000"/>
          <w:sz w:val="28"/>
        </w:rPr>
        <w:t>ремонтного обслуживания, они должны планироваться в с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ставе ремонтного цикла.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701"/>
        <w:jc w:val="both"/>
        <w:rPr>
          <w:sz w:val="28"/>
        </w:rPr>
      </w:pPr>
      <w:r>
        <w:rPr>
          <w:color w:val="000000"/>
          <w:sz w:val="28"/>
        </w:rPr>
        <w:t>Профилактические испытания как самостоятельные операции планир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ются лишь для особо ответственного оборудования с целью выявления их те</w:t>
      </w:r>
      <w:r>
        <w:rPr>
          <w:color w:val="000000"/>
          <w:sz w:val="28"/>
        </w:rPr>
        <w:t>х</w:t>
      </w:r>
      <w:r>
        <w:rPr>
          <w:color w:val="000000"/>
          <w:sz w:val="28"/>
        </w:rPr>
        <w:t>нического состояния и контроля эксплуатацио</w:t>
      </w:r>
      <w:r>
        <w:rPr>
          <w:color w:val="000000"/>
          <w:sz w:val="28"/>
        </w:rPr>
        <w:t>нной надежности и безопасности обслуживания в период между очередными плановыми ремонтами, своевр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менного выявления и предупреждения возникновения аварийной ситуации. Сюда относятся, например, испытания электрической прочности и измерение сопротивл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ния изо</w:t>
      </w:r>
      <w:r>
        <w:rPr>
          <w:color w:val="000000"/>
          <w:sz w:val="28"/>
        </w:rPr>
        <w:t>ляции, испытания на плотность сосудов и трубопроводов. Для большей части оборудования испытания не планируются в качестве сам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сто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>тельных операций, а входят в состав плановых ремонтов.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z w:val="28"/>
        </w:rPr>
      </w:pPr>
      <w:r>
        <w:rPr>
          <w:sz w:val="28"/>
        </w:rPr>
        <w:t>В</w:t>
      </w:r>
      <w:r>
        <w:rPr>
          <w:color w:val="000000"/>
          <w:sz w:val="28"/>
        </w:rPr>
        <w:t>ыявленные во время периодических профилактических работ дефекты устр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няются по возможности немедленно или же подлежат устранению во время предстоящих ремонтов.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ab/>
      </w:r>
      <w:r>
        <w:rPr>
          <w:b/>
          <w:bCs/>
          <w:i/>
          <w:iCs/>
          <w:color w:val="000000"/>
          <w:sz w:val="28"/>
        </w:rPr>
        <w:t>Текущий ремонт (Т)</w:t>
      </w:r>
      <w:r>
        <w:rPr>
          <w:color w:val="000000"/>
          <w:sz w:val="28"/>
        </w:rPr>
        <w:t xml:space="preserve"> или малый – при котором путем чистки, проверки, замены быстроизнашивающихся частей узлов и покупных запчастей обеспеч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вае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ся нормальная эксплуат</w:t>
      </w:r>
      <w:r>
        <w:rPr>
          <w:color w:val="000000"/>
          <w:sz w:val="28"/>
        </w:rPr>
        <w:t xml:space="preserve">ация оборудования с техническими показателями, </w:t>
      </w:r>
      <w:r>
        <w:rPr>
          <w:color w:val="000000"/>
          <w:sz w:val="28"/>
        </w:rPr>
        <w:lastRenderedPageBreak/>
        <w:t>близкими к уровню, достигнутому после ремонта. Текущий ремонт требует о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тановки оборудования и отключения от сетей для выполнения намеченных об</w:t>
      </w:r>
      <w:r>
        <w:rPr>
          <w:color w:val="000000"/>
          <w:sz w:val="28"/>
        </w:rPr>
        <w:t>ъ</w:t>
      </w:r>
      <w:r>
        <w:rPr>
          <w:color w:val="000000"/>
          <w:sz w:val="28"/>
        </w:rPr>
        <w:t xml:space="preserve">емов работ. </w:t>
      </w:r>
    </w:p>
    <w:p w:rsidR="00000000" w:rsidRDefault="00C70C67">
      <w:pPr>
        <w:shd w:val="clear" w:color="auto" w:fill="FFFFFF"/>
        <w:tabs>
          <w:tab w:val="left" w:pos="720"/>
        </w:tabs>
        <w:spacing w:before="14" w:line="360" w:lineRule="auto"/>
        <w:ind w:firstLine="691"/>
        <w:jc w:val="both"/>
        <w:rPr>
          <w:sz w:val="28"/>
        </w:rPr>
      </w:pPr>
      <w:r>
        <w:rPr>
          <w:color w:val="000000"/>
          <w:sz w:val="28"/>
        </w:rPr>
        <w:t>Текущий ремонт является основным профилактическим ви</w:t>
      </w:r>
      <w:r>
        <w:rPr>
          <w:color w:val="000000"/>
          <w:sz w:val="28"/>
        </w:rPr>
        <w:t>дом ремонта, обеспечивающим долговечность и безотказность работы оборудования и с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тей.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614"/>
        <w:jc w:val="both"/>
        <w:rPr>
          <w:sz w:val="28"/>
        </w:rPr>
      </w:pPr>
      <w:r>
        <w:rPr>
          <w:b/>
          <w:bCs/>
          <w:i/>
          <w:iCs/>
          <w:color w:val="000000"/>
          <w:sz w:val="28"/>
        </w:rPr>
        <w:t>Средний ремонт (С)</w:t>
      </w:r>
      <w:r>
        <w:rPr>
          <w:color w:val="000000"/>
          <w:sz w:val="28"/>
        </w:rPr>
        <w:t xml:space="preserve"> – включает частичную разборку </w:t>
      </w:r>
      <w:proofErr w:type="spellStart"/>
      <w:r>
        <w:rPr>
          <w:color w:val="000000"/>
          <w:sz w:val="28"/>
        </w:rPr>
        <w:t>энергооборудо-вания</w:t>
      </w:r>
      <w:proofErr w:type="spellEnd"/>
      <w:r>
        <w:rPr>
          <w:color w:val="000000"/>
          <w:sz w:val="28"/>
        </w:rPr>
        <w:t>, замену изношенных деталей, проверку и чистку деталей и узлов, уточн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ние предварительно составленной</w:t>
      </w:r>
      <w:r>
        <w:rPr>
          <w:color w:val="000000"/>
          <w:sz w:val="28"/>
        </w:rPr>
        <w:t xml:space="preserve"> дефектно – сметной ведомости и выявление работ, требующих капитального ремонта.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605"/>
        <w:jc w:val="both"/>
        <w:rPr>
          <w:color w:val="000000"/>
          <w:sz w:val="28"/>
          <w:lang w:val="en-US"/>
        </w:rPr>
      </w:pPr>
      <w:r>
        <w:rPr>
          <w:b/>
          <w:bCs/>
          <w:i/>
          <w:iCs/>
          <w:color w:val="000000"/>
          <w:sz w:val="28"/>
        </w:rPr>
        <w:t>Капитальный ремонт (К)</w:t>
      </w:r>
      <w:r>
        <w:rPr>
          <w:color w:val="000000"/>
          <w:sz w:val="28"/>
        </w:rPr>
        <w:t xml:space="preserve"> – наиболее сложный и полный по объему вид ППР. Во </w:t>
      </w:r>
      <w:proofErr w:type="gramStart"/>
      <w:r>
        <w:rPr>
          <w:color w:val="000000"/>
          <w:sz w:val="28"/>
        </w:rPr>
        <w:t>время</w:t>
      </w:r>
      <w:proofErr w:type="gramEnd"/>
      <w:r>
        <w:rPr>
          <w:color w:val="000000"/>
          <w:sz w:val="28"/>
        </w:rPr>
        <w:t xml:space="preserve"> которого независимо от технического состояния производится полная разбо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ка оборудования или вскр</w:t>
      </w:r>
      <w:r>
        <w:rPr>
          <w:color w:val="000000"/>
          <w:sz w:val="28"/>
        </w:rPr>
        <w:t>ытие сети, восстановление или замена изношенных деталей, узлов или участков; ремонт базовых деталей обмоток, коммуникац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онных устройств (траншей, каналов, эстакад, опор и т.д.), которые могут не обе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печить надежной работы в последующий межремонтный период)</w:t>
      </w:r>
      <w:r>
        <w:rPr>
          <w:color w:val="000000"/>
          <w:sz w:val="28"/>
        </w:rPr>
        <w:t>; регулиров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ние, наладка и полная программа испытания согласно ПТЭ и ПТБ или эксплуатационным инструкциям с доведением всех характеристик и пар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метров оборудования и сетей до номинальных паспортных данных с обеспеч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нием р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ботоспособности в пределах нормати</w:t>
      </w:r>
      <w:r>
        <w:rPr>
          <w:color w:val="000000"/>
          <w:sz w:val="28"/>
        </w:rPr>
        <w:t>вного межремонтного периода. Капитальный ремонт требует остановки оборудования и отключ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ния сетей. Он включает в себя производство всех работ по текущему ремонту, а также допо</w:t>
      </w:r>
      <w:r>
        <w:rPr>
          <w:color w:val="000000"/>
          <w:sz w:val="28"/>
        </w:rPr>
        <w:t>л</w:t>
      </w:r>
      <w:r>
        <w:rPr>
          <w:color w:val="000000"/>
          <w:sz w:val="28"/>
        </w:rPr>
        <w:t>нительных работ, составляющих в сумме типовой объём капитального ремонта. Для о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новного оборудования</w:t>
      </w:r>
      <w:r>
        <w:rPr>
          <w:color w:val="000000"/>
          <w:sz w:val="28"/>
          <w:vertAlign w:val="superscript"/>
        </w:rPr>
        <w:t xml:space="preserve"> </w:t>
      </w:r>
      <w:r>
        <w:rPr>
          <w:color w:val="000000"/>
          <w:sz w:val="28"/>
        </w:rPr>
        <w:t>и сетей при большой трудоёмкости ремонтных работ, полный перечень работ, проводимых при капитальном ремонте, уточн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>ется, согласно ведомости дефектов, составленной при п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следнем в ремонтном цикле, ремонте или осмотре.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605"/>
        <w:jc w:val="both"/>
        <w:rPr>
          <w:sz w:val="28"/>
        </w:rPr>
      </w:pPr>
      <w:r>
        <w:rPr>
          <w:sz w:val="28"/>
        </w:rPr>
        <w:t>При проведении кап</w:t>
      </w:r>
      <w:r>
        <w:rPr>
          <w:sz w:val="28"/>
        </w:rPr>
        <w:t>итальных ремонтов должны выполняться меропри</w:t>
      </w:r>
      <w:r>
        <w:rPr>
          <w:sz w:val="28"/>
        </w:rPr>
        <w:t>я</w:t>
      </w:r>
      <w:r>
        <w:rPr>
          <w:sz w:val="28"/>
        </w:rPr>
        <w:t>тия по увеличению длительности непрерывной работы оборудования, по улучш</w:t>
      </w:r>
      <w:r>
        <w:rPr>
          <w:sz w:val="28"/>
        </w:rPr>
        <w:t>е</w:t>
      </w:r>
      <w:r>
        <w:rPr>
          <w:sz w:val="28"/>
        </w:rPr>
        <w:t>нию технико-экономических показателей, а также при необходимости моде</w:t>
      </w:r>
      <w:r>
        <w:rPr>
          <w:sz w:val="28"/>
        </w:rPr>
        <w:t>р</w:t>
      </w:r>
      <w:r>
        <w:rPr>
          <w:sz w:val="28"/>
        </w:rPr>
        <w:t>низации отдельных элементов и узлов. Капитальный ремонт заканчиваетс</w:t>
      </w:r>
      <w:r>
        <w:rPr>
          <w:sz w:val="28"/>
        </w:rPr>
        <w:t>я и</w:t>
      </w:r>
      <w:r>
        <w:rPr>
          <w:sz w:val="28"/>
        </w:rPr>
        <w:t>с</w:t>
      </w:r>
      <w:r>
        <w:rPr>
          <w:sz w:val="28"/>
        </w:rPr>
        <w:t>пытанием или опробованием агрегата в течение 24 часов.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748"/>
        <w:jc w:val="both"/>
        <w:rPr>
          <w:sz w:val="28"/>
        </w:rPr>
      </w:pPr>
      <w:r>
        <w:rPr>
          <w:b/>
          <w:bCs/>
          <w:i/>
          <w:iCs/>
          <w:sz w:val="28"/>
        </w:rPr>
        <w:lastRenderedPageBreak/>
        <w:t>Под модернизацией</w:t>
      </w:r>
      <w:r>
        <w:rPr>
          <w:sz w:val="28"/>
        </w:rPr>
        <w:t xml:space="preserve"> понимается приведение оборудования в соответс</w:t>
      </w:r>
      <w:r>
        <w:rPr>
          <w:sz w:val="28"/>
        </w:rPr>
        <w:t>т</w:t>
      </w:r>
      <w:r>
        <w:rPr>
          <w:sz w:val="28"/>
        </w:rPr>
        <w:t>вие к совр</w:t>
      </w:r>
      <w:r>
        <w:rPr>
          <w:sz w:val="28"/>
        </w:rPr>
        <w:t>е</w:t>
      </w:r>
      <w:r>
        <w:rPr>
          <w:sz w:val="28"/>
        </w:rPr>
        <w:t>менным требованиям и улучшению технических характеристик (мощности, производител</w:t>
      </w:r>
      <w:r>
        <w:rPr>
          <w:sz w:val="28"/>
        </w:rPr>
        <w:t>ь</w:t>
      </w:r>
      <w:r>
        <w:rPr>
          <w:sz w:val="28"/>
        </w:rPr>
        <w:t>ности, надежности, долговечности, экономи</w:t>
      </w:r>
      <w:r>
        <w:rPr>
          <w:sz w:val="28"/>
        </w:rPr>
        <w:t>чности, ремо</w:t>
      </w:r>
      <w:r>
        <w:rPr>
          <w:sz w:val="28"/>
        </w:rPr>
        <w:t>н</w:t>
      </w:r>
      <w:r>
        <w:rPr>
          <w:sz w:val="28"/>
        </w:rPr>
        <w:t>топригодности, условий обслуживания и безопасности) путем внесения частичных изменений и</w:t>
      </w:r>
      <w:r>
        <w:rPr>
          <w:i/>
          <w:iCs/>
          <w:sz w:val="28"/>
        </w:rPr>
        <w:t xml:space="preserve"> </w:t>
      </w:r>
      <w:r>
        <w:rPr>
          <w:sz w:val="28"/>
        </w:rPr>
        <w:t>усовершенствований в их схемы и ко</w:t>
      </w:r>
      <w:r>
        <w:rPr>
          <w:sz w:val="28"/>
        </w:rPr>
        <w:t>н</w:t>
      </w:r>
      <w:r>
        <w:rPr>
          <w:sz w:val="28"/>
        </w:rPr>
        <w:t>струкции.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730"/>
        <w:jc w:val="both"/>
        <w:rPr>
          <w:sz w:val="28"/>
        </w:rPr>
      </w:pPr>
      <w:proofErr w:type="gramStart"/>
      <w:r>
        <w:rPr>
          <w:b/>
          <w:bCs/>
          <w:i/>
          <w:iCs/>
          <w:color w:val="000000"/>
          <w:sz w:val="28"/>
        </w:rPr>
        <w:t>Аварией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>считается повреждение основного энергооборудования, на</w:t>
      </w:r>
      <w:r>
        <w:rPr>
          <w:color w:val="000000"/>
          <w:sz w:val="28"/>
        </w:rPr>
        <w:softHyphen/>
        <w:t>ходящегося в работе, вызвавшее его отключение,</w:t>
      </w:r>
      <w:r>
        <w:rPr>
          <w:color w:val="000000"/>
          <w:sz w:val="28"/>
        </w:rPr>
        <w:t xml:space="preserve"> в соответствии с действу</w:t>
      </w:r>
      <w:r>
        <w:rPr>
          <w:color w:val="000000"/>
          <w:sz w:val="28"/>
        </w:rPr>
        <w:t>ю</w:t>
      </w:r>
      <w:r>
        <w:rPr>
          <w:color w:val="000000"/>
          <w:sz w:val="28"/>
        </w:rPr>
        <w:t>щими правилами технической эксплуатации, правилами безопасности или пр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изводственными инструкциями, что приводит к </w:t>
      </w:r>
      <w:proofErr w:type="spellStart"/>
      <w:r>
        <w:rPr>
          <w:color w:val="000000"/>
          <w:sz w:val="28"/>
        </w:rPr>
        <w:t>недоотпуску</w:t>
      </w:r>
      <w:proofErr w:type="spellEnd"/>
      <w:r>
        <w:rPr>
          <w:color w:val="000000"/>
          <w:sz w:val="28"/>
        </w:rPr>
        <w:t xml:space="preserve"> тепловой энергии потребителям более 20% от потребляемого количества, продолжительностью более трех часо</w:t>
      </w:r>
      <w:r>
        <w:rPr>
          <w:color w:val="000000"/>
          <w:sz w:val="28"/>
        </w:rPr>
        <w:t>в;</w:t>
      </w:r>
      <w:proofErr w:type="gramEnd"/>
      <w:r>
        <w:rPr>
          <w:color w:val="000000"/>
          <w:sz w:val="28"/>
        </w:rPr>
        <w:t xml:space="preserve"> в тепловой сети – разрушение основных строительных с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оружений (здания бойлерной, насосной, ЦТП и других сооружений), привод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>щее к выходу из строя и вызывающее необходимость внеочередного ремонта, на срок более трех часов; а нарушение режима работы в теп</w:t>
      </w:r>
      <w:r>
        <w:rPr>
          <w:color w:val="000000"/>
          <w:sz w:val="28"/>
        </w:rPr>
        <w:t>лосети, вызвавшее вынужденное прекращение циркуляции воды в магистральных трубопроводах в отопительный сезон длительностью более двух часов.</w:t>
      </w:r>
    </w:p>
    <w:p w:rsidR="00000000" w:rsidRDefault="00C70C67">
      <w:pPr>
        <w:shd w:val="clear" w:color="auto" w:fill="FFFFFF"/>
        <w:tabs>
          <w:tab w:val="left" w:pos="720"/>
        </w:tabs>
        <w:spacing w:before="5" w:line="360" w:lineRule="auto"/>
        <w:rPr>
          <w:sz w:val="28"/>
        </w:rPr>
      </w:pPr>
      <w:r>
        <w:rPr>
          <w:color w:val="000000"/>
          <w:sz w:val="28"/>
        </w:rPr>
        <w:tab/>
        <w:t>Аварийный ремонт считается внеплановым и в систему ППР не входит.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71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Нормативы системы ППР устанавливают структуру и </w:t>
      </w:r>
      <w:r>
        <w:rPr>
          <w:color w:val="000000"/>
          <w:sz w:val="28"/>
        </w:rPr>
        <w:t>продолжител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>ность ремонтных циклов, типовые объёмы работ по ремонтам и межремонтному о</w:t>
      </w:r>
      <w:r>
        <w:rPr>
          <w:color w:val="000000"/>
          <w:sz w:val="28"/>
        </w:rPr>
        <w:t>б</w:t>
      </w:r>
      <w:r>
        <w:rPr>
          <w:color w:val="000000"/>
          <w:sz w:val="28"/>
        </w:rPr>
        <w:t>служиванию.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ab/>
      </w:r>
      <w:r>
        <w:rPr>
          <w:b/>
          <w:bCs/>
          <w:i/>
          <w:iCs/>
          <w:color w:val="000000"/>
          <w:sz w:val="28"/>
        </w:rPr>
        <w:t>Ремонтным циклом</w:t>
      </w:r>
      <w:r>
        <w:rPr>
          <w:color w:val="000000"/>
          <w:sz w:val="28"/>
        </w:rPr>
        <w:t xml:space="preserve"> называется промежуток времени между капитал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 xml:space="preserve">ными </w:t>
      </w:r>
      <w:r>
        <w:rPr>
          <w:sz w:val="28"/>
        </w:rPr>
        <w:t>ремонтами.  А перечень и последовательность выполнения ремонтных р</w:t>
      </w:r>
      <w:r>
        <w:rPr>
          <w:sz w:val="28"/>
        </w:rPr>
        <w:t>а</w:t>
      </w:r>
      <w:r>
        <w:rPr>
          <w:sz w:val="28"/>
        </w:rPr>
        <w:t>бот по техническому ухо</w:t>
      </w:r>
      <w:r>
        <w:rPr>
          <w:sz w:val="28"/>
        </w:rPr>
        <w:t>ду в период между капитальными ремонтами или между вводом в эксплуатацию и первым капитальным ремонтом предста</w:t>
      </w:r>
      <w:r>
        <w:rPr>
          <w:sz w:val="28"/>
        </w:rPr>
        <w:t>в</w:t>
      </w:r>
      <w:r>
        <w:rPr>
          <w:sz w:val="28"/>
        </w:rPr>
        <w:t>ляет собой – структуру ремонтного цикла. Планирование продолжительности р</w:t>
      </w:r>
      <w:r>
        <w:rPr>
          <w:sz w:val="28"/>
        </w:rPr>
        <w:t>е</w:t>
      </w:r>
      <w:r>
        <w:rPr>
          <w:sz w:val="28"/>
        </w:rPr>
        <w:t>монтного цикла основывается на календарном времени эксплуатации оборуд</w:t>
      </w:r>
      <w:r>
        <w:rPr>
          <w:sz w:val="28"/>
        </w:rPr>
        <w:t>о</w:t>
      </w:r>
      <w:r>
        <w:rPr>
          <w:sz w:val="28"/>
        </w:rPr>
        <w:t>вания.</w:t>
      </w:r>
    </w:p>
    <w:p w:rsidR="00000000" w:rsidRDefault="00C70C67">
      <w:pPr>
        <w:pStyle w:val="a5"/>
        <w:widowControl/>
        <w:tabs>
          <w:tab w:val="clear" w:pos="1118"/>
        </w:tabs>
        <w:autoSpaceDE/>
        <w:autoSpaceDN/>
        <w:adjustRightInd/>
        <w:spacing w:before="0"/>
      </w:pPr>
      <w:r>
        <w:tab/>
        <w:t>Длительность ремонтного цикла определяется по формуле: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center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  <w:vertAlign w:val="subscript"/>
        </w:rPr>
        <w:t>р</w:t>
      </w:r>
      <w:proofErr w:type="gramStart"/>
      <w:r>
        <w:rPr>
          <w:color w:val="000000"/>
          <w:sz w:val="28"/>
          <w:vertAlign w:val="subscript"/>
        </w:rPr>
        <w:t>.ц</w:t>
      </w:r>
      <w:proofErr w:type="gramEnd"/>
      <w:r>
        <w:rPr>
          <w:color w:val="000000"/>
          <w:sz w:val="28"/>
        </w:rPr>
        <w:t>=</w:t>
      </w:r>
      <w:proofErr w:type="spellEnd"/>
      <w:r>
        <w:rPr>
          <w:color w:val="000000"/>
          <w:sz w:val="28"/>
          <w:lang w:val="en-US"/>
        </w:rPr>
        <w:t>t</w:t>
      </w:r>
      <w:r>
        <w:rPr>
          <w:color w:val="000000"/>
          <w:sz w:val="28"/>
          <w:vertAlign w:val="subscript"/>
        </w:rPr>
        <w:t>м.р.</w:t>
      </w:r>
      <w:r>
        <w:rPr>
          <w:color w:val="000000"/>
          <w:sz w:val="28"/>
        </w:rPr>
        <w:t>(1+</w:t>
      </w:r>
      <w:r>
        <w:rPr>
          <w:color w:val="000000"/>
          <w:sz w:val="28"/>
          <w:lang w:val="en-US"/>
        </w:rPr>
        <w:t>n</w:t>
      </w:r>
      <w:proofErr w:type="spellStart"/>
      <w:r>
        <w:rPr>
          <w:color w:val="000000"/>
          <w:sz w:val="28"/>
          <w:vertAlign w:val="subscript"/>
        </w:rPr>
        <w:t>с</w:t>
      </w:r>
      <w:r>
        <w:rPr>
          <w:color w:val="000000"/>
          <w:sz w:val="28"/>
        </w:rPr>
        <w:t>+</w:t>
      </w:r>
      <w:proofErr w:type="spellEnd"/>
      <w:r>
        <w:rPr>
          <w:color w:val="000000"/>
          <w:sz w:val="28"/>
          <w:lang w:val="en-US"/>
        </w:rPr>
        <w:t>n</w:t>
      </w:r>
      <w:r>
        <w:rPr>
          <w:color w:val="000000"/>
          <w:sz w:val="28"/>
          <w:vertAlign w:val="subscript"/>
        </w:rPr>
        <w:t>м</w:t>
      </w:r>
      <w:r>
        <w:rPr>
          <w:color w:val="000000"/>
          <w:sz w:val="28"/>
        </w:rPr>
        <w:t>)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center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  <w:vertAlign w:val="subscript"/>
        </w:rPr>
        <w:t>р</w:t>
      </w:r>
      <w:proofErr w:type="gramStart"/>
      <w:r>
        <w:rPr>
          <w:color w:val="000000"/>
          <w:sz w:val="28"/>
          <w:vertAlign w:val="subscript"/>
        </w:rPr>
        <w:t>.ц</w:t>
      </w:r>
      <w:proofErr w:type="gramEnd"/>
      <w:r>
        <w:rPr>
          <w:color w:val="000000"/>
          <w:sz w:val="28"/>
        </w:rPr>
        <w:t>=</w:t>
      </w:r>
      <w:proofErr w:type="spellEnd"/>
      <w:r>
        <w:rPr>
          <w:color w:val="000000"/>
          <w:sz w:val="28"/>
          <w:lang w:val="en-US"/>
        </w:rPr>
        <w:t>t</w:t>
      </w:r>
      <w:r>
        <w:rPr>
          <w:color w:val="000000"/>
          <w:sz w:val="28"/>
          <w:vertAlign w:val="subscript"/>
        </w:rPr>
        <w:t>м.о.</w:t>
      </w:r>
      <w:r>
        <w:rPr>
          <w:color w:val="000000"/>
          <w:sz w:val="28"/>
        </w:rPr>
        <w:t>(1+</w:t>
      </w:r>
      <w:r>
        <w:rPr>
          <w:color w:val="000000"/>
          <w:sz w:val="28"/>
          <w:lang w:val="en-US"/>
        </w:rPr>
        <w:t>n</w:t>
      </w:r>
      <w:proofErr w:type="spellStart"/>
      <w:r>
        <w:rPr>
          <w:color w:val="000000"/>
          <w:sz w:val="28"/>
          <w:vertAlign w:val="subscript"/>
        </w:rPr>
        <w:t>с</w:t>
      </w:r>
      <w:r>
        <w:rPr>
          <w:color w:val="000000"/>
          <w:sz w:val="28"/>
        </w:rPr>
        <w:t>+</w:t>
      </w:r>
      <w:proofErr w:type="spellEnd"/>
      <w:r>
        <w:rPr>
          <w:color w:val="000000"/>
          <w:sz w:val="28"/>
          <w:lang w:val="en-US"/>
        </w:rPr>
        <w:t>n</w:t>
      </w:r>
      <w:proofErr w:type="spellStart"/>
      <w:r>
        <w:rPr>
          <w:color w:val="000000"/>
          <w:sz w:val="28"/>
          <w:vertAlign w:val="subscript"/>
        </w:rPr>
        <w:t>м</w:t>
      </w:r>
      <w:r>
        <w:rPr>
          <w:color w:val="000000"/>
          <w:sz w:val="28"/>
        </w:rPr>
        <w:t>+</w:t>
      </w:r>
      <w:proofErr w:type="spellEnd"/>
      <w:r>
        <w:rPr>
          <w:color w:val="000000"/>
          <w:sz w:val="28"/>
          <w:lang w:val="en-US"/>
        </w:rPr>
        <w:t>n</w:t>
      </w:r>
      <w:r>
        <w:rPr>
          <w:color w:val="000000"/>
          <w:sz w:val="28"/>
          <w:vertAlign w:val="subscript"/>
        </w:rPr>
        <w:t>о</w:t>
      </w:r>
      <w:r>
        <w:rPr>
          <w:color w:val="000000"/>
          <w:sz w:val="28"/>
        </w:rPr>
        <w:t>)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ab/>
        <w:t xml:space="preserve">где: </w:t>
      </w:r>
      <w:proofErr w:type="gramStart"/>
      <w:r>
        <w:rPr>
          <w:color w:val="000000"/>
          <w:sz w:val="28"/>
          <w:lang w:val="en-US"/>
        </w:rPr>
        <w:t>t</w:t>
      </w:r>
      <w:proofErr w:type="gramEnd"/>
      <w:r>
        <w:rPr>
          <w:color w:val="000000"/>
          <w:sz w:val="28"/>
          <w:vertAlign w:val="subscript"/>
        </w:rPr>
        <w:t>м.р.</w:t>
      </w:r>
      <w:r>
        <w:rPr>
          <w:color w:val="000000"/>
          <w:sz w:val="28"/>
        </w:rPr>
        <w:t xml:space="preserve">     -       межремонтный период,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ab/>
        <w:t xml:space="preserve">       </w:t>
      </w:r>
      <w:r>
        <w:rPr>
          <w:color w:val="000000"/>
          <w:sz w:val="28"/>
          <w:lang w:val="en-US"/>
        </w:rPr>
        <w:t>t</w:t>
      </w:r>
      <w:r>
        <w:rPr>
          <w:color w:val="000000"/>
          <w:sz w:val="28"/>
          <w:vertAlign w:val="subscript"/>
        </w:rPr>
        <w:t>м.о.</w:t>
      </w:r>
      <w:r>
        <w:rPr>
          <w:color w:val="000000"/>
          <w:sz w:val="28"/>
        </w:rPr>
        <w:t xml:space="preserve">      -      </w:t>
      </w:r>
      <w:proofErr w:type="spellStart"/>
      <w:r>
        <w:rPr>
          <w:color w:val="000000"/>
          <w:sz w:val="28"/>
        </w:rPr>
        <w:t>межосмотровой</w:t>
      </w:r>
      <w:proofErr w:type="spellEnd"/>
      <w:r>
        <w:rPr>
          <w:color w:val="000000"/>
          <w:sz w:val="28"/>
        </w:rPr>
        <w:t xml:space="preserve"> период,</w:t>
      </w:r>
    </w:p>
    <w:p w:rsidR="00000000" w:rsidRDefault="00C70C67">
      <w:pPr>
        <w:shd w:val="clear" w:color="auto" w:fill="FFFFFF"/>
        <w:tabs>
          <w:tab w:val="left" w:pos="720"/>
        </w:tabs>
        <w:spacing w:before="67" w:line="360" w:lineRule="auto"/>
        <w:ind w:firstLine="1042"/>
        <w:jc w:val="both"/>
        <w:rPr>
          <w:sz w:val="28"/>
        </w:rPr>
      </w:pPr>
      <w:r>
        <w:rPr>
          <w:color w:val="000000"/>
          <w:sz w:val="28"/>
        </w:rPr>
        <w:t xml:space="preserve">   </w:t>
      </w:r>
      <w:proofErr w:type="gramStart"/>
      <w:r>
        <w:rPr>
          <w:color w:val="000000"/>
          <w:sz w:val="28"/>
          <w:lang w:val="en-US"/>
        </w:rPr>
        <w:t>n</w:t>
      </w:r>
      <w:r>
        <w:rPr>
          <w:color w:val="000000"/>
          <w:sz w:val="28"/>
          <w:vertAlign w:val="subscript"/>
        </w:rPr>
        <w:t>с</w:t>
      </w:r>
      <w:proofErr w:type="gramEnd"/>
      <w:r>
        <w:rPr>
          <w:color w:val="000000"/>
          <w:sz w:val="28"/>
        </w:rPr>
        <w:t xml:space="preserve">, </w:t>
      </w:r>
      <w:r>
        <w:rPr>
          <w:color w:val="000000"/>
          <w:sz w:val="28"/>
          <w:lang w:val="en-US"/>
        </w:rPr>
        <w:t>n</w:t>
      </w:r>
      <w:r>
        <w:rPr>
          <w:color w:val="000000"/>
          <w:sz w:val="28"/>
          <w:vertAlign w:val="subscript"/>
        </w:rPr>
        <w:t xml:space="preserve">м </w:t>
      </w:r>
      <w:r>
        <w:rPr>
          <w:color w:val="000000"/>
          <w:sz w:val="28"/>
        </w:rPr>
        <w:t>-  количество средних и малых ремонтов на протя</w:t>
      </w:r>
      <w:r>
        <w:rPr>
          <w:color w:val="000000"/>
          <w:sz w:val="28"/>
        </w:rPr>
        <w:t>жении р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монтного цикла,</w:t>
      </w:r>
    </w:p>
    <w:p w:rsidR="00000000" w:rsidRDefault="00C70C67">
      <w:pPr>
        <w:shd w:val="clear" w:color="auto" w:fill="FFFFFF"/>
        <w:tabs>
          <w:tab w:val="left" w:pos="709"/>
        </w:tabs>
        <w:spacing w:line="360" w:lineRule="auto"/>
        <w:ind w:hanging="215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</w:t>
      </w:r>
      <w:proofErr w:type="gramStart"/>
      <w:r>
        <w:rPr>
          <w:color w:val="000000"/>
          <w:sz w:val="28"/>
          <w:lang w:val="en-US"/>
        </w:rPr>
        <w:t>n</w:t>
      </w:r>
      <w:r>
        <w:rPr>
          <w:color w:val="000000"/>
          <w:sz w:val="28"/>
          <w:vertAlign w:val="subscript"/>
          <w:lang w:val="en-US"/>
        </w:rPr>
        <w:t>o</w:t>
      </w:r>
      <w:proofErr w:type="gramEnd"/>
      <w:r>
        <w:rPr>
          <w:color w:val="000000"/>
          <w:sz w:val="28"/>
          <w:vertAlign w:val="subscript"/>
        </w:rPr>
        <w:t xml:space="preserve"> </w:t>
      </w:r>
      <w:r>
        <w:rPr>
          <w:color w:val="000000"/>
          <w:sz w:val="28"/>
        </w:rPr>
        <w:t xml:space="preserve">   -   количество осмотров на протяжении ремонтного цикла.                                                          Суммарная годовая трудоемкость ремонта оборудования (час):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hanging="215"/>
        <w:jc w:val="center"/>
        <w:rPr>
          <w:color w:val="000000"/>
          <w:sz w:val="28"/>
          <w:vertAlign w:val="subscript"/>
        </w:rPr>
      </w:pPr>
      <w:r>
        <w:rPr>
          <w:position w:val="-16"/>
        </w:rPr>
        <w:object w:dxaOrig="42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pt;height:21pt" o:ole="">
            <v:imagedata r:id="rId5" o:title=""/>
          </v:shape>
          <o:OLEObject Type="Embed" ProgID="Equation.3" ShapeID="_x0000_i1025" DrawAspect="Content" ObjectID="_1580148889" r:id="rId6"/>
        </w:objec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ab/>
        <w:t xml:space="preserve">где: </w:t>
      </w:r>
      <w:proofErr w:type="spellStart"/>
      <w:r>
        <w:rPr>
          <w:color w:val="000000"/>
          <w:sz w:val="28"/>
        </w:rPr>
        <w:t>t</w:t>
      </w:r>
      <w:proofErr w:type="spellEnd"/>
      <w:r>
        <w:rPr>
          <w:color w:val="000000"/>
          <w:sz w:val="28"/>
          <w:vertAlign w:val="subscript"/>
          <w:lang w:val="en-US"/>
        </w:rPr>
        <w:t>k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</w:t>
      </w:r>
      <w:proofErr w:type="spellEnd"/>
      <w:r>
        <w:rPr>
          <w:color w:val="000000"/>
          <w:sz w:val="28"/>
          <w:vertAlign w:val="subscript"/>
          <w:lang w:val="en-US"/>
        </w:rPr>
        <w:t>c</w:t>
      </w:r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t</w:t>
      </w:r>
      <w:r>
        <w:rPr>
          <w:color w:val="000000"/>
          <w:sz w:val="28"/>
          <w:vertAlign w:val="subscript"/>
        </w:rPr>
        <w:t>м</w:t>
      </w:r>
      <w:proofErr w:type="spellEnd"/>
      <w:r>
        <w:rPr>
          <w:color w:val="000000"/>
          <w:sz w:val="28"/>
        </w:rPr>
        <w:t xml:space="preserve"> – трудоемкость одного ремонта для капитальных, средних т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кущих ремонтов (час/рем</w:t>
      </w:r>
      <w:proofErr w:type="gramStart"/>
      <w:r>
        <w:rPr>
          <w:color w:val="000000"/>
          <w:sz w:val="28"/>
        </w:rPr>
        <w:t>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е</w:t>
      </w:r>
      <w:proofErr w:type="gramEnd"/>
      <w:r>
        <w:rPr>
          <w:color w:val="000000"/>
          <w:sz w:val="28"/>
        </w:rPr>
        <w:t>д.),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1099"/>
        <w:jc w:val="both"/>
        <w:rPr>
          <w:sz w:val="28"/>
        </w:rPr>
      </w:pPr>
      <w:proofErr w:type="spellStart"/>
      <w:proofErr w:type="gramStart"/>
      <w:r>
        <w:rPr>
          <w:color w:val="000000"/>
          <w:sz w:val="28"/>
          <w:lang w:val="en-US"/>
        </w:rPr>
        <w:t>n</w:t>
      </w:r>
      <w:r>
        <w:rPr>
          <w:color w:val="000000"/>
          <w:sz w:val="28"/>
          <w:vertAlign w:val="subscript"/>
          <w:lang w:val="en-US"/>
        </w:rPr>
        <w:t>k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  <w:lang w:val="en-US"/>
        </w:rPr>
        <w:t>n</w:t>
      </w:r>
      <w:r>
        <w:rPr>
          <w:color w:val="000000"/>
          <w:sz w:val="28"/>
          <w:vertAlign w:val="subscript"/>
          <w:lang w:val="en-US"/>
        </w:rPr>
        <w:t>c</w:t>
      </w:r>
      <w:proofErr w:type="spellEnd"/>
      <w:r>
        <w:rPr>
          <w:color w:val="000000"/>
          <w:sz w:val="28"/>
          <w:vertAlign w:val="subscript"/>
        </w:rPr>
        <w:t xml:space="preserve">, </w:t>
      </w:r>
      <w:r>
        <w:rPr>
          <w:color w:val="000000"/>
          <w:sz w:val="28"/>
          <w:lang w:val="en-US"/>
        </w:rPr>
        <w:t>n</w:t>
      </w:r>
      <w:r>
        <w:rPr>
          <w:color w:val="000000"/>
          <w:sz w:val="28"/>
          <w:vertAlign w:val="subscript"/>
        </w:rPr>
        <w:t>м</w:t>
      </w:r>
      <w:r>
        <w:rPr>
          <w:color w:val="000000"/>
          <w:sz w:val="28"/>
        </w:rPr>
        <w:t xml:space="preserve"> – суммарное количество ежегодно ремонтируемых единиц оборудования, в соответствующие  ремонты (рем. </w:t>
      </w:r>
      <w:proofErr w:type="spellStart"/>
      <w:r>
        <w:rPr>
          <w:color w:val="000000"/>
          <w:sz w:val="28"/>
        </w:rPr>
        <w:t>ед</w:t>
      </w:r>
      <w:proofErr w:type="spellEnd"/>
      <w:r>
        <w:rPr>
          <w:color w:val="000000"/>
          <w:sz w:val="28"/>
        </w:rPr>
        <w:t>/год).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color w:val="000000"/>
          <w:sz w:val="28"/>
        </w:rPr>
        <w:t>В объём работ при текущем и среднем рем</w:t>
      </w:r>
      <w:r>
        <w:rPr>
          <w:color w:val="000000"/>
          <w:sz w:val="28"/>
        </w:rPr>
        <w:t>онте котлов и вспомогательн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го оборудования входят следующие операции: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z w:val="28"/>
        </w:rPr>
      </w:pPr>
      <w:r>
        <w:rPr>
          <w:i/>
          <w:iCs/>
          <w:color w:val="000000"/>
          <w:sz w:val="28"/>
        </w:rPr>
        <w:t xml:space="preserve">          </w:t>
      </w:r>
      <w:proofErr w:type="gramStart"/>
      <w:r>
        <w:rPr>
          <w:i/>
          <w:iCs/>
          <w:color w:val="000000"/>
          <w:sz w:val="28"/>
        </w:rPr>
        <w:t>в поверхностях нагрева котла и обмуровке</w:t>
      </w:r>
      <w:r>
        <w:rPr>
          <w:color w:val="000000"/>
          <w:sz w:val="28"/>
        </w:rPr>
        <w:t xml:space="preserve"> – осмотр экранных, кипятил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 xml:space="preserve">ных, </w:t>
      </w:r>
      <w:proofErr w:type="spellStart"/>
      <w:r>
        <w:rPr>
          <w:color w:val="000000"/>
          <w:sz w:val="28"/>
        </w:rPr>
        <w:t>перепусковых</w:t>
      </w:r>
      <w:proofErr w:type="spellEnd"/>
      <w:r>
        <w:rPr>
          <w:color w:val="000000"/>
          <w:sz w:val="28"/>
        </w:rPr>
        <w:t xml:space="preserve"> и соединительных труб, коллекторов под рабочим давлен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ем, очистка наружных поверхностей о</w:t>
      </w:r>
      <w:r>
        <w:rPr>
          <w:color w:val="000000"/>
          <w:sz w:val="28"/>
        </w:rPr>
        <w:t xml:space="preserve">т сажи, </w:t>
      </w:r>
      <w:proofErr w:type="spellStart"/>
      <w:r>
        <w:rPr>
          <w:color w:val="000000"/>
          <w:sz w:val="28"/>
        </w:rPr>
        <w:t>золовых</w:t>
      </w:r>
      <w:proofErr w:type="spellEnd"/>
      <w:r>
        <w:rPr>
          <w:color w:val="000000"/>
          <w:sz w:val="28"/>
        </w:rPr>
        <w:t xml:space="preserve"> отложений и шлакового наплыва; проверка труб на наличие золового износа и на увеличение их ди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метра, устранение на трубах свищей, вмятин; чистка    внутренней поверхности барабана; осмотр сварных швов и соединений;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проверка состояния металл</w:t>
      </w:r>
      <w:r>
        <w:rPr>
          <w:color w:val="000000"/>
          <w:sz w:val="28"/>
        </w:rPr>
        <w:t>а у питательных  штуцеров, чистка штуцеров и труб  водогрейных    колонок,    части</w:t>
      </w:r>
      <w:r>
        <w:rPr>
          <w:color w:val="000000"/>
          <w:sz w:val="28"/>
        </w:rPr>
        <w:t>ч</w:t>
      </w:r>
      <w:r>
        <w:rPr>
          <w:color w:val="000000"/>
          <w:sz w:val="28"/>
        </w:rPr>
        <w:t xml:space="preserve">ная    разборка    </w:t>
      </w:r>
      <w:proofErr w:type="spellStart"/>
      <w:r>
        <w:rPr>
          <w:color w:val="000000"/>
          <w:sz w:val="28"/>
        </w:rPr>
        <w:t>внутрибарабанных</w:t>
      </w:r>
      <w:proofErr w:type="spellEnd"/>
      <w:r>
        <w:rPr>
          <w:color w:val="000000"/>
          <w:sz w:val="28"/>
        </w:rPr>
        <w:t xml:space="preserve"> испарительных устройств; ремонт или замена отдельных деталей, </w:t>
      </w:r>
      <w:proofErr w:type="spellStart"/>
      <w:r>
        <w:rPr>
          <w:color w:val="000000"/>
          <w:sz w:val="28"/>
        </w:rPr>
        <w:t>подвальцовка</w:t>
      </w:r>
      <w:proofErr w:type="spellEnd"/>
      <w:r>
        <w:rPr>
          <w:color w:val="000000"/>
          <w:sz w:val="28"/>
        </w:rPr>
        <w:t xml:space="preserve"> и смена отдельных труб; части</w:t>
      </w:r>
      <w:r>
        <w:rPr>
          <w:color w:val="000000"/>
          <w:sz w:val="28"/>
        </w:rPr>
        <w:t>ч</w:t>
      </w:r>
      <w:r>
        <w:rPr>
          <w:color w:val="000000"/>
          <w:sz w:val="28"/>
        </w:rPr>
        <w:t>ная замена креплений экранных т</w:t>
      </w:r>
      <w:r>
        <w:rPr>
          <w:color w:val="000000"/>
          <w:sz w:val="28"/>
        </w:rPr>
        <w:t>руб и труб пароперегревателя; устранение д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фектов на коллекторах; частичная разборка обмуровки котла и её восстановл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ние; ремонт 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ружной обшивки и кирпичной кладки котла;</w:t>
      </w:r>
      <w:proofErr w:type="gramEnd"/>
      <w:r>
        <w:rPr>
          <w:color w:val="000000"/>
          <w:sz w:val="28"/>
        </w:rPr>
        <w:t xml:space="preserve"> ремонт лестниц и площадок, смотровых люков, топочных дверей и лазов с заменой петель</w:t>
      </w:r>
      <w:r>
        <w:rPr>
          <w:color w:val="000000"/>
          <w:sz w:val="28"/>
        </w:rPr>
        <w:t>, бо</w:t>
      </w:r>
      <w:r>
        <w:rPr>
          <w:color w:val="000000"/>
          <w:sz w:val="28"/>
        </w:rPr>
        <w:t>л</w:t>
      </w:r>
      <w:r>
        <w:rPr>
          <w:color w:val="000000"/>
          <w:sz w:val="28"/>
        </w:rPr>
        <w:t>тов, шпилек и прокладок; проверка взрывных клапанов с заменой дефектных мембран; разборка, устранение дефектов и сборка шиберов и заслонок на во</w:t>
      </w:r>
      <w:r>
        <w:rPr>
          <w:color w:val="000000"/>
          <w:sz w:val="28"/>
        </w:rPr>
        <w:t>з</w:t>
      </w:r>
      <w:r>
        <w:rPr>
          <w:color w:val="000000"/>
          <w:sz w:val="28"/>
        </w:rPr>
        <w:t>душном и газовом трактах; ремонт трубопроводов обвязки котла, запорной а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матуры, тепл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изоляции трубопровод</w:t>
      </w:r>
      <w:r>
        <w:rPr>
          <w:color w:val="000000"/>
          <w:sz w:val="28"/>
        </w:rPr>
        <w:t xml:space="preserve">ов и емкостей. После   окончания   работ   по   ремонту   поверхностей   нагрева   котла, пароперегревателя и барабана производится предварительная </w:t>
      </w:r>
      <w:proofErr w:type="spellStart"/>
      <w:r>
        <w:rPr>
          <w:color w:val="000000"/>
          <w:sz w:val="28"/>
        </w:rPr>
        <w:t>опрессовка</w:t>
      </w:r>
      <w:proofErr w:type="spellEnd"/>
      <w:r>
        <w:rPr>
          <w:color w:val="000000"/>
          <w:sz w:val="28"/>
        </w:rPr>
        <w:t xml:space="preserve"> и устранение   выявленных   дефе</w:t>
      </w:r>
      <w:r>
        <w:rPr>
          <w:color w:val="000000"/>
          <w:sz w:val="28"/>
        </w:rPr>
        <w:t>к</w:t>
      </w:r>
      <w:r>
        <w:rPr>
          <w:color w:val="000000"/>
          <w:sz w:val="28"/>
        </w:rPr>
        <w:lastRenderedPageBreak/>
        <w:t xml:space="preserve">тов,   затем  производится   окончательная </w:t>
      </w:r>
      <w:proofErr w:type="spellStart"/>
      <w:r>
        <w:rPr>
          <w:color w:val="000000"/>
          <w:sz w:val="28"/>
        </w:rPr>
        <w:t>опрессовка</w:t>
      </w:r>
      <w:proofErr w:type="spellEnd"/>
      <w:r>
        <w:rPr>
          <w:color w:val="000000"/>
          <w:sz w:val="28"/>
        </w:rPr>
        <w:t xml:space="preserve"> со сдачей </w:t>
      </w:r>
      <w:r>
        <w:rPr>
          <w:color w:val="000000"/>
          <w:sz w:val="28"/>
        </w:rPr>
        <w:t>Госгортехна</w:t>
      </w:r>
      <w:r>
        <w:rPr>
          <w:color w:val="000000"/>
          <w:sz w:val="28"/>
        </w:rPr>
        <w:t>д</w:t>
      </w:r>
      <w:r>
        <w:rPr>
          <w:color w:val="000000"/>
          <w:sz w:val="28"/>
        </w:rPr>
        <w:t>зору;</w:t>
      </w:r>
    </w:p>
    <w:p w:rsidR="00000000" w:rsidRDefault="00C70C67" w:rsidP="00C70C6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60" w:lineRule="auto"/>
        <w:ind w:firstLine="533"/>
        <w:jc w:val="both"/>
        <w:rPr>
          <w:color w:val="000000"/>
          <w:sz w:val="28"/>
        </w:rPr>
      </w:pPr>
      <w:r>
        <w:rPr>
          <w:i/>
          <w:iCs/>
          <w:color w:val="000000"/>
          <w:sz w:val="28"/>
        </w:rPr>
        <w:t>в экономайзерах</w:t>
      </w:r>
      <w:r>
        <w:rPr>
          <w:color w:val="000000"/>
          <w:sz w:val="28"/>
        </w:rPr>
        <w:t xml:space="preserve"> – наружный осмотр состояния каркаса, обшивки и о</w:t>
      </w:r>
      <w:r>
        <w:rPr>
          <w:color w:val="000000"/>
          <w:sz w:val="28"/>
        </w:rPr>
        <w:t>б</w:t>
      </w:r>
      <w:r>
        <w:rPr>
          <w:color w:val="000000"/>
          <w:sz w:val="28"/>
        </w:rPr>
        <w:t>муров</w:t>
      </w:r>
      <w:r>
        <w:rPr>
          <w:color w:val="000000"/>
          <w:sz w:val="28"/>
        </w:rPr>
        <w:softHyphen/>
        <w:t>ки; очистка труб и газоходов от сажи, частичная замена змеевиков, ч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гунных труб, калачей, фланцев и прокладок; очистка и промывка внутренней поверхно</w:t>
      </w:r>
      <w:r>
        <w:rPr>
          <w:color w:val="000000"/>
          <w:sz w:val="28"/>
        </w:rPr>
        <w:softHyphen/>
        <w:t>сти от шлака и на</w:t>
      </w:r>
      <w:r>
        <w:rPr>
          <w:color w:val="000000"/>
          <w:sz w:val="28"/>
        </w:rPr>
        <w:t xml:space="preserve">кипи, проверка </w:t>
      </w:r>
      <w:proofErr w:type="spellStart"/>
      <w:r>
        <w:rPr>
          <w:color w:val="000000"/>
          <w:sz w:val="28"/>
        </w:rPr>
        <w:t>золозащиты</w:t>
      </w:r>
      <w:proofErr w:type="spellEnd"/>
      <w:r>
        <w:rPr>
          <w:color w:val="000000"/>
          <w:sz w:val="28"/>
        </w:rPr>
        <w:t xml:space="preserve"> и состояния опор зме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виков и устранение мелких дефектов; гидравлическое испытание экономайзера отдел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>но от котла;</w:t>
      </w:r>
    </w:p>
    <w:p w:rsidR="00000000" w:rsidRDefault="00C70C67" w:rsidP="00C70C6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60" w:lineRule="auto"/>
        <w:ind w:firstLine="533"/>
        <w:jc w:val="both"/>
        <w:rPr>
          <w:color w:val="000000"/>
          <w:sz w:val="28"/>
        </w:rPr>
      </w:pPr>
      <w:proofErr w:type="gramStart"/>
      <w:r>
        <w:rPr>
          <w:i/>
          <w:iCs/>
          <w:color w:val="000000"/>
          <w:sz w:val="28"/>
        </w:rPr>
        <w:t>в механических и полумеханических топках</w:t>
      </w:r>
      <w:r>
        <w:rPr>
          <w:color w:val="000000"/>
          <w:sz w:val="28"/>
        </w:rPr>
        <w:t xml:space="preserve"> – разборка нижних щитов фронта</w:t>
      </w:r>
      <w:r>
        <w:rPr>
          <w:i/>
          <w:iCs/>
          <w:color w:val="000000"/>
          <w:sz w:val="28"/>
        </w:rPr>
        <w:t xml:space="preserve"> </w:t>
      </w:r>
      <w:r>
        <w:rPr>
          <w:color w:val="000000"/>
          <w:sz w:val="28"/>
        </w:rPr>
        <w:t>топки с разбивкой их колосников, осмотр, очи</w:t>
      </w:r>
      <w:r>
        <w:rPr>
          <w:color w:val="000000"/>
          <w:sz w:val="28"/>
        </w:rPr>
        <w:t xml:space="preserve">стка от золы и шлака, проверка и мелкий ремонт уплотнения, воздушных зон, воздушных и </w:t>
      </w:r>
      <w:proofErr w:type="spellStart"/>
      <w:r>
        <w:rPr>
          <w:color w:val="000000"/>
          <w:sz w:val="28"/>
        </w:rPr>
        <w:t>золовых</w:t>
      </w:r>
      <w:proofErr w:type="spellEnd"/>
      <w:r>
        <w:rPr>
          <w:color w:val="000000"/>
          <w:sz w:val="28"/>
        </w:rPr>
        <w:t xml:space="preserve"> заслонок и их приводов, проверка бортовых уплотнений, износа направляющей колеи, очистка, промывка подшипников решетки, замена или добавление сма</w:t>
      </w:r>
      <w:r>
        <w:rPr>
          <w:color w:val="000000"/>
          <w:sz w:val="28"/>
        </w:rPr>
        <w:t>з</w:t>
      </w:r>
      <w:r>
        <w:rPr>
          <w:color w:val="000000"/>
          <w:sz w:val="28"/>
        </w:rPr>
        <w:t>ки, замена прокл</w:t>
      </w:r>
      <w:r>
        <w:rPr>
          <w:color w:val="000000"/>
          <w:sz w:val="28"/>
        </w:rPr>
        <w:t>адок подшипников, проверка натяжного устройства и регул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рование натяжения решетки, ремонт </w:t>
      </w:r>
      <w:proofErr w:type="spellStart"/>
      <w:r>
        <w:rPr>
          <w:color w:val="000000"/>
          <w:sz w:val="28"/>
        </w:rPr>
        <w:t>шлакоснимателя</w:t>
      </w:r>
      <w:proofErr w:type="spellEnd"/>
      <w:proofErr w:type="gramEnd"/>
      <w:r>
        <w:rPr>
          <w:color w:val="000000"/>
          <w:sz w:val="28"/>
        </w:rPr>
        <w:t>, наружный осмотр с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стояния футеровки регулирующего топливного шибера и мелкий ремонт обм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ровки стенок и сводов топки, наружный осмотр состояния и прове</w:t>
      </w:r>
      <w:r>
        <w:rPr>
          <w:color w:val="000000"/>
          <w:sz w:val="28"/>
        </w:rPr>
        <w:t>рка действия механизмов шиберов дутья, ремонт шлакового и зольного бункеров и механи</w:t>
      </w:r>
      <w:r>
        <w:rPr>
          <w:color w:val="000000"/>
          <w:sz w:val="28"/>
        </w:rPr>
        <w:t>з</w:t>
      </w:r>
      <w:r>
        <w:rPr>
          <w:color w:val="000000"/>
          <w:sz w:val="28"/>
        </w:rPr>
        <w:t>ма их затв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ров, ремонт редуктора с заменой отдельных деталей, опробование топки на х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лостом ходу;</w:t>
      </w:r>
    </w:p>
    <w:p w:rsidR="00000000" w:rsidRDefault="00C70C67" w:rsidP="00C70C67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60" w:lineRule="auto"/>
        <w:ind w:firstLine="533"/>
        <w:jc w:val="both"/>
        <w:rPr>
          <w:sz w:val="28"/>
        </w:rPr>
      </w:pPr>
      <w:r>
        <w:rPr>
          <w:i/>
          <w:iCs/>
          <w:color w:val="000000"/>
          <w:sz w:val="28"/>
        </w:rPr>
        <w:t xml:space="preserve"> </w:t>
      </w:r>
      <w:proofErr w:type="gramStart"/>
      <w:r>
        <w:rPr>
          <w:i/>
          <w:iCs/>
          <w:color w:val="000000"/>
          <w:sz w:val="28"/>
        </w:rPr>
        <w:t>в ленточных транспортерах</w:t>
      </w:r>
      <w:r>
        <w:rPr>
          <w:color w:val="000000"/>
          <w:sz w:val="28"/>
        </w:rPr>
        <w:t xml:space="preserve"> – снятие и частичный ремонт транспо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терной лен</w:t>
      </w:r>
      <w:r>
        <w:rPr>
          <w:color w:val="000000"/>
          <w:sz w:val="28"/>
        </w:rPr>
        <w:t>ты,   проверка   и   замена   роликов,   вышедших   из   строя,   рев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зия </w:t>
      </w:r>
      <w:proofErr w:type="spellStart"/>
      <w:r>
        <w:rPr>
          <w:color w:val="000000"/>
          <w:sz w:val="28"/>
        </w:rPr>
        <w:t>самоцентрирующих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роликоопор</w:t>
      </w:r>
      <w:proofErr w:type="spellEnd"/>
      <w:r>
        <w:rPr>
          <w:color w:val="000000"/>
          <w:sz w:val="28"/>
        </w:rPr>
        <w:t>, проверка и ремонт с заменой крепежа 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тяжного устройства, валов, приводного и натяжного барабанов, проверка по</w:t>
      </w:r>
      <w:r>
        <w:rPr>
          <w:color w:val="000000"/>
          <w:sz w:val="28"/>
        </w:rPr>
        <w:t>д</w:t>
      </w:r>
      <w:r>
        <w:rPr>
          <w:color w:val="000000"/>
          <w:sz w:val="28"/>
        </w:rPr>
        <w:t>ши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>ников и замена смазки, разборка и ремон</w:t>
      </w:r>
      <w:r>
        <w:rPr>
          <w:color w:val="000000"/>
          <w:sz w:val="28"/>
        </w:rPr>
        <w:t>т редуктора с частичной заменой деталей, р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монт ограждений транспортера, смена резины, замена очистного скребка ни</w:t>
      </w:r>
      <w:r>
        <w:rPr>
          <w:color w:val="000000"/>
          <w:sz w:val="28"/>
        </w:rPr>
        <w:t>ж</w:t>
      </w:r>
      <w:r>
        <w:rPr>
          <w:color w:val="000000"/>
          <w:sz w:val="28"/>
        </w:rPr>
        <w:t>ней ленты;</w:t>
      </w:r>
      <w:proofErr w:type="gramEnd"/>
    </w:p>
    <w:p w:rsidR="00000000" w:rsidRDefault="00C70C67" w:rsidP="00C70C67">
      <w:pPr>
        <w:numPr>
          <w:ilvl w:val="0"/>
          <w:numId w:val="1"/>
        </w:numPr>
        <w:shd w:val="clear" w:color="auto" w:fill="FFFFFF"/>
        <w:tabs>
          <w:tab w:val="left" w:pos="720"/>
          <w:tab w:val="left" w:pos="763"/>
        </w:tabs>
        <w:spacing w:line="360" w:lineRule="auto"/>
        <w:ind w:firstLine="533"/>
        <w:jc w:val="both"/>
        <w:rPr>
          <w:color w:val="000000"/>
          <w:sz w:val="28"/>
        </w:rPr>
      </w:pPr>
      <w:r>
        <w:rPr>
          <w:i/>
          <w:iCs/>
          <w:color w:val="000000"/>
          <w:sz w:val="28"/>
        </w:rPr>
        <w:t>в циклонах батарейных и жалюзийных</w:t>
      </w:r>
      <w:r>
        <w:rPr>
          <w:color w:val="000000"/>
          <w:sz w:val="28"/>
        </w:rPr>
        <w:t xml:space="preserve"> – наружный осмотр состояния опор люков, обшивки и термоизоляции, проверка корпуса циклона, осмо</w:t>
      </w:r>
      <w:r>
        <w:rPr>
          <w:color w:val="000000"/>
          <w:sz w:val="28"/>
        </w:rPr>
        <w:t xml:space="preserve">тр трубных решеток, внутренних элементов и устранение </w:t>
      </w:r>
      <w:proofErr w:type="spellStart"/>
      <w:r>
        <w:rPr>
          <w:color w:val="000000"/>
          <w:sz w:val="28"/>
        </w:rPr>
        <w:t>неплотностей</w:t>
      </w:r>
      <w:proofErr w:type="spellEnd"/>
      <w:r>
        <w:rPr>
          <w:color w:val="000000"/>
          <w:sz w:val="28"/>
        </w:rPr>
        <w:t xml:space="preserve">, смена прокладок, устранение дефектов в каркасе, корпусе, опорах, люках, ремонт </w:t>
      </w:r>
      <w:r>
        <w:rPr>
          <w:color w:val="000000"/>
          <w:sz w:val="28"/>
        </w:rPr>
        <w:lastRenderedPageBreak/>
        <w:t>термоизоляции, шиберов переключения, механического удаления золы из бу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 xml:space="preserve">кера уноса, устранение </w:t>
      </w:r>
      <w:proofErr w:type="spellStart"/>
      <w:r>
        <w:rPr>
          <w:color w:val="000000"/>
          <w:sz w:val="28"/>
        </w:rPr>
        <w:t>неплотностей</w:t>
      </w:r>
      <w:proofErr w:type="spellEnd"/>
      <w:r>
        <w:rPr>
          <w:color w:val="000000"/>
          <w:sz w:val="28"/>
        </w:rPr>
        <w:t xml:space="preserve"> бу</w:t>
      </w:r>
      <w:r>
        <w:rPr>
          <w:color w:val="000000"/>
          <w:sz w:val="28"/>
        </w:rPr>
        <w:t>нкера, окраска циклона;</w:t>
      </w:r>
    </w:p>
    <w:p w:rsidR="00000000" w:rsidRDefault="00C70C67" w:rsidP="00C70C67">
      <w:pPr>
        <w:numPr>
          <w:ilvl w:val="0"/>
          <w:numId w:val="1"/>
        </w:numPr>
        <w:shd w:val="clear" w:color="auto" w:fill="FFFFFF"/>
        <w:tabs>
          <w:tab w:val="left" w:pos="720"/>
          <w:tab w:val="left" w:pos="763"/>
        </w:tabs>
        <w:spacing w:line="360" w:lineRule="auto"/>
        <w:ind w:firstLine="533"/>
        <w:jc w:val="both"/>
        <w:rPr>
          <w:color w:val="000000"/>
          <w:sz w:val="28"/>
        </w:rPr>
      </w:pPr>
      <w:r>
        <w:rPr>
          <w:i/>
          <w:iCs/>
          <w:color w:val="000000"/>
          <w:sz w:val="28"/>
        </w:rPr>
        <w:t>в центробежных скрубберах</w:t>
      </w:r>
      <w:r>
        <w:rPr>
          <w:color w:val="000000"/>
          <w:sz w:val="28"/>
        </w:rPr>
        <w:t xml:space="preserve"> – проверка, ремонт и регулирование сли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ных и оросительных сопел, арматуры, </w:t>
      </w:r>
      <w:proofErr w:type="gramStart"/>
      <w:r>
        <w:rPr>
          <w:color w:val="000000"/>
          <w:sz w:val="28"/>
        </w:rPr>
        <w:t>мигалок</w:t>
      </w:r>
      <w:proofErr w:type="gramEnd"/>
      <w:r>
        <w:rPr>
          <w:color w:val="000000"/>
          <w:sz w:val="28"/>
        </w:rPr>
        <w:t xml:space="preserve"> и затворов; замена деревянных или фарфоровых прутков, промывка трубной системы, замена прокладок и пр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верка состояния водян</w:t>
      </w:r>
      <w:r>
        <w:rPr>
          <w:color w:val="000000"/>
          <w:sz w:val="28"/>
        </w:rPr>
        <w:t>ого фильтра, окраска корпуса;</w:t>
      </w:r>
    </w:p>
    <w:p w:rsidR="00000000" w:rsidRDefault="00C70C67" w:rsidP="00C70C67">
      <w:pPr>
        <w:numPr>
          <w:ilvl w:val="0"/>
          <w:numId w:val="1"/>
        </w:numPr>
        <w:shd w:val="clear" w:color="auto" w:fill="FFFFFF"/>
        <w:tabs>
          <w:tab w:val="left" w:pos="720"/>
          <w:tab w:val="left" w:pos="835"/>
        </w:tabs>
        <w:spacing w:line="360" w:lineRule="auto"/>
        <w:ind w:firstLine="533"/>
        <w:jc w:val="both"/>
        <w:rPr>
          <w:color w:val="000000"/>
          <w:sz w:val="28"/>
        </w:rPr>
      </w:pPr>
      <w:r>
        <w:rPr>
          <w:i/>
          <w:iCs/>
          <w:color w:val="000000"/>
          <w:sz w:val="28"/>
        </w:rPr>
        <w:t>в золосмывных аппаратах</w:t>
      </w:r>
      <w:r>
        <w:rPr>
          <w:color w:val="000000"/>
          <w:sz w:val="28"/>
        </w:rPr>
        <w:t xml:space="preserve"> – проверка состояния смывных сопел, замена</w:t>
      </w:r>
      <w:r>
        <w:rPr>
          <w:color w:val="000000"/>
          <w:sz w:val="28"/>
        </w:rPr>
        <w:br/>
        <w:t>дефектных, ремонт арматуры;</w:t>
      </w:r>
    </w:p>
    <w:p w:rsidR="00000000" w:rsidRDefault="00C70C67" w:rsidP="00C70C67">
      <w:pPr>
        <w:numPr>
          <w:ilvl w:val="0"/>
          <w:numId w:val="1"/>
        </w:numPr>
        <w:shd w:val="clear" w:color="auto" w:fill="FFFFFF"/>
        <w:tabs>
          <w:tab w:val="left" w:pos="720"/>
          <w:tab w:val="left" w:pos="835"/>
        </w:tabs>
        <w:spacing w:before="5" w:line="360" w:lineRule="auto"/>
        <w:ind w:firstLine="528"/>
        <w:jc w:val="both"/>
        <w:rPr>
          <w:color w:val="000000"/>
          <w:sz w:val="28"/>
        </w:rPr>
      </w:pPr>
      <w:proofErr w:type="gramStart"/>
      <w:r>
        <w:rPr>
          <w:i/>
          <w:iCs/>
          <w:color w:val="000000"/>
          <w:sz w:val="28"/>
        </w:rPr>
        <w:t>в дымососах и вентиляторах</w:t>
      </w:r>
      <w:r>
        <w:rPr>
          <w:color w:val="000000"/>
          <w:sz w:val="28"/>
        </w:rPr>
        <w:t xml:space="preserve"> – осмотр  до остановки перед ремонтом,</w:t>
      </w:r>
      <w:r>
        <w:rPr>
          <w:color w:val="000000"/>
          <w:sz w:val="28"/>
        </w:rPr>
        <w:br/>
        <w:t>и измерение вибрации, проверка состояния подшипников и  улитки, и</w:t>
      </w:r>
      <w:r>
        <w:rPr>
          <w:color w:val="000000"/>
          <w:sz w:val="28"/>
        </w:rPr>
        <w:t xml:space="preserve"> их р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монт; при   необходимости   </w:t>
      </w:r>
      <w:proofErr w:type="spellStart"/>
      <w:r>
        <w:rPr>
          <w:color w:val="000000"/>
          <w:sz w:val="28"/>
        </w:rPr>
        <w:t>перезаливка</w:t>
      </w:r>
      <w:proofErr w:type="spellEnd"/>
      <w:r>
        <w:rPr>
          <w:color w:val="000000"/>
          <w:sz w:val="28"/>
        </w:rPr>
        <w:t xml:space="preserve">   вкладышей   подшипников   или   з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мена подшипников, замена дефектных лопаток рабочего колеса, проточка и</w:t>
      </w:r>
      <w:r>
        <w:rPr>
          <w:color w:val="000000"/>
          <w:sz w:val="28"/>
        </w:rPr>
        <w:br/>
        <w:t>шлифовка шеек вала, ремонт кожуха и улитки, ремонт охлаждающих ус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 xml:space="preserve">ройств, динамическая    балансировка </w:t>
      </w:r>
      <w:r>
        <w:rPr>
          <w:color w:val="000000"/>
          <w:sz w:val="28"/>
        </w:rPr>
        <w:t xml:space="preserve">   ротора,    опробование    оборудования вхолостую;</w:t>
      </w:r>
      <w:proofErr w:type="gramEnd"/>
    </w:p>
    <w:p w:rsidR="00000000" w:rsidRDefault="00C70C67" w:rsidP="00C70C67">
      <w:pPr>
        <w:numPr>
          <w:ilvl w:val="0"/>
          <w:numId w:val="2"/>
        </w:numPr>
        <w:shd w:val="clear" w:color="auto" w:fill="FFFFFF"/>
        <w:tabs>
          <w:tab w:val="left" w:pos="720"/>
          <w:tab w:val="left" w:pos="763"/>
        </w:tabs>
        <w:spacing w:line="360" w:lineRule="auto"/>
        <w:ind w:firstLine="523"/>
        <w:jc w:val="both"/>
        <w:rPr>
          <w:color w:val="000000"/>
          <w:sz w:val="28"/>
        </w:rPr>
      </w:pPr>
      <w:r>
        <w:rPr>
          <w:i/>
          <w:iCs/>
          <w:color w:val="000000"/>
          <w:sz w:val="28"/>
        </w:rPr>
        <w:t>в центробежных насосах</w:t>
      </w:r>
      <w:r>
        <w:rPr>
          <w:color w:val="000000"/>
          <w:sz w:val="28"/>
        </w:rPr>
        <w:t xml:space="preserve"> – проверка осевого разбега и свободного вр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щения вала, контрольная сборка ротора, снятие и посадка соединительной п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лумуфты, замена соединительной муфты с пригонкой шпонок и шпоноч</w:t>
      </w:r>
      <w:r>
        <w:rPr>
          <w:color w:val="000000"/>
          <w:sz w:val="28"/>
        </w:rPr>
        <w:t>ных п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зов, зам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на сальников втулки, замена дополнительного кольца насоса, замена </w:t>
      </w:r>
    </w:p>
    <w:p w:rsidR="00000000" w:rsidRDefault="00C70C67">
      <w:pPr>
        <w:shd w:val="clear" w:color="auto" w:fill="FFFFFF"/>
        <w:tabs>
          <w:tab w:val="left" w:pos="720"/>
          <w:tab w:val="left" w:pos="763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подшипников, статическая балансировка рабочего колеса, опробование нас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са;</w:t>
      </w:r>
    </w:p>
    <w:p w:rsidR="00000000" w:rsidRDefault="00C70C67" w:rsidP="00C70C67">
      <w:pPr>
        <w:numPr>
          <w:ilvl w:val="0"/>
          <w:numId w:val="2"/>
        </w:numPr>
        <w:shd w:val="clear" w:color="auto" w:fill="FFFFFF"/>
        <w:tabs>
          <w:tab w:val="left" w:pos="720"/>
          <w:tab w:val="left" w:pos="763"/>
        </w:tabs>
        <w:spacing w:line="360" w:lineRule="auto"/>
        <w:ind w:firstLine="523"/>
        <w:jc w:val="both"/>
        <w:rPr>
          <w:color w:val="000000"/>
          <w:sz w:val="28"/>
        </w:rPr>
      </w:pPr>
      <w:r>
        <w:rPr>
          <w:i/>
          <w:iCs/>
          <w:color w:val="000000"/>
          <w:sz w:val="28"/>
        </w:rPr>
        <w:t>в поршневых насосах</w:t>
      </w:r>
      <w:r>
        <w:rPr>
          <w:color w:val="000000"/>
          <w:sz w:val="28"/>
        </w:rPr>
        <w:t xml:space="preserve"> – осмотр и проверка механизма парораспределения,</w:t>
      </w:r>
      <w:r>
        <w:rPr>
          <w:color w:val="000000"/>
          <w:sz w:val="28"/>
        </w:rPr>
        <w:br/>
        <w:t>всасывающих и нагнетательных к</w:t>
      </w:r>
      <w:r>
        <w:rPr>
          <w:color w:val="000000"/>
          <w:sz w:val="28"/>
        </w:rPr>
        <w:t>лапанов, поршневых колец, подшипников,</w:t>
      </w:r>
      <w:r>
        <w:rPr>
          <w:color w:val="000000"/>
          <w:sz w:val="28"/>
        </w:rPr>
        <w:br/>
        <w:t>перебивка   сальников,   очистка   приемной   сетки,   проверка   фланцевых</w:t>
      </w:r>
      <w:r>
        <w:rPr>
          <w:color w:val="000000"/>
          <w:sz w:val="28"/>
        </w:rPr>
        <w:br/>
        <w:t>соединений, сборка и опробование насоса.</w:t>
      </w:r>
    </w:p>
    <w:p w:rsidR="00000000" w:rsidRDefault="00C70C67">
      <w:pPr>
        <w:pStyle w:val="a5"/>
        <w:widowControl/>
        <w:tabs>
          <w:tab w:val="clear" w:pos="1118"/>
        </w:tabs>
        <w:autoSpaceDE/>
        <w:autoSpaceDN/>
        <w:adjustRightInd/>
        <w:spacing w:before="0"/>
      </w:pPr>
      <w:r>
        <w:tab/>
        <w:t>В объем капитального ремонта входят работы текущего и среднего р</w:t>
      </w:r>
      <w:r>
        <w:t>е</w:t>
      </w:r>
      <w:r>
        <w:t>монта и работы по устранению непол</w:t>
      </w:r>
      <w:r>
        <w:t>адок, выявленные при эксплуатации. Кр</w:t>
      </w:r>
      <w:r>
        <w:t>о</w:t>
      </w:r>
      <w:r>
        <w:t>ме этого производится ремонт в следующем объеме:</w:t>
      </w:r>
    </w:p>
    <w:p w:rsidR="00000000" w:rsidRDefault="00C70C67">
      <w:pPr>
        <w:shd w:val="clear" w:color="auto" w:fill="FFFFFF"/>
        <w:tabs>
          <w:tab w:val="left" w:pos="720"/>
        </w:tabs>
        <w:spacing w:before="5" w:line="360" w:lineRule="auto"/>
        <w:ind w:firstLine="658"/>
        <w:jc w:val="both"/>
        <w:rPr>
          <w:sz w:val="28"/>
        </w:rPr>
      </w:pPr>
      <w:r>
        <w:rPr>
          <w:i/>
          <w:iCs/>
          <w:color w:val="000000"/>
          <w:sz w:val="28"/>
        </w:rPr>
        <w:t>-в</w:t>
      </w:r>
      <w:r>
        <w:rPr>
          <w:color w:val="000000"/>
          <w:sz w:val="28"/>
        </w:rPr>
        <w:t xml:space="preserve"> </w:t>
      </w:r>
      <w:r>
        <w:rPr>
          <w:i/>
          <w:iCs/>
          <w:color w:val="000000"/>
          <w:sz w:val="28"/>
        </w:rPr>
        <w:t xml:space="preserve">поверхностях нагрева котла и его обмуровке </w:t>
      </w:r>
      <w:r>
        <w:rPr>
          <w:color w:val="000000"/>
          <w:sz w:val="28"/>
        </w:rPr>
        <w:t>– полный наружный о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мотр поверхностей нагрева котла, барабана, коллекторов с частичным снятием изо</w:t>
      </w:r>
      <w:r>
        <w:rPr>
          <w:color w:val="000000"/>
          <w:sz w:val="28"/>
        </w:rPr>
        <w:softHyphen/>
        <w:t>ляции и разборкой обшивк</w:t>
      </w:r>
      <w:r>
        <w:rPr>
          <w:color w:val="000000"/>
          <w:sz w:val="28"/>
        </w:rPr>
        <w:t xml:space="preserve">и </w:t>
      </w:r>
      <w:proofErr w:type="spellStart"/>
      <w:r>
        <w:rPr>
          <w:color w:val="000000"/>
          <w:sz w:val="28"/>
        </w:rPr>
        <w:t>котлоагрегата</w:t>
      </w:r>
      <w:proofErr w:type="spellEnd"/>
      <w:r>
        <w:rPr>
          <w:color w:val="000000"/>
          <w:sz w:val="28"/>
        </w:rPr>
        <w:t>, устранение выявленных дефе</w:t>
      </w:r>
      <w:r>
        <w:rPr>
          <w:color w:val="000000"/>
          <w:sz w:val="28"/>
        </w:rPr>
        <w:t>к</w:t>
      </w:r>
      <w:r>
        <w:rPr>
          <w:color w:val="000000"/>
          <w:sz w:val="28"/>
        </w:rPr>
        <w:t>тов, замена более 25% экранных, кипятильных перепускных и соединител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 xml:space="preserve">ных </w:t>
      </w:r>
      <w:r>
        <w:rPr>
          <w:color w:val="000000"/>
          <w:sz w:val="28"/>
        </w:rPr>
        <w:lastRenderedPageBreak/>
        <w:t>труб и змеевиков, вскрытие барабана котла, полная разборка сепарирующих устройств, замена или ремонт отдельных узлов, восстановление трубны</w:t>
      </w:r>
      <w:r>
        <w:rPr>
          <w:color w:val="000000"/>
          <w:sz w:val="28"/>
        </w:rPr>
        <w:t>х отве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стий наплавкой, электросваркой с последующей их расточкой, замена прокл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док на люках лаза, восстановление изоляции барабана, вскрытие люков колле</w:t>
      </w:r>
      <w:r>
        <w:rPr>
          <w:color w:val="000000"/>
          <w:sz w:val="28"/>
        </w:rPr>
        <w:t>к</w:t>
      </w:r>
      <w:r>
        <w:rPr>
          <w:color w:val="000000"/>
          <w:sz w:val="28"/>
        </w:rPr>
        <w:t xml:space="preserve">торов для осмотра вальцовок труб, фрезеровка зеркал </w:t>
      </w:r>
      <w:proofErr w:type="spellStart"/>
      <w:r>
        <w:rPr>
          <w:color w:val="000000"/>
          <w:sz w:val="28"/>
        </w:rPr>
        <w:t>лючковых</w:t>
      </w:r>
      <w:proofErr w:type="spellEnd"/>
      <w:r>
        <w:rPr>
          <w:color w:val="000000"/>
          <w:sz w:val="28"/>
        </w:rPr>
        <w:t xml:space="preserve"> отверстий, коллекторов, замена шиберов и з</w:t>
      </w:r>
      <w:r>
        <w:rPr>
          <w:color w:val="000000"/>
          <w:sz w:val="28"/>
        </w:rPr>
        <w:t>аслонок на воздушном и газовом трактах, р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монт и з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мена гарнитуры котла, трубопроводной обвязки и арматуры,</w:t>
      </w:r>
      <w:r>
        <w:rPr>
          <w:sz w:val="28"/>
        </w:rPr>
        <w:t xml:space="preserve"> </w:t>
      </w:r>
      <w:r>
        <w:rPr>
          <w:color w:val="000000"/>
          <w:sz w:val="28"/>
        </w:rPr>
        <w:t>ремонт обшивки котла с заменой вышедших из строя участков, ремонт обмуровки. П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сле ремонта котел подлежит гидравлическому испытанию со сдачей </w:t>
      </w:r>
      <w:proofErr w:type="spellStart"/>
      <w:r>
        <w:rPr>
          <w:color w:val="000000"/>
          <w:sz w:val="28"/>
        </w:rPr>
        <w:t>Гостех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д</w:t>
      </w:r>
      <w:r>
        <w:rPr>
          <w:color w:val="000000"/>
          <w:sz w:val="28"/>
        </w:rPr>
        <w:t>зору</w:t>
      </w:r>
      <w:proofErr w:type="spellEnd"/>
      <w:r>
        <w:rPr>
          <w:color w:val="000000"/>
          <w:sz w:val="28"/>
        </w:rPr>
        <w:t>;</w:t>
      </w:r>
    </w:p>
    <w:p w:rsidR="00000000" w:rsidRDefault="00C70C67">
      <w:pPr>
        <w:pStyle w:val="a5"/>
      </w:pPr>
      <w:r>
        <w:rPr>
          <w:i/>
          <w:iCs/>
        </w:rPr>
        <w:tab/>
      </w:r>
      <w:r>
        <w:t>-</w:t>
      </w:r>
      <w:r>
        <w:rPr>
          <w:i/>
          <w:iCs/>
        </w:rPr>
        <w:t>в экономайзерах</w:t>
      </w:r>
      <w:r>
        <w:t xml:space="preserve"> – полная</w:t>
      </w:r>
      <w:r>
        <w:rPr>
          <w:i/>
          <w:iCs/>
        </w:rPr>
        <w:t xml:space="preserve"> </w:t>
      </w:r>
      <w:r>
        <w:t>разборка обшивки, замена более 25%</w:t>
      </w:r>
      <w:r>
        <w:br/>
        <w:t>поверхности нагрева в экономайзере, демонтаж изношенной, монтаж н</w:t>
      </w:r>
      <w:r>
        <w:t>о</w:t>
      </w:r>
      <w:r>
        <w:t>вой</w:t>
      </w:r>
      <w:r>
        <w:br/>
      </w:r>
      <w:proofErr w:type="spellStart"/>
      <w:r>
        <w:t>золозащиты</w:t>
      </w:r>
      <w:proofErr w:type="spellEnd"/>
      <w:r>
        <w:t>, замена дефектных опор, подвесок змеевиков, выборочная замена чугунных труб и калачей в чугунных экономай</w:t>
      </w:r>
      <w:r>
        <w:t>зерах, замена шпилек, прокл</w:t>
      </w:r>
      <w:r>
        <w:t>а</w:t>
      </w:r>
      <w:r>
        <w:t>док, уплотнение зазоров между фланцами труб экономайзеров, замена прокл</w:t>
      </w:r>
      <w:r>
        <w:t>а</w:t>
      </w:r>
      <w:r>
        <w:t>док фланцевых соединений подводящих, отводящих и перепускных труб, р</w:t>
      </w:r>
      <w:r>
        <w:t>е</w:t>
      </w:r>
      <w:r>
        <w:t>монт обшивки с заменой отдельных элементов, восстановление обмуровки;</w:t>
      </w:r>
    </w:p>
    <w:p w:rsidR="00000000" w:rsidRDefault="00C70C67">
      <w:pPr>
        <w:shd w:val="clear" w:color="auto" w:fill="FFFFFF"/>
        <w:tabs>
          <w:tab w:val="left" w:pos="720"/>
          <w:tab w:val="left" w:pos="984"/>
        </w:tabs>
        <w:spacing w:before="5" w:line="360" w:lineRule="auto"/>
        <w:ind w:firstLine="725"/>
        <w:jc w:val="both"/>
        <w:rPr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</w:r>
      <w:r>
        <w:rPr>
          <w:i/>
          <w:iCs/>
          <w:color w:val="000000"/>
          <w:sz w:val="28"/>
        </w:rPr>
        <w:t xml:space="preserve">в механических </w:t>
      </w:r>
      <w:r>
        <w:rPr>
          <w:i/>
          <w:iCs/>
          <w:color w:val="000000"/>
          <w:sz w:val="28"/>
        </w:rPr>
        <w:t>и полумеханических топках</w:t>
      </w:r>
      <w:r>
        <w:rPr>
          <w:color w:val="000000"/>
          <w:sz w:val="28"/>
        </w:rPr>
        <w:t>– осмотр решетки с выкатом</w:t>
      </w:r>
      <w:r>
        <w:rPr>
          <w:color w:val="000000"/>
          <w:sz w:val="28"/>
        </w:rPr>
        <w:br/>
        <w:t>наружу, полная разборка полотна и механизма решетки с детальным</w:t>
      </w:r>
      <w:r>
        <w:rPr>
          <w:color w:val="000000"/>
          <w:sz w:val="28"/>
        </w:rPr>
        <w:br/>
        <w:t>осмотром всех колосников, роликов, зубчаток, смены более 25% колосников,</w:t>
      </w:r>
      <w:r>
        <w:rPr>
          <w:color w:val="000000"/>
          <w:sz w:val="28"/>
        </w:rPr>
        <w:br/>
        <w:t>звеньев цепи, и других изношенных деталей, замена направляющей коле</w:t>
      </w:r>
      <w:r>
        <w:rPr>
          <w:color w:val="000000"/>
          <w:sz w:val="28"/>
        </w:rPr>
        <w:t>и, р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монт натяжного устройства с заменой деталей, ремонт или замена регулиру</w:t>
      </w:r>
      <w:r>
        <w:rPr>
          <w:color w:val="000000"/>
          <w:sz w:val="28"/>
        </w:rPr>
        <w:t>ю</w:t>
      </w:r>
      <w:r>
        <w:rPr>
          <w:color w:val="000000"/>
          <w:sz w:val="28"/>
        </w:rPr>
        <w:t xml:space="preserve">щего топливного шибера, обмуровки сводов и стен топки, </w:t>
      </w:r>
      <w:proofErr w:type="spellStart"/>
      <w:r>
        <w:rPr>
          <w:color w:val="000000"/>
          <w:sz w:val="28"/>
        </w:rPr>
        <w:t>перезаливка</w:t>
      </w:r>
      <w:proofErr w:type="spellEnd"/>
      <w:r>
        <w:rPr>
          <w:color w:val="000000"/>
          <w:sz w:val="28"/>
        </w:rPr>
        <w:t xml:space="preserve"> ко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плекта подшипников  решетки,  смена  или правка валов,  замена или ремонт охла</w:t>
      </w:r>
      <w:r>
        <w:rPr>
          <w:color w:val="000000"/>
          <w:sz w:val="28"/>
        </w:rPr>
        <w:t>ж</w:t>
      </w:r>
      <w:r>
        <w:rPr>
          <w:color w:val="000000"/>
          <w:sz w:val="28"/>
        </w:rPr>
        <w:t>дающих балок и панелей, замена</w:t>
      </w:r>
      <w:r>
        <w:rPr>
          <w:color w:val="000000"/>
          <w:sz w:val="28"/>
        </w:rPr>
        <w:t xml:space="preserve"> роликоподшипников топочных валов, смена до 50% зонных затворов, полный внутренний осмотр топочной гарнит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 xml:space="preserve">ры и смена изношенной, ремонт механизма </w:t>
      </w:r>
      <w:proofErr w:type="spellStart"/>
      <w:r>
        <w:rPr>
          <w:color w:val="000000"/>
          <w:sz w:val="28"/>
        </w:rPr>
        <w:t>шлакоснимателя</w:t>
      </w:r>
      <w:proofErr w:type="spellEnd"/>
      <w:r>
        <w:rPr>
          <w:color w:val="000000"/>
          <w:sz w:val="28"/>
        </w:rPr>
        <w:t xml:space="preserve"> и шлаковых затв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ров, полная разборка редуктора с заменой червячной пары, опробование реше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ки на</w:t>
      </w:r>
      <w:r>
        <w:rPr>
          <w:color w:val="000000"/>
          <w:sz w:val="28"/>
        </w:rPr>
        <w:t xml:space="preserve"> хол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стом ходу;</w:t>
      </w:r>
    </w:p>
    <w:p w:rsidR="00000000" w:rsidRDefault="00C70C67" w:rsidP="00C70C67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</w:rPr>
      </w:pPr>
      <w:r>
        <w:rPr>
          <w:i/>
          <w:iCs/>
          <w:color w:val="000000"/>
          <w:sz w:val="28"/>
        </w:rPr>
        <w:t xml:space="preserve"> в ленточных транспортерах</w:t>
      </w:r>
      <w:r>
        <w:rPr>
          <w:color w:val="000000"/>
          <w:sz w:val="28"/>
        </w:rPr>
        <w:t xml:space="preserve"> – замена более 25% изношенных роликов и изношенной части транспортерной ленты, ремонт или замена </w:t>
      </w:r>
      <w:proofErr w:type="spellStart"/>
      <w:r>
        <w:rPr>
          <w:color w:val="000000"/>
          <w:sz w:val="28"/>
        </w:rPr>
        <w:t>роликоопор</w:t>
      </w:r>
      <w:proofErr w:type="spellEnd"/>
      <w:r>
        <w:rPr>
          <w:color w:val="000000"/>
          <w:sz w:val="28"/>
        </w:rPr>
        <w:t>,</w:t>
      </w:r>
      <w:r>
        <w:rPr>
          <w:sz w:val="28"/>
        </w:rPr>
        <w:t xml:space="preserve"> </w:t>
      </w:r>
      <w:r>
        <w:rPr>
          <w:color w:val="000000"/>
          <w:sz w:val="28"/>
        </w:rPr>
        <w:lastRenderedPageBreak/>
        <w:t>брони, натяжного и приводного барабанов и шестерен, замена ленточного то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моза, полная разборка редуктора</w:t>
      </w:r>
      <w:r>
        <w:rPr>
          <w:color w:val="000000"/>
          <w:sz w:val="28"/>
        </w:rPr>
        <w:t xml:space="preserve"> с заменой червячной пары подшипников и масла, регулирование ленты транспортера после ремонта, окраска всех мета</w:t>
      </w:r>
      <w:r>
        <w:rPr>
          <w:color w:val="000000"/>
          <w:sz w:val="28"/>
        </w:rPr>
        <w:t>л</w:t>
      </w:r>
      <w:r>
        <w:rPr>
          <w:color w:val="000000"/>
          <w:sz w:val="28"/>
        </w:rPr>
        <w:t>лических д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талей;</w:t>
      </w:r>
    </w:p>
    <w:p w:rsidR="00000000" w:rsidRDefault="00C70C67">
      <w:pPr>
        <w:shd w:val="clear" w:color="auto" w:fill="FFFFFF"/>
        <w:tabs>
          <w:tab w:val="left" w:pos="720"/>
        </w:tabs>
        <w:spacing w:before="5" w:line="360" w:lineRule="auto"/>
        <w:ind w:firstLine="710"/>
        <w:jc w:val="both"/>
        <w:rPr>
          <w:sz w:val="28"/>
        </w:rPr>
      </w:pPr>
      <w:r>
        <w:rPr>
          <w:color w:val="000000"/>
          <w:sz w:val="28"/>
        </w:rPr>
        <w:t xml:space="preserve">В объем  </w:t>
      </w:r>
      <w:r>
        <w:rPr>
          <w:i/>
          <w:iCs/>
          <w:color w:val="000000"/>
          <w:sz w:val="28"/>
        </w:rPr>
        <w:t>текущего и среднего ремонта</w:t>
      </w:r>
      <w:r>
        <w:rPr>
          <w:color w:val="000000"/>
          <w:sz w:val="28"/>
        </w:rPr>
        <w:t xml:space="preserve"> наружных тепловых сетей вх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дят все работы по техническому обслуживанию, устранению выявл</w:t>
      </w:r>
      <w:r>
        <w:rPr>
          <w:color w:val="000000"/>
          <w:sz w:val="28"/>
        </w:rPr>
        <w:t>енных д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фектов при очередном осмотре трубопроводов и, кроме того, замена отдельных учас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ков трубопроводов в размере не более 20% протяженности сетей, подлежащих капитальному ремонту, частичная замена фланцев, прокладок и вышедшей из строя арматуры, смена с</w:t>
      </w:r>
      <w:r>
        <w:rPr>
          <w:color w:val="000000"/>
          <w:sz w:val="28"/>
        </w:rPr>
        <w:t>альниковой набивки в арматуре и компенсаторах, во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становление тепловой изоляции, ремонт подвижных и неподвижных опор тр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бопровода в камерах и</w:t>
      </w:r>
      <w:r>
        <w:rPr>
          <w:i/>
          <w:iCs/>
          <w:color w:val="000000"/>
          <w:sz w:val="28"/>
        </w:rPr>
        <w:t xml:space="preserve"> </w:t>
      </w:r>
      <w:r>
        <w:rPr>
          <w:color w:val="000000"/>
          <w:sz w:val="28"/>
        </w:rPr>
        <w:t>на эстакадах, термоизоляция, гидра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>лическое испытание на прочность и окраска оборудования в доступных ме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тах.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1166"/>
        <w:jc w:val="both"/>
        <w:rPr>
          <w:sz w:val="28"/>
        </w:rPr>
      </w:pPr>
      <w:r>
        <w:rPr>
          <w:color w:val="000000"/>
          <w:sz w:val="28"/>
        </w:rPr>
        <w:t>В об</w:t>
      </w:r>
      <w:r>
        <w:rPr>
          <w:color w:val="000000"/>
          <w:sz w:val="28"/>
        </w:rPr>
        <w:t xml:space="preserve">ъем </w:t>
      </w:r>
      <w:r>
        <w:rPr>
          <w:i/>
          <w:iCs/>
          <w:color w:val="000000"/>
          <w:sz w:val="28"/>
        </w:rPr>
        <w:t>капитального ремонта</w:t>
      </w:r>
      <w:r>
        <w:rPr>
          <w:color w:val="000000"/>
          <w:sz w:val="28"/>
        </w:rPr>
        <w:t xml:space="preserve"> наружных тепловых сетей входят ра</w:t>
      </w:r>
      <w:r>
        <w:rPr>
          <w:color w:val="000000"/>
          <w:sz w:val="28"/>
        </w:rPr>
        <w:softHyphen/>
        <w:t>боты текущего и среднего</w:t>
      </w:r>
      <w:r>
        <w:rPr>
          <w:i/>
          <w:iCs/>
          <w:color w:val="000000"/>
          <w:sz w:val="28"/>
        </w:rPr>
        <w:t xml:space="preserve"> </w:t>
      </w:r>
      <w:r>
        <w:rPr>
          <w:color w:val="000000"/>
          <w:sz w:val="28"/>
        </w:rPr>
        <w:t>ремонта, а также разборка пришедшего в него</w:t>
      </w:r>
      <w:r>
        <w:rPr>
          <w:color w:val="000000"/>
          <w:sz w:val="28"/>
        </w:rPr>
        <w:t>д</w:t>
      </w:r>
      <w:r>
        <w:rPr>
          <w:color w:val="000000"/>
          <w:sz w:val="28"/>
        </w:rPr>
        <w:t>ность и прокладка нового трубопровода основных магистралей в размере б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лее 20% протяженности данного участка, замена арматуры, ф</w:t>
      </w:r>
      <w:r>
        <w:rPr>
          <w:color w:val="000000"/>
          <w:sz w:val="28"/>
        </w:rPr>
        <w:t>ланцев, прокладок сальн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ковых компенсаторов, замена подвижных и неподвижных опор, полное восст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новление антикоррозийного покрытия и термоизоляции, гидравлическое исп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>тание и окраска трубопровода.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</w:rPr>
        <w:sectPr w:rsidR="00000000">
          <w:type w:val="nextColumn"/>
          <w:pgSz w:w="11909" w:h="16834" w:code="9"/>
          <w:pgMar w:top="851" w:right="569" w:bottom="851" w:left="1701" w:header="720" w:footer="720" w:gutter="0"/>
          <w:cols w:space="720" w:equalWidth="0">
            <w:col w:w="9639"/>
          </w:cols>
          <w:noEndnote/>
        </w:sectPr>
      </w:pPr>
    </w:p>
    <w:p w:rsidR="00000000" w:rsidRDefault="00C70C67">
      <w:pPr>
        <w:shd w:val="clear" w:color="auto" w:fill="FFFFFF"/>
        <w:tabs>
          <w:tab w:val="left" w:pos="720"/>
        </w:tabs>
        <w:spacing w:before="48" w:line="360" w:lineRule="auto"/>
        <w:jc w:val="center"/>
        <w:rPr>
          <w:sz w:val="32"/>
        </w:rPr>
      </w:pPr>
      <w:r>
        <w:rPr>
          <w:b/>
          <w:bCs/>
          <w:color w:val="000000"/>
          <w:sz w:val="32"/>
        </w:rPr>
        <w:lastRenderedPageBreak/>
        <w:t>2. Планирование и организация работ по проведению планово -</w:t>
      </w:r>
    </w:p>
    <w:p w:rsidR="00000000" w:rsidRDefault="00C70C67">
      <w:pPr>
        <w:shd w:val="clear" w:color="auto" w:fill="FFFFFF"/>
        <w:tabs>
          <w:tab w:val="left" w:pos="720"/>
        </w:tabs>
        <w:spacing w:before="91" w:line="360" w:lineRule="auto"/>
        <w:jc w:val="center"/>
        <w:rPr>
          <w:sz w:val="32"/>
        </w:rPr>
      </w:pPr>
      <w:r>
        <w:rPr>
          <w:b/>
          <w:bCs/>
          <w:color w:val="000000"/>
          <w:sz w:val="32"/>
        </w:rPr>
        <w:t>предупредительных ремонтов</w:t>
      </w:r>
    </w:p>
    <w:p w:rsidR="00000000" w:rsidRDefault="00C70C67">
      <w:pPr>
        <w:pStyle w:val="a5"/>
        <w:widowControl/>
        <w:tabs>
          <w:tab w:val="clear" w:pos="1118"/>
        </w:tabs>
        <w:autoSpaceDE/>
        <w:autoSpaceDN/>
        <w:adjustRightInd/>
        <w:spacing w:before="0"/>
      </w:pPr>
      <w:r>
        <w:tab/>
        <w:t>Для проведения ремонтных работ по плану ППР должны составляться:</w:t>
      </w:r>
    </w:p>
    <w:p w:rsidR="00000000" w:rsidRDefault="00C70C67" w:rsidP="00C70C67">
      <w:pPr>
        <w:numPr>
          <w:ilvl w:val="0"/>
          <w:numId w:val="3"/>
        </w:numPr>
        <w:shd w:val="clear" w:color="auto" w:fill="FFFFFF"/>
        <w:tabs>
          <w:tab w:val="left" w:pos="950"/>
        </w:tabs>
        <w:spacing w:before="5"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перспективные планы капитальных, средних и текущих ремо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тов, планы модернизации и реконструкции основного оборудования;</w:t>
      </w:r>
    </w:p>
    <w:p w:rsidR="00000000" w:rsidRDefault="00C70C67">
      <w:pPr>
        <w:shd w:val="clear" w:color="auto" w:fill="FFFFFF"/>
        <w:tabs>
          <w:tab w:val="left" w:pos="0"/>
          <w:tab w:val="left" w:pos="1229"/>
        </w:tabs>
        <w:spacing w:line="360" w:lineRule="auto"/>
        <w:ind w:left="-17"/>
        <w:jc w:val="both"/>
        <w:rPr>
          <w:sz w:val="28"/>
        </w:rPr>
      </w:pPr>
      <w:r>
        <w:rPr>
          <w:color w:val="000000"/>
          <w:sz w:val="28"/>
        </w:rPr>
        <w:t xml:space="preserve">          - годовые   планы   ремонтных   </w:t>
      </w:r>
      <w:r>
        <w:rPr>
          <w:color w:val="000000"/>
          <w:sz w:val="28"/>
        </w:rPr>
        <w:t>работ   и   профилактического</w:t>
      </w:r>
      <w:r>
        <w:rPr>
          <w:color w:val="000000"/>
          <w:sz w:val="28"/>
        </w:rPr>
        <w:br/>
        <w:t>обслуживания;</w:t>
      </w:r>
    </w:p>
    <w:p w:rsidR="00000000" w:rsidRDefault="00C70C67" w:rsidP="00C70C67">
      <w:pPr>
        <w:numPr>
          <w:ilvl w:val="0"/>
          <w:numId w:val="3"/>
        </w:numPr>
        <w:shd w:val="clear" w:color="auto" w:fill="FFFFFF"/>
        <w:tabs>
          <w:tab w:val="left" w:pos="720"/>
          <w:tab w:val="left" w:pos="950"/>
        </w:tabs>
        <w:spacing w:before="110" w:line="360" w:lineRule="auto"/>
        <w:ind w:left="737" w:hanging="17"/>
        <w:jc w:val="both"/>
        <w:rPr>
          <w:sz w:val="28"/>
        </w:rPr>
      </w:pPr>
      <w:r>
        <w:rPr>
          <w:color w:val="000000"/>
          <w:sz w:val="28"/>
        </w:rPr>
        <w:t>сметы на капитальный ремонт;</w:t>
      </w:r>
    </w:p>
    <w:p w:rsidR="00000000" w:rsidRDefault="00C70C67" w:rsidP="00C70C67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48" w:line="360" w:lineRule="auto"/>
        <w:ind w:left="737" w:hanging="17"/>
        <w:jc w:val="both"/>
        <w:rPr>
          <w:sz w:val="28"/>
        </w:rPr>
      </w:pPr>
      <w:r>
        <w:rPr>
          <w:color w:val="000000"/>
          <w:sz w:val="28"/>
        </w:rPr>
        <w:t>ведомости дефектов на производство текущего ремонта;</w:t>
      </w:r>
    </w:p>
    <w:p w:rsidR="00000000" w:rsidRDefault="00C70C67">
      <w:pPr>
        <w:pStyle w:val="a5"/>
        <w:widowControl/>
        <w:tabs>
          <w:tab w:val="clear" w:pos="720"/>
          <w:tab w:val="clear" w:pos="1118"/>
          <w:tab w:val="left" w:pos="0"/>
          <w:tab w:val="left" w:pos="950"/>
        </w:tabs>
        <w:autoSpaceDE/>
        <w:autoSpaceDN/>
        <w:adjustRightInd/>
        <w:spacing w:before="0"/>
      </w:pPr>
      <w:r>
        <w:t xml:space="preserve">           - годовые и месячные планы-графики капитального, среднего и текущ</w:t>
      </w:r>
      <w:r>
        <w:t>е</w:t>
      </w:r>
      <w:r>
        <w:t>го р</w:t>
      </w:r>
      <w:r>
        <w:t>е</w:t>
      </w:r>
      <w:r>
        <w:t>монтов, периодических и профилактических испытан</w:t>
      </w:r>
      <w:r>
        <w:t>ий по плану ППР.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ab/>
        <w:t>О выполнении планов по ремонту основного оборудования должны с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ста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>ляться отчеты.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710"/>
        <w:jc w:val="both"/>
        <w:rPr>
          <w:sz w:val="28"/>
        </w:rPr>
      </w:pPr>
      <w:r>
        <w:rPr>
          <w:color w:val="000000"/>
          <w:sz w:val="28"/>
        </w:rPr>
        <w:t>Планирование ремонтных работ включает определение общего объема ремонтных работ и разработку планов-графиков ремонта основного оборуд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вания.</w:t>
      </w:r>
    </w:p>
    <w:p w:rsidR="00000000" w:rsidRDefault="00C70C67">
      <w:pPr>
        <w:shd w:val="clear" w:color="auto" w:fill="FFFFFF"/>
        <w:tabs>
          <w:tab w:val="left" w:pos="720"/>
        </w:tabs>
        <w:spacing w:before="5" w:line="360" w:lineRule="auto"/>
        <w:rPr>
          <w:sz w:val="28"/>
        </w:rPr>
      </w:pPr>
      <w:r>
        <w:rPr>
          <w:color w:val="000000"/>
          <w:sz w:val="28"/>
        </w:rPr>
        <w:tab/>
        <w:t>Различают перс</w:t>
      </w:r>
      <w:r>
        <w:rPr>
          <w:color w:val="000000"/>
          <w:sz w:val="28"/>
        </w:rPr>
        <w:t>пективное, годовое и оперативное планирование.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710"/>
        <w:jc w:val="both"/>
        <w:rPr>
          <w:sz w:val="28"/>
        </w:rPr>
      </w:pPr>
      <w:r>
        <w:rPr>
          <w:i/>
          <w:iCs/>
          <w:color w:val="000000"/>
          <w:sz w:val="28"/>
        </w:rPr>
        <w:t>Перспективные планы</w:t>
      </w:r>
      <w:r>
        <w:rPr>
          <w:color w:val="000000"/>
          <w:sz w:val="28"/>
        </w:rPr>
        <w:t xml:space="preserve"> капитальных и текущих ремонтов, модернизации и реконструкции основного оборудования составляются для обеспечения н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преры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>ности планирования и выполнения работ.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710"/>
        <w:jc w:val="both"/>
        <w:rPr>
          <w:sz w:val="28"/>
        </w:rPr>
      </w:pPr>
      <w:r>
        <w:rPr>
          <w:color w:val="000000"/>
          <w:sz w:val="28"/>
        </w:rPr>
        <w:t xml:space="preserve">Годовой план ремонтных работ </w:t>
      </w:r>
      <w:r>
        <w:rPr>
          <w:color w:val="000000"/>
          <w:sz w:val="28"/>
        </w:rPr>
        <w:t>составляется производственно-техни</w:t>
      </w:r>
      <w:r>
        <w:rPr>
          <w:color w:val="000000"/>
          <w:sz w:val="28"/>
        </w:rPr>
        <w:softHyphen/>
        <w:t>ческим отделом предприятия, исходя из режимов работы и состояния обор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дования, межремонтного периода и вместе с калькуляцией стоимости работ утверждается д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ректором и главным инженером предприятия.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787"/>
        <w:jc w:val="both"/>
        <w:rPr>
          <w:sz w:val="28"/>
        </w:rPr>
      </w:pPr>
      <w:r>
        <w:rPr>
          <w:color w:val="000000"/>
          <w:sz w:val="28"/>
        </w:rPr>
        <w:t xml:space="preserve">Для перехода в систему </w:t>
      </w:r>
      <w:r>
        <w:rPr>
          <w:color w:val="000000"/>
          <w:sz w:val="28"/>
        </w:rPr>
        <w:t>ППР перед составлением планов ремонтов и профилактического обслуживания все действующее оборудование разбивае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ся на 4 группы:</w:t>
      </w:r>
    </w:p>
    <w:p w:rsidR="00000000" w:rsidRDefault="00C70C67">
      <w:pPr>
        <w:shd w:val="clear" w:color="auto" w:fill="FFFFFF"/>
        <w:tabs>
          <w:tab w:val="left" w:pos="720"/>
          <w:tab w:val="left" w:pos="816"/>
        </w:tabs>
        <w:spacing w:before="5" w:line="360" w:lineRule="auto"/>
        <w:ind w:firstLine="538"/>
        <w:jc w:val="both"/>
        <w:rPr>
          <w:sz w:val="28"/>
        </w:rPr>
      </w:pPr>
      <w:r>
        <w:rPr>
          <w:color w:val="000000"/>
          <w:sz w:val="28"/>
        </w:rPr>
        <w:t>1</w:t>
      </w:r>
      <w:r>
        <w:rPr>
          <w:color w:val="000000"/>
          <w:sz w:val="28"/>
        </w:rPr>
        <w:tab/>
        <w:t>- оборудование исправное, способное проработать весь межремонтный период без капитального ремонта, включается в план ППР, как пр</w:t>
      </w:r>
      <w:r>
        <w:rPr>
          <w:color w:val="000000"/>
          <w:sz w:val="28"/>
        </w:rPr>
        <w:t>ошедшее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lastRenderedPageBreak/>
        <w:t>капитальный ремонт. Назначается определенное количество осмотров, после</w:t>
      </w:r>
      <w:r>
        <w:rPr>
          <w:color w:val="000000"/>
          <w:sz w:val="28"/>
        </w:rPr>
        <w:br/>
        <w:t>которых планируется текущий ремонт;</w:t>
      </w:r>
    </w:p>
    <w:p w:rsidR="00000000" w:rsidRDefault="00C70C67">
      <w:pPr>
        <w:shd w:val="clear" w:color="auto" w:fill="FFFFFF"/>
        <w:tabs>
          <w:tab w:val="left" w:pos="720"/>
          <w:tab w:val="left" w:pos="816"/>
        </w:tabs>
        <w:spacing w:before="5" w:line="360" w:lineRule="auto"/>
        <w:ind w:firstLine="538"/>
        <w:jc w:val="both"/>
        <w:rPr>
          <w:sz w:val="28"/>
        </w:rPr>
      </w:pPr>
      <w:r>
        <w:rPr>
          <w:color w:val="000000"/>
          <w:sz w:val="28"/>
        </w:rPr>
        <w:t>2</w:t>
      </w:r>
      <w:r>
        <w:rPr>
          <w:color w:val="000000"/>
          <w:sz w:val="28"/>
        </w:rPr>
        <w:tab/>
        <w:t>- оборудование, требующее в ближайшие полгода текущий ремонт, в</w:t>
      </w:r>
      <w:r>
        <w:rPr>
          <w:color w:val="000000"/>
          <w:sz w:val="28"/>
        </w:rPr>
        <w:br/>
        <w:t>годовой план-график включается с индексом, соответствующим первому</w:t>
      </w:r>
      <w:r>
        <w:rPr>
          <w:color w:val="000000"/>
          <w:sz w:val="28"/>
        </w:rPr>
        <w:br/>
        <w:t>текущем</w:t>
      </w:r>
      <w:r>
        <w:rPr>
          <w:color w:val="000000"/>
          <w:sz w:val="28"/>
        </w:rPr>
        <w:t>у ремонту за первым капитальным. В эту группу обязательно</w:t>
      </w:r>
      <w:r>
        <w:rPr>
          <w:color w:val="000000"/>
          <w:sz w:val="28"/>
        </w:rPr>
        <w:br/>
        <w:t>включаются лимитирующие производственные агрегаты, если даже они</w:t>
      </w:r>
      <w:r>
        <w:rPr>
          <w:color w:val="000000"/>
          <w:sz w:val="28"/>
        </w:rPr>
        <w:br/>
        <w:t>признаны исправными;</w:t>
      </w:r>
    </w:p>
    <w:p w:rsidR="00000000" w:rsidRDefault="00C70C67">
      <w:pPr>
        <w:shd w:val="clear" w:color="auto" w:fill="FFFFFF"/>
        <w:tabs>
          <w:tab w:val="left" w:pos="720"/>
          <w:tab w:val="left" w:pos="931"/>
        </w:tabs>
        <w:spacing w:before="10" w:line="360" w:lineRule="auto"/>
        <w:jc w:val="both"/>
        <w:rPr>
          <w:sz w:val="28"/>
        </w:rPr>
      </w:pPr>
      <w:r>
        <w:rPr>
          <w:color w:val="000000"/>
          <w:sz w:val="28"/>
        </w:rPr>
        <w:t xml:space="preserve">        3 - оборудование, требующее капитального ремонта;</w:t>
      </w:r>
    </w:p>
    <w:p w:rsidR="00000000" w:rsidRDefault="00C70C67">
      <w:pPr>
        <w:shd w:val="clear" w:color="auto" w:fill="FFFFFF"/>
        <w:tabs>
          <w:tab w:val="left" w:pos="720"/>
          <w:tab w:val="left" w:pos="931"/>
        </w:tabs>
        <w:spacing w:line="360" w:lineRule="auto"/>
        <w:ind w:firstLine="533"/>
        <w:jc w:val="both"/>
        <w:rPr>
          <w:sz w:val="28"/>
        </w:rPr>
      </w:pPr>
      <w:r>
        <w:rPr>
          <w:color w:val="000000"/>
          <w:sz w:val="28"/>
        </w:rPr>
        <w:t>4-оборудование,требующее восстановительного ремонта;</w:t>
      </w:r>
      <w:r>
        <w:rPr>
          <w:color w:val="000000"/>
          <w:sz w:val="28"/>
        </w:rPr>
        <w:br/>
      </w:r>
      <w:r>
        <w:rPr>
          <w:i/>
          <w:iCs/>
          <w:color w:val="000000"/>
          <w:sz w:val="28"/>
        </w:rPr>
        <w:t>В</w:t>
      </w:r>
      <w:r>
        <w:rPr>
          <w:i/>
          <w:iCs/>
          <w:color w:val="000000"/>
          <w:sz w:val="28"/>
        </w:rPr>
        <w:t>осстановительным ремонтом</w:t>
      </w:r>
      <w:r>
        <w:rPr>
          <w:color w:val="000000"/>
          <w:sz w:val="28"/>
        </w:rPr>
        <w:t xml:space="preserve"> считается такой, при котором объем ремон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ных работ, превышает более чем на 15% трудоемкости  капитального ремо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та. В систему ППР восстановительный ремонт не входит.</w:t>
      </w:r>
    </w:p>
    <w:p w:rsidR="00000000" w:rsidRDefault="00C70C67">
      <w:pPr>
        <w:spacing w:line="360" w:lineRule="auto"/>
        <w:ind w:firstLine="533"/>
        <w:jc w:val="both"/>
        <w:rPr>
          <w:color w:val="000000"/>
          <w:sz w:val="28"/>
        </w:rPr>
      </w:pPr>
      <w:r>
        <w:rPr>
          <w:color w:val="000000"/>
          <w:sz w:val="28"/>
        </w:rPr>
        <w:t>На основании приведенной разбивки оборудования составляется годов</w:t>
      </w:r>
      <w:r>
        <w:rPr>
          <w:color w:val="000000"/>
          <w:sz w:val="28"/>
        </w:rPr>
        <w:t>ой план-график, содержащий все необходимые для определения сроков и видов ремо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 xml:space="preserve">та: наименование оборудования, инвентарный номер, модель, завод-изготовитель, дата и вид последнего ремонта, выполненного в текущем или предшествующем году. </w:t>
      </w:r>
    </w:p>
    <w:p w:rsidR="00000000" w:rsidRDefault="00C70C67">
      <w:pPr>
        <w:spacing w:line="360" w:lineRule="auto"/>
        <w:ind w:firstLine="533"/>
        <w:jc w:val="both"/>
        <w:rPr>
          <w:color w:val="FFFFFF"/>
          <w:sz w:val="28"/>
        </w:rPr>
      </w:pPr>
      <w:r>
        <w:rPr>
          <w:color w:val="000000"/>
          <w:sz w:val="28"/>
        </w:rPr>
        <w:t>Годовой план-график</w:t>
      </w:r>
      <w:r>
        <w:rPr>
          <w:color w:val="000000"/>
          <w:sz w:val="28"/>
        </w:rPr>
        <w:t xml:space="preserve"> ремонта служит основанием для разработки мес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ных оперативных планов-графиков, в которых указываются даты вывода об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рудо</w:t>
      </w:r>
      <w:r>
        <w:rPr>
          <w:color w:val="000000"/>
          <w:sz w:val="28"/>
        </w:rPr>
        <w:softHyphen/>
        <w:t>вания в ремонт, ввод его в эксплуатацию, уточняется тр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доемкость</w:t>
      </w:r>
      <w:r>
        <w:rPr>
          <w:color w:val="000000"/>
          <w:sz w:val="28"/>
        </w:rPr>
        <w:br/>
        <w:t>производимых ремонтных работ.</w:t>
      </w:r>
      <w:r>
        <w:rPr>
          <w:color w:val="FFFFFF"/>
          <w:sz w:val="28"/>
        </w:rPr>
        <w:t>…</w:t>
      </w:r>
    </w:p>
    <w:p w:rsidR="00000000" w:rsidRDefault="00C70C67">
      <w:pPr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ab/>
        <w:t>На основании планов – графиков ремонто</w:t>
      </w:r>
      <w:r>
        <w:rPr>
          <w:color w:val="000000"/>
          <w:sz w:val="28"/>
        </w:rPr>
        <w:t>в составляются:</w:t>
      </w:r>
    </w:p>
    <w:p w:rsidR="00000000" w:rsidRDefault="00C70C67" w:rsidP="00C70C67">
      <w:pPr>
        <w:numPr>
          <w:ilvl w:val="0"/>
          <w:numId w:val="4"/>
        </w:numPr>
        <w:spacing w:line="360" w:lineRule="auto"/>
        <w:rPr>
          <w:i/>
          <w:iCs/>
          <w:color w:val="000000"/>
          <w:sz w:val="28"/>
        </w:rPr>
      </w:pPr>
      <w:r>
        <w:rPr>
          <w:i/>
          <w:iCs/>
          <w:color w:val="000000"/>
          <w:sz w:val="28"/>
        </w:rPr>
        <w:t>Заявки службам централизованного ремонта:</w:t>
      </w:r>
    </w:p>
    <w:p w:rsidR="00000000" w:rsidRDefault="00C70C67" w:rsidP="00C70C67">
      <w:pPr>
        <w:numPr>
          <w:ilvl w:val="1"/>
          <w:numId w:val="4"/>
        </w:numPr>
        <w:spacing w:line="360" w:lineRule="auto"/>
        <w:ind w:left="705"/>
        <w:rPr>
          <w:color w:val="000000"/>
          <w:sz w:val="28"/>
        </w:rPr>
      </w:pPr>
      <w:r>
        <w:rPr>
          <w:color w:val="000000"/>
          <w:sz w:val="28"/>
        </w:rPr>
        <w:t>ремонтным бригадам,</w:t>
      </w:r>
    </w:p>
    <w:p w:rsidR="00000000" w:rsidRDefault="00C70C67" w:rsidP="00C70C67">
      <w:pPr>
        <w:numPr>
          <w:ilvl w:val="1"/>
          <w:numId w:val="4"/>
        </w:numPr>
        <w:spacing w:line="360" w:lineRule="auto"/>
        <w:ind w:left="705"/>
        <w:rPr>
          <w:color w:val="000000"/>
          <w:sz w:val="28"/>
        </w:rPr>
      </w:pPr>
      <w:r>
        <w:rPr>
          <w:color w:val="000000"/>
          <w:sz w:val="28"/>
        </w:rPr>
        <w:t>отделу материально – технического снабжения;</w:t>
      </w:r>
    </w:p>
    <w:p w:rsidR="00000000" w:rsidRDefault="00C70C67" w:rsidP="00C70C67">
      <w:pPr>
        <w:numPr>
          <w:ilvl w:val="0"/>
          <w:numId w:val="4"/>
        </w:numPr>
        <w:spacing w:line="360" w:lineRule="auto"/>
        <w:rPr>
          <w:i/>
          <w:iCs/>
          <w:color w:val="000000"/>
          <w:sz w:val="28"/>
        </w:rPr>
      </w:pPr>
      <w:r>
        <w:rPr>
          <w:i/>
          <w:iCs/>
          <w:color w:val="000000"/>
          <w:sz w:val="28"/>
        </w:rPr>
        <w:t>Производится техническая и организационная подготовка оборуд</w:t>
      </w:r>
      <w:r>
        <w:rPr>
          <w:i/>
          <w:iCs/>
          <w:color w:val="000000"/>
          <w:sz w:val="28"/>
        </w:rPr>
        <w:t>о</w:t>
      </w:r>
      <w:r>
        <w:rPr>
          <w:i/>
          <w:iCs/>
          <w:color w:val="000000"/>
          <w:sz w:val="28"/>
        </w:rPr>
        <w:t>вания к ремонту:</w:t>
      </w:r>
    </w:p>
    <w:p w:rsidR="00000000" w:rsidRDefault="00C70C67" w:rsidP="00C70C67">
      <w:pPr>
        <w:numPr>
          <w:ilvl w:val="1"/>
          <w:numId w:val="4"/>
        </w:numPr>
        <w:spacing w:line="360" w:lineRule="auto"/>
        <w:ind w:left="705"/>
        <w:rPr>
          <w:color w:val="000000"/>
          <w:sz w:val="28"/>
        </w:rPr>
      </w:pPr>
      <w:r>
        <w:rPr>
          <w:color w:val="000000"/>
          <w:sz w:val="28"/>
        </w:rPr>
        <w:t>разработка проектно – сметной документации,</w:t>
      </w:r>
    </w:p>
    <w:p w:rsidR="00000000" w:rsidRDefault="00C70C67" w:rsidP="00C70C67">
      <w:pPr>
        <w:numPr>
          <w:ilvl w:val="1"/>
          <w:numId w:val="4"/>
        </w:numPr>
        <w:spacing w:line="360" w:lineRule="auto"/>
        <w:ind w:left="900" w:hanging="195"/>
        <w:rPr>
          <w:color w:val="000000"/>
          <w:sz w:val="28"/>
        </w:rPr>
      </w:pPr>
      <w:r>
        <w:rPr>
          <w:color w:val="000000"/>
          <w:sz w:val="28"/>
        </w:rPr>
        <w:t>обеспечение</w:t>
      </w:r>
      <w:r>
        <w:rPr>
          <w:color w:val="000000"/>
          <w:sz w:val="28"/>
        </w:rPr>
        <w:t xml:space="preserve"> необходимыми материалами, деталями, запасными ча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тями и узлами;</w:t>
      </w:r>
    </w:p>
    <w:p w:rsidR="00000000" w:rsidRDefault="00C70C67">
      <w:pPr>
        <w:spacing w:line="360" w:lineRule="auto"/>
        <w:rPr>
          <w:color w:val="000000"/>
          <w:sz w:val="28"/>
        </w:rPr>
      </w:pPr>
    </w:p>
    <w:p w:rsidR="00000000" w:rsidRDefault="00C70C67" w:rsidP="00C70C67">
      <w:pPr>
        <w:numPr>
          <w:ilvl w:val="1"/>
          <w:numId w:val="4"/>
        </w:numPr>
        <w:spacing w:line="360" w:lineRule="auto"/>
        <w:ind w:left="900" w:hanging="195"/>
        <w:rPr>
          <w:i/>
          <w:iCs/>
          <w:color w:val="000000"/>
          <w:sz w:val="28"/>
        </w:rPr>
      </w:pPr>
      <w:r>
        <w:rPr>
          <w:i/>
          <w:iCs/>
          <w:color w:val="000000"/>
          <w:sz w:val="28"/>
        </w:rPr>
        <w:lastRenderedPageBreak/>
        <w:t>Формирование ремонтных бригад и средств механизации.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Ремонт теплоэнергетического оборудования может осуществляться:</w:t>
      </w:r>
    </w:p>
    <w:p w:rsidR="00000000" w:rsidRDefault="00C70C67" w:rsidP="00C70C67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ind w:left="1077" w:hanging="357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>Централизованно (персоналом ремонтного цеха, подчиненного гла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ному инжене</w:t>
      </w:r>
      <w:r>
        <w:rPr>
          <w:color w:val="000000"/>
          <w:sz w:val="28"/>
          <w:szCs w:val="28"/>
        </w:rPr>
        <w:t>ру или главному механ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ку);</w:t>
      </w:r>
    </w:p>
    <w:p w:rsidR="00000000" w:rsidRDefault="00C70C67" w:rsidP="00C70C67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360" w:lineRule="auto"/>
        <w:ind w:left="1077" w:hanging="357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Децентрализованно</w:t>
      </w:r>
      <w:proofErr w:type="spellEnd"/>
      <w:r>
        <w:rPr>
          <w:color w:val="000000"/>
          <w:sz w:val="28"/>
          <w:szCs w:val="28"/>
        </w:rPr>
        <w:t xml:space="preserve"> (персоналом технологических цехов под руков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дством цеховых энергетиков).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Преимущества централизованного ремонта:</w:t>
      </w:r>
    </w:p>
    <w:p w:rsidR="00000000" w:rsidRDefault="00C70C67" w:rsidP="00C70C67">
      <w:pPr>
        <w:numPr>
          <w:ilvl w:val="0"/>
          <w:numId w:val="6"/>
        </w:numPr>
        <w:shd w:val="clear" w:color="auto" w:fill="FFFFFF"/>
        <w:tabs>
          <w:tab w:val="left" w:pos="720"/>
          <w:tab w:val="left" w:pos="1286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Применение   более   квалифицированного  труда,   использ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вание</w:t>
      </w:r>
      <w:r>
        <w:rPr>
          <w:color w:val="000000"/>
          <w:sz w:val="28"/>
          <w:szCs w:val="28"/>
        </w:rPr>
        <w:br/>
        <w:t>персонала в течении года, с низко</w:t>
      </w:r>
      <w:r>
        <w:rPr>
          <w:color w:val="000000"/>
          <w:sz w:val="28"/>
          <w:szCs w:val="28"/>
        </w:rPr>
        <w:t>й его численностью.</w:t>
      </w:r>
    </w:p>
    <w:p w:rsidR="00000000" w:rsidRDefault="00C70C67" w:rsidP="00C70C67">
      <w:pPr>
        <w:numPr>
          <w:ilvl w:val="0"/>
          <w:numId w:val="6"/>
        </w:numPr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Улучшение организации и технологии ремонтных работ, примен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</w:t>
      </w:r>
      <w:r>
        <w:rPr>
          <w:color w:val="000000"/>
          <w:sz w:val="28"/>
          <w:szCs w:val="28"/>
        </w:rPr>
        <w:br/>
        <w:t>более совершенного оборудования для ремонтов.</w:t>
      </w:r>
    </w:p>
    <w:p w:rsidR="00000000" w:rsidRDefault="00C70C67" w:rsidP="00C70C67">
      <w:pPr>
        <w:pStyle w:val="a5"/>
        <w:widowControl/>
        <w:numPr>
          <w:ilvl w:val="0"/>
          <w:numId w:val="6"/>
        </w:numPr>
        <w:tabs>
          <w:tab w:val="clear" w:pos="1080"/>
          <w:tab w:val="clear" w:pos="1118"/>
          <w:tab w:val="left" w:pos="720"/>
          <w:tab w:val="left" w:pos="1085"/>
        </w:tabs>
        <w:autoSpaceDE/>
        <w:autoSpaceDN/>
        <w:adjustRightInd/>
        <w:spacing w:before="5"/>
        <w:rPr>
          <w:szCs w:val="28"/>
        </w:rPr>
      </w:pPr>
      <w:r>
        <w:rPr>
          <w:szCs w:val="28"/>
        </w:rPr>
        <w:t>Повышение качества запчастей и снижение их себестоимости.</w:t>
      </w:r>
    </w:p>
    <w:p w:rsidR="00000000" w:rsidRDefault="00C70C67" w:rsidP="00C70C67">
      <w:pPr>
        <w:pStyle w:val="a5"/>
        <w:widowControl/>
        <w:numPr>
          <w:ilvl w:val="0"/>
          <w:numId w:val="6"/>
        </w:numPr>
        <w:tabs>
          <w:tab w:val="clear" w:pos="1118"/>
          <w:tab w:val="left" w:pos="720"/>
        </w:tabs>
        <w:autoSpaceDE/>
        <w:autoSpaceDN/>
        <w:adjustRightInd/>
        <w:spacing w:before="5"/>
        <w:rPr>
          <w:szCs w:val="28"/>
        </w:rPr>
      </w:pPr>
      <w:r>
        <w:rPr>
          <w:szCs w:val="28"/>
        </w:rPr>
        <w:t>Сокращение сроков ремонта оборудования.</w:t>
      </w:r>
    </w:p>
    <w:p w:rsidR="00000000" w:rsidRDefault="00C70C67">
      <w:pPr>
        <w:pStyle w:val="31"/>
        <w:ind w:right="0"/>
      </w:pPr>
      <w:r>
        <w:tab/>
        <w:t>Рациональная форма организац</w:t>
      </w:r>
      <w:r>
        <w:t>ии ремонтных работ в каждом отдел</w:t>
      </w:r>
      <w:r>
        <w:t>ь</w:t>
      </w:r>
      <w:r>
        <w:t>ном случае должна быть установлена на основе расчета приведенных затрат, кот</w:t>
      </w:r>
      <w:r>
        <w:t>о</w:t>
      </w:r>
      <w:r>
        <w:t>рые должны быть минимальны, той или иной формы организации ремонта, в с</w:t>
      </w:r>
      <w:r>
        <w:t>о</w:t>
      </w:r>
      <w:r>
        <w:t>став которых входит:</w:t>
      </w:r>
    </w:p>
    <w:p w:rsidR="00000000" w:rsidRDefault="00C70C67" w:rsidP="00C70C67">
      <w:pPr>
        <w:numPr>
          <w:ilvl w:val="0"/>
          <w:numId w:val="7"/>
        </w:numPr>
        <w:shd w:val="clear" w:color="auto" w:fill="FFFFFF"/>
        <w:tabs>
          <w:tab w:val="left" w:pos="720"/>
          <w:tab w:val="left" w:pos="1166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Затраты на создание ремонтной базы.</w:t>
      </w:r>
    </w:p>
    <w:p w:rsidR="00000000" w:rsidRDefault="00C70C67" w:rsidP="00C70C67">
      <w:pPr>
        <w:numPr>
          <w:ilvl w:val="0"/>
          <w:numId w:val="7"/>
        </w:numPr>
        <w:shd w:val="clear" w:color="auto" w:fill="FFFFFF"/>
        <w:tabs>
          <w:tab w:val="left" w:pos="720"/>
          <w:tab w:val="left" w:pos="1166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Затраты на запча</w:t>
      </w:r>
      <w:r>
        <w:rPr>
          <w:color w:val="000000"/>
          <w:sz w:val="28"/>
          <w:szCs w:val="28"/>
        </w:rPr>
        <w:t>сти и материалы.</w:t>
      </w:r>
    </w:p>
    <w:p w:rsidR="00000000" w:rsidRDefault="00C70C67" w:rsidP="00C70C67">
      <w:pPr>
        <w:numPr>
          <w:ilvl w:val="0"/>
          <w:numId w:val="7"/>
        </w:numPr>
        <w:shd w:val="clear" w:color="auto" w:fill="FFFFFF"/>
        <w:tabs>
          <w:tab w:val="left" w:pos="720"/>
          <w:tab w:val="left" w:pos="1166"/>
        </w:tabs>
        <w:spacing w:before="1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Затраты на заработную плату.</w:t>
      </w:r>
    </w:p>
    <w:p w:rsidR="00000000" w:rsidRDefault="00C70C67" w:rsidP="00C70C67">
      <w:pPr>
        <w:numPr>
          <w:ilvl w:val="0"/>
          <w:numId w:val="7"/>
        </w:numPr>
        <w:shd w:val="clear" w:color="auto" w:fill="FFFFFF"/>
        <w:tabs>
          <w:tab w:val="left" w:pos="720"/>
        </w:tabs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Определение длительности проведения ремонтов.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6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крупных предприятий, общей </w:t>
      </w:r>
      <w:proofErr w:type="spellStart"/>
      <w:r>
        <w:rPr>
          <w:color w:val="000000"/>
          <w:sz w:val="28"/>
          <w:szCs w:val="28"/>
        </w:rPr>
        <w:t>теплопроизводительностью</w:t>
      </w:r>
      <w:proofErr w:type="spellEnd"/>
      <w:r>
        <w:rPr>
          <w:color w:val="000000"/>
          <w:sz w:val="28"/>
          <w:szCs w:val="28"/>
        </w:rPr>
        <w:t>, прев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шающей 400 Гкал/ч, проведение капитального ремонта целесообразно сил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ми специализированных ремонтных о</w:t>
      </w:r>
      <w:r>
        <w:rPr>
          <w:color w:val="000000"/>
          <w:sz w:val="28"/>
          <w:szCs w:val="28"/>
        </w:rPr>
        <w:t>рганизаций.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других предприятий наиболее перспективным следует считать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риториально-функциональный принцип организации ремонтов чере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службу или цех централизованного ремонта, оснащенных действующими типовыми прое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тами ремонта или специализированными</w:t>
      </w:r>
      <w:r>
        <w:rPr>
          <w:color w:val="000000"/>
          <w:sz w:val="28"/>
          <w:szCs w:val="28"/>
        </w:rPr>
        <w:t xml:space="preserve"> передвижными бригадами для выполнения работ на местах (в теплотрассах или котельных), где использую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ся наиболее квалифицированные рабочие – эксплуатационный персонал 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тельных и те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ловых сетей. 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>В небольших теплоэнергетических предприятиях  для выполнени</w:t>
      </w:r>
      <w:r>
        <w:rPr>
          <w:color w:val="000000"/>
          <w:sz w:val="28"/>
          <w:szCs w:val="28"/>
        </w:rPr>
        <w:t>я на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более сложных ремонтных работ, требующих специального станочного об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руд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вания, рекомендуется использование ремонтной базы – единой для ряда коммунальных предприятий, что позволит наиболее полно использовать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изводс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венные мощности этих мастерских.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53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емонт автоматики контрольно-измерительных приборов на газовых 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тельных должен осуществляться в строгом соответствии с действующими пр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вилами Госгортехнадзора специализированными организациями-мастерскими трестов и контор «</w:t>
      </w:r>
      <w:proofErr w:type="spellStart"/>
      <w:r>
        <w:rPr>
          <w:color w:val="000000"/>
          <w:sz w:val="28"/>
          <w:szCs w:val="28"/>
        </w:rPr>
        <w:t>Горгаз</w:t>
      </w:r>
      <w:proofErr w:type="spellEnd"/>
      <w:r>
        <w:rPr>
          <w:color w:val="000000"/>
          <w:sz w:val="28"/>
          <w:szCs w:val="28"/>
        </w:rPr>
        <w:t>».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Производство капитальны</w:t>
      </w:r>
      <w:r>
        <w:rPr>
          <w:color w:val="000000"/>
          <w:sz w:val="28"/>
          <w:szCs w:val="28"/>
        </w:rPr>
        <w:t>х ремонтов котельных и тепловых сетей целе</w:t>
      </w:r>
      <w:r>
        <w:rPr>
          <w:color w:val="000000"/>
          <w:sz w:val="28"/>
          <w:szCs w:val="28"/>
        </w:rPr>
        <w:softHyphen/>
        <w:t>сообразно сочетать с модернизацией основного оборудования.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ab/>
      </w:r>
      <w:r>
        <w:rPr>
          <w:b/>
          <w:bCs/>
          <w:i/>
          <w:iCs/>
          <w:color w:val="000000"/>
          <w:sz w:val="28"/>
          <w:szCs w:val="28"/>
        </w:rPr>
        <w:t>Модернизация</w:t>
      </w:r>
      <w:r>
        <w:rPr>
          <w:color w:val="000000"/>
          <w:sz w:val="28"/>
          <w:szCs w:val="28"/>
        </w:rPr>
        <w:t xml:space="preserve"> преследует  цель: придать агрегату новые свойства и 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чества, ли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видировать и заменить узлы, детали, наиболее часто выходящие из строя, а та</w:t>
      </w:r>
      <w:r>
        <w:rPr>
          <w:color w:val="000000"/>
          <w:sz w:val="28"/>
          <w:szCs w:val="28"/>
        </w:rPr>
        <w:t>кже быстро изнашивающиеся. Работы по модернизации следует 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урочить ко времени капитального ремонта.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5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Если объем работы по модернизации не превышает 10% от нормы труд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ем</w:t>
      </w:r>
      <w:r>
        <w:rPr>
          <w:color w:val="000000"/>
          <w:sz w:val="28"/>
          <w:szCs w:val="28"/>
        </w:rPr>
        <w:softHyphen/>
        <w:t>кости капитального ремонта, то может производиться своими силами. В других случаях раб</w:t>
      </w:r>
      <w:r>
        <w:rPr>
          <w:color w:val="000000"/>
          <w:sz w:val="28"/>
          <w:szCs w:val="28"/>
        </w:rPr>
        <w:t>оты следует выполнять силами специализированных 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монтных предпр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ятий.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55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Основными направлениями модернизации энергетического хозяйства я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ля</w:t>
      </w:r>
      <w:r>
        <w:rPr>
          <w:color w:val="000000"/>
          <w:sz w:val="28"/>
          <w:szCs w:val="28"/>
        </w:rPr>
        <w:softHyphen/>
        <w:t>ются:</w:t>
      </w:r>
    </w:p>
    <w:p w:rsidR="00000000" w:rsidRDefault="00C70C67" w:rsidP="00C70C67">
      <w:pPr>
        <w:numPr>
          <w:ilvl w:val="0"/>
          <w:numId w:val="8"/>
        </w:numPr>
        <w:shd w:val="clear" w:color="auto" w:fill="FFFFFF"/>
        <w:tabs>
          <w:tab w:val="left" w:pos="720"/>
          <w:tab w:val="left" w:pos="898"/>
        </w:tabs>
        <w:spacing w:line="360" w:lineRule="auto"/>
        <w:ind w:firstLine="5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увеличение </w:t>
      </w:r>
      <w:proofErr w:type="spellStart"/>
      <w:r>
        <w:rPr>
          <w:color w:val="000000"/>
          <w:sz w:val="28"/>
          <w:szCs w:val="28"/>
        </w:rPr>
        <w:t>теплопроизводительности</w:t>
      </w:r>
      <w:proofErr w:type="spellEnd"/>
      <w:r>
        <w:rPr>
          <w:color w:val="000000"/>
          <w:sz w:val="28"/>
          <w:szCs w:val="28"/>
        </w:rPr>
        <w:t xml:space="preserve"> оборудования на сохраняемых</w:t>
      </w:r>
      <w:r>
        <w:rPr>
          <w:color w:val="000000"/>
          <w:sz w:val="28"/>
          <w:szCs w:val="28"/>
        </w:rPr>
        <w:br/>
        <w:t>производственных площадях;</w:t>
      </w:r>
    </w:p>
    <w:p w:rsidR="00000000" w:rsidRDefault="00C70C67" w:rsidP="00C70C67">
      <w:pPr>
        <w:numPr>
          <w:ilvl w:val="0"/>
          <w:numId w:val="8"/>
        </w:numPr>
        <w:shd w:val="clear" w:color="auto" w:fill="FFFFFF"/>
        <w:tabs>
          <w:tab w:val="left" w:pos="720"/>
          <w:tab w:val="left" w:pos="898"/>
        </w:tabs>
        <w:spacing w:line="360" w:lineRule="auto"/>
        <w:ind w:firstLine="5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сокращение удельных р</w:t>
      </w:r>
      <w:r>
        <w:rPr>
          <w:color w:val="000000"/>
          <w:sz w:val="28"/>
          <w:szCs w:val="28"/>
        </w:rPr>
        <w:t>асходов топлива на выработку 1 Гкал теплоты;</w:t>
      </w:r>
    </w:p>
    <w:p w:rsidR="00000000" w:rsidRDefault="00C70C67" w:rsidP="00C70C67">
      <w:pPr>
        <w:numPr>
          <w:ilvl w:val="0"/>
          <w:numId w:val="8"/>
        </w:numPr>
        <w:shd w:val="clear" w:color="auto" w:fill="FFFFFF"/>
        <w:tabs>
          <w:tab w:val="left" w:pos="720"/>
          <w:tab w:val="left" w:pos="898"/>
        </w:tabs>
        <w:spacing w:line="360" w:lineRule="auto"/>
        <w:ind w:firstLine="5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снижение непроизводственных потерь теплоты;</w:t>
      </w:r>
    </w:p>
    <w:p w:rsidR="00000000" w:rsidRDefault="00C70C67" w:rsidP="00C70C67">
      <w:pPr>
        <w:numPr>
          <w:ilvl w:val="0"/>
          <w:numId w:val="8"/>
        </w:numPr>
        <w:shd w:val="clear" w:color="auto" w:fill="FFFFFF"/>
        <w:tabs>
          <w:tab w:val="left" w:pos="720"/>
          <w:tab w:val="left" w:pos="898"/>
        </w:tabs>
        <w:spacing w:line="360" w:lineRule="auto"/>
        <w:ind w:firstLine="5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долговечности работы основного оборудования;</w:t>
      </w:r>
    </w:p>
    <w:p w:rsidR="00000000" w:rsidRDefault="00C70C67" w:rsidP="00C70C67">
      <w:pPr>
        <w:numPr>
          <w:ilvl w:val="0"/>
          <w:numId w:val="8"/>
        </w:numPr>
        <w:shd w:val="clear" w:color="auto" w:fill="FFFFFF"/>
        <w:tabs>
          <w:tab w:val="left" w:pos="720"/>
          <w:tab w:val="left" w:pos="898"/>
        </w:tabs>
        <w:spacing w:line="360" w:lineRule="auto"/>
        <w:ind w:firstLine="53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улучшение   условий   труда   производственного   персонала   и</w:t>
      </w:r>
      <w:r>
        <w:rPr>
          <w:color w:val="000000"/>
          <w:sz w:val="28"/>
          <w:szCs w:val="28"/>
        </w:rPr>
        <w:br/>
        <w:t>повышение безопасности работы;</w:t>
      </w:r>
    </w:p>
    <w:p w:rsidR="00000000" w:rsidRDefault="00C70C67" w:rsidP="00C70C67">
      <w:pPr>
        <w:numPr>
          <w:ilvl w:val="0"/>
          <w:numId w:val="8"/>
        </w:numPr>
        <w:shd w:val="clear" w:color="auto" w:fill="FFFFFF"/>
        <w:tabs>
          <w:tab w:val="left" w:pos="720"/>
          <w:tab w:val="left" w:pos="898"/>
        </w:tabs>
        <w:spacing w:line="360" w:lineRule="auto"/>
        <w:ind w:firstLine="538"/>
        <w:rPr>
          <w:sz w:val="28"/>
          <w:szCs w:val="28"/>
        </w:rPr>
      </w:pPr>
      <w:r>
        <w:rPr>
          <w:color w:val="000000"/>
          <w:sz w:val="28"/>
          <w:szCs w:val="28"/>
        </w:rPr>
        <w:t>улучшение системы</w:t>
      </w:r>
      <w:r>
        <w:rPr>
          <w:color w:val="000000"/>
          <w:sz w:val="28"/>
          <w:szCs w:val="28"/>
        </w:rPr>
        <w:t xml:space="preserve"> теплоснабжения населения;</w:t>
      </w:r>
    </w:p>
    <w:p w:rsidR="00000000" w:rsidRDefault="00C70C67">
      <w:pPr>
        <w:shd w:val="clear" w:color="auto" w:fill="FFFFFF"/>
        <w:tabs>
          <w:tab w:val="left" w:pos="720"/>
        </w:tabs>
        <w:spacing w:before="14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Для качественного и своевременного производства ремонтных работ бол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шое значение имеют мероприятия, направленные на сокращение времени </w:t>
      </w:r>
      <w:r>
        <w:rPr>
          <w:color w:val="000000"/>
          <w:sz w:val="28"/>
          <w:szCs w:val="28"/>
        </w:rPr>
        <w:lastRenderedPageBreak/>
        <w:t>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изводства ремонтов. Эти мероприятия разделяются на организационные и технические. К первым</w:t>
      </w:r>
      <w:r>
        <w:rPr>
          <w:color w:val="000000"/>
          <w:sz w:val="28"/>
          <w:szCs w:val="28"/>
        </w:rPr>
        <w:t xml:space="preserve"> могут быть отнесены подготовка рабочего места и 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териально-техническое снабжение. Ко вторым относится подготовка проек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но-сметной документации. Большую эффективность оказывает механизация трудоемких работ, и участие в ремонте оборудования производственны</w:t>
      </w:r>
      <w:r>
        <w:rPr>
          <w:color w:val="000000"/>
          <w:sz w:val="28"/>
          <w:szCs w:val="28"/>
        </w:rPr>
        <w:t>х раб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чих, эксплуатирующих это оборудование, совместно со слесарями- ремонтн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ками.</w:t>
      </w:r>
    </w:p>
    <w:p w:rsidR="00000000" w:rsidRDefault="00C70C67">
      <w:pPr>
        <w:shd w:val="clear" w:color="auto" w:fill="FFFFFF"/>
        <w:tabs>
          <w:tab w:val="left" w:pos="720"/>
        </w:tabs>
        <w:spacing w:before="5" w:line="360" w:lineRule="auto"/>
        <w:jc w:val="both"/>
        <w:rPr>
          <w:sz w:val="28"/>
        </w:rPr>
      </w:pPr>
      <w:r>
        <w:rPr>
          <w:i/>
          <w:iCs/>
        </w:rPr>
        <w:tab/>
        <w:t xml:space="preserve"> </w:t>
      </w:r>
      <w:r>
        <w:rPr>
          <w:sz w:val="28"/>
        </w:rPr>
        <w:t>Последовательность проведения работ по ремонту котельных и тепл</w:t>
      </w:r>
      <w:r>
        <w:rPr>
          <w:sz w:val="28"/>
        </w:rPr>
        <w:t>о</w:t>
      </w:r>
      <w:r>
        <w:rPr>
          <w:sz w:val="28"/>
        </w:rPr>
        <w:t>вых сетей может быть рекомендована следующая:</w:t>
      </w:r>
    </w:p>
    <w:p w:rsidR="00000000" w:rsidRDefault="00C70C67">
      <w:p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создание комиссии под председательством главного </w:t>
      </w:r>
      <w:r>
        <w:rPr>
          <w:color w:val="000000"/>
          <w:sz w:val="28"/>
          <w:szCs w:val="28"/>
        </w:rPr>
        <w:t>инженера в сост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ве начальников  цехов  и  дежурных  слесарей.   В  результате  осмотра  по 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ждому цеху составляется «Акт инвентарной описи оборудования», который предусматривает:</w:t>
      </w:r>
    </w:p>
    <w:p w:rsidR="00000000" w:rsidRDefault="00C70C67" w:rsidP="00C70C67">
      <w:pPr>
        <w:numPr>
          <w:ilvl w:val="0"/>
          <w:numId w:val="9"/>
        </w:numPr>
        <w:shd w:val="clear" w:color="auto" w:fill="FFFFFF"/>
        <w:tabs>
          <w:tab w:val="left" w:pos="720"/>
          <w:tab w:val="left" w:pos="893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разбивку оборудования по видам, типам, моделям и присвоение вида ре</w:t>
      </w:r>
      <w:r>
        <w:rPr>
          <w:color w:val="000000"/>
          <w:sz w:val="28"/>
          <w:szCs w:val="28"/>
        </w:rPr>
        <w:softHyphen/>
        <w:t xml:space="preserve">монтных </w:t>
      </w:r>
      <w:r>
        <w:rPr>
          <w:color w:val="000000"/>
          <w:sz w:val="28"/>
          <w:szCs w:val="28"/>
        </w:rPr>
        <w:t>работ;</w:t>
      </w:r>
    </w:p>
    <w:p w:rsidR="00000000" w:rsidRDefault="00C70C67" w:rsidP="00C70C67">
      <w:pPr>
        <w:numPr>
          <w:ilvl w:val="0"/>
          <w:numId w:val="9"/>
        </w:numPr>
        <w:shd w:val="clear" w:color="auto" w:fill="FFFFFF"/>
        <w:tabs>
          <w:tab w:val="left" w:pos="720"/>
          <w:tab w:val="left" w:pos="893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составление на каждый вид оборудования перечня запасных</w:t>
      </w:r>
      <w:r>
        <w:rPr>
          <w:color w:val="000000"/>
          <w:sz w:val="28"/>
          <w:szCs w:val="28"/>
        </w:rPr>
        <w:br/>
        <w:t>частей для производства планово-предупредительных ремонтов;</w:t>
      </w:r>
    </w:p>
    <w:p w:rsidR="00000000" w:rsidRDefault="00C70C67" w:rsidP="00C70C67">
      <w:pPr>
        <w:numPr>
          <w:ilvl w:val="0"/>
          <w:numId w:val="9"/>
        </w:numPr>
        <w:shd w:val="clear" w:color="auto" w:fill="FFFFFF"/>
        <w:tabs>
          <w:tab w:val="left" w:pos="720"/>
          <w:tab w:val="left" w:pos="893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заготовку необходимого количества и ассортимента запасных частей,</w:t>
      </w:r>
      <w:r>
        <w:rPr>
          <w:color w:val="000000"/>
          <w:sz w:val="28"/>
          <w:szCs w:val="28"/>
        </w:rPr>
        <w:br/>
        <w:t>деталей и материалов;</w:t>
      </w:r>
    </w:p>
    <w:p w:rsidR="00000000" w:rsidRDefault="00C70C67" w:rsidP="00C70C67">
      <w:pPr>
        <w:numPr>
          <w:ilvl w:val="0"/>
          <w:numId w:val="9"/>
        </w:numPr>
        <w:shd w:val="clear" w:color="auto" w:fill="FFFFFF"/>
        <w:tabs>
          <w:tab w:val="left" w:pos="720"/>
          <w:tab w:val="left" w:pos="893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 ремонтных работ;</w:t>
      </w:r>
    </w:p>
    <w:p w:rsidR="00000000" w:rsidRDefault="00C70C67" w:rsidP="00C70C67">
      <w:pPr>
        <w:numPr>
          <w:ilvl w:val="0"/>
          <w:numId w:val="9"/>
        </w:numPr>
        <w:shd w:val="clear" w:color="auto" w:fill="FFFFFF"/>
        <w:tabs>
          <w:tab w:val="left" w:pos="720"/>
          <w:tab w:val="left" w:pos="893"/>
        </w:tabs>
        <w:spacing w:before="5"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испытание   отр</w:t>
      </w:r>
      <w:r>
        <w:rPr>
          <w:color w:val="000000"/>
          <w:sz w:val="28"/>
          <w:szCs w:val="28"/>
        </w:rPr>
        <w:t>емонтированного   оборудования   перед   пуском   в</w:t>
      </w:r>
      <w:r>
        <w:rPr>
          <w:color w:val="000000"/>
          <w:sz w:val="28"/>
          <w:szCs w:val="28"/>
        </w:rPr>
        <w:br/>
        <w:t>эксплуатацию.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Проведение всех ремонтных работ оформляется в  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рядом.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  <w:sectPr w:rsidR="00000000">
          <w:type w:val="nextColumn"/>
          <w:pgSz w:w="11909" w:h="16834"/>
          <w:pgMar w:top="851" w:right="567" w:bottom="851" w:left="1701" w:header="720" w:footer="720" w:gutter="0"/>
          <w:cols w:space="720" w:equalWidth="0">
            <w:col w:w="9501"/>
          </w:cols>
          <w:noEndnote/>
        </w:sectPr>
      </w:pPr>
    </w:p>
    <w:p w:rsidR="00000000" w:rsidRDefault="00C70C67">
      <w:pPr>
        <w:shd w:val="clear" w:color="auto" w:fill="FFFFFF"/>
        <w:tabs>
          <w:tab w:val="left" w:pos="720"/>
        </w:tabs>
        <w:spacing w:before="5" w:line="360" w:lineRule="auto"/>
        <w:jc w:val="center"/>
        <w:rPr>
          <w:b/>
          <w:bCs/>
          <w:color w:val="000000"/>
          <w:sz w:val="32"/>
          <w:szCs w:val="28"/>
        </w:rPr>
      </w:pPr>
      <w:r>
        <w:rPr>
          <w:b/>
          <w:bCs/>
          <w:color w:val="000000"/>
          <w:sz w:val="32"/>
          <w:szCs w:val="28"/>
        </w:rPr>
        <w:lastRenderedPageBreak/>
        <w:t>Финансирование капитального, среднего и текущего                             ремо</w:t>
      </w:r>
      <w:r>
        <w:rPr>
          <w:b/>
          <w:bCs/>
          <w:color w:val="000000"/>
          <w:sz w:val="32"/>
          <w:szCs w:val="28"/>
        </w:rPr>
        <w:t>н</w:t>
      </w:r>
      <w:r>
        <w:rPr>
          <w:b/>
          <w:bCs/>
          <w:color w:val="000000"/>
          <w:sz w:val="32"/>
          <w:szCs w:val="28"/>
        </w:rPr>
        <w:t>тов</w:t>
      </w:r>
    </w:p>
    <w:p w:rsidR="00000000" w:rsidRDefault="00C70C67">
      <w:pPr>
        <w:shd w:val="clear" w:color="auto" w:fill="FFFFFF"/>
        <w:tabs>
          <w:tab w:val="left" w:pos="720"/>
        </w:tabs>
        <w:spacing w:before="5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Источники финансирования ремонтных работ зави</w:t>
      </w:r>
      <w:r>
        <w:rPr>
          <w:color w:val="000000"/>
          <w:sz w:val="28"/>
          <w:szCs w:val="28"/>
        </w:rPr>
        <w:t>сят от объемов и ви</w:t>
      </w:r>
      <w:r>
        <w:rPr>
          <w:color w:val="000000"/>
          <w:sz w:val="28"/>
          <w:szCs w:val="28"/>
        </w:rPr>
        <w:softHyphen/>
        <w:t>дов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изводимых ремонтов.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624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Основным источником финансирования капитального ремонта</w:t>
      </w:r>
      <w:r>
        <w:rPr>
          <w:color w:val="000000"/>
          <w:sz w:val="28"/>
          <w:szCs w:val="28"/>
        </w:rPr>
        <w:t xml:space="preserve"> я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ляются амортизационные отчисления, предназначенные на капитальный ремонт. 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числение амортизации производится согласно «Нормам амортизационных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числен</w:t>
      </w:r>
      <w:r>
        <w:rPr>
          <w:color w:val="000000"/>
          <w:sz w:val="28"/>
          <w:szCs w:val="28"/>
        </w:rPr>
        <w:t>ий по основным фондам народного хозяйства У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раины и положения о порядке планирования и использования амортизационных отчислений в наро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ном хозя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стве».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55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Объектами для начисления амортизации являются основные фонды со</w:t>
      </w:r>
      <w:r>
        <w:rPr>
          <w:color w:val="000000"/>
          <w:sz w:val="28"/>
          <w:szCs w:val="28"/>
        </w:rPr>
        <w:softHyphen/>
        <w:t>стоящих на хозяйственном учете объединени</w:t>
      </w:r>
      <w:r>
        <w:rPr>
          <w:color w:val="000000"/>
          <w:sz w:val="28"/>
          <w:szCs w:val="28"/>
        </w:rPr>
        <w:t>й, предприятий и орган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заций.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5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>
        <w:rPr>
          <w:i/>
          <w:iCs/>
          <w:color w:val="000000"/>
          <w:sz w:val="28"/>
          <w:szCs w:val="28"/>
        </w:rPr>
        <w:t>основным фондам</w:t>
      </w:r>
      <w:r>
        <w:rPr>
          <w:color w:val="000000"/>
          <w:sz w:val="28"/>
          <w:szCs w:val="28"/>
        </w:rPr>
        <w:t xml:space="preserve"> (ОФ) относятся здания, сооружения, передаточные устройства, рабочие и силовые машины и оборудование, измерительные и 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гулирующие приборы и устройства, вычислительная техн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ка, транспортные средства, инструмен</w:t>
      </w:r>
      <w:r>
        <w:rPr>
          <w:color w:val="000000"/>
          <w:sz w:val="28"/>
          <w:szCs w:val="28"/>
        </w:rPr>
        <w:t>ты, производственный инвентарь и принадлежности ср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ком службы более года; а также предметы стоим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стью 50 гривен за единицу.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Капитальный ремонт финансируется за счет амортизационных отчисл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ний, но могут использоваться и другие источники финансир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вания:</w:t>
      </w:r>
    </w:p>
    <w:p w:rsidR="00000000" w:rsidRDefault="00C70C67" w:rsidP="00C70C67">
      <w:pPr>
        <w:numPr>
          <w:ilvl w:val="0"/>
          <w:numId w:val="11"/>
        </w:numPr>
        <w:shd w:val="clear" w:color="auto" w:fill="FFFFFF"/>
        <w:tabs>
          <w:tab w:val="left" w:pos="720"/>
          <w:tab w:val="left" w:pos="902"/>
        </w:tabs>
        <w:spacing w:before="1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</w:t>
      </w:r>
      <w:r>
        <w:rPr>
          <w:color w:val="000000"/>
          <w:sz w:val="28"/>
          <w:szCs w:val="28"/>
        </w:rPr>
        <w:t>жетные ассигнования целевого назначения;</w:t>
      </w:r>
    </w:p>
    <w:p w:rsidR="00000000" w:rsidRDefault="00C70C67" w:rsidP="00C70C67">
      <w:pPr>
        <w:numPr>
          <w:ilvl w:val="0"/>
          <w:numId w:val="11"/>
        </w:numPr>
        <w:shd w:val="clear" w:color="auto" w:fill="FFFFFF"/>
        <w:tabs>
          <w:tab w:val="left" w:pos="720"/>
          <w:tab w:val="left" w:pos="902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средства, направленные из фонда развития производства;</w:t>
      </w:r>
    </w:p>
    <w:p w:rsidR="00000000" w:rsidRDefault="00C70C67" w:rsidP="00C70C67">
      <w:pPr>
        <w:numPr>
          <w:ilvl w:val="0"/>
          <w:numId w:val="11"/>
        </w:numPr>
        <w:shd w:val="clear" w:color="auto" w:fill="FFFFFF"/>
        <w:tabs>
          <w:tab w:val="left" w:pos="540"/>
          <w:tab w:val="left" w:pos="902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фондов социально-культурных мероприятий, жилищн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br/>
        <w:t>строительства;</w:t>
      </w:r>
    </w:p>
    <w:p w:rsidR="00000000" w:rsidRDefault="00C70C67" w:rsidP="00C70C67">
      <w:pPr>
        <w:numPr>
          <w:ilvl w:val="0"/>
          <w:numId w:val="11"/>
        </w:numPr>
        <w:shd w:val="clear" w:color="auto" w:fill="FFFFFF"/>
        <w:tabs>
          <w:tab w:val="left" w:pos="720"/>
          <w:tab w:val="left" w:pos="902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средства, полученные от снижения стоимости капитального 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монта,</w:t>
      </w:r>
      <w:r>
        <w:rPr>
          <w:color w:val="000000"/>
          <w:sz w:val="28"/>
          <w:szCs w:val="28"/>
        </w:rPr>
        <w:br/>
        <w:t>выполняемого хозяйст</w:t>
      </w:r>
      <w:r>
        <w:rPr>
          <w:color w:val="000000"/>
          <w:sz w:val="28"/>
          <w:szCs w:val="28"/>
        </w:rPr>
        <w:t>венным способом.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Источниками финансирования модернизации оборудования являются аморт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зационные отчисления, а в отдельных случаях капитальные вложения и ссуды Национального банка Украины. (НБУ).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6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недостатке собственных амортизационных отчислении для ф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ан</w:t>
      </w:r>
      <w:r>
        <w:rPr>
          <w:color w:val="000000"/>
          <w:sz w:val="28"/>
          <w:szCs w:val="28"/>
        </w:rPr>
        <w:softHyphen/>
        <w:t>сирования капитального ремонта могут использоваться ссуды банка и осущес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вляться перераспределения амортизационных отчислений между предприяти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lastRenderedPageBreak/>
        <w:t>ми одной отрасли. Размер ссуды подтверждается расчетом и в виде справки предо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тавляется в учреждение НБУ.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8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Ссуд</w:t>
      </w:r>
      <w:r>
        <w:rPr>
          <w:color w:val="000000"/>
          <w:sz w:val="28"/>
          <w:szCs w:val="28"/>
        </w:rPr>
        <w:t>ы банка выдаются под резонный недостаток амортизационных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числений вследствие сезонного характера ремонтных работ, а также в случае перевыполнения плана капитального ремонта в 1, 2, 3 кварталах, если размер производственных и ожидаемых затрат не превышает</w:t>
      </w:r>
      <w:r>
        <w:rPr>
          <w:color w:val="000000"/>
          <w:sz w:val="28"/>
          <w:szCs w:val="28"/>
        </w:rPr>
        <w:t xml:space="preserve"> запланированного год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вого объема капитального ремонта.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Ссуды банка погашаются внутри текущего календарного года 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мени</w:t>
      </w:r>
      <w:r>
        <w:rPr>
          <w:color w:val="000000"/>
          <w:sz w:val="28"/>
          <w:szCs w:val="28"/>
        </w:rPr>
        <w:softHyphen/>
        <w:t>тельно к поступлениям амортизационных отчислений.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60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Перераспределение средств, выделяемых на капитальный ремонт осно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ных фондов, на дру</w:t>
      </w:r>
      <w:r>
        <w:rPr>
          <w:color w:val="000000"/>
          <w:sz w:val="28"/>
          <w:szCs w:val="28"/>
        </w:rPr>
        <w:t>гие ремонты недопустимо, или наоборот.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6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справке для НБУ о наличии сметно-технической документации на кап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тальный ремонт перечисляются объекты, стоимость ремонта которых опред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ляется по расцененным описям работ.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55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Объектом капитального ремонта считается кажд</w:t>
      </w:r>
      <w:r>
        <w:rPr>
          <w:color w:val="000000"/>
          <w:sz w:val="28"/>
          <w:szCs w:val="28"/>
        </w:rPr>
        <w:t>ое отдельное кап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тально ремонтируемое здание, сооружение или самостоятельный вид 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бот вне зданий и сооружений, оборудование, на которое составляется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дельная сметно-техническая документация в соответствии с положением о планово-предупредительном ремонте.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54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Годовые объемы работ по капитальному ремонту и источники их финанс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рования утверждаются вышестоящими организациями.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В пределах годового объема капитального ремонта и источников его ф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нансирования руководителем предприятия утверждается годовой план ремо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а, с поквартальной разбивкой, отдельно   по   зданиям, сооружениям, маш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нам и  </w:t>
      </w:r>
      <w:proofErr w:type="spellStart"/>
      <w:r>
        <w:rPr>
          <w:color w:val="000000"/>
          <w:sz w:val="28"/>
          <w:szCs w:val="28"/>
        </w:rPr>
        <w:t>энергооборудов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нию</w:t>
      </w:r>
      <w:proofErr w:type="spellEnd"/>
      <w:r>
        <w:rPr>
          <w:color w:val="000000"/>
          <w:sz w:val="28"/>
          <w:szCs w:val="28"/>
        </w:rPr>
        <w:t>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Стоимость работ по капитальному ремонту определяется на основе ут</w:t>
      </w:r>
      <w:r>
        <w:rPr>
          <w:color w:val="000000"/>
          <w:sz w:val="28"/>
          <w:szCs w:val="28"/>
        </w:rPr>
        <w:softHyphen/>
        <w:t>вержденных смет, составленных по действующим нормам, ценам, 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рифам, прейскурантам, кальку</w:t>
      </w:r>
      <w:r>
        <w:rPr>
          <w:color w:val="000000"/>
          <w:sz w:val="28"/>
          <w:szCs w:val="28"/>
        </w:rPr>
        <w:t>ляциям, установленных для работ по капитальному 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монту.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При объеме ремонтных работ до 10 </w:t>
      </w:r>
      <w:proofErr w:type="spellStart"/>
      <w:r>
        <w:rPr>
          <w:color w:val="000000"/>
          <w:sz w:val="28"/>
          <w:szCs w:val="28"/>
        </w:rPr>
        <w:t>тыс.грн</w:t>
      </w:r>
      <w:proofErr w:type="spellEnd"/>
      <w:r>
        <w:rPr>
          <w:color w:val="000000"/>
          <w:sz w:val="28"/>
          <w:szCs w:val="28"/>
        </w:rPr>
        <w:t>. на один объект сметы на 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питальный ремонт могут не составляться. Стоимость ремонта в этом случае о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lastRenderedPageBreak/>
        <w:t>ределяется по расцененной описи работ, составленной по е</w:t>
      </w:r>
      <w:r>
        <w:rPr>
          <w:color w:val="000000"/>
          <w:sz w:val="28"/>
          <w:szCs w:val="28"/>
        </w:rPr>
        <w:t>диничным расце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кам, а выше составляется смета затрат на капитальный ремонт.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71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процессе проведения ремонтных работ утвержденная сметная сто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мость капитального ремонта объекта уточняется, но увеличение объема кап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тального ремонта данного объекта производится</w:t>
      </w:r>
      <w:r>
        <w:rPr>
          <w:color w:val="000000"/>
          <w:sz w:val="28"/>
          <w:szCs w:val="28"/>
        </w:rPr>
        <w:t xml:space="preserve"> в пределах суммы утвержде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ного годового плана.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6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Перечень затрат на ремонт, производимых за счет амортизационных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числений и других средств, предназначенных на капитальный ремонт, регл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ментирован инструкцией «О порядке финансирования и кредитования кап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тал</w:t>
      </w:r>
      <w:r>
        <w:rPr>
          <w:color w:val="000000"/>
          <w:sz w:val="28"/>
          <w:szCs w:val="28"/>
        </w:rPr>
        <w:t>ьного 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монта основных фондов».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Основными из этих затрат являются:</w:t>
      </w:r>
    </w:p>
    <w:p w:rsidR="00000000" w:rsidRDefault="00C70C67" w:rsidP="00C70C67">
      <w:pPr>
        <w:numPr>
          <w:ilvl w:val="0"/>
          <w:numId w:val="12"/>
        </w:numPr>
        <w:shd w:val="clear" w:color="auto" w:fill="FFFFFF"/>
        <w:tabs>
          <w:tab w:val="left" w:pos="0"/>
          <w:tab w:val="left" w:pos="878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затраты, связанные с проведением капитального ремонта осно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br/>
        <w:t>фондов,   включая  стоимость  демонтажа  и  монтажа  ремонт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руемого</w:t>
      </w:r>
      <w:r>
        <w:rPr>
          <w:color w:val="000000"/>
          <w:sz w:val="28"/>
          <w:szCs w:val="28"/>
        </w:rPr>
        <w:br/>
        <w:t>оборудования и расходы на  его транспортировку;</w:t>
      </w:r>
    </w:p>
    <w:p w:rsidR="00000000" w:rsidRDefault="00C70C67" w:rsidP="00C70C67">
      <w:pPr>
        <w:numPr>
          <w:ilvl w:val="0"/>
          <w:numId w:val="12"/>
        </w:numPr>
        <w:shd w:val="clear" w:color="auto" w:fill="FFFFFF"/>
        <w:tabs>
          <w:tab w:val="left" w:pos="720"/>
          <w:tab w:val="left" w:pos="878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затраты н</w:t>
      </w:r>
      <w:r>
        <w:rPr>
          <w:color w:val="000000"/>
          <w:sz w:val="28"/>
          <w:szCs w:val="28"/>
        </w:rPr>
        <w:t>а проектно-сметные работы, связанные с проведением</w:t>
      </w:r>
      <w:r>
        <w:rPr>
          <w:color w:val="000000"/>
          <w:sz w:val="28"/>
          <w:szCs w:val="28"/>
        </w:rPr>
        <w:br/>
        <w:t>капитального ремонта, независимо от периода проведения 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монтных работ;</w:t>
      </w:r>
    </w:p>
    <w:p w:rsidR="00000000" w:rsidRDefault="00C70C67" w:rsidP="00C70C67">
      <w:pPr>
        <w:numPr>
          <w:ilvl w:val="0"/>
          <w:numId w:val="12"/>
        </w:numPr>
        <w:shd w:val="clear" w:color="auto" w:fill="FFFFFF"/>
        <w:tabs>
          <w:tab w:val="left" w:pos="720"/>
          <w:tab w:val="left" w:pos="898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затраты на замену в зданиях и сооружениях изношенных конс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рукций</w:t>
      </w:r>
      <w:r>
        <w:rPr>
          <w:color w:val="000000"/>
          <w:sz w:val="28"/>
          <w:szCs w:val="28"/>
        </w:rPr>
        <w:br/>
        <w:t>и деталей другими, изготовленными из более стойких материалов;</w:t>
      </w:r>
    </w:p>
    <w:p w:rsidR="00000000" w:rsidRDefault="00C70C67" w:rsidP="00C70C67">
      <w:pPr>
        <w:numPr>
          <w:ilvl w:val="0"/>
          <w:numId w:val="12"/>
        </w:numPr>
        <w:shd w:val="clear" w:color="auto" w:fill="FFFFFF"/>
        <w:tabs>
          <w:tab w:val="left" w:pos="720"/>
          <w:tab w:val="left" w:pos="898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затра</w:t>
      </w:r>
      <w:r>
        <w:rPr>
          <w:color w:val="000000"/>
          <w:sz w:val="28"/>
          <w:szCs w:val="28"/>
        </w:rPr>
        <w:t>ты на полную или частичную замену износившихся механизмов и 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боров а также отдельных узлов оборудования новыми и более эконо</w:t>
      </w:r>
      <w:r>
        <w:rPr>
          <w:color w:val="000000"/>
          <w:sz w:val="28"/>
          <w:szCs w:val="28"/>
        </w:rPr>
        <w:softHyphen/>
        <w:t>мичными и повышающими эксплуатационные возможности ремонтируе</w:t>
      </w:r>
      <w:r>
        <w:rPr>
          <w:color w:val="000000"/>
          <w:sz w:val="28"/>
          <w:szCs w:val="28"/>
        </w:rPr>
        <w:softHyphen/>
        <w:t>мых объектов;</w:t>
      </w:r>
    </w:p>
    <w:p w:rsidR="00000000" w:rsidRDefault="00C70C67">
      <w:pPr>
        <w:shd w:val="clear" w:color="auto" w:fill="FFFFFF"/>
        <w:tabs>
          <w:tab w:val="left" w:pos="720"/>
          <w:tab w:val="left" w:pos="749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затраты на приобретение нового оборудован</w:t>
      </w:r>
      <w:r>
        <w:rPr>
          <w:color w:val="000000"/>
          <w:sz w:val="28"/>
          <w:szCs w:val="28"/>
        </w:rPr>
        <w:t>ия взамен устаревш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го,</w:t>
      </w:r>
      <w:r>
        <w:rPr>
          <w:color w:val="000000"/>
          <w:sz w:val="28"/>
          <w:szCs w:val="28"/>
        </w:rPr>
        <w:br/>
        <w:t>капитальный ремонт которого экономически нецелесообразен;</w:t>
      </w:r>
    </w:p>
    <w:p w:rsidR="00000000" w:rsidRDefault="00C70C67" w:rsidP="00C70C67">
      <w:pPr>
        <w:numPr>
          <w:ilvl w:val="0"/>
          <w:numId w:val="12"/>
        </w:numPr>
        <w:shd w:val="clear" w:color="auto" w:fill="FFFFFF"/>
        <w:tabs>
          <w:tab w:val="left" w:pos="720"/>
          <w:tab w:val="left" w:pos="749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затраты на модернизацию оборудования, производимую одновременно</w:t>
      </w:r>
    </w:p>
    <w:p w:rsidR="00000000" w:rsidRDefault="00C70C67">
      <w:pPr>
        <w:shd w:val="clear" w:color="auto" w:fill="FFFFFF"/>
        <w:tabs>
          <w:tab w:val="left" w:pos="720"/>
          <w:tab w:val="left" w:pos="926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капитальным ремонтом;</w:t>
      </w:r>
    </w:p>
    <w:p w:rsidR="00000000" w:rsidRDefault="00C70C67" w:rsidP="00C70C67">
      <w:pPr>
        <w:numPr>
          <w:ilvl w:val="0"/>
          <w:numId w:val="13"/>
        </w:numPr>
        <w:shd w:val="clear" w:color="auto" w:fill="FFFFFF"/>
        <w:tabs>
          <w:tab w:val="left" w:pos="-180"/>
          <w:tab w:val="left" w:pos="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затраты   на   приобретение   заказчиком   в   запас обор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дования,</w:t>
      </w:r>
      <w:r>
        <w:rPr>
          <w:color w:val="000000"/>
          <w:sz w:val="28"/>
          <w:szCs w:val="28"/>
        </w:rPr>
        <w:br/>
        <w:t xml:space="preserve">механизмов, сменных </w:t>
      </w:r>
      <w:r>
        <w:rPr>
          <w:color w:val="000000"/>
          <w:sz w:val="28"/>
          <w:szCs w:val="28"/>
        </w:rPr>
        <w:t>узлов и деталей, расходуемых на капитальный 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монт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подрядном способе ремонта.</w:t>
      </w:r>
    </w:p>
    <w:p w:rsidR="00000000" w:rsidRDefault="00C70C67">
      <w:pPr>
        <w:shd w:val="clear" w:color="auto" w:fill="FFFFFF"/>
        <w:tabs>
          <w:tab w:val="left" w:pos="720"/>
          <w:tab w:val="left" w:pos="8122"/>
        </w:tabs>
        <w:spacing w:line="360" w:lineRule="auto"/>
        <w:ind w:firstLine="725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Капитальный ремонт</w:t>
      </w:r>
      <w:r>
        <w:rPr>
          <w:color w:val="000000"/>
          <w:sz w:val="28"/>
          <w:szCs w:val="28"/>
        </w:rPr>
        <w:t xml:space="preserve"> зданий и сооружений, осуществляемый по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ряд</w:t>
      </w:r>
      <w:r>
        <w:rPr>
          <w:color w:val="000000"/>
          <w:sz w:val="28"/>
          <w:szCs w:val="28"/>
        </w:rPr>
        <w:softHyphen/>
        <w:t>ным способом, производится на основании договоров с заказчиком.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 </w:t>
      </w:r>
      <w:r>
        <w:rPr>
          <w:color w:val="000000"/>
          <w:sz w:val="28"/>
          <w:szCs w:val="28"/>
        </w:rPr>
        <w:tab/>
        <w:t xml:space="preserve">Финансирование </w:t>
      </w:r>
      <w:r>
        <w:rPr>
          <w:i/>
          <w:iCs/>
          <w:color w:val="000000"/>
          <w:sz w:val="28"/>
          <w:szCs w:val="28"/>
        </w:rPr>
        <w:t>среднего ремонта</w:t>
      </w:r>
      <w:r>
        <w:rPr>
          <w:color w:val="000000"/>
          <w:sz w:val="28"/>
          <w:szCs w:val="28"/>
        </w:rPr>
        <w:t>, с периодичнос</w:t>
      </w:r>
      <w:r>
        <w:rPr>
          <w:color w:val="000000"/>
          <w:sz w:val="28"/>
          <w:szCs w:val="28"/>
        </w:rPr>
        <w:t>тью свыше 1 года, осущест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ляется за счет амортизационных отчислений, а при периодичности до 1 года – за счет эксплуатационных расходов производства.</w:t>
      </w:r>
      <w:r>
        <w:rPr>
          <w:color w:val="000000"/>
          <w:sz w:val="28"/>
          <w:szCs w:val="28"/>
        </w:rPr>
        <w:tab/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  <w:t xml:space="preserve">Финансирование </w:t>
      </w:r>
      <w:r>
        <w:rPr>
          <w:i/>
          <w:iCs/>
          <w:sz w:val="28"/>
        </w:rPr>
        <w:t>текущего ремонта</w:t>
      </w:r>
      <w:r>
        <w:rPr>
          <w:sz w:val="28"/>
        </w:rPr>
        <w:t xml:space="preserve"> осуществляется за счет </w:t>
      </w:r>
      <w:proofErr w:type="spellStart"/>
      <w:r>
        <w:rPr>
          <w:sz w:val="28"/>
        </w:rPr>
        <w:t>эксплуата-ционных</w:t>
      </w:r>
      <w:proofErr w:type="spellEnd"/>
      <w:r>
        <w:rPr>
          <w:sz w:val="28"/>
        </w:rPr>
        <w:t xml:space="preserve"> расходов производства. Необходим</w:t>
      </w:r>
      <w:r>
        <w:rPr>
          <w:sz w:val="28"/>
        </w:rPr>
        <w:t xml:space="preserve">ые затраты на ремонты </w:t>
      </w:r>
      <w:proofErr w:type="spellStart"/>
      <w:r>
        <w:rPr>
          <w:sz w:val="28"/>
        </w:rPr>
        <w:t>предусмат-риваются</w:t>
      </w:r>
      <w:proofErr w:type="spellEnd"/>
      <w:r>
        <w:rPr>
          <w:sz w:val="28"/>
        </w:rPr>
        <w:t xml:space="preserve"> в смете цеховых расх</w:t>
      </w:r>
      <w:r>
        <w:rPr>
          <w:sz w:val="28"/>
        </w:rPr>
        <w:t>о</w:t>
      </w:r>
      <w:r>
        <w:rPr>
          <w:sz w:val="28"/>
        </w:rPr>
        <w:t>дов – статья «Текущий ремонт и содержание зданий, сооружений и оборудов</w:t>
      </w:r>
      <w:r>
        <w:rPr>
          <w:sz w:val="28"/>
        </w:rPr>
        <w:t>а</w:t>
      </w:r>
      <w:r>
        <w:rPr>
          <w:sz w:val="28"/>
        </w:rPr>
        <w:t>ния». В данную статью включается: стоимость материалов, съемных деталей, запасных частей, заработная плата рабочих, з</w:t>
      </w:r>
      <w:r>
        <w:rPr>
          <w:sz w:val="28"/>
        </w:rPr>
        <w:t>а</w:t>
      </w:r>
      <w:r>
        <w:rPr>
          <w:sz w:val="28"/>
        </w:rPr>
        <w:t>няты</w:t>
      </w:r>
      <w:r>
        <w:rPr>
          <w:sz w:val="28"/>
        </w:rPr>
        <w:t>х текущими ремонтами, затраты на электроэнергию, связанные с выполн</w:t>
      </w:r>
      <w:r>
        <w:rPr>
          <w:sz w:val="28"/>
        </w:rPr>
        <w:t>е</w:t>
      </w:r>
      <w:r>
        <w:rPr>
          <w:sz w:val="28"/>
        </w:rPr>
        <w:t>нием ремонтных работ.</w:t>
      </w:r>
      <w:r>
        <w:rPr>
          <w:color w:val="000000"/>
          <w:sz w:val="28"/>
          <w:szCs w:val="28"/>
        </w:rPr>
        <w:t xml:space="preserve"> Основ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нием для финансирования текущего и среднего ремонтов на энергетических предприятиях является утвержденный вышесто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щей организац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ей план социального развития пре</w:t>
      </w:r>
      <w:r>
        <w:rPr>
          <w:color w:val="000000"/>
          <w:sz w:val="28"/>
          <w:szCs w:val="28"/>
        </w:rPr>
        <w:t>дприятия,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53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Годовые планы ремонтов, входят в сметы цеховых расходов и  составляю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ся в натуральных показателях и денежном выражении. В них предусматрив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ются  также затраты на проведение периодических осмотров и выполнение 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монтных работ. Затраты определяются</w:t>
      </w:r>
      <w:r>
        <w:rPr>
          <w:color w:val="000000"/>
          <w:sz w:val="28"/>
          <w:szCs w:val="28"/>
        </w:rPr>
        <w:t xml:space="preserve"> прямым счетом по действующим тари</w:t>
      </w:r>
      <w:r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ным ста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кам и прейскурантам цен.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53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Годовые планы ремонтов могут составляться по всем работам для каждого из объектов или по их видам для всех объектов. На основе этих планов соста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ляются сводные годовые планы текущего и сре</w:t>
      </w:r>
      <w:r>
        <w:rPr>
          <w:color w:val="000000"/>
          <w:sz w:val="28"/>
          <w:szCs w:val="28"/>
        </w:rPr>
        <w:t>днего 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монтов по предприятию в целом, которые и оцениваются в денежном выражении.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533"/>
        <w:jc w:val="both"/>
        <w:rPr>
          <w:sz w:val="28"/>
          <w:szCs w:val="28"/>
        </w:rPr>
        <w:sectPr w:rsidR="00000000">
          <w:type w:val="nextColumn"/>
          <w:pgSz w:w="11909" w:h="16834"/>
          <w:pgMar w:top="851" w:right="569" w:bottom="851" w:left="1701" w:header="720" w:footer="720" w:gutter="0"/>
          <w:cols w:space="720" w:equalWidth="0">
            <w:col w:w="9639"/>
          </w:cols>
          <w:noEndnote/>
        </w:sectPr>
      </w:pPr>
    </w:p>
    <w:p w:rsidR="00000000" w:rsidRDefault="00C70C67">
      <w:pPr>
        <w:shd w:val="clear" w:color="auto" w:fill="FFFFFF"/>
        <w:tabs>
          <w:tab w:val="left" w:pos="720"/>
        </w:tabs>
        <w:spacing w:before="48" w:line="360" w:lineRule="auto"/>
        <w:jc w:val="center"/>
        <w:rPr>
          <w:sz w:val="32"/>
          <w:szCs w:val="28"/>
        </w:rPr>
      </w:pPr>
      <w:r>
        <w:rPr>
          <w:b/>
          <w:bCs/>
          <w:color w:val="000000"/>
          <w:sz w:val="32"/>
          <w:szCs w:val="28"/>
        </w:rPr>
        <w:lastRenderedPageBreak/>
        <w:t>3. Прием энергетического оборудования из ремонта.</w:t>
      </w:r>
    </w:p>
    <w:p w:rsidR="00000000" w:rsidRDefault="00C70C67">
      <w:pPr>
        <w:pStyle w:val="3"/>
        <w:spacing w:before="0"/>
        <w:ind w:left="1077" w:hanging="1077"/>
      </w:pPr>
      <w:r>
        <w:tab/>
        <w:t xml:space="preserve">Акт приема оформляется по истечении испытательного срока работы 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left="1077" w:hanging="107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отремонтированного агрегата. Продолжительность испытател</w:t>
      </w:r>
      <w:r>
        <w:rPr>
          <w:color w:val="000000"/>
          <w:sz w:val="28"/>
          <w:szCs w:val="28"/>
        </w:rPr>
        <w:t xml:space="preserve">ьного срока 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left="1077" w:hanging="107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работы:   для текущего (малого) ремонта – 8 ч.,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left="1077" w:firstLine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для среднего – 24 ч.,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left="1077" w:firstLine="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для капитал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ного – 72 ч.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Прием энергетического оборудования после текущего (малого) ремонта производится мастером, энергетиком цеха, инженером отдела главного энерг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ка.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Прием энергооборудования после среднего и капитального ремонтов произв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дится начальником энергетического цеха, инженером отдела главного энерг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тика, представителем отдела технического контроля и утверждается главным энергетиком предприятия. В акте о прие</w:t>
      </w:r>
      <w:r>
        <w:rPr>
          <w:color w:val="000000"/>
          <w:sz w:val="28"/>
          <w:szCs w:val="28"/>
        </w:rPr>
        <w:t>ме отремонтированного об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рудования указываются сроки проведения ремонта, содержание проведенных ремонтных работ, плановая и фактическая сметная стоимость.</w:t>
      </w:r>
    </w:p>
    <w:p w:rsidR="00000000" w:rsidRDefault="00C70C67">
      <w:pPr>
        <w:framePr w:w="105" w:h="60" w:hRule="exact" w:hSpace="38" w:vSpace="58" w:wrap="auto" w:vAnchor="text" w:hAnchor="page" w:x="11789" w:y="1644"/>
        <w:shd w:val="clear" w:color="auto" w:fill="FFFFFF"/>
        <w:tabs>
          <w:tab w:val="left" w:pos="720"/>
        </w:tabs>
        <w:spacing w:line="360" w:lineRule="auto"/>
        <w:rPr>
          <w:sz w:val="28"/>
          <w:szCs w:val="28"/>
        </w:rPr>
      </w:pP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ind w:firstLine="55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Началом ремонта агрегата считается отключение его от электрической сети или теплосети. На месте пров</w:t>
      </w:r>
      <w:r>
        <w:rPr>
          <w:color w:val="000000"/>
          <w:sz w:val="28"/>
          <w:szCs w:val="28"/>
        </w:rPr>
        <w:t>едения работ вывешивается график ремонта, на котором в процессе проведения ремонтных работ указываются факт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ческие сроки выполнения.</w:t>
      </w:r>
    </w:p>
    <w:p w:rsidR="00000000" w:rsidRDefault="00C70C67">
      <w:pPr>
        <w:shd w:val="clear" w:color="auto" w:fill="FFFFFF"/>
        <w:tabs>
          <w:tab w:val="left" w:pos="720"/>
        </w:tabs>
        <w:spacing w:before="5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Прием из капитального ремонта имеет 4 стадии: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ab/>
        <w:t>Первая</w:t>
      </w:r>
      <w:r>
        <w:rPr>
          <w:color w:val="000000"/>
          <w:sz w:val="28"/>
          <w:szCs w:val="28"/>
        </w:rPr>
        <w:t xml:space="preserve"> заключается в приеме комиссией отдельных готовых узлов агр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гата   на</w:t>
      </w:r>
      <w:r>
        <w:rPr>
          <w:color w:val="000000"/>
          <w:sz w:val="28"/>
          <w:szCs w:val="28"/>
        </w:rPr>
        <w:t xml:space="preserve">   основе   непосредственной   проверки   качества  ремонта, опробов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 вр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щающихся механизмов.  Комиссию возглавляет главный инженер ТЭЦ.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ab/>
        <w:t>Вторая</w:t>
      </w:r>
      <w:r>
        <w:rPr>
          <w:color w:val="000000"/>
          <w:sz w:val="28"/>
          <w:szCs w:val="28"/>
        </w:rPr>
        <w:t xml:space="preserve"> стадия состоит в тщательном осмотре всех элементов агрегата, проверке всей документации (ведомость объема ра</w:t>
      </w:r>
      <w:r>
        <w:rPr>
          <w:color w:val="000000"/>
          <w:sz w:val="28"/>
          <w:szCs w:val="28"/>
        </w:rPr>
        <w:t>бот, технологический гр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фик).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ab/>
        <w:t>Третья</w:t>
      </w:r>
      <w:r>
        <w:rPr>
          <w:color w:val="000000"/>
          <w:sz w:val="28"/>
          <w:szCs w:val="28"/>
        </w:rPr>
        <w:t xml:space="preserve"> – заключается в проверке работы агрегата в течение 24 ч., если агрегат проработал нормально, то дается предварительная оценка качества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изведенных работ. При выявлении неполадок агрегат останавливается для их испра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ения, а затем снова включается  на 24 ч,</w:t>
      </w:r>
    </w:p>
    <w:p w:rsidR="00000000" w:rsidRDefault="00C70C67">
      <w:pPr>
        <w:shd w:val="clear" w:color="auto" w:fill="FFFFFF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ab/>
        <w:t>Четвертая</w:t>
      </w:r>
      <w:r>
        <w:rPr>
          <w:color w:val="000000"/>
          <w:sz w:val="28"/>
          <w:szCs w:val="28"/>
        </w:rPr>
        <w:t xml:space="preserve"> – состоит в работе агрегата под наблюдением общестанцио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ной комиссии в течение 30 суток. За этот период производятся необходимые измерения для установления </w:t>
      </w:r>
      <w:proofErr w:type="spellStart"/>
      <w:r>
        <w:rPr>
          <w:color w:val="000000"/>
          <w:sz w:val="28"/>
          <w:szCs w:val="28"/>
        </w:rPr>
        <w:t>технико</w:t>
      </w:r>
      <w:proofErr w:type="spellEnd"/>
      <w:r>
        <w:rPr>
          <w:color w:val="000000"/>
          <w:sz w:val="28"/>
          <w:szCs w:val="28"/>
        </w:rPr>
        <w:t xml:space="preserve"> - экономических показателей агрегата, Ес</w:t>
      </w:r>
      <w:r>
        <w:rPr>
          <w:color w:val="000000"/>
          <w:sz w:val="28"/>
          <w:szCs w:val="28"/>
        </w:rPr>
        <w:t>ли в течение 30 суток не произошло никаких неполадок, прием из капремо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та считается законченным и делается окончательная оценка проведенному 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монту, учит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вающая полученные </w:t>
      </w:r>
      <w:proofErr w:type="spellStart"/>
      <w:r>
        <w:rPr>
          <w:color w:val="000000"/>
          <w:sz w:val="28"/>
          <w:szCs w:val="28"/>
        </w:rPr>
        <w:t>технико</w:t>
      </w:r>
      <w:proofErr w:type="spellEnd"/>
      <w:r>
        <w:rPr>
          <w:color w:val="000000"/>
          <w:sz w:val="28"/>
          <w:szCs w:val="28"/>
        </w:rPr>
        <w:t xml:space="preserve"> - экономические показатели.</w:t>
      </w:r>
    </w:p>
    <w:p w:rsidR="00000000" w:rsidRDefault="00C70C67">
      <w:pPr>
        <w:tabs>
          <w:tab w:val="left" w:pos="720"/>
        </w:tabs>
        <w:spacing w:line="360" w:lineRule="auto"/>
        <w:rPr>
          <w:sz w:val="28"/>
          <w:szCs w:val="28"/>
        </w:rPr>
      </w:pPr>
    </w:p>
    <w:p w:rsidR="00000000" w:rsidRDefault="00C70C67">
      <w:pPr>
        <w:tabs>
          <w:tab w:val="left" w:pos="720"/>
        </w:tabs>
        <w:spacing w:line="360" w:lineRule="auto"/>
        <w:rPr>
          <w:sz w:val="28"/>
          <w:szCs w:val="28"/>
        </w:rPr>
      </w:pPr>
    </w:p>
    <w:p w:rsidR="00000000" w:rsidRDefault="00C70C67" w:rsidP="00C70C67">
      <w:pPr>
        <w:numPr>
          <w:ilvl w:val="0"/>
          <w:numId w:val="10"/>
        </w:numPr>
        <w:shd w:val="clear" w:color="auto" w:fill="FFFFFF"/>
        <w:tabs>
          <w:tab w:val="left" w:pos="720"/>
        </w:tabs>
        <w:spacing w:line="360" w:lineRule="auto"/>
        <w:ind w:firstLine="533"/>
        <w:jc w:val="both"/>
        <w:rPr>
          <w:sz w:val="28"/>
          <w:szCs w:val="28"/>
        </w:rPr>
        <w:sectPr w:rsidR="00000000">
          <w:type w:val="nextColumn"/>
          <w:pgSz w:w="11909" w:h="16834"/>
          <w:pgMar w:top="851" w:right="569" w:bottom="851" w:left="1701" w:header="720" w:footer="720" w:gutter="0"/>
          <w:cols w:space="720" w:equalWidth="0">
            <w:col w:w="9639"/>
          </w:cols>
          <w:noEndnote/>
        </w:sectPr>
      </w:pPr>
    </w:p>
    <w:p w:rsidR="00000000" w:rsidRDefault="00C70C67">
      <w:pPr>
        <w:framePr w:h="480" w:hSpace="38" w:vSpace="58" w:wrap="notBeside" w:vAnchor="text" w:hAnchor="margin" w:x="-897" w:y="13470"/>
        <w:tabs>
          <w:tab w:val="left" w:pos="720"/>
        </w:tabs>
        <w:spacing w:line="360" w:lineRule="auto"/>
        <w:jc w:val="both"/>
        <w:rPr>
          <w:sz w:val="28"/>
          <w:szCs w:val="24"/>
        </w:rPr>
      </w:pPr>
    </w:p>
    <w:p w:rsidR="00C70C67" w:rsidRDefault="00C70C67">
      <w:pPr>
        <w:shd w:val="clear" w:color="auto" w:fill="FFFFFF"/>
        <w:tabs>
          <w:tab w:val="left" w:pos="720"/>
        </w:tabs>
        <w:spacing w:line="360" w:lineRule="auto"/>
        <w:ind w:firstLine="605"/>
        <w:jc w:val="both"/>
      </w:pPr>
    </w:p>
    <w:sectPr w:rsidR="00C70C67">
      <w:type w:val="nextColumn"/>
      <w:pgSz w:w="11909" w:h="16834" w:code="9"/>
      <w:pgMar w:top="851" w:right="567" w:bottom="851" w:left="1701" w:header="720" w:footer="720" w:gutter="0"/>
      <w:cols w:space="720" w:equalWidth="0">
        <w:col w:w="9548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2E2DC8"/>
    <w:lvl w:ilvl="0">
      <w:numFmt w:val="decimal"/>
      <w:lvlText w:val="*"/>
      <w:lvlJc w:val="left"/>
    </w:lvl>
  </w:abstractNum>
  <w:abstractNum w:abstractNumId="1">
    <w:nsid w:val="05CA39AC"/>
    <w:multiLevelType w:val="hybridMultilevel"/>
    <w:tmpl w:val="8CB8EEBE"/>
    <w:lvl w:ilvl="0" w:tplc="29E463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A61BC6"/>
    <w:multiLevelType w:val="hybridMultilevel"/>
    <w:tmpl w:val="7F5AFCB8"/>
    <w:lvl w:ilvl="0" w:tplc="29E463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FC0DDB"/>
    <w:multiLevelType w:val="hybridMultilevel"/>
    <w:tmpl w:val="2162FA16"/>
    <w:lvl w:ilvl="0" w:tplc="BF6C3ED0">
      <w:start w:val="65535"/>
      <w:numFmt w:val="bullet"/>
      <w:lvlText w:val="-"/>
      <w:lvlJc w:val="left"/>
      <w:pPr>
        <w:tabs>
          <w:tab w:val="num" w:pos="1080"/>
        </w:tabs>
        <w:ind w:left="737" w:hanging="1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2"/>
        </w:tabs>
        <w:ind w:left="17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2"/>
        </w:tabs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2"/>
        </w:tabs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2"/>
        </w:tabs>
        <w:ind w:left="39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2"/>
        </w:tabs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2"/>
        </w:tabs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2"/>
        </w:tabs>
        <w:ind w:left="60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2"/>
        </w:tabs>
        <w:ind w:left="6782" w:hanging="360"/>
      </w:pPr>
      <w:rPr>
        <w:rFonts w:ascii="Wingdings" w:hAnsi="Wingdings" w:hint="default"/>
      </w:rPr>
    </w:lvl>
  </w:abstractNum>
  <w:abstractNum w:abstractNumId="4">
    <w:nsid w:val="2B9E7D97"/>
    <w:multiLevelType w:val="hybridMultilevel"/>
    <w:tmpl w:val="9A5A16B0"/>
    <w:lvl w:ilvl="0" w:tplc="BF6C3ED0">
      <w:start w:val="65535"/>
      <w:numFmt w:val="bullet"/>
      <w:lvlText w:val="-"/>
      <w:lvlJc w:val="left"/>
      <w:pPr>
        <w:tabs>
          <w:tab w:val="num" w:pos="1080"/>
        </w:tabs>
        <w:ind w:left="737" w:hanging="1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203823"/>
    <w:multiLevelType w:val="hybridMultilevel"/>
    <w:tmpl w:val="A858B3BE"/>
    <w:lvl w:ilvl="0" w:tplc="F71819DE">
      <w:start w:val="3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2FE5108E"/>
    <w:multiLevelType w:val="hybridMultilevel"/>
    <w:tmpl w:val="9524164E"/>
    <w:lvl w:ilvl="0" w:tplc="082E2DC8">
      <w:start w:val="65535"/>
      <w:numFmt w:val="bullet"/>
      <w:lvlText w:val="-"/>
      <w:legacy w:legacy="1" w:legacySpace="0" w:legacyIndent="226"/>
      <w:lvlJc w:val="left"/>
      <w:rPr>
        <w:rFonts w:ascii="Times New Roman" w:hAnsi="Times New Roman" w:hint="default"/>
      </w:rPr>
    </w:lvl>
    <w:lvl w:ilvl="1" w:tplc="FA760666">
      <w:start w:val="65535"/>
      <w:numFmt w:val="bullet"/>
      <w:lvlText w:val="-"/>
      <w:lvlJc w:val="left"/>
      <w:pPr>
        <w:tabs>
          <w:tab w:val="num" w:pos="1440"/>
        </w:tabs>
        <w:ind w:left="1097" w:hanging="17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91E04"/>
    <w:multiLevelType w:val="hybridMultilevel"/>
    <w:tmpl w:val="57A8366E"/>
    <w:lvl w:ilvl="0" w:tplc="BF6C3ED0">
      <w:start w:val="65535"/>
      <w:numFmt w:val="bullet"/>
      <w:lvlText w:val="-"/>
      <w:lvlJc w:val="left"/>
      <w:pPr>
        <w:tabs>
          <w:tab w:val="num" w:pos="1080"/>
        </w:tabs>
        <w:ind w:left="737" w:hanging="1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D561EF"/>
    <w:multiLevelType w:val="hybridMultilevel"/>
    <w:tmpl w:val="C7FE07F2"/>
    <w:lvl w:ilvl="0" w:tplc="7C041D3C">
      <w:start w:val="1"/>
      <w:numFmt w:val="decimal"/>
      <w:lvlText w:val="%1."/>
      <w:lvlJc w:val="left"/>
      <w:pPr>
        <w:tabs>
          <w:tab w:val="num" w:pos="1051"/>
        </w:tabs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1"/>
        </w:tabs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1"/>
        </w:tabs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1"/>
        </w:tabs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1"/>
        </w:tabs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1"/>
        </w:tabs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1"/>
        </w:tabs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1"/>
        </w:tabs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1"/>
        </w:tabs>
        <w:ind w:left="6811" w:hanging="180"/>
      </w:pPr>
    </w:lvl>
  </w:abstractNum>
  <w:abstractNum w:abstractNumId="9">
    <w:nsid w:val="54367321"/>
    <w:multiLevelType w:val="hybridMultilevel"/>
    <w:tmpl w:val="F56006CC"/>
    <w:lvl w:ilvl="0" w:tplc="082E2DC8">
      <w:start w:val="65535"/>
      <w:numFmt w:val="bullet"/>
      <w:lvlText w:val="-"/>
      <w:legacy w:legacy="1" w:legacySpace="0" w:legacyIndent="22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8"/>
        </w:tabs>
        <w:ind w:left="19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8"/>
        </w:tabs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8"/>
        </w:tabs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8"/>
        </w:tabs>
        <w:ind w:left="41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8"/>
        </w:tabs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8"/>
        </w:tabs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8"/>
        </w:tabs>
        <w:ind w:left="62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8"/>
        </w:tabs>
        <w:ind w:left="7018" w:hanging="360"/>
      </w:pPr>
      <w:rPr>
        <w:rFonts w:ascii="Wingdings" w:hAnsi="Wingdings" w:hint="default"/>
      </w:rPr>
    </w:lvl>
  </w:abstractNum>
  <w:abstractNum w:abstractNumId="10">
    <w:nsid w:val="72A43CBA"/>
    <w:multiLevelType w:val="hybridMultilevel"/>
    <w:tmpl w:val="E86861B2"/>
    <w:lvl w:ilvl="0" w:tplc="BF6C3ED0">
      <w:start w:val="65535"/>
      <w:numFmt w:val="bullet"/>
      <w:lvlText w:val="-"/>
      <w:lvlJc w:val="left"/>
      <w:pPr>
        <w:tabs>
          <w:tab w:val="num" w:pos="1080"/>
        </w:tabs>
        <w:ind w:left="737" w:hanging="1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D83F0E"/>
    <w:multiLevelType w:val="hybridMultilevel"/>
    <w:tmpl w:val="8C263722"/>
    <w:lvl w:ilvl="0" w:tplc="29E463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DC54D22"/>
    <w:multiLevelType w:val="hybridMultilevel"/>
    <w:tmpl w:val="33D03B52"/>
    <w:lvl w:ilvl="0" w:tplc="BD32A9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2E2DC8">
      <w:start w:val="65535"/>
      <w:numFmt w:val="bullet"/>
      <w:lvlText w:val="-"/>
      <w:legacy w:legacy="1" w:legacySpace="0" w:legacyIndent="226"/>
      <w:lvlJc w:val="left"/>
      <w:rPr>
        <w:rFonts w:ascii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357"/>
  <w:noPunctuationKerning/>
  <w:characterSpacingControl w:val="doNotCompress"/>
  <w:compat/>
  <w:rsids>
    <w:rsidRoot w:val="008673CB"/>
    <w:rsid w:val="008673CB"/>
    <w:rsid w:val="00C7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552"/>
      <w:outlineLvl w:val="0"/>
    </w:pPr>
    <w:rPr>
      <w:color w:val="000000"/>
      <w:sz w:val="32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tabs>
        <w:tab w:val="left" w:pos="720"/>
        <w:tab w:val="left" w:pos="922"/>
      </w:tabs>
      <w:autoSpaceDE w:val="0"/>
      <w:autoSpaceDN w:val="0"/>
      <w:adjustRightInd w:val="0"/>
      <w:spacing w:line="360" w:lineRule="auto"/>
      <w:ind w:left="538"/>
      <w:jc w:val="both"/>
      <w:outlineLvl w:val="1"/>
    </w:pPr>
    <w:rPr>
      <w:color w:val="000000"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tabs>
        <w:tab w:val="left" w:pos="720"/>
      </w:tabs>
      <w:spacing w:before="350" w:line="360" w:lineRule="auto"/>
      <w:ind w:left="1080" w:hanging="1080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38" w:firstLine="691"/>
      <w:jc w:val="both"/>
    </w:pPr>
    <w:rPr>
      <w:color w:val="000000"/>
      <w:sz w:val="20"/>
    </w:rPr>
  </w:style>
  <w:style w:type="paragraph" w:styleId="a4">
    <w:name w:val="Body Text Indent"/>
    <w:basedOn w:val="a"/>
    <w:semiHidden/>
    <w:pPr>
      <w:widowControl w:val="0"/>
      <w:shd w:val="clear" w:color="auto" w:fill="FFFFFF"/>
      <w:tabs>
        <w:tab w:val="left" w:pos="720"/>
      </w:tabs>
      <w:autoSpaceDE w:val="0"/>
      <w:autoSpaceDN w:val="0"/>
      <w:adjustRightInd w:val="0"/>
      <w:spacing w:line="360" w:lineRule="auto"/>
      <w:ind w:left="1157" w:hanging="648"/>
      <w:jc w:val="center"/>
    </w:pPr>
    <w:rPr>
      <w:b/>
      <w:bCs/>
      <w:color w:val="000000"/>
      <w:sz w:val="32"/>
    </w:rPr>
  </w:style>
  <w:style w:type="paragraph" w:styleId="20">
    <w:name w:val="Body Text Indent 2"/>
    <w:basedOn w:val="a"/>
    <w:semiHidden/>
    <w:pPr>
      <w:widowControl w:val="0"/>
      <w:shd w:val="clear" w:color="auto" w:fill="FFFFFF"/>
      <w:tabs>
        <w:tab w:val="left" w:pos="720"/>
      </w:tabs>
      <w:autoSpaceDE w:val="0"/>
      <w:autoSpaceDN w:val="0"/>
      <w:adjustRightInd w:val="0"/>
      <w:spacing w:before="14" w:line="360" w:lineRule="auto"/>
      <w:ind w:firstLine="542"/>
      <w:jc w:val="both"/>
    </w:pPr>
    <w:rPr>
      <w:color w:val="000000"/>
      <w:sz w:val="28"/>
    </w:rPr>
  </w:style>
  <w:style w:type="paragraph" w:styleId="30">
    <w:name w:val="Body Text Indent 3"/>
    <w:basedOn w:val="a"/>
    <w:semiHidden/>
    <w:pPr>
      <w:widowControl w:val="0"/>
      <w:shd w:val="clear" w:color="auto" w:fill="FFFFFF"/>
      <w:tabs>
        <w:tab w:val="left" w:pos="720"/>
      </w:tabs>
      <w:autoSpaceDE w:val="0"/>
      <w:autoSpaceDN w:val="0"/>
      <w:adjustRightInd w:val="0"/>
      <w:spacing w:line="360" w:lineRule="auto"/>
      <w:ind w:firstLine="715"/>
      <w:jc w:val="both"/>
    </w:pPr>
    <w:rPr>
      <w:color w:val="000000"/>
      <w:sz w:val="28"/>
    </w:rPr>
  </w:style>
  <w:style w:type="paragraph" w:styleId="a5">
    <w:name w:val="Body Text"/>
    <w:basedOn w:val="a"/>
    <w:semiHidden/>
    <w:pPr>
      <w:widowControl w:val="0"/>
      <w:shd w:val="clear" w:color="auto" w:fill="FFFFFF"/>
      <w:tabs>
        <w:tab w:val="left" w:pos="720"/>
        <w:tab w:val="left" w:pos="1118"/>
      </w:tabs>
      <w:autoSpaceDE w:val="0"/>
      <w:autoSpaceDN w:val="0"/>
      <w:adjustRightInd w:val="0"/>
      <w:spacing w:before="14" w:line="360" w:lineRule="auto"/>
      <w:jc w:val="both"/>
    </w:pPr>
    <w:rPr>
      <w:color w:val="000000"/>
      <w:sz w:val="28"/>
    </w:rPr>
  </w:style>
  <w:style w:type="paragraph" w:styleId="21">
    <w:name w:val="Body Text 2"/>
    <w:basedOn w:val="a"/>
    <w:semiHidden/>
    <w:pPr>
      <w:shd w:val="clear" w:color="auto" w:fill="FFFFFF"/>
      <w:tabs>
        <w:tab w:val="left" w:pos="720"/>
      </w:tabs>
      <w:spacing w:line="360" w:lineRule="auto"/>
      <w:ind w:right="-57"/>
      <w:jc w:val="both"/>
    </w:pPr>
    <w:rPr>
      <w:sz w:val="28"/>
    </w:rPr>
  </w:style>
  <w:style w:type="paragraph" w:styleId="31">
    <w:name w:val="Body Text 3"/>
    <w:basedOn w:val="a"/>
    <w:semiHidden/>
    <w:pPr>
      <w:shd w:val="clear" w:color="auto" w:fill="FFFFFF"/>
      <w:tabs>
        <w:tab w:val="left" w:pos="720"/>
      </w:tabs>
      <w:spacing w:line="360" w:lineRule="auto"/>
      <w:ind w:right="-79"/>
      <w:jc w:val="both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5342</Words>
  <Characters>30456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и планирование ремонтов теплоэнергетического</vt:lpstr>
    </vt:vector>
  </TitlesOfParts>
  <Company>ALL</Company>
  <LinksUpToDate>false</LinksUpToDate>
  <CharactersWithSpaces>35727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и планирование ремонтов теплоэнергетического</dc:title>
  <dc:subject/>
  <dc:creator>ВИТАЛИК</dc:creator>
  <cp:keywords/>
  <dc:description/>
  <cp:lastModifiedBy>Admin</cp:lastModifiedBy>
  <cp:revision>2</cp:revision>
  <cp:lastPrinted>2009-08-10T15:02:00Z</cp:lastPrinted>
  <dcterms:created xsi:type="dcterms:W3CDTF">2018-02-14T18:28:00Z</dcterms:created>
  <dcterms:modified xsi:type="dcterms:W3CDTF">2018-02-14T18:28:00Z</dcterms:modified>
</cp:coreProperties>
</file>