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7E24">
      <w:pPr>
        <w:pStyle w:val="1"/>
        <w:ind w:firstLine="851"/>
        <w:jc w:val="right"/>
        <w:rPr>
          <w:lang w:val="en-US"/>
        </w:rPr>
      </w:pPr>
      <w:r>
        <w:rPr>
          <w:lang w:val="en-US"/>
        </w:rPr>
        <w:t>Лекция 4</w:t>
      </w:r>
    </w:p>
    <w:p w:rsidR="00000000" w:rsidRDefault="00A37E24">
      <w:pPr>
        <w:pStyle w:val="1"/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t xml:space="preserve">СНИЖЕНИЕ ВЫБРОСОВ ОКИСЛОВ СЕРЫ И АЗОТА </w:t>
      </w:r>
    </w:p>
    <w:p w:rsidR="00000000" w:rsidRDefault="00A37E24">
      <w:pPr>
        <w:ind w:firstLine="851"/>
      </w:pPr>
      <w:r>
        <w:t>Сера является одним из главных токсичных компонентов, содержа</w:t>
      </w:r>
      <w:r>
        <w:softHyphen/>
        <w:t xml:space="preserve">щихся в органических </w:t>
      </w:r>
      <w:r>
        <w:rPr>
          <w:color w:val="008000"/>
        </w:rPr>
        <w:t>топливах</w:t>
      </w:r>
      <w:r>
        <w:t xml:space="preserve"> и оказывающих сущест</w:t>
      </w:r>
      <w:r>
        <w:softHyphen/>
      </w:r>
      <w:r>
        <w:rPr>
          <w:color w:val="008000"/>
        </w:rPr>
        <w:t>в</w:t>
      </w:r>
      <w:r>
        <w:t>енное влияние на окружающую среду в районе распо</w:t>
      </w:r>
      <w:r>
        <w:softHyphen/>
        <w:t>ложения ТЭС.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Уменьшение выбросов соедин</w:t>
      </w:r>
      <w:r>
        <w:t>ений серы в атмо</w:t>
      </w:r>
      <w:r>
        <w:softHyphen/>
        <w:t>сферу ведут по трем направлениям:</w:t>
      </w:r>
      <w:r>
        <w:br/>
      </w:r>
    </w:p>
    <w:p w:rsidR="00000000" w:rsidRDefault="00A37E24">
      <w:pPr>
        <w:numPr>
          <w:ilvl w:val="0"/>
          <w:numId w:val="15"/>
        </w:numPr>
        <w:tabs>
          <w:tab w:val="clear" w:pos="360"/>
          <w:tab w:val="num" w:pos="1571"/>
        </w:tabs>
        <w:ind w:left="1571"/>
      </w:pPr>
      <w:r>
        <w:t xml:space="preserve">очистка нефтяного топлива от серы на </w:t>
      </w:r>
      <w:r>
        <w:rPr>
          <w:color w:val="008000"/>
        </w:rPr>
        <w:t>н</w:t>
      </w:r>
      <w:r>
        <w:t>ефтеперера</w:t>
      </w:r>
      <w:r>
        <w:softHyphen/>
        <w:t>батывающих заводах;</w:t>
      </w:r>
    </w:p>
    <w:p w:rsidR="00000000" w:rsidRDefault="00A37E24">
      <w:pPr>
        <w:numPr>
          <w:ilvl w:val="0"/>
          <w:numId w:val="15"/>
        </w:numPr>
        <w:tabs>
          <w:tab w:val="clear" w:pos="360"/>
          <w:tab w:val="num" w:pos="1571"/>
        </w:tabs>
        <w:ind w:left="1571"/>
      </w:pPr>
      <w:r>
        <w:t>переработка топлива на ТЭС до его сжигания;</w:t>
      </w:r>
    </w:p>
    <w:p w:rsidR="00000000" w:rsidRDefault="00A37E24">
      <w:pPr>
        <w:numPr>
          <w:ilvl w:val="0"/>
          <w:numId w:val="15"/>
        </w:numPr>
        <w:tabs>
          <w:tab w:val="clear" w:pos="360"/>
          <w:tab w:val="num" w:pos="1571"/>
        </w:tabs>
        <w:ind w:left="1571"/>
      </w:pPr>
      <w:r>
        <w:t xml:space="preserve">очистка дымовых газов от окислов серы. </w:t>
      </w:r>
      <w:r>
        <w:br/>
      </w:r>
    </w:p>
    <w:p w:rsidR="00000000" w:rsidRDefault="00A37E24">
      <w:pPr>
        <w:pStyle w:val="21"/>
        <w:ind w:firstLine="851"/>
      </w:pPr>
      <w:r>
        <w:t xml:space="preserve">3.1. </w:t>
      </w:r>
      <w:r w:rsidRPr="00155C9A">
        <w:tab/>
      </w:r>
      <w:r>
        <w:t>УДАЛЕНИЕ СЕРЫ НА НЕФТЕПЕРЕРАБАТЫВАЮЩИХ ЗАВОД</w:t>
      </w:r>
      <w:r>
        <w:t>АХ</w:t>
      </w:r>
    </w:p>
    <w:p w:rsidR="00000000" w:rsidRDefault="00A37E24">
      <w:pPr>
        <w:ind w:firstLine="851"/>
      </w:pPr>
      <w:r>
        <w:t>Для выделения се</w:t>
      </w:r>
      <w:r>
        <w:softHyphen/>
        <w:t>ры из топлива до сжигания его топливо либо подверга</w:t>
      </w:r>
      <w:r>
        <w:softHyphen/>
        <w:t>ется воздействию высоких температур, либо этот процесс сочетается с воздействием химических веществ.</w:t>
      </w:r>
    </w:p>
    <w:p w:rsidR="00000000" w:rsidRDefault="00A37E24">
      <w:pPr>
        <w:ind w:firstLine="851"/>
      </w:pPr>
      <w:r>
        <w:t>При переработке нефти подавляющая часть сернистых соединений (70—90%) концентрирует</w:t>
      </w:r>
      <w:r>
        <w:t xml:space="preserve">ся в </w:t>
      </w:r>
      <w:r>
        <w:rPr>
          <w:color w:val="008000"/>
        </w:rPr>
        <w:t>высококипящих</w:t>
      </w:r>
      <w:r>
        <w:t xml:space="preserve"> фракциях и остаточных продуктах, входящих в состав мазута.</w:t>
      </w:r>
    </w:p>
    <w:p w:rsidR="00000000" w:rsidRDefault="00A37E24">
      <w:pPr>
        <w:ind w:firstLine="851"/>
      </w:pPr>
      <w:r>
        <w:t>Удаление серы из нефтяных топлив можно осущест</w:t>
      </w:r>
      <w:r>
        <w:softHyphen/>
        <w:t>вить гидроочисткой. При этом обра</w:t>
      </w:r>
      <w:r>
        <w:softHyphen/>
        <w:t>зуется сероводород</w:t>
      </w:r>
      <w:r w:rsidRPr="00155C9A">
        <w:t xml:space="preserve"> </w:t>
      </w:r>
      <w:r>
        <w:rPr>
          <w:color w:val="008000"/>
          <w:lang w:val="en-US"/>
        </w:rPr>
        <w:t>H</w:t>
      </w:r>
      <w:r w:rsidRPr="00155C9A">
        <w:rPr>
          <w:color w:val="008000"/>
          <w:vertAlign w:val="subscript"/>
        </w:rPr>
        <w:t>2</w:t>
      </w:r>
      <w:r>
        <w:rPr>
          <w:color w:val="008000"/>
          <w:lang w:val="en-US"/>
        </w:rPr>
        <w:t>S</w:t>
      </w:r>
      <w:r w:rsidRPr="00155C9A">
        <w:rPr>
          <w:color w:val="008000"/>
        </w:rPr>
        <w:t>,</w:t>
      </w:r>
      <w:r>
        <w:t xml:space="preserve"> который затем улавливается. </w:t>
      </w:r>
    </w:p>
    <w:p w:rsidR="00000000" w:rsidRDefault="00A37E24">
      <w:pPr>
        <w:ind w:firstLine="851"/>
      </w:pPr>
      <w:r>
        <w:t xml:space="preserve">Процесс протекает при температуре 300—450°С </w:t>
      </w:r>
      <w:r>
        <w:t xml:space="preserve">и давлении до 10 </w:t>
      </w:r>
      <w:r>
        <w:rPr>
          <w:color w:val="008000"/>
        </w:rPr>
        <w:t>МПа</w:t>
      </w:r>
      <w:r>
        <w:t xml:space="preserve"> в присутствии катализаторов -  окислов молибдена, кобальта и никеля.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 xml:space="preserve">Гидроочистка </w:t>
      </w:r>
      <w:r>
        <w:rPr>
          <w:color w:val="008000"/>
        </w:rPr>
        <w:t>дистиллятных</w:t>
      </w:r>
      <w:r>
        <w:t xml:space="preserve"> фракций в настоящее время достаточно хорошо разработана и экономически эффективна.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Процесс гидроочистки остаточных нефте</w:t>
      </w:r>
      <w:r>
        <w:softHyphen/>
        <w:t>продуктов осложн</w:t>
      </w:r>
      <w:r>
        <w:t xml:space="preserve">ен тем, что присутствующие в них </w:t>
      </w:r>
      <w:r>
        <w:rPr>
          <w:color w:val="008000"/>
        </w:rPr>
        <w:t>металлоорганические</w:t>
      </w:r>
      <w:r>
        <w:t xml:space="preserve"> соединения отравляют дорогостоящие катализаторы и уменьшают длительность кампании в связи с необходимостью частой замены катализатора. </w:t>
      </w:r>
    </w:p>
    <w:p w:rsidR="00000000" w:rsidRDefault="00A37E24">
      <w:pPr>
        <w:ind w:firstLine="851"/>
      </w:pPr>
      <w:r>
        <w:t>К тому же при очистке резко возрастает расход водорода. Поэтому воз</w:t>
      </w:r>
      <w:r>
        <w:t>ни</w:t>
      </w:r>
      <w:r>
        <w:softHyphen/>
        <w:t>кает необходимость в сооружении установок для его генерации. Это ведет к существен</w:t>
      </w:r>
      <w:r>
        <w:softHyphen/>
        <w:t>ному удорожанию процесса</w:t>
      </w:r>
      <w:r>
        <w:rPr>
          <w:color w:val="008000"/>
        </w:rPr>
        <w:t>.</w:t>
      </w:r>
    </w:p>
    <w:p w:rsidR="00000000" w:rsidRDefault="00A37E24">
      <w:pPr>
        <w:ind w:firstLine="851"/>
        <w:rPr>
          <w:color w:val="008000"/>
        </w:rPr>
      </w:pPr>
    </w:p>
    <w:p w:rsidR="00000000" w:rsidRDefault="00A37E24">
      <w:pPr>
        <w:ind w:firstLine="851"/>
      </w:pPr>
      <w:r>
        <w:t>Снижение серы в котельном топливе с 2,5 до 0,5% приводит к удвоению его стоимо</w:t>
      </w:r>
      <w:r>
        <w:softHyphen/>
        <w:t>сти и поэтому оказывается целесообразным только в случаях, когда</w:t>
      </w:r>
      <w:r>
        <w:t xml:space="preserve"> это особенно необходимо (например, для ТЭЦ некоторых крупных городов при высокой фоно</w:t>
      </w:r>
      <w:r>
        <w:softHyphen/>
        <w:t>вой загазованности).</w:t>
      </w:r>
    </w:p>
    <w:p w:rsidR="00000000" w:rsidRDefault="00A37E24">
      <w:pPr>
        <w:pStyle w:val="21"/>
        <w:ind w:firstLine="851"/>
      </w:pPr>
      <w:r>
        <w:t xml:space="preserve">3.2. </w:t>
      </w:r>
      <w:r>
        <w:tab/>
        <w:t xml:space="preserve">ПЕРЕРАБОТКА СЕРНИСТЫХ </w:t>
      </w:r>
      <w:r>
        <w:rPr>
          <w:color w:val="008000"/>
        </w:rPr>
        <w:t>ТОПЛИВ</w:t>
      </w:r>
      <w:r>
        <w:t xml:space="preserve"> ПЕРЕД СЖИГАНИЕМ НА </w:t>
      </w:r>
      <w:r>
        <w:rPr>
          <w:color w:val="008000"/>
        </w:rPr>
        <w:t>ТЭС</w:t>
      </w:r>
    </w:p>
    <w:p w:rsidR="00000000" w:rsidRDefault="00A37E24">
      <w:pPr>
        <w:spacing w:before="80"/>
        <w:ind w:firstLine="851"/>
        <w:rPr>
          <w:b/>
        </w:rPr>
      </w:pPr>
      <w:r>
        <w:rPr>
          <w:b/>
          <w:i/>
        </w:rPr>
        <w:t>Тв</w:t>
      </w:r>
      <w:r>
        <w:rPr>
          <w:b/>
          <w:i/>
          <w:color w:val="008000"/>
        </w:rPr>
        <w:t>е</w:t>
      </w:r>
      <w:r>
        <w:rPr>
          <w:b/>
          <w:i/>
        </w:rPr>
        <w:t>рдое топливо</w:t>
      </w:r>
      <w:r>
        <w:rPr>
          <w:b/>
        </w:rPr>
        <w:t xml:space="preserve"> </w:t>
      </w:r>
    </w:p>
    <w:p w:rsidR="00000000" w:rsidRDefault="00A37E24">
      <w:pPr>
        <w:spacing w:before="80"/>
        <w:ind w:firstLine="851"/>
      </w:pPr>
      <w:r>
        <w:t xml:space="preserve">Сера в этом топливе содержится в трех формах: </w:t>
      </w:r>
    </w:p>
    <w:p w:rsidR="00000000" w:rsidRDefault="00A37E24">
      <w:pPr>
        <w:numPr>
          <w:ilvl w:val="0"/>
          <w:numId w:val="16"/>
        </w:numPr>
        <w:tabs>
          <w:tab w:val="clear" w:pos="360"/>
          <w:tab w:val="num" w:pos="1571"/>
        </w:tabs>
        <w:spacing w:before="80"/>
        <w:ind w:left="1571"/>
      </w:pPr>
      <w:r>
        <w:t>в виде включений колчедана</w:t>
      </w:r>
      <w:r w:rsidRPr="00155C9A">
        <w:t xml:space="preserve"> </w:t>
      </w:r>
      <w:r>
        <w:rPr>
          <w:color w:val="008000"/>
          <w:lang w:val="en-US"/>
        </w:rPr>
        <w:t>FeS</w:t>
      </w:r>
      <w:r w:rsidRPr="00155C9A">
        <w:rPr>
          <w:color w:val="008000"/>
          <w:vertAlign w:val="subscript"/>
        </w:rPr>
        <w:t>2</w:t>
      </w:r>
      <w:r w:rsidRPr="00155C9A">
        <w:rPr>
          <w:color w:val="008000"/>
        </w:rPr>
        <w:t>,</w:t>
      </w:r>
      <w:r>
        <w:t xml:space="preserve"> </w:t>
      </w:r>
    </w:p>
    <w:p w:rsidR="00000000" w:rsidRDefault="00A37E24">
      <w:pPr>
        <w:numPr>
          <w:ilvl w:val="0"/>
          <w:numId w:val="16"/>
        </w:numPr>
        <w:tabs>
          <w:tab w:val="clear" w:pos="360"/>
          <w:tab w:val="num" w:pos="1571"/>
        </w:tabs>
        <w:spacing w:before="80"/>
        <w:ind w:left="1571"/>
      </w:pPr>
      <w:r>
        <w:t>серы, входящей в состав молекул орга</w:t>
      </w:r>
      <w:r>
        <w:softHyphen/>
        <w:t xml:space="preserve">нической массы топлива, </w:t>
      </w:r>
    </w:p>
    <w:p w:rsidR="00000000" w:rsidRDefault="00A37E24">
      <w:pPr>
        <w:numPr>
          <w:ilvl w:val="0"/>
          <w:numId w:val="16"/>
        </w:numPr>
        <w:tabs>
          <w:tab w:val="clear" w:pos="360"/>
          <w:tab w:val="num" w:pos="1571"/>
        </w:tabs>
        <w:spacing w:before="80"/>
        <w:ind w:left="1571"/>
      </w:pPr>
      <w:r>
        <w:t>сульфатной (в солях кальция и щелочных металлов).</w:t>
      </w:r>
    </w:p>
    <w:p w:rsidR="00000000" w:rsidRDefault="00A37E24">
      <w:pPr>
        <w:spacing w:before="80"/>
        <w:ind w:firstLine="851"/>
      </w:pPr>
    </w:p>
    <w:p w:rsidR="00000000" w:rsidRDefault="00A37E24">
      <w:pPr>
        <w:ind w:firstLine="851"/>
      </w:pPr>
      <w:r>
        <w:lastRenderedPageBreak/>
        <w:t xml:space="preserve">В результате обогащения угля можно удалить только колчеданную серу, используя большую ее плотность (около 5 </w:t>
      </w:r>
      <w:r>
        <w:rPr>
          <w:color w:val="008000"/>
        </w:rPr>
        <w:t>т/м</w:t>
      </w:r>
      <w:r>
        <w:rPr>
          <w:color w:val="008000"/>
          <w:vertAlign w:val="superscript"/>
        </w:rPr>
        <w:t>3</w:t>
      </w:r>
      <w:r>
        <w:rPr>
          <w:color w:val="008000"/>
        </w:rPr>
        <w:t>)</w:t>
      </w:r>
      <w:r>
        <w:t xml:space="preserve"> по сравнению с осталь</w:t>
      </w:r>
      <w:r>
        <w:t>ной массой угля (около 2 т/м</w:t>
      </w:r>
      <w:r>
        <w:rPr>
          <w:color w:val="008000"/>
          <w:vertAlign w:val="superscript"/>
        </w:rPr>
        <w:t>3</w:t>
      </w:r>
      <w:r>
        <w:rPr>
          <w:color w:val="008000"/>
        </w:rPr>
        <w:t>).</w:t>
      </w:r>
      <w:r>
        <w:t xml:space="preserve"> Этот процесс дает ощутимый эффект, если колчеданная сера составляет значительную величину и вкрапления колчедана достаточно крупны. </w:t>
      </w:r>
    </w:p>
    <w:p w:rsidR="00000000" w:rsidRDefault="00A37E24">
      <w:pPr>
        <w:ind w:firstLine="851"/>
      </w:pPr>
      <w:r>
        <w:t>Колчеданную и органическую серу можно удалить путем гидротермического процесса, который зак</w:t>
      </w:r>
      <w:r>
        <w:t>лючается в обработке измельченного топл</w:t>
      </w:r>
      <w:r>
        <w:rPr>
          <w:color w:val="008000"/>
        </w:rPr>
        <w:t>и</w:t>
      </w:r>
      <w:r>
        <w:t>ва в автоклавах при давлен</w:t>
      </w:r>
      <w:r>
        <w:rPr>
          <w:color w:val="008000"/>
        </w:rPr>
        <w:t>и</w:t>
      </w:r>
      <w:r>
        <w:t xml:space="preserve">и 1,75 </w:t>
      </w:r>
      <w:r>
        <w:rPr>
          <w:color w:val="008000"/>
        </w:rPr>
        <w:t>МПа</w:t>
      </w:r>
      <w:r>
        <w:t xml:space="preserve"> и темпе</w:t>
      </w:r>
      <w:r>
        <w:softHyphen/>
        <w:t>ратуре около 300°С щелочными растворами, содержащи</w:t>
      </w:r>
      <w:r>
        <w:softHyphen/>
        <w:t>ми гидраты окисей натрия и калия. Полученный при этом уголь с малым содержанием серы о</w:t>
      </w:r>
      <w:r>
        <w:rPr>
          <w:color w:val="008000"/>
        </w:rPr>
        <w:t>т</w:t>
      </w:r>
      <w:r>
        <w:softHyphen/>
        <w:t>деляется от жидкости центрифуги</w:t>
      </w:r>
      <w:r>
        <w:t>рованием и затем су</w:t>
      </w:r>
      <w:r>
        <w:softHyphen/>
        <w:t xml:space="preserve">шится.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rPr>
          <w:i/>
        </w:rPr>
        <w:t>Связывание серы в кипящем</w:t>
      </w:r>
      <w:r>
        <w:rPr>
          <w:i/>
          <w:color w:val="008000"/>
        </w:rPr>
        <w:t>,</w:t>
      </w:r>
      <w:r>
        <w:rPr>
          <w:i/>
        </w:rPr>
        <w:t xml:space="preserve"> слое.</w:t>
      </w:r>
      <w:r>
        <w:t xml:space="preserve"> </w:t>
      </w:r>
    </w:p>
    <w:p w:rsidR="00000000" w:rsidRDefault="00A37E24">
      <w:pPr>
        <w:ind w:firstLine="851"/>
      </w:pPr>
      <w:r>
        <w:t>Топливо может сжигаться в кипящем слое частиц раз</w:t>
      </w:r>
      <w:r>
        <w:rPr>
          <w:color w:val="008000"/>
        </w:rPr>
        <w:t>м</w:t>
      </w:r>
      <w:r>
        <w:t>олотого извест</w:t>
      </w:r>
      <w:r>
        <w:softHyphen/>
        <w:t>няка, в которые погружены поверхности нагрева котла. Подобный способ сжи</w:t>
      </w:r>
      <w:r>
        <w:softHyphen/>
        <w:t>гания может использоваться для жидкого, твердого и газо</w:t>
      </w:r>
      <w:r>
        <w:t xml:space="preserve">вого </w:t>
      </w:r>
      <w:r>
        <w:rPr>
          <w:color w:val="008000"/>
        </w:rPr>
        <w:t>топлив,</w:t>
      </w:r>
      <w:r>
        <w:t xml:space="preserve"> содержащих серу. При температуре около 900°С происходит диссоциация </w:t>
      </w:r>
      <w:r>
        <w:rPr>
          <w:color w:val="008000"/>
        </w:rPr>
        <w:t>СаСОз</w:t>
      </w:r>
      <w:r>
        <w:t xml:space="preserve"> на СО</w:t>
      </w:r>
      <w:r>
        <w:rPr>
          <w:vertAlign w:val="subscript"/>
        </w:rPr>
        <w:t>2</w:t>
      </w:r>
      <w:r>
        <w:t xml:space="preserve"> и </w:t>
      </w:r>
      <w:r>
        <w:rPr>
          <w:color w:val="008000"/>
        </w:rPr>
        <w:t>СаО.</w:t>
      </w:r>
      <w:r>
        <w:t xml:space="preserve"> </w:t>
      </w:r>
      <w:r>
        <w:rPr>
          <w:color w:val="008000"/>
        </w:rPr>
        <w:t>СаО</w:t>
      </w:r>
      <w:r>
        <w:t xml:space="preserve"> вступает  в реакцию с серой</w:t>
      </w:r>
      <w:r>
        <w:rPr>
          <w:color w:val="008000"/>
        </w:rPr>
        <w:t>,</w:t>
      </w:r>
      <w:r>
        <w:t xml:space="preserve"> образуя </w:t>
      </w:r>
      <w:r>
        <w:rPr>
          <w:lang w:val="en-US"/>
        </w:rPr>
        <w:t>CaS</w:t>
      </w:r>
      <w:r w:rsidRPr="00155C9A">
        <w:t>0</w:t>
      </w:r>
      <w:r w:rsidRPr="00155C9A">
        <w:rPr>
          <w:vertAlign w:val="subscript"/>
        </w:rPr>
        <w:t>4</w:t>
      </w:r>
      <w:r w:rsidRPr="00155C9A">
        <w:t xml:space="preserve"> - </w:t>
      </w:r>
      <w:r>
        <w:t>сульфат кальция. Очистка топли</w:t>
      </w:r>
      <w:r>
        <w:softHyphen/>
        <w:t>ва от серы при этом может составлять около 90%.</w:t>
      </w:r>
    </w:p>
    <w:p w:rsidR="00000000" w:rsidRDefault="00A37E24">
      <w:pPr>
        <w:ind w:firstLine="851"/>
      </w:pPr>
      <w:r>
        <w:t>Часть кипящего слоя, поглот</w:t>
      </w:r>
      <w:r>
        <w:t>ившего серу топлива, по</w:t>
      </w:r>
      <w:r>
        <w:softHyphen/>
        <w:t xml:space="preserve">дается на регенерацию.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Наряду с опреде</w:t>
      </w:r>
      <w:r>
        <w:softHyphen/>
        <w:t>ленными преимуществами этот способ имеет существен</w:t>
      </w:r>
      <w:r>
        <w:softHyphen/>
        <w:t>ные недостатки: требуются создание принципиально новых конструкций котлов, организации установок для приго</w:t>
      </w:r>
      <w:r>
        <w:softHyphen/>
        <w:t>товления фракций известняка, созд</w:t>
      </w:r>
      <w:r>
        <w:t>ание установок по ре</w:t>
      </w:r>
      <w:r>
        <w:softHyphen/>
        <w:t>генерации сернистых соединений кальция, улавливание твердых частиц, уносимых из кипящ</w:t>
      </w:r>
      <w:r>
        <w:rPr>
          <w:color w:val="008000"/>
        </w:rPr>
        <w:t>е</w:t>
      </w:r>
      <w:r>
        <w:t>го слоя, пневмо</w:t>
      </w:r>
      <w:r>
        <w:softHyphen/>
        <w:t>транспорт абразивных материалов и др.</w:t>
      </w:r>
    </w:p>
    <w:p w:rsidR="00000000" w:rsidRDefault="00A37E24">
      <w:pPr>
        <w:ind w:firstLine="851"/>
        <w:rPr>
          <w:i/>
        </w:rPr>
      </w:pPr>
    </w:p>
    <w:p w:rsidR="00000000" w:rsidRDefault="00A37E24">
      <w:pPr>
        <w:ind w:firstLine="851"/>
        <w:rPr>
          <w:b/>
        </w:rPr>
      </w:pPr>
      <w:r>
        <w:rPr>
          <w:b/>
          <w:i/>
        </w:rPr>
        <w:t>Жидкое топливо.</w:t>
      </w:r>
      <w:r>
        <w:rPr>
          <w:b/>
        </w:rPr>
        <w:t xml:space="preserve"> </w:t>
      </w:r>
    </w:p>
    <w:p w:rsidR="00000000" w:rsidRDefault="00A37E24">
      <w:pPr>
        <w:ind w:firstLine="851"/>
      </w:pPr>
      <w:r>
        <w:t xml:space="preserve">Снижение </w:t>
      </w:r>
      <w:r>
        <w:rPr>
          <w:color w:val="008000"/>
        </w:rPr>
        <w:t>сернистости</w:t>
      </w:r>
      <w:r>
        <w:t xml:space="preserve"> можно осуществить, подвер</w:t>
      </w:r>
      <w:r>
        <w:softHyphen/>
        <w:t>гая его воздействию высоких те</w:t>
      </w:r>
      <w:r>
        <w:t xml:space="preserve">мператур </w:t>
      </w:r>
    </w:p>
    <w:p w:rsidR="00000000" w:rsidRDefault="00A37E24">
      <w:pPr>
        <w:numPr>
          <w:ilvl w:val="0"/>
          <w:numId w:val="17"/>
        </w:numPr>
        <w:tabs>
          <w:tab w:val="clear" w:pos="360"/>
          <w:tab w:val="num" w:pos="1571"/>
        </w:tabs>
        <w:ind w:left="1571"/>
      </w:pPr>
      <w:r>
        <w:t>с использова</w:t>
      </w:r>
      <w:r>
        <w:softHyphen/>
        <w:t xml:space="preserve">нием окислителей (газификация) </w:t>
      </w:r>
    </w:p>
    <w:p w:rsidR="00000000" w:rsidRDefault="00A37E24">
      <w:pPr>
        <w:numPr>
          <w:ilvl w:val="0"/>
          <w:numId w:val="17"/>
        </w:numPr>
        <w:tabs>
          <w:tab w:val="clear" w:pos="360"/>
          <w:tab w:val="num" w:pos="1571"/>
        </w:tabs>
        <w:ind w:left="1571"/>
      </w:pPr>
      <w:r>
        <w:t>или без них (пиро</w:t>
      </w:r>
      <w:r>
        <w:softHyphen/>
        <w:t>лиз).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Процесс газификации осуществляется в услови</w:t>
      </w:r>
      <w:r>
        <w:softHyphen/>
        <w:t>ях высоких темпе</w:t>
      </w:r>
      <w:r>
        <w:rPr>
          <w:color w:val="008000"/>
        </w:rPr>
        <w:t>р</w:t>
      </w:r>
      <w:r>
        <w:t>атур (900—10</w:t>
      </w:r>
      <w:r>
        <w:rPr>
          <w:color w:val="008000"/>
        </w:rPr>
        <w:t>00</w:t>
      </w:r>
      <w:r>
        <w:t xml:space="preserve">°С) при ограниченном доступе кислорода. </w:t>
      </w:r>
    </w:p>
    <w:p w:rsidR="00000000" w:rsidRDefault="00A37E24">
      <w:pPr>
        <w:ind w:firstLine="851"/>
      </w:pPr>
      <w:r>
        <w:t>В результате образуется газ, горючими ком</w:t>
      </w:r>
      <w:r>
        <w:softHyphen/>
        <w:t>понентами которого</w:t>
      </w:r>
      <w:r>
        <w:t xml:space="preserve"> являются метан, окись углерода и водород. Из серы при этом образуется сероводород, который является более актив</w:t>
      </w:r>
      <w:r>
        <w:softHyphen/>
        <w:t>ным веществом по сравнению с</w:t>
      </w:r>
      <w:r w:rsidRPr="00155C9A">
        <w:t xml:space="preserve"> </w:t>
      </w:r>
      <w:r>
        <w:rPr>
          <w:color w:val="008000"/>
          <w:lang w:val="en-US"/>
        </w:rPr>
        <w:t>SO</w:t>
      </w:r>
      <w:r w:rsidRPr="00155C9A">
        <w:rPr>
          <w:color w:val="008000"/>
          <w:vertAlign w:val="subscript"/>
        </w:rPr>
        <w:t>2</w:t>
      </w:r>
      <w:r>
        <w:t xml:space="preserve"> и должен быть уда</w:t>
      </w:r>
      <w:r>
        <w:softHyphen/>
        <w:t>лен перед подачей газа в топку котла.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Пиролиз мазута происходит при его нагревании до темпе</w:t>
      </w:r>
      <w:r>
        <w:t xml:space="preserve">ратуры 700—1000°С без доступа окислителя. Пиролиз мазута по методу </w:t>
      </w:r>
      <w:r>
        <w:rPr>
          <w:color w:val="008000"/>
        </w:rPr>
        <w:t>ЭНИН</w:t>
      </w:r>
      <w:r>
        <w:t xml:space="preserve"> происходит при непосредственного контакте распыленного мазута с теплоносителем, находящимся либо в непо</w:t>
      </w:r>
      <w:r>
        <w:softHyphen/>
        <w:t>движном, либо в движущемся состоянии.</w:t>
      </w:r>
    </w:p>
    <w:p w:rsidR="00000000" w:rsidRDefault="00A37E24">
      <w:pPr>
        <w:ind w:firstLine="851"/>
      </w:pPr>
      <w:r>
        <w:t>В качестве теплоносителя используются твер</w:t>
      </w:r>
      <w:r>
        <w:t>дые ве</w:t>
      </w:r>
      <w:r>
        <w:softHyphen/>
        <w:t>щества в мелкозернистом и пылевидном состоянии: квар</w:t>
      </w:r>
      <w:r>
        <w:softHyphen/>
        <w:t xml:space="preserve">цит, нефтяной кокс, а также водяной пар. </w:t>
      </w:r>
    </w:p>
    <w:p w:rsidR="00000000" w:rsidRDefault="00A37E24">
      <w:pPr>
        <w:ind w:firstLine="851"/>
      </w:pPr>
      <w:r>
        <w:t>При высокоскоростном пиролизе мазут нагревается при контакте с теплоносителем за 0,02—0,40 с до темпе</w:t>
      </w:r>
      <w:r>
        <w:softHyphen/>
        <w:t>ратуры 760—920°С. Образующийся горючий газ с те</w:t>
      </w:r>
      <w:r>
        <w:softHyphen/>
        <w:t>плот</w:t>
      </w:r>
      <w:r>
        <w:t xml:space="preserve">ой сгорания 11,7 </w:t>
      </w:r>
      <w:r>
        <w:rPr>
          <w:color w:val="008000"/>
        </w:rPr>
        <w:t>МДж/м</w:t>
      </w:r>
      <w:r>
        <w:rPr>
          <w:color w:val="008000"/>
          <w:vertAlign w:val="superscript"/>
        </w:rPr>
        <w:t xml:space="preserve">3 </w:t>
      </w:r>
      <w:r>
        <w:t>очища</w:t>
      </w:r>
      <w:r>
        <w:softHyphen/>
        <w:t xml:space="preserve">ется от сернистых соединений и используется в качестве чистого топлива. </w:t>
      </w:r>
    </w:p>
    <w:p w:rsidR="00000000" w:rsidRDefault="00A37E24">
      <w:pPr>
        <w:ind w:firstLine="851"/>
      </w:pPr>
      <w:r>
        <w:t xml:space="preserve">Жидкие конденсирующиеся </w:t>
      </w:r>
      <w:r>
        <w:rPr>
          <w:color w:val="008000"/>
        </w:rPr>
        <w:t>смолопродукты</w:t>
      </w:r>
      <w:r>
        <w:t xml:space="preserve"> разделяются при охлаждении на легкие и тяжелые фракции. Легкие фракции (бензол и др.) используются в качестве химич</w:t>
      </w:r>
      <w:r>
        <w:t xml:space="preserve">еского сырья, а тяжелые подвергаются повторному пиролизу.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Для пиролиза мазута, сырой нефти и тяжелых нефтя</w:t>
      </w:r>
      <w:r>
        <w:softHyphen/>
        <w:t>ных остатков может также использоваться жидкий те</w:t>
      </w:r>
      <w:r>
        <w:softHyphen/>
        <w:t xml:space="preserve">плоноситель - </w:t>
      </w:r>
      <w:r>
        <w:rPr>
          <w:color w:val="008000"/>
        </w:rPr>
        <w:t>расплавы</w:t>
      </w:r>
      <w:r>
        <w:t xml:space="preserve"> солей, шлака и др.</w:t>
      </w:r>
    </w:p>
    <w:p w:rsidR="00000000" w:rsidRDefault="00A37E24">
      <w:pPr>
        <w:ind w:firstLine="851"/>
        <w:rPr>
          <w:b/>
        </w:rPr>
      </w:pPr>
      <w:r>
        <w:rPr>
          <w:b/>
          <w:i/>
        </w:rPr>
        <w:lastRenderedPageBreak/>
        <w:t>Горючие газы</w:t>
      </w:r>
      <w:r>
        <w:rPr>
          <w:b/>
        </w:rPr>
        <w:t xml:space="preserve"> </w:t>
      </w:r>
    </w:p>
    <w:p w:rsidR="00000000" w:rsidRDefault="00A37E24">
      <w:pPr>
        <w:spacing w:before="20"/>
        <w:ind w:firstLine="851"/>
      </w:pPr>
      <w:r>
        <w:t xml:space="preserve">При термической переработке топлива сера </w:t>
      </w:r>
      <w:r>
        <w:t xml:space="preserve">топлива переходит в газ большей частью </w:t>
      </w:r>
      <w:r>
        <w:br/>
        <w:t>в виде сероводо</w:t>
      </w:r>
      <w:r>
        <w:softHyphen/>
        <w:t>рода. Очистка газа от сероводорода обычно осуществ</w:t>
      </w:r>
      <w:r>
        <w:softHyphen/>
        <w:t xml:space="preserve">ляется абсорбцией. Эффективными абсорбентоми являются </w:t>
      </w:r>
      <w:r>
        <w:rPr>
          <w:color w:val="008000"/>
        </w:rPr>
        <w:t>моно-</w:t>
      </w:r>
      <w:r>
        <w:t xml:space="preserve"> и </w:t>
      </w:r>
      <w:r>
        <w:rPr>
          <w:color w:val="008000"/>
        </w:rPr>
        <w:t>диэтаноламин.</w:t>
      </w:r>
      <w:r>
        <w:t xml:space="preserve"> На практике чаще применяется </w:t>
      </w:r>
      <w:r>
        <w:rPr>
          <w:color w:val="008000"/>
        </w:rPr>
        <w:t>моноэтаноламин,</w:t>
      </w:r>
      <w:r>
        <w:t xml:space="preserve"> так как он стабилен и облада</w:t>
      </w:r>
      <w:r>
        <w:t>ет более активными свойствами.</w:t>
      </w:r>
    </w:p>
    <w:p w:rsidR="00000000" w:rsidRDefault="00A37E24">
      <w:pPr>
        <w:spacing w:before="60"/>
        <w:ind w:firstLine="851"/>
      </w:pPr>
      <w:r>
        <w:t xml:space="preserve">Стоимость </w:t>
      </w:r>
      <w:r>
        <w:rPr>
          <w:color w:val="008000"/>
        </w:rPr>
        <w:t xml:space="preserve">этаноламинов </w:t>
      </w:r>
      <w:r>
        <w:t>высока, однако их потери в процессе невелики.</w:t>
      </w:r>
    </w:p>
    <w:p w:rsidR="00000000" w:rsidRDefault="00A37E24">
      <w:pPr>
        <w:ind w:firstLine="851"/>
      </w:pPr>
      <w:r>
        <w:t xml:space="preserve">Извлечение сероводорода и попутно </w:t>
      </w:r>
      <w:r>
        <w:rPr>
          <w:color w:val="008000"/>
        </w:rPr>
        <w:t>некоторого</w:t>
      </w:r>
      <w:r>
        <w:t xml:space="preserve"> количества двуокиси углерода из газа </w:t>
      </w:r>
      <w:r>
        <w:rPr>
          <w:color w:val="008000"/>
        </w:rPr>
        <w:t>моноэтаноламином</w:t>
      </w:r>
      <w:r>
        <w:t xml:space="preserve"> происходит в </w:t>
      </w:r>
      <w:r>
        <w:rPr>
          <w:color w:val="008000"/>
        </w:rPr>
        <w:t>противоточном</w:t>
      </w:r>
      <w:r>
        <w:t xml:space="preserve"> абсорбере, в котором сорбент н</w:t>
      </w:r>
      <w:r>
        <w:t>асыща</w:t>
      </w:r>
      <w:r>
        <w:softHyphen/>
        <w:t>ется</w:t>
      </w:r>
      <w:r w:rsidRPr="00155C9A">
        <w:t xml:space="preserve"> </w:t>
      </w:r>
      <w:r>
        <w:rPr>
          <w:color w:val="008000"/>
          <w:lang w:val="en-US"/>
        </w:rPr>
        <w:t>H</w:t>
      </w:r>
      <w:r w:rsidRPr="00155C9A">
        <w:rPr>
          <w:color w:val="008000"/>
          <w:vertAlign w:val="subscript"/>
        </w:rPr>
        <w:t>2</w:t>
      </w:r>
      <w:r>
        <w:rPr>
          <w:color w:val="008000"/>
          <w:lang w:val="en-US"/>
        </w:rPr>
        <w:t>S</w:t>
      </w:r>
      <w:r>
        <w:t xml:space="preserve"> и СО</w:t>
      </w:r>
      <w:r>
        <w:rPr>
          <w:vertAlign w:val="subscript"/>
        </w:rPr>
        <w:t>2</w:t>
      </w:r>
      <w:r>
        <w:t>. Отработанный сорбент направляется в отгонную колонну, в которой регенерац</w:t>
      </w:r>
      <w:r>
        <w:rPr>
          <w:color w:val="008000"/>
        </w:rPr>
        <w:t>и</w:t>
      </w:r>
      <w:r>
        <w:t>я раствора производится водяным паром, образующимся в резуль</w:t>
      </w:r>
      <w:r>
        <w:softHyphen/>
        <w:t>тате к</w:t>
      </w:r>
      <w:r>
        <w:rPr>
          <w:color w:val="008000"/>
        </w:rPr>
        <w:t>и</w:t>
      </w:r>
      <w:r>
        <w:t>пения раствора в нижней части колонны. Эффек</w:t>
      </w:r>
      <w:r>
        <w:softHyphen/>
        <w:t>тивность очистки газа от сероводорода при подоб</w:t>
      </w:r>
      <w:r>
        <w:t>ном способе достигает 99%.</w:t>
      </w:r>
    </w:p>
    <w:p w:rsidR="00000000" w:rsidRDefault="00A37E24">
      <w:pPr>
        <w:ind w:firstLine="851"/>
      </w:pPr>
      <w:r>
        <w:t>Абсорбция сероводорода может быть также проведе</w:t>
      </w:r>
      <w:r>
        <w:softHyphen/>
        <w:t>на растворами солей щелочных металлов в противоточном абсорбере. Раствор регене</w:t>
      </w:r>
      <w:r>
        <w:softHyphen/>
        <w:t>рируется продувкой сжатым воздухом. Подача воздуха приводит к понижению концентрации сероводорода в р</w:t>
      </w:r>
      <w:r>
        <w:t>астворе.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 xml:space="preserve">Некоторые преимущества имеет вакуумный вариант процесса. Полнота извлечения составляет около 90%. </w:t>
      </w:r>
    </w:p>
    <w:p w:rsidR="00000000" w:rsidRDefault="00A37E24">
      <w:pPr>
        <w:ind w:firstLine="851"/>
      </w:pPr>
      <w:r>
        <w:t>Имеются и другие способы мокрой очистки газов от серо</w:t>
      </w:r>
      <w:r>
        <w:softHyphen/>
        <w:t xml:space="preserve">водорода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Несмотря на простоту и эффективность мокрых ме</w:t>
      </w:r>
      <w:r>
        <w:softHyphen/>
        <w:t xml:space="preserve">тодов очистки от сероводорода, все </w:t>
      </w:r>
      <w:r>
        <w:t xml:space="preserve">они связаны с охлаждением газа до температуры 30°С, что вызывает дополнительные тепловые потери. </w:t>
      </w:r>
    </w:p>
    <w:p w:rsidR="00000000" w:rsidRDefault="00A37E24">
      <w:pPr>
        <w:ind w:firstLine="851"/>
      </w:pPr>
    </w:p>
    <w:p w:rsidR="00000000" w:rsidRPr="00155C9A" w:rsidRDefault="00A37E24">
      <w:pPr>
        <w:ind w:firstLine="851"/>
      </w:pPr>
      <w:r>
        <w:t>Некоторые перспективы имеют сухие методы очистки при высокой температуре газа. Для этого может быть использована, например, железная руда. При контакте с сер</w:t>
      </w:r>
      <w:r>
        <w:t>оводородом гидроокись железа переходит в сульфиды железа. Обра</w:t>
      </w:r>
      <w:r>
        <w:softHyphen/>
        <w:t xml:space="preserve">зующиеся </w:t>
      </w:r>
      <w:r>
        <w:rPr>
          <w:color w:val="008000"/>
        </w:rPr>
        <w:t>ферросульфиды</w:t>
      </w:r>
      <w:r>
        <w:t xml:space="preserve"> затем регенерируются в про</w:t>
      </w:r>
      <w:r>
        <w:softHyphen/>
        <w:t>цессе выжигания в присутствии водяного пара с образова</w:t>
      </w:r>
      <w:r>
        <w:softHyphen/>
        <w:t xml:space="preserve">нием элементарной серы.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Содержание серов</w:t>
      </w:r>
      <w:r>
        <w:rPr>
          <w:color w:val="008000"/>
        </w:rPr>
        <w:t>о</w:t>
      </w:r>
      <w:r>
        <w:softHyphen/>
        <w:t>дорода в горючем газе сравнительно велико, а</w:t>
      </w:r>
      <w:r>
        <w:t xml:space="preserve"> его улав</w:t>
      </w:r>
      <w:r>
        <w:softHyphen/>
        <w:t>ливание происходит более эффективно, чем</w:t>
      </w:r>
      <w:r w:rsidRPr="00155C9A">
        <w:t xml:space="preserve"> </w:t>
      </w:r>
      <w:r>
        <w:rPr>
          <w:color w:val="008000"/>
          <w:lang w:val="en-US"/>
        </w:rPr>
        <w:t>SO</w:t>
      </w:r>
      <w:r w:rsidRPr="00155C9A">
        <w:rPr>
          <w:color w:val="008000"/>
          <w:vertAlign w:val="subscript"/>
        </w:rPr>
        <w:t>2</w:t>
      </w:r>
      <w:r w:rsidRPr="00155C9A">
        <w:rPr>
          <w:color w:val="008000"/>
        </w:rPr>
        <w:t>,</w:t>
      </w:r>
      <w:r>
        <w:t xml:space="preserve"> боль</w:t>
      </w:r>
      <w:r>
        <w:softHyphen/>
        <w:t>шинство способов очистки газов от</w:t>
      </w:r>
      <w:r w:rsidRPr="00155C9A">
        <w:t xml:space="preserve"> </w:t>
      </w:r>
      <w:r>
        <w:rPr>
          <w:lang w:val="en-US"/>
        </w:rPr>
        <w:t>H</w:t>
      </w:r>
      <w:r w:rsidRPr="00155C9A">
        <w:rPr>
          <w:vertAlign w:val="subscript"/>
        </w:rPr>
        <w:t>2</w:t>
      </w:r>
      <w:r>
        <w:rPr>
          <w:lang w:val="en-US"/>
        </w:rPr>
        <w:t>S</w:t>
      </w:r>
      <w:r>
        <w:t xml:space="preserve"> являются рент</w:t>
      </w:r>
      <w:r>
        <w:rPr>
          <w:color w:val="008000"/>
        </w:rPr>
        <w:t>а</w:t>
      </w:r>
      <w:r>
        <w:softHyphen/>
        <w:t>бельными.</w:t>
      </w:r>
    </w:p>
    <w:p w:rsidR="00000000" w:rsidRDefault="00A37E24">
      <w:pPr>
        <w:pStyle w:val="21"/>
        <w:ind w:firstLine="851"/>
      </w:pPr>
      <w:r>
        <w:t xml:space="preserve">3.3. </w:t>
      </w:r>
      <w:r>
        <w:tab/>
        <w:t>ОЧИСТКА ПРОДУКТОВ СГОРАНИЯ ОТ ОКИСЛОВ СЕРЫ</w:t>
      </w:r>
    </w:p>
    <w:p w:rsidR="00000000" w:rsidRDefault="00A37E24">
      <w:pPr>
        <w:ind w:firstLine="851"/>
      </w:pPr>
      <w:r>
        <w:t xml:space="preserve">После сжигания </w:t>
      </w:r>
      <w:r>
        <w:rPr>
          <w:color w:val="008000"/>
        </w:rPr>
        <w:t>топлив</w:t>
      </w:r>
      <w:r>
        <w:t xml:space="preserve"> почти вся сера находится в дымовых газах в форме окислов</w:t>
      </w:r>
      <w:r w:rsidRPr="00155C9A">
        <w:t xml:space="preserve"> </w:t>
      </w:r>
      <w:r>
        <w:rPr>
          <w:lang w:val="en-US"/>
        </w:rPr>
        <w:t>S</w:t>
      </w:r>
      <w:r w:rsidRPr="00155C9A">
        <w:t>О</w:t>
      </w:r>
      <w:r w:rsidRPr="00155C9A">
        <w:rPr>
          <w:vertAlign w:val="subscript"/>
        </w:rPr>
        <w:t>2</w:t>
      </w:r>
      <w:r>
        <w:t xml:space="preserve"> </w:t>
      </w:r>
      <w:r>
        <w:t>и</w:t>
      </w:r>
      <w:r w:rsidRPr="00155C9A">
        <w:t xml:space="preserve"> </w:t>
      </w:r>
      <w:r>
        <w:rPr>
          <w:color w:val="008000"/>
          <w:lang w:val="en-US"/>
        </w:rPr>
        <w:t>SO</w:t>
      </w:r>
      <w:r w:rsidRPr="00155C9A">
        <w:rPr>
          <w:color w:val="008000"/>
          <w:vertAlign w:val="subscript"/>
        </w:rPr>
        <w:t>3</w:t>
      </w:r>
      <w:r w:rsidRPr="00155C9A">
        <w:rPr>
          <w:color w:val="008000"/>
        </w:rPr>
        <w:t xml:space="preserve">. </w:t>
      </w:r>
    </w:p>
    <w:p w:rsidR="00000000" w:rsidRDefault="00A37E24">
      <w:pPr>
        <w:ind w:firstLine="851"/>
      </w:pPr>
      <w:r>
        <w:t xml:space="preserve">В мокрых скрубберах вода поглощает существенную часть </w:t>
      </w:r>
      <w:r>
        <w:rPr>
          <w:lang w:val="en-US"/>
        </w:rPr>
        <w:t>SO</w:t>
      </w:r>
      <w:r w:rsidRPr="00155C9A">
        <w:rPr>
          <w:vertAlign w:val="subscript"/>
        </w:rPr>
        <w:t xml:space="preserve">3 </w:t>
      </w:r>
      <w:r>
        <w:t>и в очень малой степени</w:t>
      </w:r>
      <w:r w:rsidRPr="00155C9A">
        <w:t xml:space="preserve"> </w:t>
      </w:r>
      <w:r>
        <w:rPr>
          <w:color w:val="008000"/>
          <w:lang w:val="en-US"/>
        </w:rPr>
        <w:t>SO</w:t>
      </w:r>
      <w:r w:rsidRPr="00155C9A">
        <w:rPr>
          <w:color w:val="008000"/>
          <w:vertAlign w:val="subscript"/>
        </w:rPr>
        <w:t>2</w:t>
      </w:r>
      <w:r w:rsidRPr="00155C9A">
        <w:rPr>
          <w:color w:val="008000"/>
        </w:rPr>
        <w:t>.</w:t>
      </w:r>
      <w:r>
        <w:t xml:space="preserve"> </w:t>
      </w:r>
    </w:p>
    <w:p w:rsidR="00000000" w:rsidRDefault="00A37E24">
      <w:pPr>
        <w:ind w:firstLine="851"/>
      </w:pPr>
      <w:r>
        <w:t xml:space="preserve">Чтобы усилить поглощение </w:t>
      </w:r>
      <w:r>
        <w:rPr>
          <w:color w:val="008000"/>
          <w:lang w:val="en-US"/>
        </w:rPr>
        <w:t>SO</w:t>
      </w:r>
      <w:r w:rsidRPr="00155C9A">
        <w:rPr>
          <w:color w:val="008000"/>
          <w:vertAlign w:val="subscript"/>
        </w:rPr>
        <w:t>2</w:t>
      </w:r>
      <w:r>
        <w:t xml:space="preserve"> необходимо при</w:t>
      </w:r>
      <w:r>
        <w:softHyphen/>
        <w:t>менять более эффективные поглотители - водные рас</w:t>
      </w:r>
      <w:r>
        <w:softHyphen/>
        <w:t>творы или взвеси веществ, переводящие окислы серы в сульфаты и сул</w:t>
      </w:r>
      <w:r>
        <w:t xml:space="preserve">ьфиты.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Все способы улавли</w:t>
      </w:r>
      <w:r>
        <w:softHyphen/>
        <w:t xml:space="preserve">вания окислов серы из дымовых газов разделяют на способы </w:t>
      </w:r>
      <w:r>
        <w:br/>
      </w:r>
    </w:p>
    <w:p w:rsidR="00000000" w:rsidRDefault="00A37E24">
      <w:pPr>
        <w:numPr>
          <w:ilvl w:val="0"/>
          <w:numId w:val="18"/>
        </w:numPr>
        <w:tabs>
          <w:tab w:val="clear" w:pos="360"/>
          <w:tab w:val="num" w:pos="1571"/>
        </w:tabs>
        <w:ind w:left="1571"/>
      </w:pPr>
      <w:r>
        <w:t xml:space="preserve">с использованием улавливаемой серы </w:t>
      </w:r>
    </w:p>
    <w:p w:rsidR="00000000" w:rsidRDefault="00A37E24">
      <w:pPr>
        <w:numPr>
          <w:ilvl w:val="0"/>
          <w:numId w:val="18"/>
        </w:numPr>
        <w:tabs>
          <w:tab w:val="clear" w:pos="360"/>
          <w:tab w:val="num" w:pos="1571"/>
        </w:tabs>
        <w:ind w:left="1571"/>
      </w:pPr>
      <w:r>
        <w:t>без ее использования.</w:t>
      </w:r>
      <w:r>
        <w:br/>
      </w:r>
    </w:p>
    <w:p w:rsidR="00000000" w:rsidRDefault="00A37E24">
      <w:pPr>
        <w:ind w:firstLine="851"/>
      </w:pPr>
      <w:r>
        <w:t>Первые являются более сложными и дороги</w:t>
      </w:r>
      <w:r>
        <w:softHyphen/>
        <w:t xml:space="preserve">ми, их применение экономически оправдано при повышенных концентрациях </w:t>
      </w:r>
      <w:r>
        <w:t>окислов серы.</w:t>
      </w:r>
    </w:p>
    <w:p w:rsidR="00000000" w:rsidRDefault="00A37E24">
      <w:pPr>
        <w:ind w:firstLine="851"/>
      </w:pPr>
    </w:p>
    <w:p w:rsidR="00000000" w:rsidRDefault="00A37E24">
      <w:pPr>
        <w:ind w:firstLine="851"/>
        <w:rPr>
          <w:i/>
        </w:rPr>
      </w:pPr>
    </w:p>
    <w:p w:rsidR="00000000" w:rsidRDefault="00A37E24">
      <w:pPr>
        <w:ind w:firstLine="851"/>
        <w:rPr>
          <w:i/>
        </w:rPr>
      </w:pPr>
    </w:p>
    <w:p w:rsidR="00000000" w:rsidRDefault="00A37E24">
      <w:pPr>
        <w:ind w:firstLine="851"/>
      </w:pPr>
      <w:r>
        <w:rPr>
          <w:i/>
        </w:rPr>
        <w:t>Очистка известью или известняком</w:t>
      </w:r>
      <w:r>
        <w:t xml:space="preserve"> - наиболее разработанный процес</w:t>
      </w:r>
      <w:r>
        <w:softHyphen/>
        <w:t>с, реализованным в Англия, США, Япо</w:t>
      </w:r>
      <w:r>
        <w:softHyphen/>
        <w:t xml:space="preserve">ния и др. </w:t>
      </w:r>
    </w:p>
    <w:p w:rsidR="00000000" w:rsidRDefault="00A37E24">
      <w:pPr>
        <w:ind w:firstLine="851"/>
      </w:pPr>
      <w:r>
        <w:t>В нашей стране исследована работа опытно-промыш</w:t>
      </w:r>
      <w:r>
        <w:softHyphen/>
        <w:t>ленной установки по очистке дымовых газов известковым способом.</w:t>
      </w:r>
    </w:p>
    <w:p w:rsidR="00000000" w:rsidRDefault="00A37E24">
      <w:pPr>
        <w:ind w:firstLine="851"/>
      </w:pPr>
      <w:r>
        <w:t>Метод основан н</w:t>
      </w:r>
      <w:r>
        <w:t>а следующих реакциях:</w:t>
      </w:r>
    </w:p>
    <w:p w:rsidR="00000000" w:rsidRDefault="00A37E24">
      <w:pPr>
        <w:ind w:firstLine="851"/>
        <w:jc w:val="right"/>
      </w:pPr>
    </w:p>
    <w:p w:rsidR="00000000" w:rsidRDefault="00A37E24">
      <w:pPr>
        <w:ind w:firstLine="851"/>
      </w:pPr>
      <w:r w:rsidRPr="00155C9A">
        <w:tab/>
      </w:r>
      <w:r w:rsidRPr="00155C9A">
        <w:tab/>
      </w:r>
      <w:r w:rsidRPr="00155C9A">
        <w:tab/>
      </w:r>
      <w:r>
        <w:t>Са(ОН)</w:t>
      </w:r>
      <w:r>
        <w:rPr>
          <w:vertAlign w:val="subscript"/>
        </w:rPr>
        <w:t>2</w:t>
      </w:r>
      <w:r w:rsidRPr="00155C9A">
        <w:rPr>
          <w:vertAlign w:val="subscript"/>
        </w:rPr>
        <w:t xml:space="preserve"> </w:t>
      </w:r>
      <w:r w:rsidRPr="00155C9A">
        <w:rPr>
          <w:vertAlign w:val="subscript"/>
        </w:rPr>
        <w:tab/>
      </w:r>
      <w:r>
        <w:t>+</w:t>
      </w:r>
      <w:r w:rsidRPr="00155C9A">
        <w:t xml:space="preserve"> </w:t>
      </w:r>
      <w:r>
        <w:rPr>
          <w:lang w:val="en-US"/>
        </w:rPr>
        <w:t>SO</w:t>
      </w:r>
      <w:r>
        <w:rPr>
          <w:vertAlign w:val="subscript"/>
        </w:rPr>
        <w:t>2</w:t>
      </w:r>
      <w:r w:rsidRPr="00155C9A">
        <w:t xml:space="preserve"> </w:t>
      </w:r>
      <w:r>
        <w:t>=</w:t>
      </w:r>
      <w:r w:rsidRPr="00155C9A">
        <w:t xml:space="preserve"> </w:t>
      </w:r>
      <w:r>
        <w:t>Са</w:t>
      </w:r>
      <w:r>
        <w:rPr>
          <w:lang w:val="en-US"/>
        </w:rPr>
        <w:t>SO</w:t>
      </w:r>
      <w:r w:rsidRPr="00155C9A">
        <w:rPr>
          <w:vertAlign w:val="subscript"/>
        </w:rPr>
        <w:t xml:space="preserve">3 </w:t>
      </w:r>
      <w:r>
        <w:t>+</w:t>
      </w:r>
      <w:r w:rsidRPr="00155C9A">
        <w:t xml:space="preserve"> </w:t>
      </w:r>
      <w:r>
        <w:t>Н</w:t>
      </w:r>
      <w:r>
        <w:rPr>
          <w:vertAlign w:val="subscript"/>
        </w:rPr>
        <w:t>2</w:t>
      </w:r>
      <w:r>
        <w:t xml:space="preserve">0;       </w:t>
      </w:r>
      <w:r>
        <w:tab/>
      </w:r>
      <w:r>
        <w:tab/>
      </w:r>
      <w:r>
        <w:tab/>
        <w:t>(3.1)</w:t>
      </w:r>
    </w:p>
    <w:p w:rsidR="00000000" w:rsidRDefault="00A37E24">
      <w:pPr>
        <w:ind w:firstLine="851"/>
      </w:pPr>
      <w:r w:rsidRPr="00155C9A">
        <w:tab/>
      </w:r>
      <w:r w:rsidRPr="00155C9A">
        <w:tab/>
      </w:r>
      <w:r w:rsidRPr="00155C9A">
        <w:tab/>
      </w:r>
      <w:r>
        <w:t>известь</w:t>
      </w:r>
    </w:p>
    <w:p w:rsidR="00000000" w:rsidRDefault="00A37E24">
      <w:pPr>
        <w:ind w:firstLine="851"/>
      </w:pPr>
      <w:r w:rsidRPr="00155C9A">
        <w:tab/>
      </w:r>
      <w:r w:rsidRPr="00155C9A">
        <w:tab/>
        <w:t>или</w:t>
      </w:r>
      <w:r w:rsidRPr="00155C9A">
        <w:tab/>
      </w:r>
      <w:r>
        <w:t>СаСО</w:t>
      </w:r>
      <w:r w:rsidRPr="00155C9A">
        <w:rPr>
          <w:vertAlign w:val="subscript"/>
        </w:rPr>
        <w:t xml:space="preserve">3 </w:t>
      </w:r>
      <w:r w:rsidRPr="00155C9A">
        <w:rPr>
          <w:vertAlign w:val="subscript"/>
        </w:rPr>
        <w:tab/>
      </w:r>
      <w:r>
        <w:t>+</w:t>
      </w:r>
      <w:r w:rsidRPr="00155C9A">
        <w:t xml:space="preserve"> </w:t>
      </w:r>
      <w:r>
        <w:rPr>
          <w:lang w:val="en-US"/>
        </w:rPr>
        <w:t>SO</w:t>
      </w:r>
      <w:r w:rsidRPr="00155C9A">
        <w:rPr>
          <w:vertAlign w:val="subscript"/>
        </w:rPr>
        <w:t xml:space="preserve">2 </w:t>
      </w:r>
      <w:r>
        <w:t>=</w:t>
      </w:r>
      <w:r w:rsidRPr="00155C9A">
        <w:t xml:space="preserve"> </w:t>
      </w:r>
      <w:r>
        <w:t>Са</w:t>
      </w:r>
      <w:r>
        <w:rPr>
          <w:lang w:val="en-US"/>
        </w:rPr>
        <w:t>SO</w:t>
      </w:r>
      <w:r w:rsidRPr="00155C9A">
        <w:rPr>
          <w:vertAlign w:val="subscript"/>
        </w:rPr>
        <w:t>3</w:t>
      </w:r>
      <w:r w:rsidRPr="00155C9A">
        <w:t xml:space="preserve"> </w:t>
      </w:r>
      <w:r>
        <w:t>+</w:t>
      </w:r>
      <w:r w:rsidRPr="00155C9A">
        <w:t xml:space="preserve"> </w:t>
      </w:r>
      <w:r>
        <w:t>С</w:t>
      </w:r>
      <w:r>
        <w:rPr>
          <w:lang w:val="en-US"/>
        </w:rPr>
        <w:t>O</w:t>
      </w:r>
      <w:r>
        <w:rPr>
          <w:vertAlign w:val="subscript"/>
        </w:rPr>
        <w:t>2</w:t>
      </w:r>
      <w:r>
        <w:t>.</w:t>
      </w:r>
      <w:r>
        <w:tab/>
      </w:r>
      <w:r>
        <w:tab/>
      </w:r>
      <w:r>
        <w:tab/>
        <w:t>(3.2)</w:t>
      </w:r>
      <w:r>
        <w:br/>
      </w:r>
      <w:r>
        <w:tab/>
      </w:r>
      <w:r>
        <w:tab/>
      </w:r>
      <w:r>
        <w:tab/>
      </w:r>
      <w:r>
        <w:tab/>
        <w:t>известняк</w:t>
      </w:r>
    </w:p>
    <w:p w:rsidR="00000000" w:rsidRDefault="00A37E24">
      <w:pPr>
        <w:spacing w:before="120"/>
        <w:ind w:firstLine="851"/>
      </w:pPr>
      <w:r>
        <w:t>В результате этих реакций получается сульфит каль</w:t>
      </w:r>
      <w:r>
        <w:softHyphen/>
        <w:t xml:space="preserve">ция, частично окисляющийся в сульфат. </w:t>
      </w:r>
    </w:p>
    <w:p w:rsidR="00000000" w:rsidRDefault="00A37E24">
      <w:pPr>
        <w:spacing w:before="120"/>
        <w:ind w:firstLine="851"/>
      </w:pPr>
      <w:r>
        <w:t>Чаще всего продукты нейтрализ</w:t>
      </w:r>
      <w:r>
        <w:t>ации не используются и на</w:t>
      </w:r>
      <w:r>
        <w:softHyphen/>
        <w:t>правляются в отвал.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Принципиальная схема одного из вариантов известкового метода приведена на рис.</w:t>
      </w:r>
      <w:r>
        <w:rPr>
          <w:color w:val="008000"/>
        </w:rPr>
        <w:t>З.З.</w:t>
      </w:r>
      <w:r>
        <w:t xml:space="preserve"> </w:t>
      </w:r>
    </w:p>
    <w:p w:rsidR="00000000" w:rsidRDefault="00155C9A">
      <w:pPr>
        <w:framePr w:hSpace="180" w:wrap="around" w:vAnchor="text" w:hAnchor="page" w:x="1450" w:y="124"/>
        <w:ind w:firstLine="0"/>
      </w:pPr>
      <w:r>
        <w:rPr>
          <w:noProof/>
          <w:snapToGrid/>
          <w:lang w:eastAsia="ru-RU"/>
        </w:rPr>
        <w:drawing>
          <wp:inline distT="0" distB="0" distL="0" distR="0">
            <wp:extent cx="6261100" cy="2654300"/>
            <wp:effectExtent l="19050" t="0" r="6350" b="0"/>
            <wp:docPr id="1" name="Рисунок 1" descr="C:\My Documents\STUDY\PROTEC\PICTURE\3_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STUDY\PROTEC\PICTURE\3_3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37E24">
      <w:pPr>
        <w:spacing w:before="220"/>
        <w:ind w:firstLine="851"/>
        <w:rPr>
          <w:i/>
        </w:rPr>
      </w:pPr>
      <w:r>
        <w:rPr>
          <w:i/>
        </w:rPr>
        <w:t>Рис.3.3.</w:t>
      </w:r>
      <w:r>
        <w:t xml:space="preserve"> Схема известкового метода: 1 - абсорбер; 2 - фильтр: 3</w:t>
      </w:r>
      <w:r>
        <w:rPr>
          <w:i/>
        </w:rPr>
        <w:t xml:space="preserve"> -</w:t>
      </w:r>
      <w:r>
        <w:t xml:space="preserve"> отстойник; 4 - аэра</w:t>
      </w:r>
      <w:r>
        <w:softHyphen/>
        <w:t>тор; 5</w:t>
      </w:r>
      <w:r>
        <w:rPr>
          <w:i/>
        </w:rPr>
        <w:t xml:space="preserve"> -</w:t>
      </w:r>
      <w:r>
        <w:t xml:space="preserve"> шламовый насос; 6 - воздуход</w:t>
      </w:r>
      <w:r>
        <w:t xml:space="preserve">увка; 7 - речная вода; 8 - известковое молоко; 10 - сброс шлама; 11 - сброс очищенной воды в реку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Суспензию известняка готовят в специаль</w:t>
      </w:r>
      <w:r>
        <w:softHyphen/>
        <w:t>ной установке, хотя подмешивание известняка в топливо мо</w:t>
      </w:r>
      <w:r>
        <w:rPr>
          <w:color w:val="008000"/>
        </w:rPr>
        <w:t>ж</w:t>
      </w:r>
      <w:r>
        <w:t>ет проводиться перед его размолом. Однакопри этом возникает</w:t>
      </w:r>
      <w:r>
        <w:t xml:space="preserve"> опасность образования отложений на по</w:t>
      </w:r>
      <w:r>
        <w:softHyphen/>
        <w:t>верхностях нагрева.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t>При всех мокрых способах очистки дымовых газов от окислов серы температуры уходящих газов понижаются со 130-170 до 30-50°С. При такой температуре удаляемых газов резко ухудшается рассеивание остат</w:t>
      </w:r>
      <w:r>
        <w:t>очных вредностей в атмосфере, так как дымовые газы слабо поднимаются над устьем дымовой трубы.</w:t>
      </w:r>
    </w:p>
    <w:p w:rsidR="00000000" w:rsidRDefault="00A37E24">
      <w:pPr>
        <w:ind w:firstLine="851"/>
      </w:pPr>
      <w:r>
        <w:t>Для повышения температуры удаляемых в атмосферу газов предусмотрена установка те</w:t>
      </w:r>
      <w:r>
        <w:softHyphen/>
        <w:t>плообменника. Подогрев обычно осуществляется жидким или газовым топливом. Количе</w:t>
      </w:r>
      <w:r>
        <w:t>ство затрачивае</w:t>
      </w:r>
      <w:r>
        <w:softHyphen/>
        <w:t>мой при этом теплоты составляет около 3% теплоты топ</w:t>
      </w:r>
      <w:r>
        <w:softHyphen/>
        <w:t>лива, расходуемого на котел.</w:t>
      </w:r>
    </w:p>
    <w:p w:rsidR="00000000" w:rsidRDefault="00A37E24">
      <w:pPr>
        <w:ind w:firstLine="851"/>
      </w:pPr>
      <w:r>
        <w:lastRenderedPageBreak/>
        <w:t>Наиболее вероятной областью использования отхо</w:t>
      </w:r>
      <w:r>
        <w:softHyphen/>
        <w:t xml:space="preserve">дов </w:t>
      </w:r>
      <w:r>
        <w:rPr>
          <w:color w:val="008000"/>
        </w:rPr>
        <w:t>сероулавливающих</w:t>
      </w:r>
      <w:r>
        <w:t xml:space="preserve"> установок, работающих по изве</w:t>
      </w:r>
      <w:r>
        <w:softHyphen/>
        <w:t>стняковому способу, является их переработка на строи</w:t>
      </w:r>
      <w:r>
        <w:softHyphen/>
        <w:t>тельные</w:t>
      </w:r>
      <w:r>
        <w:t xml:space="preserve"> материалы. Однако обезвоживание и сушка отходов являются дорогостоящими операциями. </w:t>
      </w:r>
    </w:p>
    <w:p w:rsidR="00000000" w:rsidRDefault="00A37E24">
      <w:pPr>
        <w:ind w:firstLine="851"/>
      </w:pPr>
    </w:p>
    <w:p w:rsidR="00000000" w:rsidRDefault="00A37E24">
      <w:pPr>
        <w:pStyle w:val="a7"/>
      </w:pPr>
      <w:r>
        <w:t xml:space="preserve">Применяются также </w:t>
      </w:r>
      <w:r>
        <w:rPr>
          <w:i/>
        </w:rPr>
        <w:t>сульфитный, аммиачно-циклический и магнезитовый</w:t>
      </w:r>
      <w:r>
        <w:t xml:space="preserve"> методы  очистки. </w:t>
      </w:r>
    </w:p>
    <w:p w:rsidR="00000000" w:rsidRDefault="00A37E24">
      <w:pPr>
        <w:ind w:firstLine="851"/>
      </w:pPr>
    </w:p>
    <w:p w:rsidR="00000000" w:rsidRDefault="00A37E24">
      <w:pPr>
        <w:ind w:firstLine="851"/>
      </w:pPr>
      <w:r>
        <w:rPr>
          <w:b/>
        </w:rPr>
        <w:t>При сухих методах</w:t>
      </w:r>
      <w:r>
        <w:t xml:space="preserve"> сероочистки в качестве адсорбен</w:t>
      </w:r>
      <w:r>
        <w:softHyphen/>
        <w:t>та применяются окиси алюминия, мар</w:t>
      </w:r>
      <w:r>
        <w:t>ганца, железа, ка</w:t>
      </w:r>
      <w:r>
        <w:softHyphen/>
        <w:t>лия, активированный уголь.</w:t>
      </w:r>
    </w:p>
    <w:p w:rsidR="00000000" w:rsidRDefault="00A37E24">
      <w:pPr>
        <w:ind w:firstLine="851"/>
      </w:pPr>
      <w:r>
        <w:t>Принцип метода очистки дымо</w:t>
      </w:r>
      <w:r>
        <w:softHyphen/>
        <w:t>вых газов окисью марганца. Эту окись получают путем обработки сульфата марган</w:t>
      </w:r>
      <w:r>
        <w:softHyphen/>
        <w:t>ца аммиаком по реакции</w:t>
      </w:r>
    </w:p>
    <w:p w:rsidR="00000000" w:rsidRPr="00155C9A" w:rsidRDefault="00A37E24">
      <w:pPr>
        <w:spacing w:before="120"/>
        <w:ind w:firstLine="851"/>
        <w:rPr>
          <w:lang w:val="en-US"/>
        </w:rPr>
      </w:pPr>
      <w:r>
        <w:tab/>
      </w:r>
      <w:r>
        <w:tab/>
        <w:t>М</w:t>
      </w:r>
      <w:r>
        <w:rPr>
          <w:color w:val="008000"/>
          <w:lang w:val="en-US"/>
        </w:rPr>
        <w:t>nSO</w:t>
      </w:r>
      <w:r w:rsidRPr="00155C9A">
        <w:rPr>
          <w:vertAlign w:val="subscript"/>
          <w:lang w:val="en-US"/>
        </w:rPr>
        <w:t>4</w:t>
      </w:r>
      <w:r w:rsidRPr="00155C9A">
        <w:rPr>
          <w:lang w:val="en-US"/>
        </w:rPr>
        <w:t>+2</w:t>
      </w:r>
      <w:r>
        <w:rPr>
          <w:lang w:val="en-US"/>
        </w:rPr>
        <w:t>N</w:t>
      </w:r>
      <w:r>
        <w:t>Н</w:t>
      </w:r>
      <w:r>
        <w:rPr>
          <w:vertAlign w:val="subscript"/>
          <w:lang w:val="en-US"/>
        </w:rPr>
        <w:t>3</w:t>
      </w:r>
      <w:r w:rsidRPr="00155C9A">
        <w:rPr>
          <w:lang w:val="en-US"/>
        </w:rPr>
        <w:t>+</w:t>
      </w:r>
      <w:r>
        <w:t>Н</w:t>
      </w:r>
      <w:r w:rsidRPr="00155C9A">
        <w:rPr>
          <w:vertAlign w:val="subscript"/>
          <w:lang w:val="en-US"/>
        </w:rPr>
        <w:t>2</w:t>
      </w:r>
      <w:r w:rsidRPr="00155C9A">
        <w:rPr>
          <w:lang w:val="en-US"/>
        </w:rPr>
        <w:t>0+</w:t>
      </w:r>
      <w:r>
        <w:rPr>
          <w:lang w:val="en-US"/>
        </w:rPr>
        <w:t>O</w:t>
      </w:r>
      <w:r w:rsidRPr="00155C9A">
        <w:rPr>
          <w:vertAlign w:val="subscript"/>
          <w:lang w:val="en-US"/>
        </w:rPr>
        <w:t>2</w:t>
      </w:r>
      <w:r>
        <w:rPr>
          <w:lang w:val="en-US"/>
        </w:rPr>
        <w:t xml:space="preserve">   </w:t>
      </w:r>
      <w:r>
        <w:rPr>
          <w:lang w:val="en-US"/>
        </w:rPr>
        <w:sym w:font="Symbol" w:char="F0DB"/>
      </w:r>
      <w:r>
        <w:rPr>
          <w:lang w:val="en-US"/>
        </w:rPr>
        <w:t xml:space="preserve">   M</w:t>
      </w:r>
      <w:r>
        <w:rPr>
          <w:color w:val="008000"/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>+(NH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(3.3)</w:t>
      </w:r>
    </w:p>
    <w:p w:rsidR="00000000" w:rsidRDefault="00A37E24">
      <w:pPr>
        <w:spacing w:before="20"/>
        <w:ind w:firstLine="851"/>
        <w:rPr>
          <w:lang w:val="en-US"/>
        </w:rPr>
      </w:pPr>
    </w:p>
    <w:p w:rsidR="00000000" w:rsidRDefault="00A37E24">
      <w:pPr>
        <w:spacing w:before="20"/>
        <w:ind w:firstLine="851"/>
      </w:pPr>
      <w:r>
        <w:t>Тонко размолотую оки</w:t>
      </w:r>
      <w:r>
        <w:t>сь марганца подают в дымо</w:t>
      </w:r>
      <w:r>
        <w:softHyphen/>
        <w:t>вые газы, где реагирует с S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с образованием сульфата марганца. Часть выделенного в пылеуловителях абсор</w:t>
      </w:r>
      <w:r>
        <w:softHyphen/>
        <w:t>бента возвращают на очистку дымовых газов, другую</w:t>
      </w:r>
      <w:r w:rsidRPr="00155C9A">
        <w:t xml:space="preserve"> - </w:t>
      </w:r>
      <w:r>
        <w:t>на регенерацию. Образующийся при регенерации суль</w:t>
      </w:r>
      <w:r>
        <w:softHyphen/>
        <w:t>фат аммония может испол</w:t>
      </w:r>
      <w:r>
        <w:t>ьзоваться в качестве удобре</w:t>
      </w:r>
      <w:r>
        <w:softHyphen/>
        <w:t>ния. Степень очистки по этому способу составляет около 90%.</w:t>
      </w:r>
    </w:p>
    <w:p w:rsidR="00000000" w:rsidRDefault="00A37E24">
      <w:pPr>
        <w:pStyle w:val="a7"/>
      </w:pPr>
      <w:r>
        <w:t>Вследствие больших потерь абсорбента эксплуатаци</w:t>
      </w:r>
      <w:r>
        <w:softHyphen/>
        <w:t>онные затраты при сухих способах очистки обычно ока</w:t>
      </w:r>
      <w:r>
        <w:softHyphen/>
        <w:t>зываются выше, чем при мокрых.</w:t>
      </w:r>
    </w:p>
    <w:p w:rsidR="00000000" w:rsidRPr="00155C9A" w:rsidRDefault="00A37E24">
      <w:pPr>
        <w:ind w:firstLine="851"/>
      </w:pPr>
    </w:p>
    <w:p w:rsidR="00000000" w:rsidRDefault="00A37E24">
      <w:pPr>
        <w:ind w:firstLine="851"/>
      </w:pPr>
      <w:r>
        <w:t>В настоящее время накоплен значител</w:t>
      </w:r>
      <w:r>
        <w:t>ьный опыт по очистке дымовых газов от S</w:t>
      </w:r>
      <w:r>
        <w:rPr>
          <w:lang w:val="en-US"/>
        </w:rPr>
        <w:t>O</w:t>
      </w:r>
      <w:r>
        <w:rPr>
          <w:vertAlign w:val="subscript"/>
        </w:rPr>
        <w:t>2</w:t>
      </w:r>
      <w:r>
        <w:t>, однако все известные методы являются сложными и до</w:t>
      </w:r>
      <w:r>
        <w:softHyphen/>
        <w:t>рогими и необходимо дальнейшее их совершенствование.</w:t>
      </w:r>
    </w:p>
    <w:p w:rsidR="00000000" w:rsidRPr="00155C9A" w:rsidRDefault="00A37E24">
      <w:pPr>
        <w:ind w:firstLine="851"/>
      </w:pPr>
    </w:p>
    <w:p w:rsidR="00000000" w:rsidRDefault="00A37E24">
      <w:pPr>
        <w:ind w:firstLine="851"/>
      </w:pPr>
      <w:r>
        <w:t>Выбор типа сероулавливающей установки должен производиться на основании технико-экономического</w:t>
      </w:r>
      <w:r w:rsidRPr="00155C9A">
        <w:t xml:space="preserve"> </w:t>
      </w:r>
      <w:r>
        <w:t xml:space="preserve">расчета. </w:t>
      </w:r>
    </w:p>
    <w:p w:rsidR="00000000" w:rsidRDefault="00A37E24">
      <w:pPr>
        <w:ind w:firstLine="851"/>
      </w:pPr>
    </w:p>
    <w:p w:rsidR="00000000" w:rsidRPr="00155C9A" w:rsidRDefault="00A37E24">
      <w:pPr>
        <w:ind w:firstLine="851"/>
      </w:pPr>
      <w:r>
        <w:t xml:space="preserve">В </w:t>
      </w:r>
      <w:r>
        <w:t>табл. 3.1 приведены ориентировочные данные по экономической оценке различных способов очистки топ</w:t>
      </w:r>
      <w:r>
        <w:softHyphen/>
        <w:t>лива (мазута) и дымовых газов от серы. При этом конечное содержание серы в котель</w:t>
      </w:r>
      <w:r>
        <w:softHyphen/>
        <w:t>ном топливе принято на уровне 0,5%.</w:t>
      </w:r>
    </w:p>
    <w:p w:rsidR="00000000" w:rsidRDefault="00A37E24">
      <w:pPr>
        <w:ind w:firstLine="851"/>
        <w:jc w:val="right"/>
        <w:rPr>
          <w:i/>
        </w:rPr>
      </w:pPr>
      <w:r>
        <w:rPr>
          <w:i/>
          <w:color w:val="008000"/>
        </w:rPr>
        <w:t>Таблица</w:t>
      </w:r>
      <w:r>
        <w:rPr>
          <w:i/>
        </w:rPr>
        <w:t xml:space="preserve"> 3.</w:t>
      </w:r>
      <w:r w:rsidRPr="00155C9A">
        <w:rPr>
          <w:i/>
        </w:rPr>
        <w:t>1</w:t>
      </w:r>
    </w:p>
    <w:p w:rsidR="00000000" w:rsidRDefault="00A37E24">
      <w:pPr>
        <w:spacing w:before="40"/>
        <w:ind w:right="800" w:firstLine="851"/>
        <w:jc w:val="center"/>
      </w:pPr>
      <w:r>
        <w:rPr>
          <w:b/>
        </w:rPr>
        <w:t>Экономическое сравнение разл</w:t>
      </w:r>
      <w:r>
        <w:rPr>
          <w:b/>
        </w:rPr>
        <w:t xml:space="preserve">ичных способов снижения </w:t>
      </w:r>
      <w:r>
        <w:rPr>
          <w:b/>
          <w:lang w:val="en-US"/>
        </w:rPr>
        <w:t>SO</w:t>
      </w:r>
      <w:r w:rsidRPr="00155C9A">
        <w:rPr>
          <w:b/>
          <w:vertAlign w:val="subscript"/>
        </w:rPr>
        <w:t>2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1701"/>
        <w:gridCol w:w="1559"/>
        <w:gridCol w:w="1276"/>
        <w:gridCol w:w="128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686" w:type="dxa"/>
            <w:vMerge w:val="restart"/>
          </w:tcPr>
          <w:p w:rsidR="00000000" w:rsidRDefault="00A37E24">
            <w:pPr>
              <w:spacing w:before="20"/>
              <w:ind w:firstLine="0"/>
              <w:jc w:val="center"/>
            </w:pPr>
            <w:r>
              <w:t>Метод снижения выбросов серы</w:t>
            </w:r>
          </w:p>
        </w:tc>
        <w:tc>
          <w:tcPr>
            <w:tcW w:w="5819" w:type="dxa"/>
            <w:gridSpan w:val="4"/>
          </w:tcPr>
          <w:p w:rsidR="00000000" w:rsidRDefault="00A37E24">
            <w:pPr>
              <w:spacing w:before="20"/>
              <w:ind w:firstLine="48"/>
              <w:jc w:val="center"/>
            </w:pPr>
            <w:r>
              <w:t>Затраты на 1 т мазута,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686" w:type="dxa"/>
            <w:vMerge/>
            <w:tcBorders>
              <w:bottom w:val="double" w:sz="4" w:space="0" w:color="auto"/>
            </w:tcBorders>
          </w:tcPr>
          <w:p w:rsidR="00000000" w:rsidRDefault="00A37E24">
            <w:pPr>
              <w:spacing w:before="20"/>
              <w:ind w:firstLine="0"/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00000" w:rsidRDefault="00A37E24">
            <w:pPr>
              <w:spacing w:before="40"/>
              <w:ind w:firstLine="0"/>
              <w:jc w:val="center"/>
            </w:pPr>
            <w:r>
              <w:t>Эксплуа</w:t>
            </w:r>
            <w:r>
              <w:rPr>
                <w:color w:val="008000"/>
              </w:rPr>
              <w:softHyphen/>
            </w:r>
            <w:r>
              <w:t>тацион</w:t>
            </w:r>
            <w:r>
              <w:softHyphen/>
              <w:t>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00000" w:rsidRDefault="00A37E24">
            <w:pPr>
              <w:spacing w:before="40"/>
              <w:ind w:firstLine="0"/>
              <w:jc w:val="center"/>
            </w:pPr>
            <w:r>
              <w:t>Капиталь</w:t>
            </w:r>
            <w:r>
              <w:softHyphen/>
              <w:t>ные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00000" w:rsidRDefault="00A37E24">
            <w:pPr>
              <w:spacing w:before="40"/>
              <w:ind w:firstLine="0"/>
              <w:jc w:val="center"/>
            </w:pPr>
            <w:r>
              <w:t>Расчет</w:t>
            </w:r>
            <w:r>
              <w:softHyphen/>
              <w:t>ные</w:t>
            </w:r>
          </w:p>
        </w:tc>
        <w:tc>
          <w:tcPr>
            <w:tcW w:w="1283" w:type="dxa"/>
            <w:tcBorders>
              <w:bottom w:val="double" w:sz="4" w:space="0" w:color="auto"/>
            </w:tcBorders>
          </w:tcPr>
          <w:p w:rsidR="00000000" w:rsidRDefault="00A37E24">
            <w:pPr>
              <w:spacing w:before="40"/>
              <w:ind w:firstLine="15"/>
              <w:jc w:val="center"/>
            </w:pPr>
            <w:r>
              <w:t>На устра</w:t>
            </w:r>
            <w:r>
              <w:softHyphen/>
              <w:t>нение кор</w:t>
            </w:r>
            <w:r>
              <w:softHyphen/>
              <w:t>розии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686" w:type="dxa"/>
            <w:tcBorders>
              <w:top w:val="nil"/>
            </w:tcBorders>
          </w:tcPr>
          <w:p w:rsidR="00000000" w:rsidRDefault="00A37E24">
            <w:pPr>
              <w:spacing w:before="20"/>
              <w:ind w:firstLine="0"/>
            </w:pPr>
            <w:r>
              <w:t>Гидрокрекинг мазута в кипящем слое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A37E24">
            <w:pPr>
              <w:spacing w:before="20"/>
              <w:ind w:firstLine="0"/>
            </w:pPr>
            <w:r>
              <w:rPr>
                <w:noProof/>
              </w:rPr>
              <w:t>7,8</w:t>
            </w:r>
          </w:p>
        </w:tc>
        <w:tc>
          <w:tcPr>
            <w:tcW w:w="1559" w:type="dxa"/>
            <w:tcBorders>
              <w:top w:val="nil"/>
            </w:tcBorders>
          </w:tcPr>
          <w:p w:rsidR="00000000" w:rsidRDefault="00A37E24">
            <w:pPr>
              <w:spacing w:before="20"/>
              <w:ind w:firstLine="0"/>
            </w:pPr>
            <w:r>
              <w:rPr>
                <w:noProof/>
              </w:rPr>
              <w:t>32,7</w:t>
            </w:r>
          </w:p>
        </w:tc>
        <w:tc>
          <w:tcPr>
            <w:tcW w:w="1276" w:type="dxa"/>
            <w:tcBorders>
              <w:top w:val="nil"/>
            </w:tcBorders>
          </w:tcPr>
          <w:p w:rsidR="00000000" w:rsidRDefault="00A37E24">
            <w:pPr>
              <w:spacing w:before="20"/>
              <w:ind w:firstLine="0"/>
            </w:pPr>
            <w:r>
              <w:rPr>
                <w:noProof/>
              </w:rPr>
              <w:t>12,7</w:t>
            </w:r>
          </w:p>
        </w:tc>
        <w:tc>
          <w:tcPr>
            <w:tcW w:w="1283" w:type="dxa"/>
            <w:tcBorders>
              <w:top w:val="nil"/>
            </w:tcBorders>
          </w:tcPr>
          <w:p w:rsidR="00000000" w:rsidRDefault="00A37E24">
            <w:pPr>
              <w:spacing w:before="20"/>
              <w:ind w:firstLine="15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686" w:type="dxa"/>
          </w:tcPr>
          <w:p w:rsidR="00000000" w:rsidRDefault="00A37E24">
            <w:pPr>
              <w:ind w:firstLine="0"/>
            </w:pPr>
            <w:r>
              <w:t>Гидроочистка вакуумного газойля с гидрокрекингом</w:t>
            </w:r>
            <w:r>
              <w:t xml:space="preserve"> гудрона</w:t>
            </w:r>
          </w:p>
        </w:tc>
        <w:tc>
          <w:tcPr>
            <w:tcW w:w="1701" w:type="dxa"/>
          </w:tcPr>
          <w:p w:rsidR="00000000" w:rsidRDefault="00A37E24">
            <w:pPr>
              <w:ind w:firstLine="0"/>
            </w:pPr>
            <w:r>
              <w:rPr>
                <w:noProof/>
              </w:rPr>
              <w:t>6,9</w:t>
            </w:r>
          </w:p>
        </w:tc>
        <w:tc>
          <w:tcPr>
            <w:tcW w:w="1559" w:type="dxa"/>
          </w:tcPr>
          <w:p w:rsidR="00000000" w:rsidRDefault="00A37E24">
            <w:pPr>
              <w:ind w:firstLine="0"/>
            </w:pPr>
            <w:r>
              <w:rPr>
                <w:noProof/>
              </w:rPr>
              <w:t>31,7</w:t>
            </w:r>
          </w:p>
        </w:tc>
        <w:tc>
          <w:tcPr>
            <w:tcW w:w="1276" w:type="dxa"/>
          </w:tcPr>
          <w:p w:rsidR="00000000" w:rsidRDefault="00A37E24">
            <w:pPr>
              <w:ind w:firstLine="0"/>
            </w:pPr>
            <w:r>
              <w:rPr>
                <w:noProof/>
              </w:rPr>
              <w:t>11,6</w:t>
            </w:r>
          </w:p>
        </w:tc>
        <w:tc>
          <w:tcPr>
            <w:tcW w:w="1283" w:type="dxa"/>
          </w:tcPr>
          <w:p w:rsidR="00000000" w:rsidRDefault="00A37E24">
            <w:pPr>
              <w:ind w:firstLine="15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686" w:type="dxa"/>
          </w:tcPr>
          <w:p w:rsidR="00000000" w:rsidRDefault="00A37E24">
            <w:pPr>
              <w:ind w:firstLine="0"/>
            </w:pPr>
            <w:r>
              <w:t>Г</w:t>
            </w:r>
            <w:r>
              <w:rPr>
                <w:color w:val="008000"/>
              </w:rPr>
              <w:t>и</w:t>
            </w:r>
            <w:r>
              <w:t>дроочистка вакуумного газойля и термоконтактный крекинг</w:t>
            </w:r>
          </w:p>
        </w:tc>
        <w:tc>
          <w:tcPr>
            <w:tcW w:w="1701" w:type="dxa"/>
          </w:tcPr>
          <w:p w:rsidR="00000000" w:rsidRDefault="00A37E24">
            <w:pPr>
              <w:ind w:firstLine="0"/>
            </w:pPr>
            <w:r>
              <w:rPr>
                <w:noProof/>
              </w:rPr>
              <w:t>4,1</w:t>
            </w:r>
          </w:p>
        </w:tc>
        <w:tc>
          <w:tcPr>
            <w:tcW w:w="1559" w:type="dxa"/>
          </w:tcPr>
          <w:p w:rsidR="00000000" w:rsidRDefault="00A37E24">
            <w:pPr>
              <w:ind w:firstLine="0"/>
            </w:pPr>
            <w:r>
              <w:rPr>
                <w:noProof/>
              </w:rPr>
              <w:t>30,0</w:t>
            </w:r>
          </w:p>
        </w:tc>
        <w:tc>
          <w:tcPr>
            <w:tcW w:w="1276" w:type="dxa"/>
          </w:tcPr>
          <w:p w:rsidR="00000000" w:rsidRDefault="00A37E24">
            <w:pPr>
              <w:ind w:firstLine="0"/>
            </w:pPr>
            <w:r>
              <w:rPr>
                <w:noProof/>
              </w:rPr>
              <w:t>8,6</w:t>
            </w:r>
          </w:p>
        </w:tc>
        <w:tc>
          <w:tcPr>
            <w:tcW w:w="1283" w:type="dxa"/>
          </w:tcPr>
          <w:p w:rsidR="00000000" w:rsidRDefault="00A37E24">
            <w:pPr>
              <w:ind w:firstLine="15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686" w:type="dxa"/>
          </w:tcPr>
          <w:p w:rsidR="00000000" w:rsidRDefault="00A37E24">
            <w:pPr>
              <w:spacing w:before="40"/>
              <w:ind w:firstLine="0"/>
            </w:pPr>
            <w:r>
              <w:t xml:space="preserve">Газификация мазута с </w:t>
            </w:r>
            <w:r>
              <w:rPr>
                <w:color w:val="008000"/>
              </w:rPr>
              <w:t>трикалийфосфатной</w:t>
            </w:r>
            <w:r>
              <w:t xml:space="preserve"> о</w:t>
            </w:r>
            <w:r>
              <w:rPr>
                <w:color w:val="008000"/>
              </w:rPr>
              <w:t>ч</w:t>
            </w:r>
            <w:r>
              <w:t>исткой</w:t>
            </w:r>
          </w:p>
        </w:tc>
        <w:tc>
          <w:tcPr>
            <w:tcW w:w="1701" w:type="dxa"/>
          </w:tcPr>
          <w:p w:rsidR="00000000" w:rsidRDefault="00A37E24">
            <w:pPr>
              <w:spacing w:before="40"/>
              <w:ind w:firstLine="0"/>
            </w:pPr>
            <w:r>
              <w:rPr>
                <w:noProof/>
              </w:rPr>
              <w:t>1,4</w:t>
            </w:r>
          </w:p>
        </w:tc>
        <w:tc>
          <w:tcPr>
            <w:tcW w:w="1559" w:type="dxa"/>
          </w:tcPr>
          <w:p w:rsidR="00000000" w:rsidRDefault="00A37E24">
            <w:pPr>
              <w:spacing w:before="40"/>
              <w:ind w:firstLine="0"/>
            </w:pPr>
            <w:r>
              <w:rPr>
                <w:noProof/>
              </w:rPr>
              <w:t>16,7</w:t>
            </w:r>
          </w:p>
        </w:tc>
        <w:tc>
          <w:tcPr>
            <w:tcW w:w="1276" w:type="dxa"/>
          </w:tcPr>
          <w:p w:rsidR="00000000" w:rsidRDefault="00A37E24">
            <w:pPr>
              <w:spacing w:before="40"/>
              <w:ind w:firstLine="0"/>
            </w:pPr>
            <w:r>
              <w:rPr>
                <w:noProof/>
              </w:rPr>
              <w:t>3,9</w:t>
            </w:r>
          </w:p>
        </w:tc>
        <w:tc>
          <w:tcPr>
            <w:tcW w:w="1283" w:type="dxa"/>
          </w:tcPr>
          <w:p w:rsidR="00000000" w:rsidRDefault="00A37E24">
            <w:pPr>
              <w:spacing w:before="40"/>
              <w:ind w:firstLine="15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3686" w:type="dxa"/>
          </w:tcPr>
          <w:p w:rsidR="00000000" w:rsidRDefault="00A37E24">
            <w:pPr>
              <w:spacing w:before="40"/>
              <w:ind w:firstLine="0"/>
            </w:pPr>
            <w:r>
              <w:t>Очистка дымовых газов магнезитовым способом</w:t>
            </w:r>
          </w:p>
        </w:tc>
        <w:tc>
          <w:tcPr>
            <w:tcW w:w="1701" w:type="dxa"/>
          </w:tcPr>
          <w:p w:rsidR="00000000" w:rsidRDefault="00A37E24">
            <w:pPr>
              <w:spacing w:before="40"/>
              <w:ind w:firstLine="0"/>
            </w:pPr>
            <w:r>
              <w:rPr>
                <w:noProof/>
              </w:rPr>
              <w:t>1,7</w:t>
            </w:r>
          </w:p>
        </w:tc>
        <w:tc>
          <w:tcPr>
            <w:tcW w:w="1559" w:type="dxa"/>
          </w:tcPr>
          <w:p w:rsidR="00000000" w:rsidRDefault="00A37E24">
            <w:pPr>
              <w:spacing w:before="40"/>
              <w:ind w:firstLine="0"/>
            </w:pPr>
            <w:r>
              <w:rPr>
                <w:noProof/>
              </w:rPr>
              <w:t>16,6</w:t>
            </w:r>
          </w:p>
        </w:tc>
        <w:tc>
          <w:tcPr>
            <w:tcW w:w="1276" w:type="dxa"/>
          </w:tcPr>
          <w:p w:rsidR="00000000" w:rsidRDefault="00A37E24">
            <w:pPr>
              <w:spacing w:before="40"/>
              <w:ind w:firstLine="0"/>
            </w:pPr>
            <w:r>
              <w:rPr>
                <w:noProof/>
              </w:rPr>
              <w:t>4,2</w:t>
            </w:r>
          </w:p>
        </w:tc>
        <w:tc>
          <w:tcPr>
            <w:tcW w:w="1283" w:type="dxa"/>
          </w:tcPr>
          <w:p w:rsidR="00000000" w:rsidRDefault="00A37E24">
            <w:pPr>
              <w:spacing w:before="40"/>
              <w:ind w:firstLine="15"/>
            </w:pPr>
            <w:r>
              <w:rPr>
                <w:noProof/>
              </w:rPr>
              <w:t>2,0</w:t>
            </w:r>
          </w:p>
        </w:tc>
      </w:tr>
    </w:tbl>
    <w:p w:rsidR="00A37E24" w:rsidRDefault="00A37E24">
      <w:pPr>
        <w:ind w:firstLine="851"/>
      </w:pPr>
    </w:p>
    <w:sectPr w:rsidR="00A37E24">
      <w:headerReference w:type="even" r:id="rId8"/>
      <w:headerReference w:type="default" r:id="rId9"/>
      <w:pgSz w:w="11907" w:h="16840" w:code="9"/>
      <w:pgMar w:top="1134" w:right="680" w:bottom="1418" w:left="1418" w:header="737" w:footer="737" w:gutter="0"/>
      <w:paperSrc w:first="8192" w:other="819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E24" w:rsidRDefault="00A37E24">
      <w:r>
        <w:separator/>
      </w:r>
    </w:p>
  </w:endnote>
  <w:endnote w:type="continuationSeparator" w:id="1">
    <w:p w:rsidR="00A37E24" w:rsidRDefault="00A3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E24" w:rsidRDefault="00A37E24">
      <w:r>
        <w:separator/>
      </w:r>
    </w:p>
  </w:footnote>
  <w:footnote w:type="continuationSeparator" w:id="1">
    <w:p w:rsidR="00A37E24" w:rsidRDefault="00A37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E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A37E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7E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5C9A">
      <w:rPr>
        <w:rStyle w:val="a6"/>
        <w:noProof/>
      </w:rPr>
      <w:t>2</w:t>
    </w:r>
    <w:r>
      <w:rPr>
        <w:rStyle w:val="a6"/>
      </w:rPr>
      <w:fldChar w:fldCharType="end"/>
    </w:r>
  </w:p>
  <w:p w:rsidR="00000000" w:rsidRDefault="00A37E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909E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3CDD3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A402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160A0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2240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CA6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9A628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E661D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C4B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802BF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E63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35619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A4227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F4E6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45819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F2F5E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81A46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8D840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C9A"/>
    <w:rsid w:val="00155C9A"/>
    <w:rsid w:val="00A3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ind w:firstLine="301"/>
    </w:pPr>
    <w:rPr>
      <w:snapToGrid w:val="0"/>
      <w:sz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ind w:firstLine="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6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5">
    <w:name w:val="header"/>
    <w:basedOn w:val="a1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2"/>
    <w:semiHidden/>
  </w:style>
  <w:style w:type="paragraph" w:styleId="a7">
    <w:name w:val="Body Text Indent"/>
    <w:basedOn w:val="a1"/>
    <w:semiHidden/>
    <w:pPr>
      <w:ind w:firstLine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3</vt:lpstr>
    </vt:vector>
  </TitlesOfParts>
  <Company>SA</Company>
  <LinksUpToDate>false</LinksUpToDate>
  <CharactersWithSpaces>11724</CharactersWithSpaces>
  <SharedDoc>false</SharedDoc>
  <HLinks>
    <vt:vector size="6" baseType="variant">
      <vt:variant>
        <vt:i4>5046274</vt:i4>
      </vt:variant>
      <vt:variant>
        <vt:i4>18182</vt:i4>
      </vt:variant>
      <vt:variant>
        <vt:i4>1025</vt:i4>
      </vt:variant>
      <vt:variant>
        <vt:i4>1</vt:i4>
      </vt:variant>
      <vt:variant>
        <vt:lpwstr>C:\My Documents\STUDY\PROTEC\PICTURE\3_3a.gif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</dc:title>
  <dc:subject/>
  <dc:creator>Шперный Александр</dc:creator>
  <cp:keywords/>
  <cp:lastModifiedBy>Admin</cp:lastModifiedBy>
  <cp:revision>2</cp:revision>
  <dcterms:created xsi:type="dcterms:W3CDTF">2018-02-13T15:48:00Z</dcterms:created>
  <dcterms:modified xsi:type="dcterms:W3CDTF">2018-02-13T15:48:00Z</dcterms:modified>
</cp:coreProperties>
</file>