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ED5C06" w:rsidRPr="00F02CE3" w:rsidTr="00EB364D">
        <w:tc>
          <w:tcPr>
            <w:tcW w:w="9572" w:type="dxa"/>
          </w:tcPr>
          <w:p w:rsidR="00ED5C06" w:rsidRPr="00F02CE3" w:rsidRDefault="00ED5C06" w:rsidP="00EB364D">
            <w:pPr>
              <w:pStyle w:val="a3"/>
              <w:spacing w:line="240" w:lineRule="auto"/>
              <w:jc w:val="center"/>
              <w:rPr>
                <w:b/>
                <w:bCs/>
                <w:szCs w:val="28"/>
              </w:rPr>
            </w:pPr>
            <w:r w:rsidRPr="00F02CE3">
              <w:rPr>
                <w:b/>
              </w:rPr>
              <w:t>ВВЕДЕНИЕ В ГИДРОЛОГИЮ</w:t>
            </w:r>
          </w:p>
        </w:tc>
      </w:tr>
    </w:tbl>
    <w:p w:rsidR="00ED5C06" w:rsidRPr="00F02CE3" w:rsidRDefault="00ED5C06" w:rsidP="00ED5C06">
      <w:pPr>
        <w:pStyle w:val="1"/>
        <w:ind w:firstLine="560"/>
        <w:rPr>
          <w:b/>
          <w:bCs/>
          <w:szCs w:val="28"/>
        </w:rPr>
      </w:pPr>
    </w:p>
    <w:p w:rsidR="00ED5C06" w:rsidRPr="00F02CE3" w:rsidRDefault="00ED5C06" w:rsidP="00ED5C06">
      <w:pPr>
        <w:pStyle w:val="1"/>
        <w:ind w:firstLine="560"/>
        <w:jc w:val="center"/>
        <w:rPr>
          <w:u w:val="single"/>
        </w:rPr>
      </w:pPr>
      <w:r w:rsidRPr="00F02CE3">
        <w:rPr>
          <w:b/>
          <w:bCs/>
          <w:szCs w:val="28"/>
        </w:rPr>
        <w:t xml:space="preserve">§ 1. </w:t>
      </w:r>
      <w:r w:rsidRPr="00F02CE3">
        <w:rPr>
          <w:b/>
        </w:rPr>
        <w:t>Гидрология как наука</w:t>
      </w:r>
    </w:p>
    <w:p w:rsidR="00ED5C06" w:rsidRPr="00F02CE3" w:rsidRDefault="00ED5C06" w:rsidP="00ED5C06">
      <w:pPr>
        <w:ind w:firstLine="560"/>
      </w:pPr>
    </w:p>
    <w:p w:rsidR="00ED5C06" w:rsidRPr="00F02CE3" w:rsidRDefault="00ED5C06" w:rsidP="00ED5C06">
      <w:pPr>
        <w:pStyle w:val="a5"/>
        <w:spacing w:line="240" w:lineRule="auto"/>
        <w:ind w:firstLine="560"/>
        <w:jc w:val="both"/>
      </w:pPr>
      <w:r w:rsidRPr="00F02CE3">
        <w:rPr>
          <w:i/>
        </w:rPr>
        <w:t>Гидрология</w:t>
      </w:r>
      <w:r w:rsidRPr="00F02CE3">
        <w:t xml:space="preserve"> – это комплексная наука о природных водах и гидрологических процессах на Земле. Она  изучает  распространение и режим природных вод планеты. Термин «гидрология» впервые ввел Мельхиор в 1694 году (Франкфурт-на-Майне).</w:t>
      </w:r>
    </w:p>
    <w:p w:rsidR="00ED5C06" w:rsidRPr="00F02CE3" w:rsidRDefault="00ED5C06" w:rsidP="00ED5C06">
      <w:pPr>
        <w:ind w:firstLine="560"/>
        <w:jc w:val="both"/>
      </w:pPr>
      <w:r w:rsidRPr="00F02CE3">
        <w:rPr>
          <w:bCs/>
          <w:i/>
        </w:rPr>
        <w:t>Предмет</w:t>
      </w:r>
      <w:r w:rsidRPr="00F02CE3">
        <w:rPr>
          <w:b/>
          <w:bCs/>
        </w:rPr>
        <w:t xml:space="preserve"> </w:t>
      </w:r>
      <w:r w:rsidRPr="00F02CE3">
        <w:t>общей гидрологии – природные воды и процессы, происходящие в них при взаимодействии с атмосферой, литосферой и биосферой с учетом влияния хозяйственной деятельности человека.</w:t>
      </w:r>
    </w:p>
    <w:p w:rsidR="00ED5C06" w:rsidRPr="00F02CE3" w:rsidRDefault="00ED5C06" w:rsidP="00ED5C06">
      <w:pPr>
        <w:ind w:firstLine="560"/>
        <w:jc w:val="both"/>
      </w:pPr>
      <w:r w:rsidRPr="00F02CE3">
        <w:rPr>
          <w:bCs/>
          <w:i/>
        </w:rPr>
        <w:t>Задачами</w:t>
      </w:r>
      <w:r w:rsidRPr="00F02CE3">
        <w:rPr>
          <w:b/>
          <w:bCs/>
        </w:rPr>
        <w:t xml:space="preserve"> </w:t>
      </w:r>
      <w:r w:rsidRPr="00F02CE3">
        <w:t>гидрологии являются рассмотрение основных и общих закономерностей природных процессов в водных объектах и их взаимодействие с процессами, протекающими в географической оболочке:</w:t>
      </w:r>
    </w:p>
    <w:p w:rsidR="00ED5C06" w:rsidRPr="00F02CE3" w:rsidRDefault="00ED5C06" w:rsidP="00ED5C06">
      <w:pPr>
        <w:numPr>
          <w:ilvl w:val="0"/>
          <w:numId w:val="1"/>
        </w:numPr>
        <w:ind w:left="0" w:firstLine="560"/>
        <w:jc w:val="both"/>
      </w:pPr>
      <w:r w:rsidRPr="00F02CE3">
        <w:t>установление закономерностей круговорота воды на земном шаре;</w:t>
      </w:r>
    </w:p>
    <w:p w:rsidR="00ED5C06" w:rsidRPr="00F02CE3" w:rsidRDefault="00ED5C06" w:rsidP="00ED5C06">
      <w:pPr>
        <w:numPr>
          <w:ilvl w:val="0"/>
          <w:numId w:val="1"/>
        </w:numPr>
        <w:ind w:left="0" w:firstLine="560"/>
        <w:jc w:val="both"/>
      </w:pPr>
      <w:r w:rsidRPr="00F02CE3">
        <w:t>изучение водных объектов Земли (реки, озера, ледники, океаны и т.д.) и их географического распределения;</w:t>
      </w:r>
    </w:p>
    <w:p w:rsidR="00ED5C06" w:rsidRPr="00F02CE3" w:rsidRDefault="00ED5C06" w:rsidP="00ED5C06">
      <w:pPr>
        <w:numPr>
          <w:ilvl w:val="0"/>
          <w:numId w:val="1"/>
        </w:numPr>
        <w:ind w:left="0" w:firstLine="560"/>
        <w:jc w:val="both"/>
      </w:pPr>
      <w:r w:rsidRPr="00F02CE3">
        <w:t>рассмотрение гидрологических процессов как важного фактора в жизни географической оболочки Земли;</w:t>
      </w:r>
    </w:p>
    <w:p w:rsidR="00ED5C06" w:rsidRPr="00F02CE3" w:rsidRDefault="00ED5C06" w:rsidP="00ED5C06">
      <w:pPr>
        <w:numPr>
          <w:ilvl w:val="0"/>
          <w:numId w:val="1"/>
        </w:numPr>
        <w:ind w:left="0" w:firstLine="560"/>
        <w:jc w:val="both"/>
      </w:pPr>
      <w:r w:rsidRPr="00F02CE3">
        <w:t>изучение использования водных ресурсов для хозяйства  и решения  проблем географической и социальной экологии.</w:t>
      </w:r>
    </w:p>
    <w:p w:rsidR="00ED5C06" w:rsidRPr="00F02CE3" w:rsidRDefault="00ED5C06" w:rsidP="00ED5C06">
      <w:pPr>
        <w:ind w:firstLine="560"/>
        <w:jc w:val="both"/>
      </w:pPr>
      <w:r w:rsidRPr="00F02CE3">
        <w:t>Гидрология тесно связана с другими науками: физической географией, метеорологией, геоморфологией и геологией, биологией и почвоведением, экологией. Она развивается с опорой на физику, химию и математику, с использованием полевых, экспериментальных и теоретических исследований, системного анализа, математического моделирования, картографирования.</w:t>
      </w:r>
    </w:p>
    <w:p w:rsidR="00ED5C06" w:rsidRPr="00F02CE3" w:rsidRDefault="00ED5C06" w:rsidP="00ED5C06">
      <w:pPr>
        <w:ind w:firstLine="567"/>
        <w:jc w:val="both"/>
      </w:pPr>
    </w:p>
    <w:p w:rsidR="00ED5C06" w:rsidRPr="00F02CE3" w:rsidRDefault="00ED5C06" w:rsidP="00ED5C06">
      <w:pPr>
        <w:pStyle w:val="5"/>
        <w:rPr>
          <w:u w:val="none"/>
        </w:rPr>
      </w:pPr>
      <w:r w:rsidRPr="00F02CE3">
        <w:rPr>
          <w:bCs w:val="0"/>
          <w:szCs w:val="28"/>
          <w:u w:val="none"/>
        </w:rPr>
        <w:t>§ 2.</w:t>
      </w:r>
      <w:r w:rsidRPr="00F02CE3">
        <w:rPr>
          <w:u w:val="none"/>
        </w:rPr>
        <w:t xml:space="preserve"> Основные понятия</w:t>
      </w:r>
    </w:p>
    <w:p w:rsidR="00ED5C06" w:rsidRPr="00F02CE3" w:rsidRDefault="00ED5C06" w:rsidP="00ED5C06">
      <w:pPr>
        <w:ind w:firstLine="567"/>
        <w:jc w:val="both"/>
      </w:pPr>
    </w:p>
    <w:p w:rsidR="00ED5C06" w:rsidRPr="00F02CE3" w:rsidRDefault="00ED5C06" w:rsidP="00ED5C06">
      <w:pPr>
        <w:ind w:firstLine="851"/>
        <w:jc w:val="both"/>
      </w:pPr>
      <w:r w:rsidRPr="00F02CE3">
        <w:rPr>
          <w:bCs/>
          <w:i/>
        </w:rPr>
        <w:t>Вода</w:t>
      </w:r>
      <w:r w:rsidRPr="00F02CE3">
        <w:rPr>
          <w:b/>
          <w:bCs/>
        </w:rPr>
        <w:t xml:space="preserve"> – </w:t>
      </w:r>
      <w:r w:rsidRPr="00F02CE3">
        <w:t>одно из самых распространенных на Земле химических соединений, это один из самых важных минералов на Земле.</w:t>
      </w:r>
    </w:p>
    <w:p w:rsidR="00ED5C06" w:rsidRPr="00F02CE3" w:rsidRDefault="00ED5C06" w:rsidP="00ED5C06">
      <w:pPr>
        <w:ind w:firstLine="851"/>
        <w:jc w:val="both"/>
      </w:pPr>
      <w:r w:rsidRPr="00F02CE3">
        <w:t>Без воды невозможно существование биосферы, жизни и человека на Земле.</w:t>
      </w:r>
    </w:p>
    <w:p w:rsidR="00ED5C06" w:rsidRPr="00F02CE3" w:rsidRDefault="00ED5C06" w:rsidP="00ED5C06">
      <w:pPr>
        <w:ind w:firstLine="851"/>
        <w:jc w:val="both"/>
      </w:pPr>
      <w:r w:rsidRPr="00F02CE3">
        <w:t>Велика роль воды в формировании географической оболочки Земли, облика поверхности нашей планеты. Вода – важный компонент ландшафтов.</w:t>
      </w:r>
    </w:p>
    <w:p w:rsidR="00ED5C06" w:rsidRPr="00F02CE3" w:rsidRDefault="00ED5C06" w:rsidP="00ED5C06">
      <w:pPr>
        <w:ind w:firstLine="851"/>
        <w:jc w:val="both"/>
      </w:pPr>
      <w:r w:rsidRPr="00F02CE3">
        <w:t>Она является активным геологическим и географическим фактором. Она служит носителем механической и тепловой энергии, транспортирует вещества, совершает работу, играет важную роль в обмене веществом и энергией между геосферами, определяет многие особенности климатических, метеорологических  и геоморфологических процессов на Земле. Вода для человека является необходимым средством жизнедеятельности и основой современного производства.</w:t>
      </w:r>
    </w:p>
    <w:p w:rsidR="00ED5C06" w:rsidRPr="00F02CE3" w:rsidRDefault="00ED5C06" w:rsidP="00ED5C06">
      <w:pPr>
        <w:pStyle w:val="a5"/>
        <w:spacing w:line="240" w:lineRule="auto"/>
      </w:pPr>
      <w:r w:rsidRPr="00F02CE3">
        <w:t>Вода  - бесценное богатство человечества и поэтому водные ресурсы люди должны бережно и экономно использовать и охранять.</w:t>
      </w:r>
    </w:p>
    <w:p w:rsidR="00ED5C06" w:rsidRPr="00F02CE3" w:rsidRDefault="00ED5C06" w:rsidP="00ED5C06">
      <w:pPr>
        <w:ind w:firstLine="851"/>
        <w:jc w:val="both"/>
      </w:pPr>
      <w:r w:rsidRPr="00F02CE3">
        <w:rPr>
          <w:bCs/>
          <w:i/>
          <w:caps/>
        </w:rPr>
        <w:lastRenderedPageBreak/>
        <w:t>В</w:t>
      </w:r>
      <w:r w:rsidRPr="00F02CE3">
        <w:rPr>
          <w:bCs/>
          <w:i/>
          <w:szCs w:val="28"/>
        </w:rPr>
        <w:t>одные объекты</w:t>
      </w:r>
      <w:r w:rsidRPr="00F02CE3">
        <w:rPr>
          <w:b/>
          <w:bCs/>
          <w:szCs w:val="28"/>
        </w:rPr>
        <w:t xml:space="preserve"> </w:t>
      </w:r>
      <w:r w:rsidRPr="00F02CE3">
        <w:rPr>
          <w:b/>
          <w:bCs/>
          <w:caps/>
        </w:rPr>
        <w:t xml:space="preserve">– </w:t>
      </w:r>
      <w:r w:rsidRPr="00F02CE3">
        <w:t>это скопление природных вод на земной поверхности или в верхних слоях земной коры, обладающих определенным гидрологическим режимом. Выделяют три группы водных объектов:</w:t>
      </w:r>
    </w:p>
    <w:p w:rsidR="00ED5C06" w:rsidRPr="00F02CE3" w:rsidRDefault="00ED5C06" w:rsidP="00ED5C06">
      <w:pPr>
        <w:ind w:firstLine="851"/>
        <w:jc w:val="both"/>
      </w:pPr>
      <w:r w:rsidRPr="00F02CE3">
        <w:t xml:space="preserve">1. </w:t>
      </w:r>
      <w:r w:rsidRPr="00F02CE3">
        <w:rPr>
          <w:u w:val="single"/>
        </w:rPr>
        <w:t>Водотоки</w:t>
      </w:r>
      <w:r w:rsidRPr="00F02CE3">
        <w:t xml:space="preserve">  с поступательным движением воды в направлении уклона – реки, ручьи, каналы.</w:t>
      </w:r>
    </w:p>
    <w:p w:rsidR="00ED5C06" w:rsidRPr="00F02CE3" w:rsidRDefault="00ED5C06" w:rsidP="00ED5C06">
      <w:pPr>
        <w:ind w:firstLine="851"/>
        <w:jc w:val="both"/>
      </w:pPr>
      <w:r w:rsidRPr="00F02CE3">
        <w:t xml:space="preserve">2. </w:t>
      </w:r>
      <w:r w:rsidRPr="00F02CE3">
        <w:rPr>
          <w:u w:val="single"/>
        </w:rPr>
        <w:t>Водоемы</w:t>
      </w:r>
      <w:r w:rsidRPr="00F02CE3">
        <w:t xml:space="preserve"> в понижениях с замедленным  движением воды – океаны, моря, озера, пруды, водохранилища, болота.</w:t>
      </w:r>
    </w:p>
    <w:p w:rsidR="00ED5C06" w:rsidRPr="00F02CE3" w:rsidRDefault="00ED5C06" w:rsidP="00ED5C06">
      <w:pPr>
        <w:ind w:firstLine="851"/>
        <w:jc w:val="both"/>
      </w:pPr>
      <w:r w:rsidRPr="00F02CE3">
        <w:t xml:space="preserve">3. </w:t>
      </w:r>
      <w:r w:rsidRPr="00F02CE3">
        <w:rPr>
          <w:u w:val="single"/>
        </w:rPr>
        <w:t>Особые водные объекты</w:t>
      </w:r>
      <w:r w:rsidRPr="00F02CE3">
        <w:t xml:space="preserve"> – ледники и подземные воды.</w:t>
      </w:r>
    </w:p>
    <w:p w:rsidR="00ED5C06" w:rsidRPr="00F02CE3" w:rsidRDefault="00ED5C06" w:rsidP="00ED5C06">
      <w:pPr>
        <w:ind w:firstLine="851"/>
        <w:jc w:val="both"/>
        <w:rPr>
          <w:i/>
        </w:rPr>
      </w:pPr>
      <w:r w:rsidRPr="00F02CE3">
        <w:t xml:space="preserve">Совокупность водотоков и водоемов в пределах определенной территории образуют </w:t>
      </w:r>
      <w:r w:rsidRPr="00F02CE3">
        <w:rPr>
          <w:i/>
        </w:rPr>
        <w:t>гидрографическую сеть.</w:t>
      </w:r>
    </w:p>
    <w:p w:rsidR="00ED5C06" w:rsidRPr="00F02CE3" w:rsidRDefault="00ED5C06" w:rsidP="00ED5C06">
      <w:pPr>
        <w:ind w:firstLine="851"/>
        <w:jc w:val="both"/>
      </w:pPr>
      <w:r w:rsidRPr="00F02CE3">
        <w:rPr>
          <w:bCs/>
          <w:i/>
          <w:caps/>
        </w:rPr>
        <w:t>г</w:t>
      </w:r>
      <w:r w:rsidRPr="00F02CE3">
        <w:rPr>
          <w:bCs/>
          <w:i/>
          <w:szCs w:val="28"/>
        </w:rPr>
        <w:t>идросфера</w:t>
      </w:r>
      <w:r w:rsidRPr="00F02CE3">
        <w:rPr>
          <w:caps/>
        </w:rPr>
        <w:t xml:space="preserve"> – </w:t>
      </w:r>
      <w:r w:rsidRPr="00F02CE3">
        <w:t>это слабо прерывистая водная оболочка земного шара, расположенная на поверхности земной коры и в её толще, представляющая совокупность океанов, морей и водных объектов суши (рек, озёр, болот, подземных вод), включая снежный покров и ледники. Гидросфера не включает атмосферную влагу и воду в живых организмах.</w:t>
      </w:r>
    </w:p>
    <w:p w:rsidR="00ED5C06" w:rsidRPr="00F02CE3" w:rsidRDefault="00ED5C06" w:rsidP="00ED5C06">
      <w:pPr>
        <w:ind w:firstLine="851"/>
        <w:jc w:val="both"/>
      </w:pPr>
      <w:r w:rsidRPr="00F02CE3">
        <w:rPr>
          <w:bCs/>
          <w:i/>
          <w:caps/>
        </w:rPr>
        <w:t>г</w:t>
      </w:r>
      <w:r w:rsidRPr="00F02CE3">
        <w:rPr>
          <w:bCs/>
          <w:i/>
          <w:szCs w:val="28"/>
        </w:rPr>
        <w:t>идрологические процессы</w:t>
      </w:r>
      <w:r w:rsidRPr="00F02CE3">
        <w:rPr>
          <w:b/>
          <w:bCs/>
          <w:szCs w:val="28"/>
        </w:rPr>
        <w:t xml:space="preserve"> </w:t>
      </w:r>
      <w:r w:rsidRPr="00F02CE3">
        <w:t>– это совокупность физических, химических и биологических процессов, определяющих закономерности формирования гидрологического состояния и режима водного объекта.</w:t>
      </w:r>
    </w:p>
    <w:p w:rsidR="00ED5C06" w:rsidRPr="00F02CE3" w:rsidRDefault="00ED5C06" w:rsidP="00ED5C06">
      <w:pPr>
        <w:ind w:firstLine="851"/>
        <w:jc w:val="both"/>
      </w:pPr>
      <w:r w:rsidRPr="00F02CE3">
        <w:rPr>
          <w:bCs/>
          <w:i/>
          <w:caps/>
        </w:rPr>
        <w:t>г</w:t>
      </w:r>
      <w:r w:rsidRPr="00F02CE3">
        <w:rPr>
          <w:bCs/>
          <w:i/>
          <w:szCs w:val="28"/>
        </w:rPr>
        <w:t>идрологические характеристики</w:t>
      </w:r>
      <w:r w:rsidRPr="00F02CE3">
        <w:rPr>
          <w:szCs w:val="28"/>
        </w:rPr>
        <w:t xml:space="preserve"> </w:t>
      </w:r>
      <w:r w:rsidRPr="00F02CE3">
        <w:t>водного объекта могут быть следующими: уровень воды, скорость течения, расход воды, температура воды, форма и размеры водного объекта, расход наносов и другие.</w:t>
      </w:r>
    </w:p>
    <w:p w:rsidR="00ED5C06" w:rsidRPr="00F02CE3" w:rsidRDefault="00ED5C06" w:rsidP="00ED5C06">
      <w:pPr>
        <w:ind w:firstLine="851"/>
        <w:jc w:val="both"/>
      </w:pPr>
      <w:r w:rsidRPr="00F02CE3">
        <w:rPr>
          <w:bCs/>
          <w:i/>
          <w:caps/>
        </w:rPr>
        <w:t>г</w:t>
      </w:r>
      <w:r w:rsidRPr="00F02CE3">
        <w:rPr>
          <w:bCs/>
          <w:i/>
          <w:szCs w:val="28"/>
        </w:rPr>
        <w:t>идрологическое состояние</w:t>
      </w:r>
      <w:r w:rsidRPr="00F02CE3">
        <w:rPr>
          <w:b/>
          <w:bCs/>
          <w:szCs w:val="28"/>
        </w:rPr>
        <w:t xml:space="preserve">  </w:t>
      </w:r>
      <w:r w:rsidRPr="00F02CE3">
        <w:t>водного объекта определяется совокупностью гидрологических характеристик данного водного объекта в данном месте и в данный момент времени. Это состояние подобно погоде подвержено  пространственно-временным изменениям.</w:t>
      </w:r>
    </w:p>
    <w:p w:rsidR="00ED5C06" w:rsidRPr="00F02CE3" w:rsidRDefault="00ED5C06" w:rsidP="00ED5C06">
      <w:pPr>
        <w:ind w:firstLine="851"/>
        <w:jc w:val="both"/>
      </w:pPr>
      <w:r w:rsidRPr="00F02CE3">
        <w:rPr>
          <w:bCs/>
          <w:i/>
          <w:caps/>
        </w:rPr>
        <w:t>г</w:t>
      </w:r>
      <w:r w:rsidRPr="00F02CE3">
        <w:rPr>
          <w:bCs/>
          <w:i/>
          <w:szCs w:val="28"/>
        </w:rPr>
        <w:t>идрологический режим</w:t>
      </w:r>
      <w:r w:rsidRPr="00F02CE3">
        <w:rPr>
          <w:b/>
          <w:bCs/>
          <w:szCs w:val="28"/>
        </w:rPr>
        <w:t xml:space="preserve"> </w:t>
      </w:r>
      <w:r w:rsidRPr="00F02CE3">
        <w:t>- это совокупность закономерно повторяющихся изменений гидрологического состояния водного объекта. Аналогом режима можно считать климат в атмосфере.</w:t>
      </w:r>
    </w:p>
    <w:p w:rsidR="00ED5C06" w:rsidRPr="00F02CE3" w:rsidRDefault="00ED5C06" w:rsidP="00ED5C06">
      <w:pPr>
        <w:ind w:firstLine="851"/>
        <w:jc w:val="both"/>
      </w:pPr>
      <w:r w:rsidRPr="00F02CE3">
        <w:rPr>
          <w:bCs/>
          <w:i/>
          <w:caps/>
        </w:rPr>
        <w:t>в</w:t>
      </w:r>
      <w:r w:rsidRPr="00F02CE3">
        <w:rPr>
          <w:bCs/>
          <w:i/>
          <w:szCs w:val="28"/>
        </w:rPr>
        <w:t>одные ресурсы</w:t>
      </w:r>
      <w:r w:rsidRPr="00F02CE3">
        <w:rPr>
          <w:b/>
          <w:bCs/>
          <w:szCs w:val="28"/>
        </w:rPr>
        <w:t xml:space="preserve"> </w:t>
      </w:r>
      <w:r w:rsidRPr="00F02CE3">
        <w:rPr>
          <w:caps/>
        </w:rPr>
        <w:t xml:space="preserve">– </w:t>
      </w:r>
      <w:r w:rsidRPr="00F02CE3">
        <w:t>это запасы всех видов воды на Земле, исключая воду, связанную с горными породами и биосферой. Для практических нужд необходимы в основном  пресные воды. Общий объём водных ресурсов на земном шаре составляет около 1388 млн. км</w:t>
      </w:r>
      <w:r w:rsidRPr="00F02CE3">
        <w:rPr>
          <w:vertAlign w:val="superscript"/>
        </w:rPr>
        <w:t>3</w:t>
      </w:r>
      <w:r w:rsidRPr="00F02CE3">
        <w:t>.</w:t>
      </w:r>
    </w:p>
    <w:p w:rsidR="00ED5C06" w:rsidRPr="00F02CE3" w:rsidRDefault="00ED5C06" w:rsidP="00ED5C06">
      <w:pPr>
        <w:ind w:firstLine="851"/>
        <w:jc w:val="both"/>
      </w:pPr>
    </w:p>
    <w:p w:rsidR="00A77790" w:rsidRDefault="00ED5C06"/>
    <w:sectPr w:rsidR="00A77790" w:rsidSect="004A36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2E7FD7"/>
    <w:multiLevelType w:val="hybridMultilevel"/>
    <w:tmpl w:val="616CF7F8"/>
    <w:lvl w:ilvl="0" w:tplc="6D48D978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grammar="clean"/>
  <w:defaultTabStop w:val="708"/>
  <w:characterSpacingControl w:val="doNotCompress"/>
  <w:compat/>
  <w:rsids>
    <w:rsidRoot w:val="00ED5C06"/>
    <w:rsid w:val="004A360A"/>
    <w:rsid w:val="00A06278"/>
    <w:rsid w:val="00BC380A"/>
    <w:rsid w:val="00DE6491"/>
    <w:rsid w:val="00E9457E"/>
    <w:rsid w:val="00ED5C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C06"/>
    <w:pPr>
      <w:spacing w:after="0" w:line="240" w:lineRule="auto"/>
    </w:pPr>
    <w:rPr>
      <w:rFonts w:ascii="Times New Roman" w:eastAsia="Times New Roman" w:hAnsi="Times New Roman" w:cs="Arial Unicode MS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D5C06"/>
    <w:pPr>
      <w:keepNext/>
      <w:outlineLvl w:val="0"/>
    </w:pPr>
    <w:rPr>
      <w:rFonts w:cs="Times New Roman"/>
    </w:rPr>
  </w:style>
  <w:style w:type="paragraph" w:styleId="5">
    <w:name w:val="heading 5"/>
    <w:basedOn w:val="a"/>
    <w:next w:val="a"/>
    <w:link w:val="50"/>
    <w:qFormat/>
    <w:rsid w:val="00ED5C06"/>
    <w:pPr>
      <w:keepNext/>
      <w:ind w:firstLine="567"/>
      <w:jc w:val="center"/>
      <w:outlineLvl w:val="4"/>
    </w:pPr>
    <w:rPr>
      <w:b/>
      <w:bCs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D5C0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ED5C06"/>
    <w:rPr>
      <w:rFonts w:ascii="Times New Roman" w:eastAsia="Times New Roman" w:hAnsi="Times New Roman" w:cs="Arial Unicode MS"/>
      <w:b/>
      <w:bCs/>
      <w:sz w:val="28"/>
      <w:szCs w:val="24"/>
      <w:u w:val="single"/>
      <w:lang w:eastAsia="ru-RU"/>
    </w:rPr>
  </w:style>
  <w:style w:type="paragraph" w:styleId="a3">
    <w:name w:val="Body Text"/>
    <w:basedOn w:val="a"/>
    <w:link w:val="a4"/>
    <w:rsid w:val="00ED5C06"/>
    <w:pPr>
      <w:spacing w:line="360" w:lineRule="auto"/>
      <w:jc w:val="both"/>
    </w:pPr>
    <w:rPr>
      <w:rFonts w:cs="Times New Roman"/>
    </w:rPr>
  </w:style>
  <w:style w:type="character" w:customStyle="1" w:styleId="a4">
    <w:name w:val="Основной текст Знак"/>
    <w:basedOn w:val="a0"/>
    <w:link w:val="a3"/>
    <w:rsid w:val="00ED5C0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rsid w:val="00ED5C06"/>
    <w:pPr>
      <w:spacing w:line="360" w:lineRule="auto"/>
      <w:ind w:firstLine="720"/>
    </w:pPr>
    <w:rPr>
      <w:rFonts w:cs="Times New Roman"/>
    </w:rPr>
  </w:style>
  <w:style w:type="character" w:customStyle="1" w:styleId="a6">
    <w:name w:val="Основной текст с отступом Знак"/>
    <w:basedOn w:val="a0"/>
    <w:link w:val="a5"/>
    <w:rsid w:val="00ED5C06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623</Words>
  <Characters>3552</Characters>
  <Application>Microsoft Office Word</Application>
  <DocSecurity>0</DocSecurity>
  <Lines>29</Lines>
  <Paragraphs>8</Paragraphs>
  <ScaleCrop>false</ScaleCrop>
  <Company>Microsoft</Company>
  <LinksUpToDate>false</LinksUpToDate>
  <CharactersWithSpaces>4167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2018-02-21T16:01:00Z</dcterms:created>
  <dcterms:modified xsi:type="dcterms:W3CDTF">2018-02-21T16:02:00Z</dcterms:modified>
</cp:coreProperties>
</file>