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571"/>
      </w:tblGrid>
      <w:tr w:rsidR="00794643" w:rsidRPr="00F02CE3" w:rsidTr="009558CB">
        <w:tc>
          <w:tcPr>
            <w:tcW w:w="9571" w:type="dxa"/>
          </w:tcPr>
          <w:p w:rsidR="00794643" w:rsidRPr="00F02CE3" w:rsidRDefault="00794643" w:rsidP="00EB364D">
            <w:pPr>
              <w:ind w:firstLine="567"/>
              <w:jc w:val="center"/>
              <w:rPr>
                <w:b/>
                <w:szCs w:val="28"/>
              </w:rPr>
            </w:pPr>
            <w:r w:rsidRPr="00F02CE3">
              <w:rPr>
                <w:b/>
                <w:szCs w:val="28"/>
              </w:rPr>
              <w:t>ГИДРОЛОГИЯ ВОДОХРАНИЛИЩ</w:t>
            </w:r>
          </w:p>
        </w:tc>
      </w:tr>
    </w:tbl>
    <w:p w:rsidR="00794643" w:rsidRPr="00F02CE3" w:rsidRDefault="00794643" w:rsidP="00794643">
      <w:pPr>
        <w:ind w:firstLine="567"/>
        <w:jc w:val="both"/>
        <w:rPr>
          <w:szCs w:val="28"/>
        </w:rPr>
      </w:pPr>
    </w:p>
    <w:p w:rsidR="00794643" w:rsidRPr="00F02CE3" w:rsidRDefault="00794643" w:rsidP="00794643">
      <w:pPr>
        <w:ind w:firstLine="567"/>
        <w:jc w:val="both"/>
        <w:rPr>
          <w:b/>
          <w:szCs w:val="28"/>
        </w:rPr>
      </w:pPr>
      <w:r w:rsidRPr="00F02CE3">
        <w:rPr>
          <w:b/>
          <w:szCs w:val="28"/>
        </w:rPr>
        <w:t>§ 1.</w:t>
      </w:r>
      <w:r w:rsidRPr="00F02CE3">
        <w:rPr>
          <w:szCs w:val="28"/>
        </w:rPr>
        <w:t xml:space="preserve"> </w:t>
      </w:r>
      <w:r w:rsidRPr="00F02CE3">
        <w:rPr>
          <w:b/>
          <w:szCs w:val="28"/>
        </w:rPr>
        <w:t>Назначение водохранилищ и их размещение на земном шаре</w:t>
      </w:r>
    </w:p>
    <w:p w:rsidR="00794643" w:rsidRPr="00F02CE3" w:rsidRDefault="00794643" w:rsidP="00794643">
      <w:pPr>
        <w:ind w:firstLine="567"/>
        <w:jc w:val="both"/>
        <w:rPr>
          <w:szCs w:val="28"/>
        </w:rPr>
      </w:pPr>
    </w:p>
    <w:p w:rsidR="00794643" w:rsidRPr="00F02CE3" w:rsidRDefault="00794643" w:rsidP="00794643">
      <w:pPr>
        <w:ind w:firstLine="567"/>
        <w:jc w:val="both"/>
        <w:rPr>
          <w:szCs w:val="28"/>
        </w:rPr>
      </w:pPr>
      <w:r w:rsidRPr="00F02CE3">
        <w:rPr>
          <w:i/>
          <w:szCs w:val="28"/>
        </w:rPr>
        <w:t>Водохранилище</w:t>
      </w:r>
      <w:r w:rsidRPr="00F02CE3">
        <w:rPr>
          <w:szCs w:val="28"/>
        </w:rPr>
        <w:t xml:space="preserve"> - это искусственный водоем, созданный для накопления и последующего использования воды, а также регулирования поверхностного стока. Их стали сооружать еще в глубокой древности. Одним из первых на Земле является водохранилище с плотиной </w:t>
      </w:r>
      <w:proofErr w:type="spellStart"/>
      <w:r w:rsidRPr="00F02CE3">
        <w:rPr>
          <w:szCs w:val="28"/>
        </w:rPr>
        <w:t>Садд-эль-Кафара</w:t>
      </w:r>
      <w:proofErr w:type="spellEnd"/>
      <w:r w:rsidRPr="00F02CE3">
        <w:rPr>
          <w:szCs w:val="28"/>
        </w:rPr>
        <w:t xml:space="preserve">, созданное в древнем Египте в </w:t>
      </w:r>
      <w:smartTag w:uri="urn:schemas-microsoft-com:office:smarttags" w:element="metricconverter">
        <w:smartTagPr>
          <w:attr w:name="ProductID" w:val="2950 г"/>
        </w:smartTagPr>
        <w:r w:rsidRPr="00F02CE3">
          <w:rPr>
            <w:szCs w:val="28"/>
          </w:rPr>
          <w:t>2950 г</w:t>
        </w:r>
      </w:smartTag>
      <w:r w:rsidRPr="00F02CE3">
        <w:rPr>
          <w:szCs w:val="28"/>
        </w:rPr>
        <w:t xml:space="preserve">. </w:t>
      </w:r>
      <w:proofErr w:type="gramStart"/>
      <w:r w:rsidRPr="00F02CE3">
        <w:rPr>
          <w:szCs w:val="28"/>
        </w:rPr>
        <w:t>до</w:t>
      </w:r>
      <w:proofErr w:type="gramEnd"/>
      <w:r w:rsidRPr="00F02CE3">
        <w:rPr>
          <w:szCs w:val="28"/>
        </w:rPr>
        <w:t xml:space="preserve"> н.э. В XX </w:t>
      </w:r>
      <w:proofErr w:type="gramStart"/>
      <w:r w:rsidRPr="00F02CE3">
        <w:rPr>
          <w:szCs w:val="28"/>
        </w:rPr>
        <w:t>веке</w:t>
      </w:r>
      <w:proofErr w:type="gramEnd"/>
      <w:r w:rsidRPr="00F02CE3">
        <w:rPr>
          <w:szCs w:val="28"/>
        </w:rPr>
        <w:t xml:space="preserve"> их стали создавать повсеместно. В настоящее время на земном шаре имеется более 30 тыс. водохранилищ с общей площадью 400 тыс. км</w:t>
      </w:r>
      <w:proofErr w:type="gramStart"/>
      <w:r w:rsidRPr="00F02CE3">
        <w:rPr>
          <w:szCs w:val="28"/>
          <w:vertAlign w:val="superscript"/>
        </w:rPr>
        <w:t>2</w:t>
      </w:r>
      <w:proofErr w:type="gramEnd"/>
      <w:r w:rsidRPr="00F02CE3">
        <w:rPr>
          <w:szCs w:val="28"/>
        </w:rPr>
        <w:t xml:space="preserve"> (с </w:t>
      </w:r>
      <w:proofErr w:type="spellStart"/>
      <w:r w:rsidRPr="00F02CE3">
        <w:rPr>
          <w:szCs w:val="28"/>
        </w:rPr>
        <w:t>подпруженными</w:t>
      </w:r>
      <w:proofErr w:type="spellEnd"/>
      <w:r w:rsidRPr="00F02CE3">
        <w:rPr>
          <w:szCs w:val="28"/>
        </w:rPr>
        <w:t xml:space="preserve"> озерами - 600 тыс. км</w:t>
      </w:r>
      <w:r w:rsidRPr="00F02CE3">
        <w:rPr>
          <w:szCs w:val="28"/>
          <w:vertAlign w:val="superscript"/>
        </w:rPr>
        <w:t>2</w:t>
      </w:r>
      <w:r w:rsidRPr="00F02CE3">
        <w:rPr>
          <w:szCs w:val="28"/>
        </w:rPr>
        <w:t>) и общим объемом 6 тыс. км</w:t>
      </w:r>
      <w:r w:rsidRPr="00F02CE3">
        <w:rPr>
          <w:szCs w:val="28"/>
          <w:vertAlign w:val="superscript"/>
        </w:rPr>
        <w:t>3</w:t>
      </w:r>
      <w:r w:rsidRPr="00F02CE3">
        <w:rPr>
          <w:szCs w:val="28"/>
        </w:rPr>
        <w:t xml:space="preserve"> (это 0,016 % от мировых запасов пресных вод). Крупных водохранилищ (объем более 0,1 км</w:t>
      </w:r>
      <w:r w:rsidRPr="00F02CE3">
        <w:rPr>
          <w:szCs w:val="28"/>
          <w:vertAlign w:val="superscript"/>
        </w:rPr>
        <w:t>3</w:t>
      </w:r>
      <w:r w:rsidRPr="00F02CE3">
        <w:rPr>
          <w:szCs w:val="28"/>
        </w:rPr>
        <w:t>) всего 2500. Больше всего их в Северной Америке (900), Азии (650) и Европе (525). В России - более 200. Самую большую площадь в мире имеет водохранилище Вольта (Гана) - 8480 км</w:t>
      </w:r>
      <w:proofErr w:type="gramStart"/>
      <w:r w:rsidRPr="00F02CE3">
        <w:rPr>
          <w:szCs w:val="28"/>
          <w:vertAlign w:val="superscript"/>
        </w:rPr>
        <w:t>2</w:t>
      </w:r>
      <w:proofErr w:type="gramEnd"/>
      <w:r w:rsidRPr="00F02CE3">
        <w:rPr>
          <w:szCs w:val="28"/>
        </w:rPr>
        <w:t xml:space="preserve"> , а из </w:t>
      </w:r>
      <w:proofErr w:type="spellStart"/>
      <w:r w:rsidRPr="00F02CE3">
        <w:rPr>
          <w:szCs w:val="28"/>
        </w:rPr>
        <w:t>подпруженных</w:t>
      </w:r>
      <w:proofErr w:type="spellEnd"/>
      <w:r w:rsidRPr="00F02CE3">
        <w:rPr>
          <w:szCs w:val="28"/>
        </w:rPr>
        <w:t xml:space="preserve"> озер - Виктория (Уганда) - 76000 км</w:t>
      </w:r>
      <w:r w:rsidRPr="00F02CE3">
        <w:rPr>
          <w:szCs w:val="28"/>
          <w:vertAlign w:val="superscript"/>
        </w:rPr>
        <w:t>2</w:t>
      </w:r>
      <w:r w:rsidRPr="00F02CE3">
        <w:rPr>
          <w:szCs w:val="28"/>
        </w:rPr>
        <w:t>, и оно же - самый большой объем - 205 км</w:t>
      </w:r>
      <w:r w:rsidRPr="00F02CE3">
        <w:rPr>
          <w:szCs w:val="28"/>
          <w:vertAlign w:val="superscript"/>
        </w:rPr>
        <w:t>3</w:t>
      </w:r>
      <w:r w:rsidRPr="00F02CE3">
        <w:rPr>
          <w:szCs w:val="28"/>
        </w:rPr>
        <w:t>. К крупнейшим водохранилищам мира также относятся: Братское (Россия) - 169 км</w:t>
      </w:r>
      <w:r w:rsidRPr="00F02CE3">
        <w:rPr>
          <w:szCs w:val="28"/>
          <w:vertAlign w:val="superscript"/>
        </w:rPr>
        <w:t>3</w:t>
      </w:r>
      <w:r w:rsidRPr="00F02CE3">
        <w:rPr>
          <w:szCs w:val="28"/>
        </w:rPr>
        <w:t>, 5470 км</w:t>
      </w:r>
      <w:proofErr w:type="gramStart"/>
      <w:r w:rsidRPr="00F02CE3">
        <w:rPr>
          <w:szCs w:val="28"/>
          <w:vertAlign w:val="superscript"/>
        </w:rPr>
        <w:t>2</w:t>
      </w:r>
      <w:proofErr w:type="gramEnd"/>
      <w:r w:rsidRPr="00F02CE3">
        <w:rPr>
          <w:szCs w:val="28"/>
        </w:rPr>
        <w:t xml:space="preserve">, </w:t>
      </w:r>
      <w:proofErr w:type="spellStart"/>
      <w:r w:rsidRPr="00F02CE3">
        <w:rPr>
          <w:szCs w:val="28"/>
        </w:rPr>
        <w:t>Кариба</w:t>
      </w:r>
      <w:proofErr w:type="spellEnd"/>
      <w:r w:rsidRPr="00F02CE3">
        <w:rPr>
          <w:szCs w:val="28"/>
        </w:rPr>
        <w:t xml:space="preserve"> (Замбия) - 160 км</w:t>
      </w:r>
      <w:r w:rsidRPr="00F02CE3">
        <w:rPr>
          <w:szCs w:val="28"/>
          <w:vertAlign w:val="superscript"/>
        </w:rPr>
        <w:t>3</w:t>
      </w:r>
      <w:r w:rsidRPr="00F02CE3">
        <w:rPr>
          <w:szCs w:val="28"/>
        </w:rPr>
        <w:t>, 4450 км</w:t>
      </w:r>
      <w:r w:rsidRPr="00F02CE3">
        <w:rPr>
          <w:szCs w:val="28"/>
          <w:vertAlign w:val="superscript"/>
        </w:rPr>
        <w:t>2</w:t>
      </w:r>
      <w:r w:rsidRPr="00F02CE3">
        <w:rPr>
          <w:szCs w:val="28"/>
        </w:rPr>
        <w:t>, Насер (Египет) - 157 км</w:t>
      </w:r>
      <w:r w:rsidRPr="00F02CE3">
        <w:rPr>
          <w:szCs w:val="28"/>
          <w:vertAlign w:val="superscript"/>
        </w:rPr>
        <w:t>3</w:t>
      </w:r>
      <w:r w:rsidRPr="00F02CE3">
        <w:rPr>
          <w:szCs w:val="28"/>
        </w:rPr>
        <w:t>, 5120 км</w:t>
      </w:r>
      <w:r w:rsidRPr="00F02CE3">
        <w:rPr>
          <w:szCs w:val="28"/>
          <w:vertAlign w:val="superscript"/>
        </w:rPr>
        <w:t>2</w:t>
      </w:r>
      <w:r w:rsidRPr="00F02CE3">
        <w:rPr>
          <w:szCs w:val="28"/>
        </w:rPr>
        <w:t>.</w:t>
      </w:r>
    </w:p>
    <w:p w:rsidR="00794643" w:rsidRPr="00F02CE3" w:rsidRDefault="00794643" w:rsidP="00794643">
      <w:pPr>
        <w:ind w:firstLine="567"/>
        <w:jc w:val="both"/>
        <w:rPr>
          <w:szCs w:val="28"/>
        </w:rPr>
      </w:pPr>
      <w:proofErr w:type="gramStart"/>
      <w:r w:rsidRPr="00F02CE3">
        <w:rPr>
          <w:szCs w:val="28"/>
        </w:rPr>
        <w:t xml:space="preserve">Водохранилища Красноярское (на р. Енисей), </w:t>
      </w:r>
      <w:proofErr w:type="spellStart"/>
      <w:r w:rsidRPr="00F02CE3">
        <w:rPr>
          <w:szCs w:val="28"/>
        </w:rPr>
        <w:t>Зейское</w:t>
      </w:r>
      <w:proofErr w:type="spellEnd"/>
      <w:r w:rsidRPr="00F02CE3">
        <w:rPr>
          <w:szCs w:val="28"/>
        </w:rPr>
        <w:t xml:space="preserve"> (р. Зея), Куйбышевское (р. Волга), Байкальское (р. Ангара) имеют объемы от 47 до 73 км</w:t>
      </w:r>
      <w:r w:rsidRPr="00F02CE3">
        <w:rPr>
          <w:szCs w:val="28"/>
          <w:vertAlign w:val="superscript"/>
        </w:rPr>
        <w:t>3</w:t>
      </w:r>
      <w:r w:rsidRPr="00F02CE3">
        <w:rPr>
          <w:szCs w:val="28"/>
        </w:rPr>
        <w:t>.</w:t>
      </w:r>
      <w:proofErr w:type="gramEnd"/>
    </w:p>
    <w:p w:rsidR="00794643" w:rsidRPr="00F02CE3" w:rsidRDefault="00794643" w:rsidP="00794643">
      <w:pPr>
        <w:ind w:firstLine="567"/>
        <w:jc w:val="both"/>
        <w:rPr>
          <w:szCs w:val="28"/>
        </w:rPr>
      </w:pPr>
      <w:r w:rsidRPr="00F02CE3">
        <w:rPr>
          <w:szCs w:val="28"/>
        </w:rPr>
        <w:t>Водохранилища - природно-техногенный комплекс с управляемым человеком гидрологическим режимом. Водохранилища используются для орошения, обводнения земель, водоснабжения населенных пунктов и предприятий, улучшения судоходства, регулирования речного стока для гидроэнергетики и предотвращения наводнений. Их также используют для рыбного хозяйства, спорта, рекреации.</w:t>
      </w:r>
    </w:p>
    <w:p w:rsidR="00794643" w:rsidRPr="00F02CE3" w:rsidRDefault="00794643" w:rsidP="00794643">
      <w:pPr>
        <w:ind w:firstLine="567"/>
        <w:jc w:val="both"/>
        <w:rPr>
          <w:szCs w:val="28"/>
        </w:rPr>
      </w:pPr>
      <w:r w:rsidRPr="00F02CE3">
        <w:rPr>
          <w:szCs w:val="28"/>
        </w:rPr>
        <w:t xml:space="preserve">Водохранилища создаются путем возведения плотин, путем обвалования речной поймы. На больших реках создаются каскады водохранилищ (Волга, Дон, Днепр, Миссури, Колорадо). Малые водохранилища называются </w:t>
      </w:r>
      <w:r w:rsidRPr="00F02CE3">
        <w:rPr>
          <w:i/>
          <w:szCs w:val="28"/>
        </w:rPr>
        <w:t>прудами</w:t>
      </w:r>
      <w:r w:rsidRPr="00F02CE3">
        <w:rPr>
          <w:szCs w:val="28"/>
        </w:rPr>
        <w:t>.</w:t>
      </w:r>
    </w:p>
    <w:p w:rsidR="00794643" w:rsidRPr="00F02CE3" w:rsidRDefault="00794643" w:rsidP="00794643">
      <w:pPr>
        <w:ind w:firstLine="567"/>
        <w:jc w:val="both"/>
        <w:rPr>
          <w:szCs w:val="28"/>
        </w:rPr>
      </w:pPr>
    </w:p>
    <w:p w:rsidR="00794643" w:rsidRPr="00F02CE3" w:rsidRDefault="00794643" w:rsidP="00794643">
      <w:pPr>
        <w:ind w:firstLine="567"/>
        <w:jc w:val="center"/>
        <w:rPr>
          <w:szCs w:val="28"/>
        </w:rPr>
      </w:pPr>
      <w:r w:rsidRPr="00F02CE3">
        <w:rPr>
          <w:b/>
          <w:szCs w:val="28"/>
        </w:rPr>
        <w:t>§ 2.</w:t>
      </w:r>
      <w:r w:rsidRPr="00F02CE3">
        <w:rPr>
          <w:szCs w:val="28"/>
        </w:rPr>
        <w:t xml:space="preserve"> </w:t>
      </w:r>
      <w:r w:rsidRPr="00F02CE3">
        <w:rPr>
          <w:b/>
          <w:szCs w:val="28"/>
        </w:rPr>
        <w:t>Типы водохранилищ</w:t>
      </w:r>
    </w:p>
    <w:p w:rsidR="00794643" w:rsidRPr="00F02CE3" w:rsidRDefault="00794643" w:rsidP="00794643">
      <w:pPr>
        <w:ind w:firstLine="567"/>
        <w:jc w:val="center"/>
        <w:rPr>
          <w:szCs w:val="28"/>
        </w:rPr>
      </w:pPr>
    </w:p>
    <w:p w:rsidR="00794643" w:rsidRPr="00F02CE3" w:rsidRDefault="00794643" w:rsidP="00794643">
      <w:pPr>
        <w:ind w:firstLine="567"/>
        <w:rPr>
          <w:szCs w:val="28"/>
        </w:rPr>
      </w:pPr>
      <w:r w:rsidRPr="00F02CE3">
        <w:rPr>
          <w:szCs w:val="28"/>
        </w:rPr>
        <w:t>Водохранилища подразделяются на типы по разным показателям.</w:t>
      </w:r>
    </w:p>
    <w:p w:rsidR="00794643" w:rsidRPr="00F02CE3" w:rsidRDefault="00794643" w:rsidP="00794643">
      <w:pPr>
        <w:ind w:firstLine="567"/>
        <w:jc w:val="both"/>
        <w:rPr>
          <w:szCs w:val="28"/>
        </w:rPr>
      </w:pPr>
      <w:r w:rsidRPr="00F02CE3">
        <w:rPr>
          <w:szCs w:val="28"/>
        </w:rPr>
        <w:t xml:space="preserve">а) </w:t>
      </w:r>
      <w:r w:rsidRPr="00F02CE3">
        <w:rPr>
          <w:szCs w:val="28"/>
          <w:u w:val="single"/>
        </w:rPr>
        <w:t>По морфологии ложа</w:t>
      </w:r>
      <w:r w:rsidRPr="00F02CE3">
        <w:rPr>
          <w:szCs w:val="28"/>
        </w:rPr>
        <w:t>:</w:t>
      </w:r>
    </w:p>
    <w:p w:rsidR="00794643" w:rsidRPr="00F02CE3" w:rsidRDefault="00794643" w:rsidP="00794643">
      <w:pPr>
        <w:ind w:firstLine="567"/>
        <w:jc w:val="both"/>
        <w:rPr>
          <w:szCs w:val="28"/>
        </w:rPr>
      </w:pPr>
      <w:r w:rsidRPr="00F02CE3">
        <w:rPr>
          <w:szCs w:val="28"/>
        </w:rPr>
        <w:t>-</w:t>
      </w:r>
      <w:r w:rsidRPr="00F02CE3">
        <w:rPr>
          <w:i/>
          <w:szCs w:val="28"/>
        </w:rPr>
        <w:t xml:space="preserve"> </w:t>
      </w:r>
      <w:proofErr w:type="gramStart"/>
      <w:r w:rsidRPr="00F02CE3">
        <w:rPr>
          <w:i/>
          <w:szCs w:val="28"/>
        </w:rPr>
        <w:t>долинные</w:t>
      </w:r>
      <w:proofErr w:type="gramEnd"/>
      <w:r w:rsidRPr="00F02CE3">
        <w:rPr>
          <w:i/>
          <w:szCs w:val="28"/>
        </w:rPr>
        <w:t>: 1. русловые</w:t>
      </w:r>
      <w:r w:rsidRPr="00F02CE3">
        <w:rPr>
          <w:szCs w:val="28"/>
        </w:rPr>
        <w:t xml:space="preserve"> (Партизанское на р. </w:t>
      </w:r>
      <w:proofErr w:type="spellStart"/>
      <w:r w:rsidRPr="00F02CE3">
        <w:rPr>
          <w:szCs w:val="28"/>
        </w:rPr>
        <w:t>Альма</w:t>
      </w:r>
      <w:proofErr w:type="spellEnd"/>
      <w:r w:rsidRPr="00F02CE3">
        <w:rPr>
          <w:szCs w:val="28"/>
        </w:rPr>
        <w:t xml:space="preserve">, Симферопольское на р. </w:t>
      </w:r>
      <w:proofErr w:type="spellStart"/>
      <w:r w:rsidRPr="00F02CE3">
        <w:rPr>
          <w:szCs w:val="28"/>
        </w:rPr>
        <w:t>Салгир</w:t>
      </w:r>
      <w:proofErr w:type="spellEnd"/>
      <w:r w:rsidRPr="00F02CE3">
        <w:rPr>
          <w:szCs w:val="28"/>
        </w:rPr>
        <w:t>)</w:t>
      </w:r>
      <w:r w:rsidRPr="00F02CE3">
        <w:rPr>
          <w:i/>
          <w:szCs w:val="28"/>
        </w:rPr>
        <w:t xml:space="preserve">; 2. пойменно-долинные </w:t>
      </w:r>
      <w:r w:rsidRPr="00F02CE3">
        <w:rPr>
          <w:szCs w:val="28"/>
        </w:rPr>
        <w:t>(</w:t>
      </w:r>
      <w:proofErr w:type="spellStart"/>
      <w:r w:rsidRPr="00F02CE3">
        <w:rPr>
          <w:szCs w:val="28"/>
        </w:rPr>
        <w:t>Эгиз-Оба</w:t>
      </w:r>
      <w:proofErr w:type="spellEnd"/>
      <w:r w:rsidRPr="00F02CE3">
        <w:rPr>
          <w:szCs w:val="28"/>
        </w:rPr>
        <w:t xml:space="preserve"> в долине р. </w:t>
      </w:r>
      <w:proofErr w:type="spellStart"/>
      <w:r w:rsidRPr="00F02CE3">
        <w:rPr>
          <w:szCs w:val="28"/>
        </w:rPr>
        <w:t>Альма</w:t>
      </w:r>
      <w:proofErr w:type="spellEnd"/>
      <w:r w:rsidRPr="00F02CE3">
        <w:rPr>
          <w:szCs w:val="28"/>
        </w:rPr>
        <w:t>);</w:t>
      </w:r>
    </w:p>
    <w:p w:rsidR="00794643" w:rsidRPr="00F02CE3" w:rsidRDefault="00794643" w:rsidP="00794643">
      <w:pPr>
        <w:ind w:firstLine="567"/>
        <w:jc w:val="both"/>
        <w:rPr>
          <w:szCs w:val="28"/>
        </w:rPr>
      </w:pPr>
      <w:r w:rsidRPr="00F02CE3">
        <w:rPr>
          <w:i/>
          <w:szCs w:val="28"/>
        </w:rPr>
        <w:t>- котловинные</w:t>
      </w:r>
      <w:r w:rsidRPr="00F02CE3">
        <w:rPr>
          <w:szCs w:val="28"/>
        </w:rPr>
        <w:t xml:space="preserve"> (</w:t>
      </w:r>
      <w:proofErr w:type="spellStart"/>
      <w:r w:rsidRPr="00F02CE3">
        <w:rPr>
          <w:szCs w:val="28"/>
        </w:rPr>
        <w:t>подпруженные</w:t>
      </w:r>
      <w:proofErr w:type="spellEnd"/>
      <w:r w:rsidRPr="00F02CE3">
        <w:rPr>
          <w:szCs w:val="28"/>
        </w:rPr>
        <w:t xml:space="preserve"> плотинами озера, лагуны, лиманы);</w:t>
      </w:r>
    </w:p>
    <w:p w:rsidR="00794643" w:rsidRPr="00F02CE3" w:rsidRDefault="00794643" w:rsidP="00794643">
      <w:pPr>
        <w:ind w:firstLine="567"/>
        <w:jc w:val="both"/>
        <w:rPr>
          <w:szCs w:val="28"/>
        </w:rPr>
      </w:pPr>
      <w:r w:rsidRPr="00F02CE3">
        <w:rPr>
          <w:szCs w:val="28"/>
        </w:rPr>
        <w:t xml:space="preserve">б) </w:t>
      </w:r>
      <w:r w:rsidRPr="00F02CE3">
        <w:rPr>
          <w:szCs w:val="28"/>
          <w:u w:val="single"/>
        </w:rPr>
        <w:t>По способу заполнения водой</w:t>
      </w:r>
      <w:r w:rsidRPr="00F02CE3">
        <w:rPr>
          <w:szCs w:val="28"/>
        </w:rPr>
        <w:t>:</w:t>
      </w:r>
    </w:p>
    <w:p w:rsidR="00794643" w:rsidRPr="00F02CE3" w:rsidRDefault="00794643" w:rsidP="00794643">
      <w:pPr>
        <w:ind w:firstLine="567"/>
        <w:jc w:val="both"/>
        <w:rPr>
          <w:szCs w:val="28"/>
        </w:rPr>
      </w:pPr>
      <w:r w:rsidRPr="00F02CE3">
        <w:rPr>
          <w:i/>
          <w:szCs w:val="28"/>
        </w:rPr>
        <w:t xml:space="preserve">- запрудные </w:t>
      </w:r>
      <w:r w:rsidRPr="00F02CE3">
        <w:rPr>
          <w:szCs w:val="28"/>
        </w:rPr>
        <w:t>(</w:t>
      </w:r>
      <w:proofErr w:type="spellStart"/>
      <w:r w:rsidRPr="00F02CE3">
        <w:rPr>
          <w:szCs w:val="28"/>
        </w:rPr>
        <w:t>Изобильненское</w:t>
      </w:r>
      <w:proofErr w:type="spellEnd"/>
      <w:r w:rsidRPr="00F02CE3">
        <w:rPr>
          <w:szCs w:val="28"/>
        </w:rPr>
        <w:t xml:space="preserve">, </w:t>
      </w:r>
      <w:proofErr w:type="spellStart"/>
      <w:r w:rsidRPr="00F02CE3">
        <w:rPr>
          <w:szCs w:val="28"/>
        </w:rPr>
        <w:t>Демерджинское</w:t>
      </w:r>
      <w:proofErr w:type="spellEnd"/>
      <w:r w:rsidRPr="00F02CE3">
        <w:rPr>
          <w:szCs w:val="28"/>
        </w:rPr>
        <w:t>)</w:t>
      </w:r>
    </w:p>
    <w:p w:rsidR="00794643" w:rsidRPr="00F02CE3" w:rsidRDefault="00794643" w:rsidP="00794643">
      <w:pPr>
        <w:ind w:firstLine="567"/>
        <w:jc w:val="both"/>
        <w:rPr>
          <w:szCs w:val="28"/>
        </w:rPr>
      </w:pPr>
      <w:r w:rsidRPr="00F02CE3">
        <w:rPr>
          <w:szCs w:val="28"/>
        </w:rPr>
        <w:t xml:space="preserve">- </w:t>
      </w:r>
      <w:r w:rsidRPr="00F02CE3">
        <w:rPr>
          <w:i/>
          <w:szCs w:val="28"/>
        </w:rPr>
        <w:t>наливные</w:t>
      </w:r>
      <w:r w:rsidRPr="00F02CE3">
        <w:rPr>
          <w:szCs w:val="28"/>
        </w:rPr>
        <w:t xml:space="preserve"> (</w:t>
      </w:r>
      <w:proofErr w:type="spellStart"/>
      <w:r w:rsidRPr="00F02CE3">
        <w:rPr>
          <w:szCs w:val="28"/>
        </w:rPr>
        <w:t>Эгиз-Оба</w:t>
      </w:r>
      <w:proofErr w:type="spellEnd"/>
      <w:r w:rsidRPr="00F02CE3">
        <w:rPr>
          <w:szCs w:val="28"/>
        </w:rPr>
        <w:t>, Межгорное).</w:t>
      </w:r>
    </w:p>
    <w:p w:rsidR="00794643" w:rsidRPr="00F02CE3" w:rsidRDefault="00794643" w:rsidP="00794643">
      <w:pPr>
        <w:ind w:firstLine="567"/>
        <w:jc w:val="both"/>
        <w:rPr>
          <w:szCs w:val="28"/>
        </w:rPr>
      </w:pPr>
      <w:r w:rsidRPr="00F02CE3">
        <w:rPr>
          <w:szCs w:val="28"/>
        </w:rPr>
        <w:t xml:space="preserve">в) </w:t>
      </w:r>
      <w:r w:rsidRPr="00F02CE3">
        <w:rPr>
          <w:szCs w:val="28"/>
          <w:u w:val="single"/>
        </w:rPr>
        <w:t>По орографическому положению</w:t>
      </w:r>
      <w:r w:rsidRPr="00F02CE3">
        <w:rPr>
          <w:szCs w:val="28"/>
        </w:rPr>
        <w:t>:</w:t>
      </w:r>
    </w:p>
    <w:p w:rsidR="00794643" w:rsidRPr="00F02CE3" w:rsidRDefault="00794643" w:rsidP="00794643">
      <w:pPr>
        <w:ind w:firstLine="567"/>
        <w:jc w:val="both"/>
        <w:rPr>
          <w:szCs w:val="28"/>
        </w:rPr>
      </w:pPr>
      <w:r w:rsidRPr="00F02CE3">
        <w:rPr>
          <w:szCs w:val="28"/>
        </w:rPr>
        <w:lastRenderedPageBreak/>
        <w:t xml:space="preserve">- </w:t>
      </w:r>
      <w:r w:rsidRPr="00F02CE3">
        <w:rPr>
          <w:i/>
          <w:szCs w:val="28"/>
        </w:rPr>
        <w:t>горные</w:t>
      </w:r>
      <w:r w:rsidRPr="00F02CE3">
        <w:rPr>
          <w:szCs w:val="28"/>
        </w:rPr>
        <w:t xml:space="preserve"> (</w:t>
      </w:r>
      <w:proofErr w:type="gramStart"/>
      <w:r w:rsidRPr="00F02CE3">
        <w:rPr>
          <w:szCs w:val="28"/>
        </w:rPr>
        <w:t>Нурекское</w:t>
      </w:r>
      <w:proofErr w:type="gramEnd"/>
      <w:r w:rsidRPr="00F02CE3">
        <w:rPr>
          <w:szCs w:val="28"/>
        </w:rPr>
        <w:t xml:space="preserve">); имеют узкие глубокие котловины, большой подпор (до </w:t>
      </w:r>
      <w:smartTag w:uri="urn:schemas-microsoft-com:office:smarttags" w:element="metricconverter">
        <w:smartTagPr>
          <w:attr w:name="ProductID" w:val="300 м"/>
        </w:smartTagPr>
        <w:r w:rsidRPr="00F02CE3">
          <w:rPr>
            <w:szCs w:val="28"/>
          </w:rPr>
          <w:t>300 м</w:t>
        </w:r>
      </w:smartTag>
      <w:r w:rsidRPr="00F02CE3">
        <w:rPr>
          <w:szCs w:val="28"/>
        </w:rPr>
        <w:t>);</w:t>
      </w:r>
    </w:p>
    <w:p w:rsidR="00794643" w:rsidRPr="00F02CE3" w:rsidRDefault="00794643" w:rsidP="00794643">
      <w:pPr>
        <w:ind w:firstLine="567"/>
        <w:jc w:val="both"/>
        <w:rPr>
          <w:szCs w:val="28"/>
        </w:rPr>
      </w:pPr>
      <w:r w:rsidRPr="00F02CE3">
        <w:rPr>
          <w:szCs w:val="28"/>
        </w:rPr>
        <w:t xml:space="preserve">- </w:t>
      </w:r>
      <w:r w:rsidRPr="00F02CE3">
        <w:rPr>
          <w:i/>
          <w:szCs w:val="28"/>
        </w:rPr>
        <w:t>предгорные</w:t>
      </w:r>
      <w:r w:rsidRPr="00F02CE3">
        <w:rPr>
          <w:szCs w:val="28"/>
        </w:rPr>
        <w:t xml:space="preserve"> (</w:t>
      </w:r>
      <w:proofErr w:type="gramStart"/>
      <w:r w:rsidRPr="00F02CE3">
        <w:rPr>
          <w:szCs w:val="28"/>
        </w:rPr>
        <w:t>Братское</w:t>
      </w:r>
      <w:proofErr w:type="gramEnd"/>
      <w:r w:rsidRPr="00F02CE3">
        <w:rPr>
          <w:szCs w:val="28"/>
        </w:rPr>
        <w:t>); имеют высоту подпорных плотиной вод до 50-</w:t>
      </w:r>
      <w:smartTag w:uri="urn:schemas-microsoft-com:office:smarttags" w:element="metricconverter">
        <w:smartTagPr>
          <w:attr w:name="ProductID" w:val="100 м"/>
        </w:smartTagPr>
        <w:r w:rsidRPr="00F02CE3">
          <w:rPr>
            <w:szCs w:val="28"/>
          </w:rPr>
          <w:t>100 м</w:t>
        </w:r>
      </w:smartTag>
      <w:r w:rsidRPr="00F02CE3">
        <w:rPr>
          <w:szCs w:val="28"/>
        </w:rPr>
        <w:t>;</w:t>
      </w:r>
    </w:p>
    <w:p w:rsidR="00794643" w:rsidRPr="00F02CE3" w:rsidRDefault="00794643" w:rsidP="00794643">
      <w:pPr>
        <w:ind w:firstLine="567"/>
        <w:jc w:val="both"/>
        <w:rPr>
          <w:szCs w:val="28"/>
        </w:rPr>
      </w:pPr>
      <w:r w:rsidRPr="00F02CE3">
        <w:rPr>
          <w:i/>
          <w:szCs w:val="28"/>
        </w:rPr>
        <w:t>- равнинные</w:t>
      </w:r>
      <w:r w:rsidRPr="00F02CE3">
        <w:rPr>
          <w:szCs w:val="28"/>
        </w:rPr>
        <w:t xml:space="preserve"> (</w:t>
      </w:r>
      <w:proofErr w:type="gramStart"/>
      <w:r w:rsidRPr="00F02CE3">
        <w:rPr>
          <w:szCs w:val="28"/>
        </w:rPr>
        <w:t>Куйбышевское</w:t>
      </w:r>
      <w:proofErr w:type="gramEnd"/>
      <w:r w:rsidRPr="00F02CE3">
        <w:rPr>
          <w:szCs w:val="28"/>
        </w:rPr>
        <w:t xml:space="preserve">, Каховское); имеют широкие, мелкие (менее </w:t>
      </w:r>
      <w:smartTag w:uri="urn:schemas-microsoft-com:office:smarttags" w:element="metricconverter">
        <w:smartTagPr>
          <w:attr w:name="ProductID" w:val="30 м"/>
        </w:smartTagPr>
        <w:r w:rsidRPr="00F02CE3">
          <w:rPr>
            <w:szCs w:val="28"/>
          </w:rPr>
          <w:t>30 м</w:t>
        </w:r>
      </w:smartTag>
      <w:r w:rsidRPr="00F02CE3">
        <w:rPr>
          <w:szCs w:val="28"/>
        </w:rPr>
        <w:t>) котловины;</w:t>
      </w:r>
    </w:p>
    <w:p w:rsidR="00794643" w:rsidRPr="00F02CE3" w:rsidRDefault="00794643" w:rsidP="00794643">
      <w:pPr>
        <w:ind w:firstLine="567"/>
        <w:jc w:val="both"/>
        <w:rPr>
          <w:szCs w:val="28"/>
        </w:rPr>
      </w:pPr>
      <w:r w:rsidRPr="00F02CE3">
        <w:rPr>
          <w:i/>
          <w:szCs w:val="28"/>
        </w:rPr>
        <w:t>- приморские</w:t>
      </w:r>
      <w:r w:rsidRPr="00F02CE3">
        <w:rPr>
          <w:szCs w:val="28"/>
        </w:rPr>
        <w:t xml:space="preserve"> (</w:t>
      </w:r>
      <w:proofErr w:type="spellStart"/>
      <w:r w:rsidRPr="00F02CE3">
        <w:rPr>
          <w:szCs w:val="28"/>
        </w:rPr>
        <w:t>Сасык</w:t>
      </w:r>
      <w:proofErr w:type="spellEnd"/>
      <w:r w:rsidRPr="00F02CE3">
        <w:rPr>
          <w:szCs w:val="28"/>
        </w:rPr>
        <w:t xml:space="preserve"> на Черном море); сооружены на месте лиманов и заливов, отгорожены от моря дамбами и плотинами высотой до </w:t>
      </w:r>
      <w:smartTag w:uri="urn:schemas-microsoft-com:office:smarttags" w:element="metricconverter">
        <w:smartTagPr>
          <w:attr w:name="ProductID" w:val="5 м"/>
        </w:smartTagPr>
        <w:r w:rsidRPr="00F02CE3">
          <w:rPr>
            <w:szCs w:val="28"/>
          </w:rPr>
          <w:t>5 м</w:t>
        </w:r>
      </w:smartTag>
      <w:r w:rsidRPr="00F02CE3">
        <w:rPr>
          <w:szCs w:val="28"/>
        </w:rPr>
        <w:t>.</w:t>
      </w:r>
    </w:p>
    <w:p w:rsidR="00794643" w:rsidRPr="00F02CE3" w:rsidRDefault="00794643" w:rsidP="00794643">
      <w:pPr>
        <w:ind w:firstLine="567"/>
        <w:jc w:val="both"/>
        <w:rPr>
          <w:szCs w:val="28"/>
        </w:rPr>
      </w:pPr>
      <w:r w:rsidRPr="00F02CE3">
        <w:rPr>
          <w:szCs w:val="28"/>
        </w:rPr>
        <w:t xml:space="preserve">г) </w:t>
      </w:r>
      <w:r w:rsidRPr="00F02CE3">
        <w:rPr>
          <w:szCs w:val="28"/>
          <w:u w:val="single"/>
        </w:rPr>
        <w:t>По месту в речном бассейне</w:t>
      </w:r>
      <w:r w:rsidRPr="00F02CE3">
        <w:rPr>
          <w:szCs w:val="28"/>
        </w:rPr>
        <w:t>:</w:t>
      </w:r>
    </w:p>
    <w:p w:rsidR="00794643" w:rsidRPr="00F02CE3" w:rsidRDefault="00794643" w:rsidP="00794643">
      <w:pPr>
        <w:ind w:firstLine="567"/>
        <w:jc w:val="both"/>
        <w:rPr>
          <w:i/>
          <w:szCs w:val="28"/>
        </w:rPr>
      </w:pPr>
      <w:r w:rsidRPr="00F02CE3">
        <w:rPr>
          <w:i/>
          <w:szCs w:val="28"/>
        </w:rPr>
        <w:t xml:space="preserve">- верховые; </w:t>
      </w:r>
    </w:p>
    <w:p w:rsidR="00794643" w:rsidRPr="00F02CE3" w:rsidRDefault="00794643" w:rsidP="00794643">
      <w:pPr>
        <w:ind w:firstLine="567"/>
        <w:jc w:val="both"/>
        <w:rPr>
          <w:i/>
          <w:szCs w:val="28"/>
        </w:rPr>
      </w:pPr>
      <w:r w:rsidRPr="00F02CE3">
        <w:rPr>
          <w:i/>
          <w:szCs w:val="28"/>
        </w:rPr>
        <w:t>- низовые;</w:t>
      </w:r>
    </w:p>
    <w:p w:rsidR="00794643" w:rsidRPr="00F02CE3" w:rsidRDefault="00794643" w:rsidP="00794643">
      <w:pPr>
        <w:ind w:firstLine="567"/>
        <w:jc w:val="both"/>
        <w:rPr>
          <w:i/>
          <w:szCs w:val="28"/>
        </w:rPr>
      </w:pPr>
      <w:r w:rsidRPr="00F02CE3">
        <w:rPr>
          <w:i/>
          <w:szCs w:val="28"/>
        </w:rPr>
        <w:t>- каскады.</w:t>
      </w:r>
    </w:p>
    <w:p w:rsidR="00794643" w:rsidRPr="00F02CE3" w:rsidRDefault="00794643" w:rsidP="00794643">
      <w:pPr>
        <w:ind w:firstLine="567"/>
        <w:jc w:val="both"/>
        <w:rPr>
          <w:szCs w:val="28"/>
        </w:rPr>
      </w:pPr>
    </w:p>
    <w:p w:rsidR="00794643" w:rsidRPr="00F02CE3" w:rsidRDefault="00794643" w:rsidP="00794643">
      <w:pPr>
        <w:ind w:firstLine="567"/>
        <w:jc w:val="center"/>
        <w:rPr>
          <w:b/>
          <w:szCs w:val="28"/>
        </w:rPr>
      </w:pPr>
      <w:r w:rsidRPr="00F02CE3">
        <w:rPr>
          <w:b/>
          <w:szCs w:val="28"/>
        </w:rPr>
        <w:t>§ 3. Морфометрические характеристики водохранилищ</w:t>
      </w:r>
    </w:p>
    <w:p w:rsidR="00794643" w:rsidRPr="00F02CE3" w:rsidRDefault="00794643" w:rsidP="00794643">
      <w:pPr>
        <w:ind w:firstLine="567"/>
        <w:jc w:val="center"/>
        <w:rPr>
          <w:b/>
          <w:szCs w:val="28"/>
        </w:rPr>
      </w:pPr>
    </w:p>
    <w:p w:rsidR="00794643" w:rsidRPr="00F02CE3" w:rsidRDefault="00794643" w:rsidP="00794643">
      <w:pPr>
        <w:pStyle w:val="a3"/>
        <w:spacing w:line="240" w:lineRule="auto"/>
        <w:ind w:right="43"/>
        <w:jc w:val="both"/>
        <w:rPr>
          <w:szCs w:val="28"/>
        </w:rPr>
      </w:pPr>
      <w:r w:rsidRPr="00F02CE3">
        <w:rPr>
          <w:szCs w:val="28"/>
        </w:rPr>
        <w:t xml:space="preserve">Наиболее важными характеристиками водохранилищ являются </w:t>
      </w:r>
      <w:r w:rsidRPr="00F02CE3">
        <w:rPr>
          <w:i/>
          <w:szCs w:val="28"/>
        </w:rPr>
        <w:t>площадь</w:t>
      </w:r>
      <w:r w:rsidRPr="00F02CE3">
        <w:rPr>
          <w:szCs w:val="28"/>
        </w:rPr>
        <w:t xml:space="preserve"> его поверхности, </w:t>
      </w:r>
      <w:r w:rsidRPr="00F02CE3">
        <w:rPr>
          <w:i/>
          <w:szCs w:val="28"/>
        </w:rPr>
        <w:t>объем и глубина (уровень воды)</w:t>
      </w:r>
      <w:r w:rsidRPr="00F02CE3">
        <w:rPr>
          <w:szCs w:val="28"/>
        </w:rPr>
        <w:t xml:space="preserve">. </w:t>
      </w:r>
      <w:proofErr w:type="gramStart"/>
      <w:r w:rsidRPr="00F02CE3">
        <w:rPr>
          <w:szCs w:val="28"/>
        </w:rPr>
        <w:t>Две первые характеристики напрямую зависят от последней, поскольку она определяет плановую и объемную форму водохранилища.</w:t>
      </w:r>
      <w:proofErr w:type="gramEnd"/>
      <w:r w:rsidRPr="00F02CE3">
        <w:rPr>
          <w:szCs w:val="28"/>
        </w:rPr>
        <w:t xml:space="preserve"> Изменение объема и площади в связи с изменением положения уровня (глубины) может быть представлено кривыми площадей (</w:t>
      </w:r>
      <w:proofErr w:type="spellStart"/>
      <w:r w:rsidRPr="00F02CE3">
        <w:rPr>
          <w:szCs w:val="28"/>
        </w:rPr>
        <w:t>батиграфической</w:t>
      </w:r>
      <w:proofErr w:type="spellEnd"/>
      <w:r w:rsidRPr="00F02CE3">
        <w:rPr>
          <w:szCs w:val="28"/>
        </w:rPr>
        <w:t xml:space="preserve"> кривой), объемов и средних глубин. </w:t>
      </w:r>
      <w:proofErr w:type="spellStart"/>
      <w:r w:rsidRPr="00F02CE3">
        <w:rPr>
          <w:szCs w:val="28"/>
        </w:rPr>
        <w:t>Батиграфическая</w:t>
      </w:r>
      <w:proofErr w:type="spellEnd"/>
      <w:r w:rsidRPr="00F02CE3">
        <w:rPr>
          <w:szCs w:val="28"/>
        </w:rPr>
        <w:t xml:space="preserve"> кривая показывает, какая площадь поверхности водохранилища соответствует данной высоте стояния уровня или глубине. Кривая объемов показывает, какой объем воды находится ниже любого заданного уровня (или глубины).</w:t>
      </w:r>
    </w:p>
    <w:p w:rsidR="00794643" w:rsidRPr="00F02CE3" w:rsidRDefault="00794643" w:rsidP="00794643">
      <w:pPr>
        <w:ind w:right="43" w:firstLine="567"/>
        <w:jc w:val="both"/>
        <w:rPr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217805</wp:posOffset>
            </wp:positionV>
            <wp:extent cx="2303780" cy="2530475"/>
            <wp:effectExtent l="19050" t="0" r="1270" b="0"/>
            <wp:wrapSquare wrapText="bothSides"/>
            <wp:docPr id="2" name="Рисунок 2" descr="вдх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дхр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780" cy="2530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02CE3">
        <w:rPr>
          <w:szCs w:val="28"/>
        </w:rPr>
        <w:t>В водохранилищах выделяют несколько характерных уровней (рис. 18).</w:t>
      </w:r>
    </w:p>
    <w:p w:rsidR="00794643" w:rsidRPr="00F02CE3" w:rsidRDefault="00794643" w:rsidP="00794643">
      <w:pPr>
        <w:ind w:right="43"/>
        <w:jc w:val="both"/>
        <w:rPr>
          <w:szCs w:val="28"/>
        </w:rPr>
      </w:pPr>
    </w:p>
    <w:p w:rsidR="00794643" w:rsidRPr="00F02CE3" w:rsidRDefault="00794643" w:rsidP="00794643">
      <w:pPr>
        <w:ind w:right="43" w:firstLine="567"/>
        <w:jc w:val="both"/>
        <w:rPr>
          <w:szCs w:val="28"/>
        </w:rPr>
      </w:pPr>
      <w:r w:rsidRPr="00F02CE3">
        <w:rPr>
          <w:szCs w:val="28"/>
        </w:rPr>
        <w:t xml:space="preserve">Рис. 18. Основные элементы (а) и зоны (б) водохранилища (по А.Б. </w:t>
      </w:r>
      <w:proofErr w:type="spellStart"/>
      <w:r w:rsidRPr="00F02CE3">
        <w:rPr>
          <w:szCs w:val="28"/>
        </w:rPr>
        <w:t>Авакяну</w:t>
      </w:r>
      <w:proofErr w:type="spellEnd"/>
      <w:r w:rsidRPr="00F02CE3">
        <w:rPr>
          <w:szCs w:val="28"/>
        </w:rPr>
        <w:t xml:space="preserve"> и др.)</w:t>
      </w:r>
    </w:p>
    <w:p w:rsidR="00794643" w:rsidRPr="00F02CE3" w:rsidRDefault="00794643" w:rsidP="00794643">
      <w:pPr>
        <w:ind w:right="43" w:firstLine="567"/>
        <w:jc w:val="both"/>
        <w:rPr>
          <w:szCs w:val="28"/>
        </w:rPr>
      </w:pPr>
      <w:proofErr w:type="gramStart"/>
      <w:r w:rsidRPr="00F02CE3">
        <w:rPr>
          <w:szCs w:val="28"/>
        </w:rPr>
        <w:t>1 – плотина, 2 – верхний бьеф плотины, 3 – нижний бьеф плотины, 4 – река выше водохранилища, 5 – река в нижнем бьефе, 6 – зона выклинивания подпора, 7, 8, 9 -  верхняя, средняя и нижняя зоны водохранилища, 10 – меженный, 11 – половодный (паводковый) уровень воды в реке до сооружения плотины, 12 – меженный, 13 - половодный (паводковый) уровень воды в реке в условиях подпора;</w:t>
      </w:r>
      <w:proofErr w:type="gramEnd"/>
      <w:r w:rsidRPr="00F02CE3">
        <w:rPr>
          <w:szCs w:val="28"/>
        </w:rPr>
        <w:t xml:space="preserve"> ФПУ – форсированный подпорный уровень, НПУ – нормальный подпорный уровень, УМО – уровень мертвого объема, РО – резервный объем, ПО – полезный объем, МО – мертвый объем.</w:t>
      </w:r>
    </w:p>
    <w:p w:rsidR="00794643" w:rsidRPr="00F02CE3" w:rsidRDefault="00794643" w:rsidP="00794643">
      <w:pPr>
        <w:ind w:right="43" w:firstLine="567"/>
        <w:jc w:val="both"/>
        <w:rPr>
          <w:szCs w:val="28"/>
        </w:rPr>
      </w:pPr>
      <w:r w:rsidRPr="00F02CE3">
        <w:rPr>
          <w:szCs w:val="28"/>
        </w:rPr>
        <w:t xml:space="preserve">  </w:t>
      </w:r>
      <w:r w:rsidRPr="00F02CE3">
        <w:rPr>
          <w:i/>
          <w:szCs w:val="28"/>
        </w:rPr>
        <w:t>НПУ - нормальный подпорный (проектный) уровень</w:t>
      </w:r>
      <w:r w:rsidRPr="00F02CE3">
        <w:rPr>
          <w:szCs w:val="28"/>
        </w:rPr>
        <w:t xml:space="preserve">, выше которого подъем воды в водохранилище, как правило, не допускается. </w:t>
      </w:r>
      <w:r w:rsidRPr="00F02CE3">
        <w:rPr>
          <w:i/>
          <w:szCs w:val="28"/>
        </w:rPr>
        <w:t>ФПУ – форсированный подпорный уровень</w:t>
      </w:r>
      <w:r w:rsidRPr="00F02CE3">
        <w:rPr>
          <w:szCs w:val="28"/>
        </w:rPr>
        <w:t xml:space="preserve"> превышает НПУ на 1-</w:t>
      </w:r>
      <w:smartTag w:uri="urn:schemas-microsoft-com:office:smarttags" w:element="metricconverter">
        <w:smartTagPr>
          <w:attr w:name="ProductID" w:val="2 м"/>
        </w:smartTagPr>
        <w:r w:rsidRPr="00F02CE3">
          <w:rPr>
            <w:szCs w:val="28"/>
          </w:rPr>
          <w:t>2 м</w:t>
        </w:r>
      </w:smartTag>
      <w:r w:rsidRPr="00F02CE3">
        <w:rPr>
          <w:szCs w:val="28"/>
        </w:rPr>
        <w:t xml:space="preserve"> и </w:t>
      </w:r>
      <w:r w:rsidRPr="00F02CE3">
        <w:rPr>
          <w:szCs w:val="28"/>
        </w:rPr>
        <w:lastRenderedPageBreak/>
        <w:t xml:space="preserve">кратковременно допускается в редких случаях при пропуске вод особенно больших половодий и паводков. </w:t>
      </w:r>
      <w:r w:rsidRPr="00F02CE3">
        <w:rPr>
          <w:i/>
          <w:szCs w:val="28"/>
        </w:rPr>
        <w:t>УМО – уровень мертвого объема</w:t>
      </w:r>
      <w:r w:rsidRPr="00F02CE3">
        <w:rPr>
          <w:szCs w:val="28"/>
        </w:rPr>
        <w:t xml:space="preserve">, ниже которого </w:t>
      </w:r>
      <w:proofErr w:type="spellStart"/>
      <w:r w:rsidRPr="00F02CE3">
        <w:rPr>
          <w:szCs w:val="28"/>
        </w:rPr>
        <w:t>сработка</w:t>
      </w:r>
      <w:proofErr w:type="spellEnd"/>
      <w:r w:rsidRPr="00F02CE3">
        <w:rPr>
          <w:szCs w:val="28"/>
        </w:rPr>
        <w:t xml:space="preserve"> вод </w:t>
      </w:r>
      <w:proofErr w:type="gramStart"/>
      <w:r w:rsidRPr="00F02CE3">
        <w:rPr>
          <w:szCs w:val="28"/>
        </w:rPr>
        <w:t>невозможна</w:t>
      </w:r>
      <w:proofErr w:type="gramEnd"/>
      <w:r w:rsidRPr="00F02CE3">
        <w:rPr>
          <w:szCs w:val="28"/>
        </w:rPr>
        <w:t xml:space="preserve">. Между ФПУ и НПУ находится </w:t>
      </w:r>
      <w:r w:rsidRPr="00F02CE3">
        <w:rPr>
          <w:i/>
          <w:szCs w:val="28"/>
        </w:rPr>
        <w:t>резервный объем</w:t>
      </w:r>
      <w:r w:rsidRPr="00F02CE3">
        <w:rPr>
          <w:szCs w:val="28"/>
        </w:rPr>
        <w:t xml:space="preserve"> водохранилища, между НПУ и УМО – </w:t>
      </w:r>
      <w:r w:rsidRPr="00F02CE3">
        <w:rPr>
          <w:i/>
          <w:szCs w:val="28"/>
        </w:rPr>
        <w:t>полезный объем</w:t>
      </w:r>
      <w:r w:rsidRPr="00F02CE3">
        <w:rPr>
          <w:szCs w:val="28"/>
        </w:rPr>
        <w:t xml:space="preserve">, а ниже УМО – </w:t>
      </w:r>
      <w:r w:rsidRPr="00F02CE3">
        <w:rPr>
          <w:i/>
          <w:szCs w:val="28"/>
        </w:rPr>
        <w:t>мертвый объем</w:t>
      </w:r>
      <w:r w:rsidRPr="00F02CE3">
        <w:rPr>
          <w:szCs w:val="28"/>
        </w:rPr>
        <w:t>.</w:t>
      </w:r>
    </w:p>
    <w:p w:rsidR="00794643" w:rsidRPr="00F02CE3" w:rsidRDefault="00794643" w:rsidP="00794643">
      <w:pPr>
        <w:ind w:firstLine="567"/>
        <w:jc w:val="both"/>
        <w:rPr>
          <w:szCs w:val="28"/>
        </w:rPr>
      </w:pPr>
    </w:p>
    <w:p w:rsidR="00794643" w:rsidRPr="00F02CE3" w:rsidRDefault="00794643" w:rsidP="00794643">
      <w:pPr>
        <w:ind w:firstLine="567"/>
        <w:jc w:val="center"/>
        <w:rPr>
          <w:b/>
          <w:szCs w:val="28"/>
        </w:rPr>
      </w:pPr>
      <w:r w:rsidRPr="00F02CE3">
        <w:rPr>
          <w:b/>
          <w:szCs w:val="28"/>
        </w:rPr>
        <w:t>§ 4. Гидрологический режим водохранилищ</w:t>
      </w:r>
    </w:p>
    <w:p w:rsidR="00794643" w:rsidRPr="00F02CE3" w:rsidRDefault="00794643" w:rsidP="00794643">
      <w:pPr>
        <w:ind w:firstLine="567"/>
        <w:jc w:val="both"/>
        <w:rPr>
          <w:szCs w:val="28"/>
        </w:rPr>
      </w:pPr>
    </w:p>
    <w:p w:rsidR="00794643" w:rsidRPr="00F02CE3" w:rsidRDefault="00794643" w:rsidP="00794643">
      <w:pPr>
        <w:ind w:firstLine="567"/>
        <w:jc w:val="both"/>
        <w:rPr>
          <w:szCs w:val="28"/>
        </w:rPr>
      </w:pPr>
      <w:r w:rsidRPr="00F02CE3">
        <w:rPr>
          <w:szCs w:val="28"/>
        </w:rPr>
        <w:t>Характерная черта структуры водного баланса водохранилища - это преобладание притока речных вод в приходной части баланса и преобладание стока вод в расходной части. На долю осадков приходится лишь 2-3% прихода вод, а на долю испарения – не более 10% расхода вод.</w:t>
      </w:r>
    </w:p>
    <w:p w:rsidR="00794643" w:rsidRPr="00F02CE3" w:rsidRDefault="00794643" w:rsidP="00794643">
      <w:pPr>
        <w:ind w:firstLine="567"/>
        <w:jc w:val="both"/>
        <w:rPr>
          <w:szCs w:val="28"/>
        </w:rPr>
      </w:pPr>
      <w:r w:rsidRPr="00F02CE3">
        <w:rPr>
          <w:szCs w:val="28"/>
        </w:rPr>
        <w:t xml:space="preserve">Колебания уровня воды в основном являются следствиями искусственного регулирования процесса наполнения и процесса </w:t>
      </w:r>
      <w:proofErr w:type="spellStart"/>
      <w:r w:rsidRPr="00F02CE3">
        <w:rPr>
          <w:szCs w:val="28"/>
        </w:rPr>
        <w:t>сработки</w:t>
      </w:r>
      <w:proofErr w:type="spellEnd"/>
      <w:r w:rsidRPr="00F02CE3">
        <w:rPr>
          <w:szCs w:val="28"/>
        </w:rPr>
        <w:t xml:space="preserve"> водохранилища (спуск вод). Как и на озерах обычны сгонно-нагонные колебания уровня воды водохранилища, </w:t>
      </w:r>
      <w:proofErr w:type="spellStart"/>
      <w:r w:rsidRPr="00F02CE3">
        <w:rPr>
          <w:szCs w:val="28"/>
        </w:rPr>
        <w:t>сейши</w:t>
      </w:r>
      <w:proofErr w:type="spellEnd"/>
      <w:r w:rsidRPr="00F02CE3">
        <w:rPr>
          <w:szCs w:val="28"/>
        </w:rPr>
        <w:t>.</w:t>
      </w:r>
    </w:p>
    <w:p w:rsidR="00794643" w:rsidRPr="00F02CE3" w:rsidRDefault="00794643" w:rsidP="00794643">
      <w:pPr>
        <w:ind w:firstLine="567"/>
        <w:jc w:val="both"/>
        <w:rPr>
          <w:szCs w:val="28"/>
        </w:rPr>
      </w:pPr>
      <w:r w:rsidRPr="00F02CE3">
        <w:rPr>
          <w:szCs w:val="28"/>
        </w:rPr>
        <w:t>Течения в водохранилищах имеют много общего с течением в озерах, но имеют более сложный и нестационарный характер. Волнение обычно слабее, чем в озерах. Высота волн до 2-</w:t>
      </w:r>
      <w:smartTag w:uri="urn:schemas-microsoft-com:office:smarttags" w:element="metricconverter">
        <w:smartTagPr>
          <w:attr w:name="ProductID" w:val="3 м"/>
        </w:smartTagPr>
        <w:r w:rsidRPr="00F02CE3">
          <w:rPr>
            <w:szCs w:val="28"/>
          </w:rPr>
          <w:t>3 м</w:t>
        </w:r>
      </w:smartTag>
      <w:r w:rsidRPr="00F02CE3">
        <w:rPr>
          <w:szCs w:val="28"/>
        </w:rPr>
        <w:t>.</w:t>
      </w:r>
    </w:p>
    <w:p w:rsidR="00794643" w:rsidRPr="00F02CE3" w:rsidRDefault="00794643" w:rsidP="00794643">
      <w:pPr>
        <w:ind w:firstLine="567"/>
        <w:jc w:val="both"/>
        <w:rPr>
          <w:szCs w:val="28"/>
        </w:rPr>
      </w:pPr>
      <w:r w:rsidRPr="00F02CE3">
        <w:rPr>
          <w:szCs w:val="28"/>
        </w:rPr>
        <w:t>Термический режим крупных водохранилищ сходен с озерами, но отличается нестабильностью. Период ледовых явлений аналогичен озерам и более продолжителен, чем на реках. Наблюдаются все формы ледовых образований. Особенностью является оседание льда на дно мелководий по мере понижения уровня воды. Вблизи плотины вода обычно не замерзает.</w:t>
      </w:r>
    </w:p>
    <w:p w:rsidR="00794643" w:rsidRPr="00F02CE3" w:rsidRDefault="00794643" w:rsidP="00794643">
      <w:pPr>
        <w:ind w:firstLine="567"/>
        <w:jc w:val="both"/>
        <w:rPr>
          <w:szCs w:val="28"/>
        </w:rPr>
      </w:pPr>
      <w:r w:rsidRPr="00F02CE3">
        <w:rPr>
          <w:szCs w:val="28"/>
        </w:rPr>
        <w:t>Особенности гидрохимического и гидробиологического режимов водохранилищ определяются:</w:t>
      </w:r>
    </w:p>
    <w:p w:rsidR="00794643" w:rsidRPr="00F02CE3" w:rsidRDefault="00794643" w:rsidP="00794643">
      <w:pPr>
        <w:ind w:firstLine="567"/>
        <w:jc w:val="both"/>
        <w:rPr>
          <w:szCs w:val="28"/>
        </w:rPr>
      </w:pPr>
      <w:r w:rsidRPr="00F02CE3">
        <w:rPr>
          <w:szCs w:val="28"/>
        </w:rPr>
        <w:t xml:space="preserve">а) интенсивностью </w:t>
      </w:r>
      <w:proofErr w:type="spellStart"/>
      <w:r w:rsidRPr="00F02CE3">
        <w:rPr>
          <w:szCs w:val="28"/>
        </w:rPr>
        <w:t>водообмена</w:t>
      </w:r>
      <w:proofErr w:type="spellEnd"/>
      <w:r w:rsidRPr="00F02CE3">
        <w:rPr>
          <w:szCs w:val="28"/>
        </w:rPr>
        <w:t xml:space="preserve"> и проточностью водохранилища;</w:t>
      </w:r>
    </w:p>
    <w:p w:rsidR="00794643" w:rsidRPr="00F02CE3" w:rsidRDefault="00794643" w:rsidP="00794643">
      <w:pPr>
        <w:ind w:firstLine="567"/>
        <w:jc w:val="both"/>
        <w:rPr>
          <w:szCs w:val="28"/>
        </w:rPr>
      </w:pPr>
      <w:r w:rsidRPr="00F02CE3">
        <w:rPr>
          <w:szCs w:val="28"/>
        </w:rPr>
        <w:t>б) характером грунтов, почв, растительности затопленных зон и зон подтопления;</w:t>
      </w:r>
    </w:p>
    <w:p w:rsidR="00794643" w:rsidRPr="00F02CE3" w:rsidRDefault="00794643" w:rsidP="00794643">
      <w:pPr>
        <w:ind w:firstLine="567"/>
        <w:jc w:val="both"/>
        <w:rPr>
          <w:szCs w:val="28"/>
        </w:rPr>
      </w:pPr>
      <w:r w:rsidRPr="00F02CE3">
        <w:rPr>
          <w:szCs w:val="28"/>
        </w:rPr>
        <w:t xml:space="preserve">в) режимом накопления и </w:t>
      </w:r>
      <w:proofErr w:type="spellStart"/>
      <w:r w:rsidRPr="00F02CE3">
        <w:rPr>
          <w:szCs w:val="28"/>
        </w:rPr>
        <w:t>сработки</w:t>
      </w:r>
      <w:proofErr w:type="spellEnd"/>
      <w:r w:rsidRPr="00F02CE3">
        <w:rPr>
          <w:szCs w:val="28"/>
        </w:rPr>
        <w:t xml:space="preserve"> вод водохранилища.</w:t>
      </w:r>
    </w:p>
    <w:p w:rsidR="00794643" w:rsidRPr="00F02CE3" w:rsidRDefault="00794643" w:rsidP="00794643">
      <w:pPr>
        <w:ind w:firstLine="567"/>
        <w:jc w:val="both"/>
        <w:rPr>
          <w:szCs w:val="28"/>
        </w:rPr>
      </w:pPr>
      <w:r w:rsidRPr="00F02CE3">
        <w:rPr>
          <w:szCs w:val="28"/>
        </w:rPr>
        <w:t>В водохранилищах с глубиной отмечается увеличение минерализации и содержания СО</w:t>
      </w:r>
      <w:proofErr w:type="gramStart"/>
      <w:r w:rsidRPr="00F02CE3">
        <w:rPr>
          <w:szCs w:val="28"/>
          <w:vertAlign w:val="subscript"/>
        </w:rPr>
        <w:t>2</w:t>
      </w:r>
      <w:proofErr w:type="gramEnd"/>
      <w:r w:rsidRPr="00F02CE3">
        <w:rPr>
          <w:szCs w:val="28"/>
        </w:rPr>
        <w:t>, а также уменьшение температуры и концентрации кислорода. На качество воды оказывает влияние разложение остатков растительности в зоне затопления. В целом гидрохимический и биологический режим близок к режиму, характерному для озер.</w:t>
      </w:r>
    </w:p>
    <w:p w:rsidR="00794643" w:rsidRPr="00F02CE3" w:rsidRDefault="00794643" w:rsidP="00794643">
      <w:pPr>
        <w:ind w:firstLine="567"/>
        <w:jc w:val="both"/>
        <w:rPr>
          <w:szCs w:val="28"/>
        </w:rPr>
      </w:pPr>
    </w:p>
    <w:p w:rsidR="00794643" w:rsidRPr="00F02CE3" w:rsidRDefault="00794643" w:rsidP="00794643">
      <w:pPr>
        <w:ind w:firstLine="567"/>
        <w:jc w:val="center"/>
        <w:rPr>
          <w:b/>
          <w:szCs w:val="28"/>
        </w:rPr>
      </w:pPr>
      <w:r w:rsidRPr="00F02CE3">
        <w:rPr>
          <w:b/>
          <w:szCs w:val="28"/>
        </w:rPr>
        <w:t>§ 5.</w:t>
      </w:r>
      <w:r w:rsidRPr="00F02CE3">
        <w:rPr>
          <w:szCs w:val="28"/>
        </w:rPr>
        <w:t xml:space="preserve"> </w:t>
      </w:r>
      <w:r w:rsidRPr="00F02CE3">
        <w:rPr>
          <w:b/>
          <w:szCs w:val="28"/>
        </w:rPr>
        <w:t>Формирование берегов и заиление</w:t>
      </w:r>
    </w:p>
    <w:p w:rsidR="00794643" w:rsidRPr="00F02CE3" w:rsidRDefault="00794643" w:rsidP="00794643">
      <w:pPr>
        <w:ind w:firstLine="567"/>
        <w:jc w:val="both"/>
        <w:rPr>
          <w:szCs w:val="28"/>
        </w:rPr>
      </w:pPr>
    </w:p>
    <w:p w:rsidR="00794643" w:rsidRPr="00F02CE3" w:rsidRDefault="00794643" w:rsidP="00794643">
      <w:pPr>
        <w:ind w:firstLine="567"/>
        <w:jc w:val="both"/>
        <w:rPr>
          <w:szCs w:val="28"/>
        </w:rPr>
      </w:pPr>
      <w:r w:rsidRPr="00F02CE3">
        <w:rPr>
          <w:szCs w:val="28"/>
        </w:rPr>
        <w:t xml:space="preserve">После сооружения водохранилища его подтопленные берега - бывшие склоны долины подвергаются абразии. Происходит формирование берегового уступа и абразионной отмели, разрушение и отступание берега (до 9 м/год). На берегах развиваются </w:t>
      </w:r>
      <w:proofErr w:type="spellStart"/>
      <w:r w:rsidRPr="00F02CE3">
        <w:rPr>
          <w:szCs w:val="28"/>
        </w:rPr>
        <w:t>просадочные</w:t>
      </w:r>
      <w:proofErr w:type="spellEnd"/>
      <w:r w:rsidRPr="00F02CE3">
        <w:rPr>
          <w:szCs w:val="28"/>
        </w:rPr>
        <w:t xml:space="preserve">, суффозионные, оползневые и осыпные явления, способствующие дальнейшему разрушению берегов водохранилища. Для берегов специфичностью является </w:t>
      </w:r>
      <w:r w:rsidRPr="00F02CE3">
        <w:rPr>
          <w:szCs w:val="28"/>
        </w:rPr>
        <w:lastRenderedPageBreak/>
        <w:t>ступенчатость их поперечного профиля при искусственном регулировании уровней в пределах большой амплитуды.</w:t>
      </w:r>
    </w:p>
    <w:p w:rsidR="00794643" w:rsidRPr="00F02CE3" w:rsidRDefault="00794643" w:rsidP="00794643">
      <w:pPr>
        <w:ind w:firstLine="567"/>
        <w:jc w:val="both"/>
        <w:rPr>
          <w:szCs w:val="28"/>
        </w:rPr>
      </w:pPr>
      <w:r w:rsidRPr="00F02CE3">
        <w:rPr>
          <w:szCs w:val="28"/>
        </w:rPr>
        <w:t xml:space="preserve">Водохранилища, как и озера, являются аккумуляторами наносов. Отложение в водохранилище мелких взвешенных наносов называется </w:t>
      </w:r>
      <w:r w:rsidRPr="00F02CE3">
        <w:rPr>
          <w:i/>
          <w:szCs w:val="28"/>
        </w:rPr>
        <w:t>заилением</w:t>
      </w:r>
      <w:r w:rsidRPr="00F02CE3">
        <w:rPr>
          <w:szCs w:val="28"/>
        </w:rPr>
        <w:t xml:space="preserve">, а крупных, </w:t>
      </w:r>
      <w:proofErr w:type="spellStart"/>
      <w:r w:rsidRPr="00F02CE3">
        <w:rPr>
          <w:szCs w:val="28"/>
        </w:rPr>
        <w:t>влекомых</w:t>
      </w:r>
      <w:proofErr w:type="spellEnd"/>
      <w:r w:rsidRPr="00F02CE3">
        <w:rPr>
          <w:szCs w:val="28"/>
        </w:rPr>
        <w:t xml:space="preserve"> - </w:t>
      </w:r>
      <w:r w:rsidRPr="00F02CE3">
        <w:rPr>
          <w:i/>
          <w:szCs w:val="28"/>
        </w:rPr>
        <w:t>занесением.</w:t>
      </w:r>
      <w:r w:rsidRPr="00F02CE3">
        <w:rPr>
          <w:szCs w:val="28"/>
        </w:rPr>
        <w:t xml:space="preserve"> В равнинных водохранилищах в процессе заиления ежегодное формирование толщи донных отложений невелико, в среднем </w:t>
      </w:r>
      <w:smartTag w:uri="urn:schemas-microsoft-com:office:smarttags" w:element="metricconverter">
        <w:smartTagPr>
          <w:attr w:name="ProductID" w:val="0,25 см"/>
        </w:smartTagPr>
        <w:r w:rsidRPr="00F02CE3">
          <w:rPr>
            <w:szCs w:val="28"/>
          </w:rPr>
          <w:t>0,25 см</w:t>
        </w:r>
      </w:smartTag>
      <w:r w:rsidRPr="00F02CE3">
        <w:rPr>
          <w:szCs w:val="28"/>
        </w:rPr>
        <w:t xml:space="preserve"> (реже до 6 см/год). Водохранилища, построенные на горных реках, заиливаются быстро и сильно. Например, емкость водохранилища на реке Мургаб за 40 лет сократилась на 2/3. В целом процесс заиления носит затухающий характер. Однако, в засушливых районах его интенсивность велика, так некоторые водохранилища в пустынных районах США заполнялись наносами за 10-15 лет.</w:t>
      </w:r>
    </w:p>
    <w:p w:rsidR="00794643" w:rsidRPr="00F02CE3" w:rsidRDefault="00794643" w:rsidP="00794643">
      <w:pPr>
        <w:ind w:firstLine="567"/>
        <w:jc w:val="both"/>
        <w:rPr>
          <w:szCs w:val="28"/>
        </w:rPr>
      </w:pPr>
      <w:r w:rsidRPr="00F02CE3">
        <w:rPr>
          <w:szCs w:val="28"/>
        </w:rPr>
        <w:t>Считается, что «время жизни водохранилища» - есть время заиления его мертвого объема. Это время можно рассчитать по формуле:</w:t>
      </w:r>
    </w:p>
    <w:p w:rsidR="00794643" w:rsidRPr="00F02CE3" w:rsidRDefault="00794643" w:rsidP="00794643">
      <w:pPr>
        <w:ind w:firstLine="567"/>
        <w:jc w:val="center"/>
        <w:rPr>
          <w:szCs w:val="28"/>
        </w:rPr>
      </w:pPr>
      <w:r w:rsidRPr="00F02CE3">
        <w:rPr>
          <w:position w:val="-30"/>
          <w:szCs w:val="28"/>
        </w:rPr>
        <w:object w:dxaOrig="138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.2pt;height:34.1pt" o:ole="">
            <v:imagedata r:id="rId5" o:title=""/>
          </v:shape>
          <o:OLEObject Type="Embed" ProgID="Equation.3" ShapeID="_x0000_i1025" DrawAspect="Content" ObjectID="_1580758160" r:id="rId6"/>
        </w:object>
      </w:r>
      <w:r w:rsidRPr="00F02CE3">
        <w:rPr>
          <w:szCs w:val="28"/>
        </w:rPr>
        <w:t>,</w:t>
      </w:r>
    </w:p>
    <w:p w:rsidR="00794643" w:rsidRPr="00F02CE3" w:rsidRDefault="00794643" w:rsidP="00794643">
      <w:pPr>
        <w:jc w:val="both"/>
        <w:rPr>
          <w:szCs w:val="28"/>
        </w:rPr>
      </w:pPr>
      <w:r w:rsidRPr="00F02CE3">
        <w:rPr>
          <w:szCs w:val="28"/>
        </w:rPr>
        <w:t xml:space="preserve">где </w:t>
      </w:r>
      <w:proofErr w:type="gramStart"/>
      <w:r w:rsidRPr="00F02CE3">
        <w:rPr>
          <w:szCs w:val="28"/>
          <w:lang w:val="en-US"/>
        </w:rPr>
        <w:t>V</w:t>
      </w:r>
      <w:proofErr w:type="gramEnd"/>
      <w:r w:rsidRPr="00F02CE3">
        <w:rPr>
          <w:szCs w:val="28"/>
          <w:vertAlign w:val="subscript"/>
        </w:rPr>
        <w:t>мо</w:t>
      </w:r>
      <w:r w:rsidRPr="00F02CE3">
        <w:rPr>
          <w:szCs w:val="28"/>
        </w:rPr>
        <w:t xml:space="preserve"> – мертвый объем, м</w:t>
      </w:r>
      <w:r w:rsidRPr="00F02CE3">
        <w:rPr>
          <w:szCs w:val="28"/>
          <w:vertAlign w:val="superscript"/>
        </w:rPr>
        <w:t>3</w:t>
      </w:r>
      <w:r w:rsidRPr="00F02CE3">
        <w:rPr>
          <w:szCs w:val="28"/>
        </w:rPr>
        <w:t xml:space="preserve">; </w:t>
      </w:r>
      <w:r w:rsidRPr="00F02CE3">
        <w:rPr>
          <w:szCs w:val="28"/>
          <w:lang w:val="en-US"/>
        </w:rPr>
        <w:t>W</w:t>
      </w:r>
      <w:r w:rsidRPr="00F02CE3">
        <w:rPr>
          <w:szCs w:val="28"/>
          <w:vertAlign w:val="subscript"/>
          <w:lang w:val="en-US"/>
        </w:rPr>
        <w:t>k</w:t>
      </w:r>
      <w:r w:rsidRPr="00F02CE3">
        <w:rPr>
          <w:szCs w:val="28"/>
          <w:vertAlign w:val="subscript"/>
        </w:rPr>
        <w:t xml:space="preserve"> </w:t>
      </w:r>
      <w:r w:rsidRPr="00F02CE3">
        <w:rPr>
          <w:szCs w:val="28"/>
        </w:rPr>
        <w:t>– среднегодовой сток наносов, м</w:t>
      </w:r>
      <w:r w:rsidRPr="00F02CE3">
        <w:rPr>
          <w:szCs w:val="28"/>
          <w:vertAlign w:val="superscript"/>
        </w:rPr>
        <w:t>3</w:t>
      </w:r>
      <w:r w:rsidRPr="00F02CE3">
        <w:rPr>
          <w:szCs w:val="28"/>
        </w:rPr>
        <w:t xml:space="preserve">; δ – доля наносов, идущих транзитом (0,3-0,4 для равнинных водохранилищ). </w:t>
      </w:r>
      <w:r w:rsidRPr="00F02CE3">
        <w:rPr>
          <w:szCs w:val="28"/>
          <w:lang w:val="en-US"/>
        </w:rPr>
        <w:t>W</w:t>
      </w:r>
      <w:r w:rsidRPr="00F02CE3">
        <w:rPr>
          <w:szCs w:val="28"/>
          <w:vertAlign w:val="subscript"/>
          <w:lang w:val="en-US"/>
        </w:rPr>
        <w:t>k</w:t>
      </w:r>
      <w:r w:rsidRPr="00F02CE3">
        <w:rPr>
          <w:szCs w:val="28"/>
        </w:rPr>
        <w:t xml:space="preserve"> определяется из </w:t>
      </w:r>
      <w:proofErr w:type="gramStart"/>
      <w:r w:rsidRPr="00F02CE3">
        <w:rPr>
          <w:szCs w:val="28"/>
        </w:rPr>
        <w:t xml:space="preserve">соотношения </w:t>
      </w:r>
      <w:proofErr w:type="gramEnd"/>
      <w:r w:rsidRPr="00F02CE3">
        <w:rPr>
          <w:position w:val="-28"/>
          <w:szCs w:val="28"/>
        </w:rPr>
        <w:object w:dxaOrig="2040" w:dyaOrig="700">
          <v:shape id="_x0000_i1026" type="#_x0000_t75" style="width:102.3pt;height:34.1pt" o:ole="">
            <v:imagedata r:id="rId7" o:title=""/>
          </v:shape>
          <o:OLEObject Type="Embed" ProgID="Equation.3" ShapeID="_x0000_i1026" DrawAspect="Content" ObjectID="_1580758161" r:id="rId8"/>
        </w:object>
      </w:r>
      <w:r w:rsidRPr="00F02CE3">
        <w:rPr>
          <w:szCs w:val="28"/>
        </w:rPr>
        <w:t xml:space="preserve">, где </w:t>
      </w:r>
      <w:r w:rsidRPr="00F02CE3">
        <w:rPr>
          <w:szCs w:val="28"/>
          <w:lang w:val="en-US"/>
        </w:rPr>
        <w:t>R</w:t>
      </w:r>
      <w:r w:rsidRPr="00F02CE3">
        <w:rPr>
          <w:szCs w:val="28"/>
        </w:rPr>
        <w:t xml:space="preserve"> среднегодовой расход наносов, кг/с; ρ – плотность донных отложений (700-2200 кг/м</w:t>
      </w:r>
      <w:r w:rsidRPr="00F02CE3">
        <w:rPr>
          <w:szCs w:val="28"/>
          <w:vertAlign w:val="superscript"/>
        </w:rPr>
        <w:t>3</w:t>
      </w:r>
      <w:r w:rsidRPr="00F02CE3">
        <w:rPr>
          <w:szCs w:val="28"/>
        </w:rPr>
        <w:t>).</w:t>
      </w:r>
    </w:p>
    <w:p w:rsidR="00794643" w:rsidRPr="00F02CE3" w:rsidRDefault="00794643" w:rsidP="00794643">
      <w:pPr>
        <w:ind w:firstLine="567"/>
        <w:jc w:val="center"/>
        <w:rPr>
          <w:b/>
          <w:szCs w:val="28"/>
        </w:rPr>
      </w:pPr>
    </w:p>
    <w:p w:rsidR="00794643" w:rsidRPr="00F02CE3" w:rsidRDefault="00794643" w:rsidP="00794643">
      <w:pPr>
        <w:ind w:firstLine="567"/>
        <w:jc w:val="center"/>
        <w:rPr>
          <w:b/>
          <w:szCs w:val="28"/>
        </w:rPr>
      </w:pPr>
      <w:r w:rsidRPr="00F02CE3">
        <w:rPr>
          <w:b/>
          <w:szCs w:val="28"/>
        </w:rPr>
        <w:t>§ 6.</w:t>
      </w:r>
      <w:r w:rsidRPr="00F02CE3">
        <w:rPr>
          <w:szCs w:val="28"/>
        </w:rPr>
        <w:t xml:space="preserve"> </w:t>
      </w:r>
      <w:r w:rsidRPr="00F02CE3">
        <w:rPr>
          <w:b/>
          <w:szCs w:val="28"/>
        </w:rPr>
        <w:t>Влияние водохранилищ на природную среду</w:t>
      </w:r>
    </w:p>
    <w:p w:rsidR="00794643" w:rsidRPr="00F02CE3" w:rsidRDefault="00794643" w:rsidP="00794643">
      <w:pPr>
        <w:ind w:firstLine="567"/>
        <w:jc w:val="center"/>
        <w:rPr>
          <w:szCs w:val="28"/>
        </w:rPr>
      </w:pPr>
    </w:p>
    <w:p w:rsidR="00794643" w:rsidRPr="00F02CE3" w:rsidRDefault="00794643" w:rsidP="00794643">
      <w:pPr>
        <w:ind w:firstLine="567"/>
        <w:jc w:val="both"/>
        <w:rPr>
          <w:szCs w:val="28"/>
        </w:rPr>
      </w:pPr>
      <w:r w:rsidRPr="00F02CE3">
        <w:rPr>
          <w:szCs w:val="28"/>
        </w:rPr>
        <w:t>Водохранилища оказывают на природную среду существенное влияние. Оно сказывается в следующем.</w:t>
      </w:r>
    </w:p>
    <w:p w:rsidR="00794643" w:rsidRPr="00F02CE3" w:rsidRDefault="00794643" w:rsidP="00794643">
      <w:pPr>
        <w:ind w:firstLine="567"/>
        <w:jc w:val="both"/>
        <w:rPr>
          <w:szCs w:val="28"/>
        </w:rPr>
      </w:pPr>
      <w:r w:rsidRPr="00F02CE3">
        <w:rPr>
          <w:szCs w:val="28"/>
        </w:rPr>
        <w:t xml:space="preserve">а) Замедляется </w:t>
      </w:r>
      <w:proofErr w:type="spellStart"/>
      <w:r w:rsidRPr="00F02CE3">
        <w:rPr>
          <w:szCs w:val="28"/>
        </w:rPr>
        <w:t>водообмен</w:t>
      </w:r>
      <w:proofErr w:type="spellEnd"/>
      <w:r w:rsidRPr="00F02CE3">
        <w:rPr>
          <w:szCs w:val="28"/>
        </w:rPr>
        <w:t xml:space="preserve"> в гидрографической сети речных бассейнов. В естественной обстановке период </w:t>
      </w:r>
      <w:proofErr w:type="gramStart"/>
      <w:r w:rsidRPr="00F02CE3">
        <w:rPr>
          <w:szCs w:val="28"/>
        </w:rPr>
        <w:t>условного</w:t>
      </w:r>
      <w:proofErr w:type="gramEnd"/>
      <w:r w:rsidRPr="00F02CE3">
        <w:rPr>
          <w:szCs w:val="28"/>
        </w:rPr>
        <w:t xml:space="preserve"> </w:t>
      </w:r>
      <w:proofErr w:type="spellStart"/>
      <w:r w:rsidRPr="00F02CE3">
        <w:rPr>
          <w:szCs w:val="28"/>
        </w:rPr>
        <w:t>водообмена</w:t>
      </w:r>
      <w:proofErr w:type="spellEnd"/>
      <w:r w:rsidRPr="00F02CE3">
        <w:rPr>
          <w:szCs w:val="28"/>
        </w:rPr>
        <w:t xml:space="preserve"> составлял в среднем 19 суток. В результате сооружений водохранилищ, он увеличился к </w:t>
      </w:r>
      <w:smartTag w:uri="urn:schemas-microsoft-com:office:smarttags" w:element="metricconverter">
        <w:smartTagPr>
          <w:attr w:name="ProductID" w:val="1960 г"/>
        </w:smartTagPr>
        <w:r w:rsidRPr="00F02CE3">
          <w:rPr>
            <w:szCs w:val="28"/>
          </w:rPr>
          <w:t>1960 г</w:t>
        </w:r>
      </w:smartTag>
      <w:r w:rsidRPr="00F02CE3">
        <w:rPr>
          <w:szCs w:val="28"/>
        </w:rPr>
        <w:t xml:space="preserve">. до 40 суток, а в </w:t>
      </w:r>
      <w:smartTag w:uri="urn:schemas-microsoft-com:office:smarttags" w:element="metricconverter">
        <w:smartTagPr>
          <w:attr w:name="ProductID" w:val="1980 г"/>
        </w:smartTagPr>
        <w:r w:rsidRPr="00F02CE3">
          <w:rPr>
            <w:szCs w:val="28"/>
          </w:rPr>
          <w:t>1980 г</w:t>
        </w:r>
      </w:smartTag>
      <w:r w:rsidRPr="00F02CE3">
        <w:rPr>
          <w:szCs w:val="28"/>
        </w:rPr>
        <w:t xml:space="preserve">. - до 99 суток, т.е. более чем в 5 раз. Наиболее сильно </w:t>
      </w:r>
      <w:proofErr w:type="spellStart"/>
      <w:r w:rsidRPr="00F02CE3">
        <w:rPr>
          <w:szCs w:val="28"/>
        </w:rPr>
        <w:t>водообмен</w:t>
      </w:r>
      <w:proofErr w:type="spellEnd"/>
      <w:r w:rsidRPr="00F02CE3">
        <w:rPr>
          <w:szCs w:val="28"/>
        </w:rPr>
        <w:t xml:space="preserve"> замедлился в Азии - в 14 раз. Сооружение водохранилищ ведет к уменьшению стока воды, наносов, тепла. Возрастают водные поверхности и, следовательно, испарение. Уменьшение </w:t>
      </w:r>
      <w:proofErr w:type="spellStart"/>
      <w:r w:rsidRPr="00F02CE3">
        <w:rPr>
          <w:szCs w:val="28"/>
        </w:rPr>
        <w:t>водообмена</w:t>
      </w:r>
      <w:proofErr w:type="spellEnd"/>
      <w:r w:rsidRPr="00F02CE3">
        <w:rPr>
          <w:szCs w:val="28"/>
        </w:rPr>
        <w:t xml:space="preserve"> приводит к уменьшению скорости течения в реках, к уменьшению способности рек к самоочищению. Уменьшение стока наносов вызывает нарушение баланса наносов в устьях рек и разрушение дельты. Преображается водный режим рек, характер русловых процессов, происходит </w:t>
      </w:r>
      <w:proofErr w:type="spellStart"/>
      <w:r w:rsidRPr="00F02CE3">
        <w:rPr>
          <w:szCs w:val="28"/>
        </w:rPr>
        <w:t>обсыхание</w:t>
      </w:r>
      <w:proofErr w:type="spellEnd"/>
      <w:r w:rsidRPr="00F02CE3">
        <w:rPr>
          <w:szCs w:val="28"/>
        </w:rPr>
        <w:t xml:space="preserve"> речных пойм.</w:t>
      </w:r>
    </w:p>
    <w:p w:rsidR="00794643" w:rsidRPr="00F02CE3" w:rsidRDefault="00794643" w:rsidP="00794643">
      <w:pPr>
        <w:ind w:firstLine="567"/>
        <w:jc w:val="both"/>
        <w:rPr>
          <w:szCs w:val="28"/>
        </w:rPr>
      </w:pPr>
      <w:r w:rsidRPr="00F02CE3">
        <w:rPr>
          <w:szCs w:val="28"/>
        </w:rPr>
        <w:t>б) Сказывается выравнивающее воздействие водохранилищ (как и озер) на температуру воды в реках и на микроклимат района.</w:t>
      </w:r>
    </w:p>
    <w:p w:rsidR="00794643" w:rsidRPr="00F02CE3" w:rsidRDefault="00794643" w:rsidP="00794643">
      <w:pPr>
        <w:ind w:firstLine="567"/>
        <w:jc w:val="both"/>
        <w:rPr>
          <w:szCs w:val="28"/>
        </w:rPr>
      </w:pPr>
      <w:r w:rsidRPr="00F02CE3">
        <w:rPr>
          <w:szCs w:val="28"/>
        </w:rPr>
        <w:t>в) Сооружение водохранилищ имеет ряд негативных экологических последствий: затопление и подтопление земель, повышение уровня грунтовых вод, способствующее заболачиванию, происходит потеря ценных сельскохозяйственных земель при их затоплении в больших масштабах. Суммарная площадь затопления в мире уже составляет 240 тыс. км</w:t>
      </w:r>
      <w:proofErr w:type="gramStart"/>
      <w:r w:rsidRPr="00F02CE3">
        <w:rPr>
          <w:szCs w:val="28"/>
          <w:vertAlign w:val="superscript"/>
        </w:rPr>
        <w:t>2</w:t>
      </w:r>
      <w:proofErr w:type="gramEnd"/>
      <w:r w:rsidRPr="00F02CE3">
        <w:rPr>
          <w:szCs w:val="28"/>
        </w:rPr>
        <w:t xml:space="preserve"> (0,3% земель суши).</w:t>
      </w:r>
    </w:p>
    <w:p w:rsidR="00794643" w:rsidRPr="00F02CE3" w:rsidRDefault="00794643" w:rsidP="00794643">
      <w:pPr>
        <w:ind w:firstLine="567"/>
        <w:jc w:val="both"/>
        <w:rPr>
          <w:szCs w:val="28"/>
        </w:rPr>
      </w:pPr>
      <w:r w:rsidRPr="00F02CE3">
        <w:rPr>
          <w:szCs w:val="28"/>
        </w:rPr>
        <w:lastRenderedPageBreak/>
        <w:t>г) Снижается продуктивность естественного почвенно-растительного покрова подтопленных земель, ухудшаются условия прохода на нерест многих пород рыб.</w:t>
      </w:r>
    </w:p>
    <w:p w:rsidR="00794643" w:rsidRPr="00F02CE3" w:rsidRDefault="00794643" w:rsidP="00794643">
      <w:pPr>
        <w:ind w:firstLine="567"/>
        <w:jc w:val="both"/>
        <w:rPr>
          <w:szCs w:val="28"/>
        </w:rPr>
      </w:pPr>
      <w:proofErr w:type="spellStart"/>
      <w:r w:rsidRPr="00F02CE3">
        <w:rPr>
          <w:szCs w:val="28"/>
        </w:rPr>
        <w:t>д</w:t>
      </w:r>
      <w:proofErr w:type="spellEnd"/>
      <w:r w:rsidRPr="00F02CE3">
        <w:rPr>
          <w:szCs w:val="28"/>
        </w:rPr>
        <w:t>) Водохранилища оказывают влияние на микроклиматические условия, которое проявляется в усилении ветра, увеличении влажности воздуха и росте атмосферных осадков, выравнивании годовых колебаний температуры воздуха района.</w:t>
      </w:r>
    </w:p>
    <w:p w:rsidR="00794643" w:rsidRPr="00F02CE3" w:rsidRDefault="00794643" w:rsidP="00794643">
      <w:pPr>
        <w:ind w:firstLine="567"/>
        <w:jc w:val="both"/>
        <w:rPr>
          <w:szCs w:val="28"/>
        </w:rPr>
      </w:pPr>
      <w:r w:rsidRPr="00F02CE3">
        <w:rPr>
          <w:szCs w:val="28"/>
        </w:rPr>
        <w:t>е) Сооружение водохранилищ с большим объемом воды приводит к увеличению сейсмичности района не менее чем на 1 балл.</w:t>
      </w:r>
    </w:p>
    <w:p w:rsidR="00794643" w:rsidRPr="00F02CE3" w:rsidRDefault="00794643" w:rsidP="00794643">
      <w:pPr>
        <w:ind w:firstLine="567"/>
        <w:jc w:val="both"/>
        <w:rPr>
          <w:szCs w:val="28"/>
        </w:rPr>
      </w:pPr>
    </w:p>
    <w:p w:rsidR="00794643" w:rsidRPr="00F02CE3" w:rsidRDefault="00794643" w:rsidP="00794643">
      <w:pPr>
        <w:ind w:firstLine="567"/>
        <w:jc w:val="center"/>
        <w:rPr>
          <w:szCs w:val="28"/>
        </w:rPr>
      </w:pPr>
      <w:r w:rsidRPr="00F02CE3">
        <w:rPr>
          <w:b/>
          <w:szCs w:val="28"/>
        </w:rPr>
        <w:t>§ 7.</w:t>
      </w:r>
      <w:r w:rsidRPr="00F02CE3">
        <w:rPr>
          <w:szCs w:val="28"/>
        </w:rPr>
        <w:t xml:space="preserve"> </w:t>
      </w:r>
      <w:r w:rsidRPr="00F02CE3">
        <w:rPr>
          <w:b/>
          <w:szCs w:val="28"/>
        </w:rPr>
        <w:t>Водохранилища Крыма и Украины</w:t>
      </w:r>
    </w:p>
    <w:p w:rsidR="00794643" w:rsidRPr="00F02CE3" w:rsidRDefault="00794643" w:rsidP="00794643">
      <w:pPr>
        <w:ind w:firstLine="567"/>
        <w:jc w:val="both"/>
        <w:rPr>
          <w:szCs w:val="28"/>
        </w:rPr>
      </w:pPr>
    </w:p>
    <w:p w:rsidR="00794643" w:rsidRPr="00F02CE3" w:rsidRDefault="00794643" w:rsidP="00794643">
      <w:pPr>
        <w:ind w:firstLine="567"/>
        <w:jc w:val="both"/>
        <w:rPr>
          <w:szCs w:val="28"/>
        </w:rPr>
      </w:pPr>
      <w:r w:rsidRPr="00F02CE3">
        <w:rPr>
          <w:szCs w:val="28"/>
        </w:rPr>
        <w:t>В Крыму создано 900 водохранилищ с общим объемом 390,71 млн. м</w:t>
      </w:r>
      <w:r w:rsidRPr="00F02CE3">
        <w:rPr>
          <w:szCs w:val="28"/>
          <w:vertAlign w:val="superscript"/>
        </w:rPr>
        <w:t>3</w:t>
      </w:r>
      <w:r w:rsidRPr="00F02CE3">
        <w:rPr>
          <w:szCs w:val="28"/>
        </w:rPr>
        <w:t xml:space="preserve"> воды. В том числе имеется 24 крупных водохранилища, объем которых более 1 млн. м</w:t>
      </w:r>
      <w:r w:rsidRPr="00F02CE3">
        <w:rPr>
          <w:szCs w:val="28"/>
          <w:vertAlign w:val="superscript"/>
        </w:rPr>
        <w:t>3</w:t>
      </w:r>
      <w:r w:rsidRPr="00F02CE3">
        <w:rPr>
          <w:szCs w:val="28"/>
        </w:rPr>
        <w:t>. Среди них наиболее крупные следующие:</w:t>
      </w:r>
    </w:p>
    <w:p w:rsidR="00794643" w:rsidRPr="00F02CE3" w:rsidRDefault="00794643" w:rsidP="00794643">
      <w:pPr>
        <w:ind w:firstLine="567"/>
        <w:jc w:val="both"/>
        <w:rPr>
          <w:szCs w:val="28"/>
        </w:rPr>
      </w:pPr>
      <w:proofErr w:type="spellStart"/>
      <w:r w:rsidRPr="00F02CE3">
        <w:rPr>
          <w:szCs w:val="28"/>
        </w:rPr>
        <w:t>Чернореченское</w:t>
      </w:r>
      <w:proofErr w:type="spellEnd"/>
      <w:r w:rsidRPr="00F02CE3">
        <w:rPr>
          <w:szCs w:val="28"/>
        </w:rPr>
        <w:t xml:space="preserve"> - с проектным объемом воды 64 млн. м</w:t>
      </w:r>
      <w:r w:rsidRPr="00F02CE3">
        <w:rPr>
          <w:szCs w:val="28"/>
          <w:vertAlign w:val="superscript"/>
        </w:rPr>
        <w:t>3</w:t>
      </w:r>
    </w:p>
    <w:p w:rsidR="00794643" w:rsidRPr="00F02CE3" w:rsidRDefault="00794643" w:rsidP="00794643">
      <w:pPr>
        <w:ind w:firstLine="567"/>
        <w:jc w:val="both"/>
        <w:rPr>
          <w:szCs w:val="28"/>
        </w:rPr>
      </w:pPr>
      <w:r w:rsidRPr="00F02CE3">
        <w:rPr>
          <w:szCs w:val="28"/>
        </w:rPr>
        <w:t>Межгорное - 50 млн. м</w:t>
      </w:r>
      <w:r w:rsidRPr="00F02CE3">
        <w:rPr>
          <w:szCs w:val="28"/>
          <w:vertAlign w:val="superscript"/>
        </w:rPr>
        <w:t>3</w:t>
      </w:r>
    </w:p>
    <w:p w:rsidR="00794643" w:rsidRPr="00F02CE3" w:rsidRDefault="00794643" w:rsidP="00794643">
      <w:pPr>
        <w:ind w:firstLine="567"/>
        <w:jc w:val="both"/>
        <w:rPr>
          <w:szCs w:val="28"/>
        </w:rPr>
      </w:pPr>
      <w:r w:rsidRPr="00F02CE3">
        <w:rPr>
          <w:szCs w:val="28"/>
        </w:rPr>
        <w:t>Симферопольское -36 млн. м</w:t>
      </w:r>
      <w:r w:rsidRPr="00F02CE3">
        <w:rPr>
          <w:szCs w:val="28"/>
          <w:vertAlign w:val="superscript"/>
        </w:rPr>
        <w:t>3</w:t>
      </w:r>
      <w:r w:rsidRPr="00F02CE3">
        <w:rPr>
          <w:szCs w:val="28"/>
        </w:rPr>
        <w:t xml:space="preserve"> </w:t>
      </w:r>
    </w:p>
    <w:p w:rsidR="00794643" w:rsidRPr="00F02CE3" w:rsidRDefault="00794643" w:rsidP="00794643">
      <w:pPr>
        <w:ind w:firstLine="567"/>
        <w:jc w:val="both"/>
        <w:rPr>
          <w:szCs w:val="28"/>
        </w:rPr>
      </w:pPr>
      <w:r w:rsidRPr="00F02CE3">
        <w:rPr>
          <w:szCs w:val="28"/>
        </w:rPr>
        <w:t>Фронтовое - 35,5 млн. м</w:t>
      </w:r>
      <w:r w:rsidRPr="00F02CE3">
        <w:rPr>
          <w:szCs w:val="28"/>
          <w:vertAlign w:val="superscript"/>
        </w:rPr>
        <w:t>3</w:t>
      </w:r>
    </w:p>
    <w:p w:rsidR="00794643" w:rsidRPr="00F02CE3" w:rsidRDefault="00794643" w:rsidP="00794643">
      <w:pPr>
        <w:ind w:firstLine="567"/>
        <w:jc w:val="both"/>
        <w:rPr>
          <w:szCs w:val="28"/>
        </w:rPr>
      </w:pPr>
      <w:r w:rsidRPr="00F02CE3">
        <w:rPr>
          <w:szCs w:val="28"/>
        </w:rPr>
        <w:t>Партизанское - 34,4 млн. м</w:t>
      </w:r>
      <w:r w:rsidRPr="00F02CE3">
        <w:rPr>
          <w:szCs w:val="28"/>
          <w:vertAlign w:val="superscript"/>
        </w:rPr>
        <w:t>3</w:t>
      </w:r>
    </w:p>
    <w:p w:rsidR="00794643" w:rsidRPr="00F02CE3" w:rsidRDefault="00794643" w:rsidP="00794643">
      <w:pPr>
        <w:ind w:firstLine="567"/>
        <w:jc w:val="both"/>
        <w:rPr>
          <w:szCs w:val="28"/>
        </w:rPr>
      </w:pPr>
      <w:proofErr w:type="spellStart"/>
      <w:r w:rsidRPr="00F02CE3">
        <w:rPr>
          <w:szCs w:val="28"/>
        </w:rPr>
        <w:t>Загорское</w:t>
      </w:r>
      <w:proofErr w:type="spellEnd"/>
      <w:r w:rsidRPr="00F02CE3">
        <w:rPr>
          <w:szCs w:val="28"/>
        </w:rPr>
        <w:t xml:space="preserve"> - 27,8 млн. м</w:t>
      </w:r>
      <w:r w:rsidRPr="00F02CE3">
        <w:rPr>
          <w:szCs w:val="28"/>
          <w:vertAlign w:val="superscript"/>
        </w:rPr>
        <w:t>3</w:t>
      </w:r>
    </w:p>
    <w:p w:rsidR="00794643" w:rsidRPr="00F02CE3" w:rsidRDefault="00794643" w:rsidP="00794643">
      <w:pPr>
        <w:ind w:firstLine="567"/>
        <w:jc w:val="both"/>
        <w:rPr>
          <w:szCs w:val="28"/>
        </w:rPr>
      </w:pPr>
      <w:proofErr w:type="spellStart"/>
      <w:r w:rsidRPr="00F02CE3">
        <w:rPr>
          <w:szCs w:val="28"/>
        </w:rPr>
        <w:t>Альминское</w:t>
      </w:r>
      <w:proofErr w:type="spellEnd"/>
      <w:r w:rsidRPr="00F02CE3">
        <w:rPr>
          <w:szCs w:val="28"/>
        </w:rPr>
        <w:t xml:space="preserve"> - 24 млн. м</w:t>
      </w:r>
      <w:r w:rsidRPr="00F02CE3">
        <w:rPr>
          <w:szCs w:val="28"/>
          <w:vertAlign w:val="superscript"/>
        </w:rPr>
        <w:t>3</w:t>
      </w:r>
    </w:p>
    <w:p w:rsidR="00794643" w:rsidRPr="00F02CE3" w:rsidRDefault="00794643" w:rsidP="00794643">
      <w:pPr>
        <w:ind w:firstLine="567"/>
        <w:jc w:val="both"/>
        <w:rPr>
          <w:szCs w:val="28"/>
        </w:rPr>
      </w:pPr>
      <w:proofErr w:type="spellStart"/>
      <w:r w:rsidRPr="00F02CE3">
        <w:rPr>
          <w:szCs w:val="28"/>
        </w:rPr>
        <w:t>Белогорское</w:t>
      </w:r>
      <w:proofErr w:type="spellEnd"/>
      <w:r w:rsidRPr="00F02CE3">
        <w:rPr>
          <w:szCs w:val="28"/>
        </w:rPr>
        <w:t xml:space="preserve"> - 23,3 млн. м</w:t>
      </w:r>
      <w:r w:rsidRPr="00F02CE3">
        <w:rPr>
          <w:szCs w:val="28"/>
          <w:vertAlign w:val="superscript"/>
        </w:rPr>
        <w:t>3</w:t>
      </w:r>
    </w:p>
    <w:p w:rsidR="00794643" w:rsidRPr="00F02CE3" w:rsidRDefault="00794643" w:rsidP="00794643">
      <w:pPr>
        <w:ind w:firstLine="567"/>
        <w:jc w:val="both"/>
        <w:rPr>
          <w:szCs w:val="28"/>
        </w:rPr>
      </w:pPr>
      <w:r w:rsidRPr="00F02CE3">
        <w:rPr>
          <w:szCs w:val="28"/>
        </w:rPr>
        <w:t>Аянское-3,9 млн. м</w:t>
      </w:r>
      <w:r w:rsidRPr="00F02CE3">
        <w:rPr>
          <w:szCs w:val="28"/>
          <w:vertAlign w:val="superscript"/>
        </w:rPr>
        <w:t>3</w:t>
      </w:r>
    </w:p>
    <w:p w:rsidR="00794643" w:rsidRPr="00F02CE3" w:rsidRDefault="00794643" w:rsidP="00794643">
      <w:pPr>
        <w:ind w:firstLine="567"/>
        <w:jc w:val="both"/>
        <w:rPr>
          <w:szCs w:val="28"/>
        </w:rPr>
      </w:pPr>
      <w:r w:rsidRPr="00F02CE3">
        <w:rPr>
          <w:szCs w:val="28"/>
        </w:rPr>
        <w:t>На Украине построено 1087 водохранилищ с общим объемом воды 55 млрд. м</w:t>
      </w:r>
      <w:r w:rsidRPr="00F02CE3">
        <w:rPr>
          <w:szCs w:val="28"/>
          <w:vertAlign w:val="superscript"/>
        </w:rPr>
        <w:t>3</w:t>
      </w:r>
      <w:r w:rsidRPr="00F02CE3">
        <w:rPr>
          <w:szCs w:val="28"/>
        </w:rPr>
        <w:t xml:space="preserve"> и создано 27500 прудов с объемом воды 3 млрд. м</w:t>
      </w:r>
      <w:r w:rsidRPr="00F02CE3">
        <w:rPr>
          <w:szCs w:val="28"/>
          <w:vertAlign w:val="superscript"/>
        </w:rPr>
        <w:t>3</w:t>
      </w:r>
      <w:r w:rsidRPr="00F02CE3">
        <w:rPr>
          <w:szCs w:val="28"/>
        </w:rPr>
        <w:t>. Особое место занимают водохранилища Днепровского каскада ГЭС с общим объемом 43,7 млрд. м</w:t>
      </w:r>
      <w:r w:rsidRPr="00F02CE3">
        <w:rPr>
          <w:szCs w:val="28"/>
          <w:vertAlign w:val="superscript"/>
        </w:rPr>
        <w:t>3</w:t>
      </w:r>
      <w:r w:rsidRPr="00F02CE3">
        <w:rPr>
          <w:szCs w:val="28"/>
        </w:rPr>
        <w:t xml:space="preserve"> воды.</w:t>
      </w:r>
    </w:p>
    <w:p w:rsidR="00A77790" w:rsidRDefault="009558CB"/>
    <w:sectPr w:rsidR="00A77790" w:rsidSect="004A36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compat/>
  <w:rsids>
    <w:rsidRoot w:val="00794643"/>
    <w:rsid w:val="004A360A"/>
    <w:rsid w:val="00794643"/>
    <w:rsid w:val="00937D73"/>
    <w:rsid w:val="009558CB"/>
    <w:rsid w:val="00A06278"/>
    <w:rsid w:val="00BC380A"/>
    <w:rsid w:val="00DE6491"/>
    <w:rsid w:val="00E94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643"/>
    <w:pPr>
      <w:spacing w:after="0" w:line="240" w:lineRule="auto"/>
    </w:pPr>
    <w:rPr>
      <w:rFonts w:ascii="Times New Roman" w:eastAsia="Times New Roman" w:hAnsi="Times New Roman" w:cs="Arial Unicode MS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94643"/>
    <w:pPr>
      <w:spacing w:line="360" w:lineRule="auto"/>
      <w:ind w:firstLine="720"/>
    </w:pPr>
    <w:rPr>
      <w:rFonts w:cs="Times New Roman"/>
    </w:rPr>
  </w:style>
  <w:style w:type="character" w:customStyle="1" w:styleId="a4">
    <w:name w:val="Основной текст с отступом Знак"/>
    <w:basedOn w:val="a0"/>
    <w:link w:val="a3"/>
    <w:rsid w:val="0079464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webSettings" Target="webSettings.xml"/><Relationship Id="rId7" Type="http://schemas.openxmlformats.org/officeDocument/2006/relationships/image" Target="media/image3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1552</Words>
  <Characters>8848</Characters>
  <Application>Microsoft Office Word</Application>
  <DocSecurity>0</DocSecurity>
  <Lines>73</Lines>
  <Paragraphs>20</Paragraphs>
  <ScaleCrop>false</ScaleCrop>
  <Company>Microsoft</Company>
  <LinksUpToDate>false</LinksUpToDate>
  <CharactersWithSpaces>10380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2018-02-21T16:09:00Z</dcterms:created>
  <dcterms:modified xsi:type="dcterms:W3CDTF">2018-02-21T19:40:00Z</dcterms:modified>
</cp:coreProperties>
</file>