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77" w:rsidRPr="00BB1877" w:rsidRDefault="00BB1877" w:rsidP="00BB1877">
      <w:pPr>
        <w:spacing w:after="200" w:line="276"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План</w:t>
      </w:r>
      <w:r w:rsidRPr="00BB1877">
        <w:rPr>
          <w:rFonts w:ascii="Times New Roman" w:eastAsiaTheme="minorEastAsia" w:hAnsi="Times New Roman" w:cs="Times New Roman"/>
          <w:b/>
          <w:sz w:val="28"/>
          <w:szCs w:val="28"/>
          <w:lang w:eastAsia="ru-RU"/>
        </w:rPr>
        <w:t xml:space="preserve"> № 1</w:t>
      </w:r>
    </w:p>
    <w:p w:rsidR="00BB1877" w:rsidRPr="00BB1877" w:rsidRDefault="00BB1877" w:rsidP="00BB1877">
      <w:pPr>
        <w:spacing w:after="200" w:line="276" w:lineRule="auto"/>
        <w:jc w:val="both"/>
        <w:rPr>
          <w:rFonts w:ascii="Times New Roman" w:eastAsiaTheme="minorEastAsia" w:hAnsi="Times New Roman" w:cs="Times New Roman"/>
          <w:b/>
          <w:i/>
          <w:sz w:val="28"/>
          <w:szCs w:val="28"/>
          <w:lang w:eastAsia="ru-RU"/>
        </w:rPr>
      </w:pPr>
      <w:r w:rsidRPr="00BB1877">
        <w:rPr>
          <w:rFonts w:ascii="Times New Roman" w:eastAsiaTheme="minorEastAsia" w:hAnsi="Times New Roman" w:cs="Times New Roman"/>
          <w:b/>
          <w:sz w:val="28"/>
          <w:szCs w:val="28"/>
          <w:lang w:eastAsia="ru-RU"/>
        </w:rPr>
        <w:t xml:space="preserve">Тема: </w:t>
      </w:r>
      <w:r w:rsidRPr="00BB1877">
        <w:rPr>
          <w:rFonts w:ascii="Times New Roman" w:eastAsiaTheme="minorEastAsia" w:hAnsi="Times New Roman" w:cs="Times New Roman"/>
          <w:b/>
          <w:i/>
          <w:sz w:val="28"/>
          <w:szCs w:val="28"/>
          <w:lang w:eastAsia="ru-RU"/>
        </w:rPr>
        <w:t>Дієслово. Інфінітив</w:t>
      </w:r>
    </w:p>
    <w:p w:rsidR="00BB1877" w:rsidRPr="00BB1877" w:rsidRDefault="00BB1877" w:rsidP="00BB1877">
      <w:pPr>
        <w:spacing w:after="200" w:line="276" w:lineRule="auto"/>
        <w:jc w:val="both"/>
        <w:rPr>
          <w:rFonts w:ascii="Times New Roman" w:eastAsiaTheme="minorEastAsia" w:hAnsi="Times New Roman" w:cs="Times New Roman"/>
          <w:sz w:val="28"/>
          <w:szCs w:val="28"/>
          <w:u w:val="single"/>
          <w:lang w:eastAsia="ru-RU"/>
        </w:rPr>
      </w:pPr>
      <w:r w:rsidRPr="00BB1877">
        <w:rPr>
          <w:rFonts w:ascii="Times New Roman" w:eastAsiaTheme="minorEastAsia" w:hAnsi="Times New Roman" w:cs="Times New Roman"/>
          <w:sz w:val="28"/>
          <w:szCs w:val="28"/>
          <w:u w:val="single"/>
          <w:lang w:eastAsia="ru-RU"/>
        </w:rPr>
        <w:t>План</w:t>
      </w:r>
    </w:p>
    <w:p w:rsidR="00BB1877" w:rsidRPr="00BB1877" w:rsidRDefault="00BB1877" w:rsidP="00BB1877">
      <w:pPr>
        <w:numPr>
          <w:ilvl w:val="0"/>
          <w:numId w:val="1"/>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Дієслово як центральна частина мови.</w:t>
      </w:r>
    </w:p>
    <w:p w:rsidR="00BB1877" w:rsidRPr="00BB1877" w:rsidRDefault="00BB1877" w:rsidP="00BB1877">
      <w:pPr>
        <w:numPr>
          <w:ilvl w:val="0"/>
          <w:numId w:val="1"/>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Типи дієслівних утворень. Відмінювані/невідмінювані, дієвідмінювані/не дієвідмінювані дієслівні форми.</w:t>
      </w:r>
    </w:p>
    <w:p w:rsidR="00BB1877" w:rsidRPr="00BB1877" w:rsidRDefault="00BB1877" w:rsidP="00BB1877">
      <w:pPr>
        <w:numPr>
          <w:ilvl w:val="0"/>
          <w:numId w:val="1"/>
        </w:numPr>
        <w:tabs>
          <w:tab w:val="left" w:pos="5148"/>
        </w:tabs>
        <w:spacing w:after="200" w:line="276"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Інфінітив як початкова форма дієслова, історія його формування в українській мові. Граматичні особливості інфінітива.</w:t>
      </w:r>
    </w:p>
    <w:p w:rsidR="00BB1877" w:rsidRPr="00BB1877" w:rsidRDefault="00BB1877" w:rsidP="00BB1877">
      <w:pPr>
        <w:spacing w:after="200" w:line="276" w:lineRule="auto"/>
        <w:jc w:val="both"/>
        <w:rPr>
          <w:rFonts w:ascii="Times New Roman" w:eastAsiaTheme="minorEastAsia" w:hAnsi="Times New Roman" w:cs="Times New Roman"/>
          <w:b/>
          <w:sz w:val="28"/>
          <w:szCs w:val="28"/>
          <w:lang w:eastAsia="ru-RU"/>
        </w:rPr>
      </w:pPr>
      <w:r w:rsidRPr="00BB1877">
        <w:rPr>
          <w:rFonts w:ascii="Arial" w:eastAsia="Times New Roman" w:hAnsi="Arial" w:cs="Arial"/>
          <w:b/>
          <w:sz w:val="40"/>
          <w:szCs w:val="40"/>
          <w:lang w:val="ru-RU" w:eastAsia="ru-RU"/>
        </w:rPr>
        <w:sym w:font="Wingdings" w:char="F03F"/>
      </w:r>
      <w:r w:rsidRPr="00BB1877">
        <w:rPr>
          <w:rFonts w:ascii="Times New Roman" w:eastAsiaTheme="minorEastAsia" w:hAnsi="Times New Roman" w:cs="Times New Roman"/>
          <w:b/>
          <w:sz w:val="28"/>
          <w:szCs w:val="28"/>
          <w:lang w:eastAsia="ru-RU"/>
        </w:rPr>
        <w:t>В</w:t>
      </w:r>
      <w:proofErr w:type="spellStart"/>
      <w:r w:rsidRPr="00BB1877">
        <w:rPr>
          <w:rFonts w:ascii="Times New Roman" w:eastAsia="Times New Roman" w:hAnsi="Times New Roman" w:cs="Times New Roman"/>
          <w:b/>
          <w:sz w:val="28"/>
          <w:szCs w:val="28"/>
          <w:lang w:val="ru-RU" w:eastAsia="ru-RU"/>
        </w:rPr>
        <w:t>иконайте</w:t>
      </w:r>
      <w:proofErr w:type="spellEnd"/>
      <w:r w:rsidRPr="00BB1877">
        <w:rPr>
          <w:rFonts w:ascii="Times New Roman" w:eastAsia="Times New Roman" w:hAnsi="Times New Roman" w:cs="Times New Roman"/>
          <w:b/>
          <w:sz w:val="28"/>
          <w:szCs w:val="28"/>
          <w:lang w:eastAsia="ru-RU"/>
        </w:rPr>
        <w:t xml:space="preserve"> </w:t>
      </w:r>
      <w:proofErr w:type="spellStart"/>
      <w:r w:rsidRPr="00BB1877">
        <w:rPr>
          <w:rFonts w:ascii="Times New Roman" w:eastAsia="Times New Roman" w:hAnsi="Times New Roman" w:cs="Times New Roman"/>
          <w:b/>
          <w:sz w:val="28"/>
          <w:szCs w:val="28"/>
          <w:lang w:val="ru-RU" w:eastAsia="ru-RU"/>
        </w:rPr>
        <w:t>вправ</w:t>
      </w:r>
      <w:proofErr w:type="spellEnd"/>
      <w:r w:rsidRPr="00BB1877">
        <w:rPr>
          <w:rFonts w:ascii="Times New Roman" w:eastAsiaTheme="minorEastAsia" w:hAnsi="Times New Roman" w:cs="Times New Roman"/>
          <w:b/>
          <w:sz w:val="28"/>
          <w:szCs w:val="28"/>
          <w:lang w:eastAsia="ru-RU"/>
        </w:rPr>
        <w:t>и</w:t>
      </w:r>
    </w:p>
    <w:p w:rsidR="00BB1877" w:rsidRPr="00BB1877" w:rsidRDefault="00BB1877" w:rsidP="00BB1877">
      <w:pPr>
        <w:numPr>
          <w:ilvl w:val="1"/>
          <w:numId w:val="1"/>
        </w:numPr>
        <w:spacing w:after="200" w:line="276"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За збірником вправ Плющ М.Я. (див. у списку л-ри) виконати  вправи 289, 290.</w:t>
      </w:r>
    </w:p>
    <w:p w:rsidR="00BB1877" w:rsidRPr="00BB1877" w:rsidRDefault="00BB1877" w:rsidP="00BB1877">
      <w:pPr>
        <w:numPr>
          <w:ilvl w:val="1"/>
          <w:numId w:val="1"/>
        </w:numPr>
        <w:spacing w:after="0" w:line="276"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Визначте, до яких частин мови належать спільнокореневі слова. З’ясуйте частиномовне значення та морфологічні ознаки кожного слова. У чому полягають морфологічні особливості дієслова порівняно з іншими частинами мови?  </w:t>
      </w:r>
    </w:p>
    <w:p w:rsidR="00BB1877" w:rsidRPr="00BB1877" w:rsidRDefault="00BB1877" w:rsidP="00BB1877">
      <w:pPr>
        <w:spacing w:after="0" w:line="276" w:lineRule="auto"/>
        <w:jc w:val="both"/>
        <w:rPr>
          <w:rFonts w:ascii="Times New Roman" w:eastAsiaTheme="minorEastAsia" w:hAnsi="Times New Roman" w:cs="Times New Roman"/>
          <w:i/>
          <w:sz w:val="28"/>
          <w:szCs w:val="28"/>
          <w:lang w:eastAsia="ru-RU"/>
        </w:rPr>
      </w:pPr>
      <w:r w:rsidRPr="00BB1877">
        <w:rPr>
          <w:rFonts w:ascii="Times New Roman" w:eastAsiaTheme="minorEastAsia" w:hAnsi="Times New Roman" w:cs="Times New Roman"/>
          <w:i/>
          <w:sz w:val="28"/>
          <w:szCs w:val="28"/>
          <w:lang w:eastAsia="ru-RU"/>
        </w:rPr>
        <w:t xml:space="preserve">           Сміятись, сміх, смішний, розсмішений, смішно, усміхнений, усмішка, усміхнено, усміхатись, насмішкувато, пересмішник.</w:t>
      </w:r>
    </w:p>
    <w:p w:rsidR="00BB1877" w:rsidRPr="00BB1877" w:rsidRDefault="00BB1877" w:rsidP="00BB1877">
      <w:pPr>
        <w:numPr>
          <w:ilvl w:val="1"/>
          <w:numId w:val="1"/>
        </w:numPr>
        <w:spacing w:after="200" w:line="276" w:lineRule="auto"/>
        <w:contextualSpacing/>
        <w:jc w:val="both"/>
        <w:rPr>
          <w:rFonts w:ascii="Times New Roman" w:eastAsiaTheme="minorEastAsia" w:hAnsi="Times New Roman" w:cs="Times New Roman"/>
          <w:sz w:val="28"/>
          <w:szCs w:val="28"/>
          <w:lang w:eastAsia="ru-RU"/>
        </w:rPr>
      </w:pPr>
      <w:proofErr w:type="spellStart"/>
      <w:r w:rsidRPr="00BB1877">
        <w:rPr>
          <w:rFonts w:ascii="Times New Roman" w:eastAsiaTheme="minorEastAsia" w:hAnsi="Times New Roman" w:cs="Times New Roman"/>
          <w:sz w:val="28"/>
          <w:szCs w:val="28"/>
          <w:lang w:eastAsia="ru-RU"/>
        </w:rPr>
        <w:t>Утворіть</w:t>
      </w:r>
      <w:proofErr w:type="spellEnd"/>
      <w:r w:rsidRPr="00BB1877">
        <w:rPr>
          <w:rFonts w:ascii="Times New Roman" w:eastAsiaTheme="minorEastAsia" w:hAnsi="Times New Roman" w:cs="Times New Roman"/>
          <w:sz w:val="28"/>
          <w:szCs w:val="28"/>
          <w:lang w:eastAsia="ru-RU"/>
        </w:rPr>
        <w:t xml:space="preserve"> інфінітив від поданих дієслівних форм. Поясніть історичну природу чергувань в  основах інфінітива і теперішнього часу.  </w:t>
      </w:r>
    </w:p>
    <w:p w:rsidR="00BB1877" w:rsidRPr="00BB1877" w:rsidRDefault="00BB1877" w:rsidP="00BB1877">
      <w:pPr>
        <w:spacing w:after="200" w:line="276" w:lineRule="auto"/>
        <w:ind w:left="720"/>
        <w:contextualSpacing/>
        <w:jc w:val="both"/>
        <w:rPr>
          <w:rFonts w:ascii="Times New Roman" w:eastAsiaTheme="minorEastAsia" w:hAnsi="Times New Roman" w:cs="Times New Roman"/>
          <w:i/>
          <w:sz w:val="28"/>
          <w:szCs w:val="28"/>
          <w:lang w:eastAsia="ru-RU"/>
        </w:rPr>
      </w:pPr>
      <w:r w:rsidRPr="00BB1877">
        <w:rPr>
          <w:rFonts w:ascii="Times New Roman" w:eastAsiaTheme="minorEastAsia" w:hAnsi="Times New Roman" w:cs="Times New Roman"/>
          <w:i/>
          <w:sz w:val="28"/>
          <w:szCs w:val="28"/>
          <w:lang w:eastAsia="ru-RU"/>
        </w:rPr>
        <w:t xml:space="preserve">Розповім, розповідаю, жну, жену, замовкаємо, замовкну, замовчу, їси, доїдаєш, </w:t>
      </w:r>
      <w:proofErr w:type="spellStart"/>
      <w:r w:rsidRPr="00BB1877">
        <w:rPr>
          <w:rFonts w:ascii="Times New Roman" w:eastAsiaTheme="minorEastAsia" w:hAnsi="Times New Roman" w:cs="Times New Roman"/>
          <w:i/>
          <w:sz w:val="28"/>
          <w:szCs w:val="28"/>
          <w:lang w:eastAsia="ru-RU"/>
        </w:rPr>
        <w:t>доїси</w:t>
      </w:r>
      <w:proofErr w:type="spellEnd"/>
      <w:r w:rsidRPr="00BB1877">
        <w:rPr>
          <w:rFonts w:ascii="Times New Roman" w:eastAsiaTheme="minorEastAsia" w:hAnsi="Times New Roman" w:cs="Times New Roman"/>
          <w:i/>
          <w:sz w:val="28"/>
          <w:szCs w:val="28"/>
          <w:lang w:eastAsia="ru-RU"/>
        </w:rPr>
        <w:t>, доїдатимеш.</w:t>
      </w:r>
    </w:p>
    <w:p w:rsidR="00BB1877" w:rsidRPr="00BB1877" w:rsidRDefault="00BB1877" w:rsidP="00BB1877">
      <w:pPr>
        <w:spacing w:after="120" w:line="276" w:lineRule="auto"/>
        <w:ind w:left="283"/>
        <w:jc w:val="both"/>
        <w:rPr>
          <w:rFonts w:ascii="Times New Roman" w:eastAsiaTheme="minorEastAsia" w:hAnsi="Times New Roman" w:cs="Times New Roman"/>
          <w:sz w:val="28"/>
          <w:szCs w:val="28"/>
          <w:lang w:eastAsia="ru-RU"/>
        </w:rPr>
      </w:pPr>
      <w:r w:rsidRPr="00BB1877">
        <w:rPr>
          <w:rFonts w:ascii="Calibri" w:eastAsia="Times New Roman" w:hAnsi="Calibri" w:cs="Times New Roman"/>
          <w:sz w:val="56"/>
          <w:lang w:val="ru-RU" w:eastAsia="ru-RU"/>
        </w:rPr>
        <w:sym w:font="Wingdings" w:char="F021"/>
      </w:r>
      <w:r w:rsidRPr="00BB1877">
        <w:rPr>
          <w:rFonts w:ascii="Times New Roman" w:eastAsiaTheme="minorEastAsia" w:hAnsi="Times New Roman" w:cs="Times New Roman"/>
          <w:b/>
          <w:sz w:val="28"/>
          <w:szCs w:val="28"/>
          <w:lang w:eastAsia="ru-RU"/>
        </w:rPr>
        <w:t xml:space="preserve">Основні </w:t>
      </w:r>
      <w:r w:rsidRPr="00BB1877">
        <w:rPr>
          <w:rFonts w:ascii="Times New Roman" w:eastAsia="Times New Roman" w:hAnsi="Times New Roman" w:cs="Times New Roman"/>
          <w:b/>
          <w:sz w:val="28"/>
          <w:szCs w:val="28"/>
          <w:lang w:eastAsia="ru-RU"/>
        </w:rPr>
        <w:t>поняття</w:t>
      </w:r>
      <w:r w:rsidRPr="00BB1877">
        <w:rPr>
          <w:rFonts w:ascii="Times New Roman" w:eastAsiaTheme="minorEastAsia" w:hAnsi="Times New Roman" w:cs="Times New Roman"/>
          <w:b/>
          <w:sz w:val="28"/>
          <w:szCs w:val="28"/>
          <w:lang w:eastAsia="ru-RU"/>
        </w:rPr>
        <w:t>:</w:t>
      </w:r>
    </w:p>
    <w:p w:rsidR="00BB1877" w:rsidRPr="00BB1877" w:rsidRDefault="00BB1877" w:rsidP="00BB1877">
      <w:pPr>
        <w:spacing w:after="200" w:line="240" w:lineRule="auto"/>
        <w:ind w:left="502"/>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дієслово, дієслівні утворення, дієслівні форми, дієслівна валентність, (не) відмінюваність,  (не)дієвідмінювання, інфінітив.</w:t>
      </w:r>
    </w:p>
    <w:p w:rsidR="00BB1877" w:rsidRPr="00BB1877" w:rsidRDefault="00BB1877" w:rsidP="00BB1877">
      <w:pPr>
        <w:spacing w:after="200" w:line="240" w:lineRule="auto"/>
        <w:ind w:left="502"/>
        <w:contextualSpacing/>
        <w:jc w:val="both"/>
        <w:rPr>
          <w:rFonts w:ascii="Arial" w:eastAsiaTheme="minorEastAsia" w:hAnsi="Arial" w:cs="Arial"/>
          <w:b/>
          <w:sz w:val="56"/>
          <w:lang w:eastAsia="ru-RU"/>
        </w:rPr>
      </w:pPr>
    </w:p>
    <w:p w:rsidR="00BB1877" w:rsidRPr="00BB1877" w:rsidRDefault="00BB1877" w:rsidP="00BB1877">
      <w:pPr>
        <w:spacing w:after="200" w:line="240" w:lineRule="auto"/>
        <w:ind w:left="502"/>
        <w:contextualSpacing/>
        <w:jc w:val="both"/>
        <w:rPr>
          <w:rFonts w:ascii="Times New Roman" w:eastAsiaTheme="minorEastAsia" w:hAnsi="Times New Roman" w:cs="Times New Roman"/>
          <w:sz w:val="28"/>
          <w:szCs w:val="28"/>
          <w:lang w:eastAsia="ru-RU"/>
        </w:rPr>
      </w:pPr>
      <w:r w:rsidRPr="00BB1877">
        <w:rPr>
          <w:rFonts w:ascii="Arial" w:eastAsiaTheme="minorEastAsia" w:hAnsi="Arial" w:cs="Arial"/>
          <w:b/>
          <w:sz w:val="56"/>
          <w:lang w:val="ru-RU" w:eastAsia="ru-RU"/>
        </w:rPr>
        <w:sym w:font="Wingdings" w:char="F026"/>
      </w:r>
      <w:r w:rsidRPr="00BB1877">
        <w:rPr>
          <w:rFonts w:ascii="Times New Roman" w:eastAsiaTheme="minorEastAsia" w:hAnsi="Times New Roman" w:cs="Times New Roman"/>
          <w:b/>
          <w:sz w:val="28"/>
          <w:szCs w:val="28"/>
          <w:lang w:eastAsia="ru-RU"/>
        </w:rPr>
        <w:t>Література</w:t>
      </w:r>
    </w:p>
    <w:p w:rsidR="00BB1877" w:rsidRPr="00BB1877" w:rsidRDefault="00BB1877" w:rsidP="00BB1877">
      <w:pPr>
        <w:numPr>
          <w:ilvl w:val="0"/>
          <w:numId w:val="2"/>
        </w:numPr>
        <w:tabs>
          <w:tab w:val="left" w:pos="5148"/>
        </w:tabs>
        <w:spacing w:after="0" w:line="240" w:lineRule="auto"/>
        <w:jc w:val="both"/>
        <w:rPr>
          <w:rFonts w:ascii="Times New Roman" w:eastAsiaTheme="minorEastAsia" w:hAnsi="Times New Roman" w:cs="Times New Roman"/>
          <w:sz w:val="28"/>
          <w:szCs w:val="28"/>
          <w:lang w:eastAsia="ru-RU"/>
        </w:rPr>
      </w:pPr>
      <w:proofErr w:type="spellStart"/>
      <w:r w:rsidRPr="00BB1877">
        <w:rPr>
          <w:rFonts w:ascii="Times New Roman" w:eastAsiaTheme="minorEastAsia" w:hAnsi="Times New Roman" w:cs="Times New Roman"/>
          <w:sz w:val="28"/>
          <w:szCs w:val="28"/>
          <w:lang w:eastAsia="ru-RU"/>
        </w:rPr>
        <w:t>Безпояско</w:t>
      </w:r>
      <w:proofErr w:type="spellEnd"/>
      <w:r w:rsidRPr="00BB1877">
        <w:rPr>
          <w:rFonts w:ascii="Times New Roman" w:eastAsiaTheme="minorEastAsia" w:hAnsi="Times New Roman" w:cs="Times New Roman"/>
          <w:sz w:val="28"/>
          <w:szCs w:val="28"/>
          <w:lang w:eastAsia="ru-RU"/>
        </w:rPr>
        <w:t xml:space="preserve"> О.К. Граматика української мови: морфологія / </w:t>
      </w:r>
      <w:proofErr w:type="spellStart"/>
      <w:r w:rsidRPr="00BB1877">
        <w:rPr>
          <w:rFonts w:ascii="Times New Roman" w:eastAsiaTheme="minorEastAsia" w:hAnsi="Times New Roman" w:cs="Times New Roman"/>
          <w:sz w:val="28"/>
          <w:szCs w:val="28"/>
          <w:lang w:eastAsia="ru-RU"/>
        </w:rPr>
        <w:t>Безпояско</w:t>
      </w:r>
      <w:proofErr w:type="spellEnd"/>
      <w:r w:rsidRPr="00BB1877">
        <w:rPr>
          <w:rFonts w:ascii="Times New Roman" w:eastAsiaTheme="minorEastAsia" w:hAnsi="Times New Roman" w:cs="Times New Roman"/>
          <w:sz w:val="28"/>
          <w:szCs w:val="28"/>
          <w:lang w:eastAsia="ru-RU"/>
        </w:rPr>
        <w:t xml:space="preserve"> О.К.,  </w:t>
      </w:r>
      <w:proofErr w:type="spellStart"/>
      <w:r w:rsidRPr="00BB1877">
        <w:rPr>
          <w:rFonts w:ascii="Times New Roman" w:eastAsiaTheme="minorEastAsia" w:hAnsi="Times New Roman" w:cs="Times New Roman"/>
          <w:sz w:val="28"/>
          <w:szCs w:val="28"/>
          <w:lang w:eastAsia="ru-RU"/>
        </w:rPr>
        <w:t>Городенська</w:t>
      </w:r>
      <w:proofErr w:type="spellEnd"/>
      <w:r w:rsidRPr="00BB1877">
        <w:rPr>
          <w:rFonts w:ascii="Times New Roman" w:eastAsiaTheme="minorEastAsia" w:hAnsi="Times New Roman" w:cs="Times New Roman"/>
          <w:sz w:val="28"/>
          <w:szCs w:val="28"/>
          <w:lang w:eastAsia="ru-RU"/>
        </w:rPr>
        <w:t xml:space="preserve"> К.Г.,  </w:t>
      </w:r>
      <w:proofErr w:type="spellStart"/>
      <w:r w:rsidRPr="00BB1877">
        <w:rPr>
          <w:rFonts w:ascii="Times New Roman" w:eastAsiaTheme="minorEastAsia" w:hAnsi="Times New Roman" w:cs="Times New Roman"/>
          <w:sz w:val="28"/>
          <w:szCs w:val="28"/>
          <w:lang w:eastAsia="ru-RU"/>
        </w:rPr>
        <w:t>Русанівський</w:t>
      </w:r>
      <w:proofErr w:type="spellEnd"/>
      <w:r w:rsidRPr="00BB1877">
        <w:rPr>
          <w:rFonts w:ascii="Times New Roman" w:eastAsiaTheme="minorEastAsia" w:hAnsi="Times New Roman" w:cs="Times New Roman"/>
          <w:sz w:val="28"/>
          <w:szCs w:val="28"/>
          <w:lang w:eastAsia="ru-RU"/>
        </w:rPr>
        <w:t xml:space="preserve"> В.М. – К.: Либідь, 1993. – С. 157-168.</w:t>
      </w:r>
    </w:p>
    <w:p w:rsidR="00BB1877" w:rsidRPr="00BB1877" w:rsidRDefault="00BB1877" w:rsidP="00BB1877">
      <w:pPr>
        <w:numPr>
          <w:ilvl w:val="0"/>
          <w:numId w:val="2"/>
        </w:numPr>
        <w:tabs>
          <w:tab w:val="left" w:pos="5148"/>
        </w:tabs>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Вихованець І. Теоретична морфологія української мови: академічна граматика української мови / Іван Вихованець, Катерина </w:t>
      </w:r>
      <w:proofErr w:type="spellStart"/>
      <w:r w:rsidRPr="00BB1877">
        <w:rPr>
          <w:rFonts w:ascii="Times New Roman" w:eastAsiaTheme="minorEastAsia" w:hAnsi="Times New Roman" w:cs="Times New Roman"/>
          <w:sz w:val="28"/>
          <w:szCs w:val="28"/>
          <w:lang w:eastAsia="ru-RU"/>
        </w:rPr>
        <w:t>Городенська</w:t>
      </w:r>
      <w:proofErr w:type="spellEnd"/>
      <w:r w:rsidRPr="00BB1877">
        <w:rPr>
          <w:rFonts w:ascii="Times New Roman" w:eastAsiaTheme="minorEastAsia" w:hAnsi="Times New Roman" w:cs="Times New Roman"/>
          <w:sz w:val="28"/>
          <w:szCs w:val="28"/>
          <w:lang w:eastAsia="ru-RU"/>
        </w:rPr>
        <w:t>.  – К.: Пульсари, 2004. – С. 217-218.</w:t>
      </w:r>
    </w:p>
    <w:p w:rsidR="00BB1877" w:rsidRPr="00BB1877" w:rsidRDefault="00BB1877" w:rsidP="00BB1877">
      <w:pPr>
        <w:numPr>
          <w:ilvl w:val="0"/>
          <w:numId w:val="2"/>
        </w:numPr>
        <w:tabs>
          <w:tab w:val="left" w:pos="5148"/>
        </w:tabs>
        <w:spacing w:after="0" w:line="240" w:lineRule="auto"/>
        <w:jc w:val="both"/>
        <w:rPr>
          <w:rFonts w:ascii="Times New Roman" w:eastAsiaTheme="minorEastAsia" w:hAnsi="Times New Roman" w:cs="Times New Roman"/>
          <w:sz w:val="28"/>
          <w:szCs w:val="28"/>
          <w:lang w:eastAsia="ru-RU"/>
        </w:rPr>
      </w:pPr>
      <w:proofErr w:type="spellStart"/>
      <w:r w:rsidRPr="00BB1877">
        <w:rPr>
          <w:rFonts w:ascii="Times New Roman" w:eastAsiaTheme="minorEastAsia" w:hAnsi="Times New Roman" w:cs="Times New Roman"/>
          <w:sz w:val="28"/>
          <w:szCs w:val="28"/>
          <w:lang w:eastAsia="ru-RU"/>
        </w:rPr>
        <w:t>Горпинич</w:t>
      </w:r>
      <w:proofErr w:type="spellEnd"/>
      <w:r w:rsidRPr="00BB1877">
        <w:rPr>
          <w:rFonts w:ascii="Times New Roman" w:eastAsiaTheme="minorEastAsia" w:hAnsi="Times New Roman" w:cs="Times New Roman"/>
          <w:sz w:val="28"/>
          <w:szCs w:val="28"/>
          <w:lang w:eastAsia="ru-RU"/>
        </w:rPr>
        <w:t xml:space="preserve"> В.О. Українська морфологія / Володимир Олександрович </w:t>
      </w:r>
      <w:proofErr w:type="spellStart"/>
      <w:r w:rsidRPr="00BB1877">
        <w:rPr>
          <w:rFonts w:ascii="Times New Roman" w:eastAsiaTheme="minorEastAsia" w:hAnsi="Times New Roman" w:cs="Times New Roman"/>
          <w:sz w:val="28"/>
          <w:szCs w:val="28"/>
          <w:lang w:eastAsia="ru-RU"/>
        </w:rPr>
        <w:t>Горпинич</w:t>
      </w:r>
      <w:proofErr w:type="spellEnd"/>
      <w:r w:rsidRPr="00BB1877">
        <w:rPr>
          <w:rFonts w:ascii="Times New Roman" w:eastAsiaTheme="minorEastAsia" w:hAnsi="Times New Roman" w:cs="Times New Roman"/>
          <w:sz w:val="28"/>
          <w:szCs w:val="28"/>
          <w:lang w:eastAsia="ru-RU"/>
        </w:rPr>
        <w:t>. – Дніпропетровськ: ДДУ, 2000. – С. 170-178.</w:t>
      </w:r>
    </w:p>
    <w:p w:rsidR="00BB1877" w:rsidRPr="00BB1877" w:rsidRDefault="00BB1877" w:rsidP="00BB1877">
      <w:pPr>
        <w:numPr>
          <w:ilvl w:val="0"/>
          <w:numId w:val="2"/>
        </w:numPr>
        <w:tabs>
          <w:tab w:val="left" w:pos="5148"/>
        </w:tabs>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Леонова М.В. Сучасна українська мова. Морфологія / Марія Василівна Леонова. – К.: Вища школа, 1983. – С.158-163.</w:t>
      </w:r>
    </w:p>
    <w:p w:rsidR="00BB1877" w:rsidRPr="00BB1877" w:rsidRDefault="00BB1877" w:rsidP="00BB1877">
      <w:pPr>
        <w:numPr>
          <w:ilvl w:val="0"/>
          <w:numId w:val="2"/>
        </w:numPr>
        <w:tabs>
          <w:tab w:val="left" w:pos="5148"/>
        </w:tabs>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lastRenderedPageBreak/>
        <w:t xml:space="preserve">Плющ М.Я. Сучасна  українська літературна мова: </w:t>
      </w:r>
      <w:proofErr w:type="spellStart"/>
      <w:r w:rsidRPr="00BB1877">
        <w:rPr>
          <w:rFonts w:ascii="Times New Roman" w:eastAsiaTheme="minorEastAsia" w:hAnsi="Times New Roman" w:cs="Times New Roman"/>
          <w:sz w:val="28"/>
          <w:szCs w:val="28"/>
          <w:lang w:eastAsia="ru-RU"/>
        </w:rPr>
        <w:t>зб</w:t>
      </w:r>
      <w:proofErr w:type="spellEnd"/>
      <w:r w:rsidRPr="00BB1877">
        <w:rPr>
          <w:rFonts w:ascii="Times New Roman" w:eastAsiaTheme="minorEastAsia" w:hAnsi="Times New Roman" w:cs="Times New Roman"/>
          <w:sz w:val="28"/>
          <w:szCs w:val="28"/>
          <w:lang w:eastAsia="ru-RU"/>
        </w:rPr>
        <w:t>. вправ: [</w:t>
      </w:r>
      <w:proofErr w:type="spellStart"/>
      <w:r w:rsidRPr="00BB1877">
        <w:rPr>
          <w:rFonts w:ascii="Times New Roman" w:eastAsiaTheme="minorEastAsia" w:hAnsi="Times New Roman" w:cs="Times New Roman"/>
          <w:sz w:val="28"/>
          <w:szCs w:val="28"/>
          <w:lang w:eastAsia="ru-RU"/>
        </w:rPr>
        <w:t>навч</w:t>
      </w:r>
      <w:proofErr w:type="spellEnd"/>
      <w:r w:rsidRPr="00BB1877">
        <w:rPr>
          <w:rFonts w:ascii="Times New Roman" w:eastAsiaTheme="minorEastAsia" w:hAnsi="Times New Roman" w:cs="Times New Roman"/>
          <w:sz w:val="28"/>
          <w:szCs w:val="28"/>
          <w:lang w:eastAsia="ru-RU"/>
        </w:rPr>
        <w:t xml:space="preserve">. посібник] /  Плющ М.Я.,  </w:t>
      </w:r>
      <w:proofErr w:type="spellStart"/>
      <w:r w:rsidRPr="00BB1877">
        <w:rPr>
          <w:rFonts w:ascii="Times New Roman" w:eastAsiaTheme="minorEastAsia" w:hAnsi="Times New Roman" w:cs="Times New Roman"/>
          <w:sz w:val="28"/>
          <w:szCs w:val="28"/>
          <w:lang w:eastAsia="ru-RU"/>
        </w:rPr>
        <w:t>Леута</w:t>
      </w:r>
      <w:proofErr w:type="spellEnd"/>
      <w:r w:rsidRPr="00BB1877">
        <w:rPr>
          <w:rFonts w:ascii="Times New Roman" w:eastAsiaTheme="minorEastAsia" w:hAnsi="Times New Roman" w:cs="Times New Roman"/>
          <w:sz w:val="28"/>
          <w:szCs w:val="28"/>
          <w:lang w:eastAsia="ru-RU"/>
        </w:rPr>
        <w:t xml:space="preserve"> О.І.,  </w:t>
      </w:r>
      <w:proofErr w:type="spellStart"/>
      <w:r w:rsidRPr="00BB1877">
        <w:rPr>
          <w:rFonts w:ascii="Times New Roman" w:eastAsiaTheme="minorEastAsia" w:hAnsi="Times New Roman" w:cs="Times New Roman"/>
          <w:sz w:val="28"/>
          <w:szCs w:val="28"/>
          <w:lang w:eastAsia="ru-RU"/>
        </w:rPr>
        <w:t>Гальона</w:t>
      </w:r>
      <w:proofErr w:type="spellEnd"/>
      <w:r w:rsidRPr="00BB1877">
        <w:rPr>
          <w:rFonts w:ascii="Times New Roman" w:eastAsiaTheme="minorEastAsia" w:hAnsi="Times New Roman" w:cs="Times New Roman"/>
          <w:sz w:val="28"/>
          <w:szCs w:val="28"/>
          <w:lang w:eastAsia="ru-RU"/>
        </w:rPr>
        <w:t xml:space="preserve"> Н.П. – К.: Вища школа, 1995. – С. 110-111.</w:t>
      </w:r>
    </w:p>
    <w:p w:rsidR="00BB1877" w:rsidRPr="00BB1877" w:rsidRDefault="00BB1877" w:rsidP="00BB1877">
      <w:pPr>
        <w:numPr>
          <w:ilvl w:val="0"/>
          <w:numId w:val="2"/>
        </w:numPr>
        <w:tabs>
          <w:tab w:val="left" w:pos="5148"/>
        </w:tabs>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Плющ М.Я. Граматика української мови: у 2 ч. Ч.1. Морфеміка. Словотвір. Морфологія: [підручник] / Марія Яківна Плющ. – К.: Вища школа, 2005. –  С. 217-218.</w:t>
      </w:r>
    </w:p>
    <w:p w:rsidR="00BB1877" w:rsidRPr="00BB1877" w:rsidRDefault="00BB1877" w:rsidP="00BB1877">
      <w:pPr>
        <w:numPr>
          <w:ilvl w:val="0"/>
          <w:numId w:val="2"/>
        </w:numPr>
        <w:tabs>
          <w:tab w:val="left" w:pos="5148"/>
        </w:tabs>
        <w:spacing w:after="0" w:line="276" w:lineRule="auto"/>
        <w:jc w:val="both"/>
        <w:rPr>
          <w:rFonts w:ascii="Times New Roman" w:eastAsiaTheme="minorEastAsia" w:hAnsi="Times New Roman" w:cs="Times New Roman"/>
          <w:sz w:val="28"/>
          <w:szCs w:val="28"/>
          <w:lang w:eastAsia="ru-RU"/>
        </w:rPr>
      </w:pPr>
      <w:proofErr w:type="spellStart"/>
      <w:r w:rsidRPr="00BB1877">
        <w:rPr>
          <w:rFonts w:ascii="Times New Roman" w:eastAsiaTheme="minorEastAsia" w:hAnsi="Times New Roman" w:cs="Times New Roman"/>
          <w:sz w:val="28"/>
          <w:szCs w:val="28"/>
          <w:lang w:eastAsia="ru-RU"/>
        </w:rPr>
        <w:t>Русанівський</w:t>
      </w:r>
      <w:proofErr w:type="spellEnd"/>
      <w:r w:rsidRPr="00BB1877">
        <w:rPr>
          <w:rFonts w:ascii="Times New Roman" w:eastAsiaTheme="minorEastAsia" w:hAnsi="Times New Roman" w:cs="Times New Roman"/>
          <w:sz w:val="28"/>
          <w:szCs w:val="28"/>
          <w:lang w:eastAsia="ru-RU"/>
        </w:rPr>
        <w:t xml:space="preserve"> В.М. Структура українського дієслова / Віталій Макарович </w:t>
      </w:r>
      <w:proofErr w:type="spellStart"/>
      <w:r w:rsidRPr="00BB1877">
        <w:rPr>
          <w:rFonts w:ascii="Times New Roman" w:eastAsiaTheme="minorEastAsia" w:hAnsi="Times New Roman" w:cs="Times New Roman"/>
          <w:sz w:val="28"/>
          <w:szCs w:val="28"/>
          <w:lang w:eastAsia="ru-RU"/>
        </w:rPr>
        <w:t>Русанівський</w:t>
      </w:r>
      <w:proofErr w:type="spellEnd"/>
      <w:r w:rsidRPr="00BB1877">
        <w:rPr>
          <w:rFonts w:ascii="Times New Roman" w:eastAsiaTheme="minorEastAsia" w:hAnsi="Times New Roman" w:cs="Times New Roman"/>
          <w:sz w:val="28"/>
          <w:szCs w:val="28"/>
          <w:lang w:eastAsia="ru-RU"/>
        </w:rPr>
        <w:t>. – К.: Наукова думка, 1971. – 316 с.</w:t>
      </w:r>
    </w:p>
    <w:p w:rsidR="00BB1877" w:rsidRPr="00BB1877" w:rsidRDefault="00BB1877" w:rsidP="00BB1877">
      <w:pPr>
        <w:numPr>
          <w:ilvl w:val="0"/>
          <w:numId w:val="2"/>
        </w:numPr>
        <w:tabs>
          <w:tab w:val="left" w:pos="5148"/>
        </w:tabs>
        <w:spacing w:after="0" w:line="276" w:lineRule="auto"/>
        <w:jc w:val="both"/>
        <w:rPr>
          <w:rFonts w:ascii="Times New Roman" w:eastAsiaTheme="minorEastAsia" w:hAnsi="Times New Roman" w:cs="Times New Roman"/>
          <w:sz w:val="28"/>
          <w:szCs w:val="28"/>
          <w:lang w:eastAsia="ru-RU"/>
        </w:rPr>
      </w:pPr>
      <w:proofErr w:type="spellStart"/>
      <w:r w:rsidRPr="00BB1877">
        <w:rPr>
          <w:rFonts w:ascii="Times New Roman" w:eastAsiaTheme="minorEastAsia" w:hAnsi="Times New Roman" w:cs="Times New Roman"/>
          <w:sz w:val="28"/>
          <w:szCs w:val="28"/>
          <w:lang w:eastAsia="ru-RU"/>
        </w:rPr>
        <w:t>Русанівський</w:t>
      </w:r>
      <w:proofErr w:type="spellEnd"/>
      <w:r w:rsidRPr="00BB1877">
        <w:rPr>
          <w:rFonts w:ascii="Times New Roman" w:eastAsiaTheme="minorEastAsia" w:hAnsi="Times New Roman" w:cs="Times New Roman"/>
          <w:sz w:val="28"/>
          <w:szCs w:val="28"/>
          <w:lang w:eastAsia="ru-RU"/>
        </w:rPr>
        <w:t xml:space="preserve"> В.М. Дієслово – рух, дія, образ / Віталій Макарович </w:t>
      </w:r>
      <w:proofErr w:type="spellStart"/>
      <w:r w:rsidRPr="00BB1877">
        <w:rPr>
          <w:rFonts w:ascii="Times New Roman" w:eastAsiaTheme="minorEastAsia" w:hAnsi="Times New Roman" w:cs="Times New Roman"/>
          <w:sz w:val="28"/>
          <w:szCs w:val="28"/>
          <w:lang w:eastAsia="ru-RU"/>
        </w:rPr>
        <w:t>Русанівський</w:t>
      </w:r>
      <w:proofErr w:type="spellEnd"/>
      <w:r w:rsidRPr="00BB1877">
        <w:rPr>
          <w:rFonts w:ascii="Times New Roman" w:eastAsiaTheme="minorEastAsia" w:hAnsi="Times New Roman" w:cs="Times New Roman"/>
          <w:sz w:val="28"/>
          <w:szCs w:val="28"/>
          <w:lang w:eastAsia="ru-RU"/>
        </w:rPr>
        <w:t>. – К.: Радянська школа, 1977. – 112 с.</w:t>
      </w:r>
    </w:p>
    <w:p w:rsidR="00BB1877" w:rsidRPr="00BB1877" w:rsidRDefault="00BB1877" w:rsidP="00BB1877">
      <w:pPr>
        <w:numPr>
          <w:ilvl w:val="0"/>
          <w:numId w:val="2"/>
        </w:numPr>
        <w:tabs>
          <w:tab w:val="left" w:pos="5148"/>
        </w:tabs>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Сучасна українська літературна мова /за ред. М. Я. Плющ. – 2-е вид. – К.: Вища школа, 2000. – С. 258-260.</w:t>
      </w:r>
    </w:p>
    <w:p w:rsidR="00BB1877" w:rsidRPr="00BB1877" w:rsidRDefault="00BB1877" w:rsidP="00BB1877">
      <w:pPr>
        <w:tabs>
          <w:tab w:val="left" w:pos="5148"/>
        </w:tabs>
        <w:spacing w:after="0" w:line="276" w:lineRule="auto"/>
        <w:ind w:left="360"/>
        <w:jc w:val="center"/>
        <w:rPr>
          <w:rFonts w:ascii="Times New Roman" w:eastAsiaTheme="minorEastAsia" w:hAnsi="Times New Roman" w:cs="Times New Roman"/>
          <w:sz w:val="28"/>
          <w:szCs w:val="28"/>
          <w:lang w:eastAsia="ru-RU"/>
        </w:rPr>
      </w:pPr>
    </w:p>
    <w:p w:rsidR="00BB1877" w:rsidRPr="00BB1877" w:rsidRDefault="00BB1877" w:rsidP="00BB1877">
      <w:pPr>
        <w:tabs>
          <w:tab w:val="left" w:pos="5148"/>
        </w:tabs>
        <w:spacing w:after="0" w:line="240" w:lineRule="auto"/>
        <w:ind w:left="360"/>
        <w:jc w:val="center"/>
        <w:rPr>
          <w:rFonts w:ascii="Times New Roman" w:eastAsiaTheme="minorEastAsia" w:hAnsi="Times New Roman" w:cs="Times New Roman"/>
          <w:b/>
          <w:sz w:val="28"/>
          <w:szCs w:val="28"/>
          <w:lang w:eastAsia="ru-RU"/>
        </w:rPr>
      </w:pPr>
      <w:r w:rsidRPr="00BB1877">
        <w:rPr>
          <w:rFonts w:ascii="Arial" w:eastAsiaTheme="minorEastAsia" w:hAnsi="Arial" w:cs="Arial"/>
          <w:b/>
          <w:sz w:val="72"/>
          <w:lang w:val="ru-RU" w:eastAsia="ru-RU"/>
        </w:rPr>
        <w:sym w:font="Webdings" w:char="F0D1"/>
      </w:r>
      <w:r w:rsidRPr="00BB1877">
        <w:rPr>
          <w:rFonts w:ascii="Times New Roman" w:eastAsiaTheme="minorEastAsia" w:hAnsi="Times New Roman" w:cs="Times New Roman"/>
          <w:b/>
          <w:sz w:val="28"/>
          <w:szCs w:val="28"/>
          <w:lang w:eastAsia="ru-RU"/>
        </w:rPr>
        <w:t>Методичні рекомендації</w:t>
      </w:r>
    </w:p>
    <w:p w:rsidR="00BB1877" w:rsidRPr="00BB1877" w:rsidRDefault="00BB1877" w:rsidP="00BB1877">
      <w:pPr>
        <w:tabs>
          <w:tab w:val="left" w:pos="5148"/>
        </w:tabs>
        <w:spacing w:after="0" w:line="240" w:lineRule="auto"/>
        <w:jc w:val="both"/>
        <w:rPr>
          <w:rFonts w:ascii="Times New Roman" w:eastAsiaTheme="minorEastAsia" w:hAnsi="Times New Roman" w:cs="Times New Roman"/>
          <w:sz w:val="28"/>
          <w:szCs w:val="28"/>
          <w:lang w:eastAsia="ru-RU"/>
        </w:rPr>
      </w:pPr>
    </w:p>
    <w:p w:rsidR="00BB1877" w:rsidRPr="00BB1877" w:rsidRDefault="00BB1877" w:rsidP="00BB1877">
      <w:pPr>
        <w:tabs>
          <w:tab w:val="left" w:pos="5148"/>
        </w:tabs>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      Відповідь на перше питання плану заняття вимагає від студентів усвідомлення того, що дієслово є самостійною центральною частиною мови, проведення відповідних паралелей із  вивченим попередньо іменником як самостійною повнозначною частиною мови. Саме на результатах зіставлення й порівняння цих двох частин мови ґрунтується дефініція дієслова. Слід проаналізувати підходи до вивчення дієслова та його місця в системі частин мови і навести погляди граматистів щодо еволюції дієслова під час розвитку національної мови. Варто звернути увагу на інноваційні розвідки вчених у царині дієслова (І. Вихованця, К. </w:t>
      </w:r>
      <w:proofErr w:type="spellStart"/>
      <w:r w:rsidRPr="00BB1877">
        <w:rPr>
          <w:rFonts w:ascii="Times New Roman" w:eastAsiaTheme="minorEastAsia" w:hAnsi="Times New Roman" w:cs="Times New Roman"/>
          <w:sz w:val="28"/>
          <w:szCs w:val="28"/>
          <w:lang w:eastAsia="ru-RU"/>
        </w:rPr>
        <w:t>Городенської</w:t>
      </w:r>
      <w:proofErr w:type="spellEnd"/>
      <w:r w:rsidRPr="00BB1877">
        <w:rPr>
          <w:rFonts w:ascii="Times New Roman" w:eastAsiaTheme="minorEastAsia" w:hAnsi="Times New Roman" w:cs="Times New Roman"/>
          <w:sz w:val="28"/>
          <w:szCs w:val="28"/>
          <w:lang w:eastAsia="ru-RU"/>
        </w:rPr>
        <w:t xml:space="preserve"> та ін.) .</w:t>
      </w:r>
    </w:p>
    <w:p w:rsidR="00BB1877" w:rsidRPr="00BB1877" w:rsidRDefault="00BB1877" w:rsidP="00BB1877">
      <w:pPr>
        <w:tabs>
          <w:tab w:val="left" w:pos="5148"/>
        </w:tabs>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       Друге питання передбачає, що студенти запам’ятають чітко вибудувану ієрархію дієслівних утворень (дієвідмінювані (особові) дієслова, дієприкметник, дієприслівник, інфінітив, безособові форми на -но, -то) і зможуть обґрунтувати саме такий порядок їх розташування. Для цього їм слід відтворити набуті знання з історичної граматики української мови (тема «Дієслово») та сучасної морфології (тема «Іменні частини мови»). Також висвітлення цього питання потребує з’ясування дистрибуції дієслівних утворень за тим чи тим стилем сучасної української мови. </w:t>
      </w:r>
    </w:p>
    <w:p w:rsidR="00BB1877" w:rsidRPr="00BB1877" w:rsidRDefault="00BB1877" w:rsidP="00BB1877">
      <w:pPr>
        <w:tabs>
          <w:tab w:val="left" w:pos="5148"/>
        </w:tabs>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У третьому питанні важливу роль відіграє відтворення студентами засвоєних знань стосовно ґенези інфінітива в історії української мови, функціонування його на певному етапі паралельно із супіном. Студенти мають знати набір граматичних категорій інфінітива, типи похідних, які можна утворити від основи інфінітива. На особливу увагу заслуговує спектр виконуваних інфінітивом синтаксичних ролей (як головних, так і другорядних).   </w:t>
      </w:r>
    </w:p>
    <w:p w:rsidR="00BB1877" w:rsidRPr="00BB1877" w:rsidRDefault="00BB1877" w:rsidP="00BB1877">
      <w:pPr>
        <w:tabs>
          <w:tab w:val="left" w:pos="5148"/>
        </w:tabs>
        <w:spacing w:after="0" w:line="276" w:lineRule="auto"/>
        <w:ind w:left="360"/>
        <w:jc w:val="center"/>
        <w:rPr>
          <w:rFonts w:ascii="Times New Roman" w:eastAsiaTheme="minorEastAsia" w:hAnsi="Times New Roman" w:cs="Times New Roman"/>
          <w:sz w:val="28"/>
          <w:szCs w:val="28"/>
          <w:lang w:eastAsia="ru-RU"/>
        </w:rPr>
      </w:pPr>
    </w:p>
    <w:p w:rsidR="00BB1877" w:rsidRPr="00BB1877" w:rsidRDefault="00BB1877" w:rsidP="00BB1877">
      <w:pPr>
        <w:tabs>
          <w:tab w:val="left" w:pos="5148"/>
        </w:tabs>
        <w:spacing w:after="0" w:line="240" w:lineRule="auto"/>
        <w:ind w:left="360"/>
        <w:jc w:val="both"/>
        <w:rPr>
          <w:rFonts w:ascii="Times New Roman" w:eastAsiaTheme="minorEastAsia" w:hAnsi="Times New Roman" w:cs="Times New Roman"/>
          <w:sz w:val="28"/>
          <w:szCs w:val="28"/>
          <w:u w:val="single"/>
          <w:lang w:eastAsia="ru-RU"/>
        </w:rPr>
      </w:pPr>
      <w:r w:rsidRPr="00BB1877">
        <w:rPr>
          <w:rFonts w:ascii="Times New Roman" w:eastAsiaTheme="minorEastAsia" w:hAnsi="Times New Roman" w:cs="Times New Roman"/>
          <w:b/>
          <w:i/>
          <w:sz w:val="28"/>
          <w:szCs w:val="28"/>
          <w:lang w:eastAsia="ru-RU"/>
        </w:rPr>
        <w:t>???</w:t>
      </w:r>
      <w:r w:rsidRPr="00BB1877">
        <w:rPr>
          <w:rFonts w:ascii="Times New Roman" w:eastAsiaTheme="minorEastAsia" w:hAnsi="Times New Roman" w:cs="Times New Roman"/>
          <w:sz w:val="28"/>
          <w:szCs w:val="28"/>
          <w:u w:val="single"/>
          <w:lang w:eastAsia="ru-RU"/>
        </w:rPr>
        <w:t>Питання для самоперевірки</w:t>
      </w:r>
    </w:p>
    <w:p w:rsidR="00BB1877" w:rsidRPr="00BB1877" w:rsidRDefault="00BB1877" w:rsidP="00BB1877">
      <w:pPr>
        <w:numPr>
          <w:ilvl w:val="1"/>
          <w:numId w:val="1"/>
        </w:numPr>
        <w:tabs>
          <w:tab w:val="left" w:pos="5148"/>
        </w:tabs>
        <w:spacing w:after="0" w:line="240"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Дієслово – це ... ?</w:t>
      </w:r>
    </w:p>
    <w:p w:rsidR="00BB1877" w:rsidRPr="00BB1877" w:rsidRDefault="00BB1877" w:rsidP="00BB1877">
      <w:pPr>
        <w:numPr>
          <w:ilvl w:val="1"/>
          <w:numId w:val="1"/>
        </w:numPr>
        <w:tabs>
          <w:tab w:val="left" w:pos="5148"/>
        </w:tabs>
        <w:spacing w:after="0" w:line="240"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Які типи дієслівних утворень функціонують в українській мові?</w:t>
      </w:r>
    </w:p>
    <w:p w:rsidR="00BB1877" w:rsidRPr="00BB1877" w:rsidRDefault="00BB1877" w:rsidP="00BB1877">
      <w:pPr>
        <w:numPr>
          <w:ilvl w:val="1"/>
          <w:numId w:val="1"/>
        </w:numPr>
        <w:tabs>
          <w:tab w:val="left" w:pos="5148"/>
        </w:tabs>
        <w:spacing w:after="0" w:line="240"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Граматисти, дослідники </w:t>
      </w:r>
      <w:proofErr w:type="spellStart"/>
      <w:r w:rsidRPr="00BB1877">
        <w:rPr>
          <w:rFonts w:ascii="Times New Roman" w:eastAsiaTheme="minorEastAsia" w:hAnsi="Times New Roman" w:cs="Times New Roman"/>
          <w:sz w:val="28"/>
          <w:szCs w:val="28"/>
          <w:lang w:eastAsia="ru-RU"/>
        </w:rPr>
        <w:t>вербоїдних</w:t>
      </w:r>
      <w:proofErr w:type="spellEnd"/>
      <w:r w:rsidRPr="00BB1877">
        <w:rPr>
          <w:rFonts w:ascii="Times New Roman" w:eastAsiaTheme="minorEastAsia" w:hAnsi="Times New Roman" w:cs="Times New Roman"/>
          <w:sz w:val="28"/>
          <w:szCs w:val="28"/>
          <w:lang w:eastAsia="ru-RU"/>
        </w:rPr>
        <w:t xml:space="preserve"> форм.</w:t>
      </w:r>
    </w:p>
    <w:p w:rsidR="00BB1877" w:rsidRPr="00BB1877" w:rsidRDefault="00BB1877" w:rsidP="00BB1877">
      <w:pPr>
        <w:numPr>
          <w:ilvl w:val="1"/>
          <w:numId w:val="1"/>
        </w:numPr>
        <w:tabs>
          <w:tab w:val="left" w:pos="5148"/>
        </w:tabs>
        <w:spacing w:after="0" w:line="240"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Інфінітив за походженням – це ... ? </w:t>
      </w:r>
    </w:p>
    <w:p w:rsidR="00BB1877" w:rsidRPr="00BB1877" w:rsidRDefault="00BB1877" w:rsidP="00BB1877">
      <w:pPr>
        <w:numPr>
          <w:ilvl w:val="1"/>
          <w:numId w:val="1"/>
        </w:numPr>
        <w:tabs>
          <w:tab w:val="left" w:pos="5148"/>
        </w:tabs>
        <w:spacing w:after="0" w:line="240"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Від основи інфінітива утворюються ...</w:t>
      </w:r>
    </w:p>
    <w:p w:rsidR="00BB1877" w:rsidRPr="00BB1877" w:rsidRDefault="00BB1877" w:rsidP="00BB1877">
      <w:pPr>
        <w:spacing w:after="200" w:line="276" w:lineRule="auto"/>
        <w:jc w:val="center"/>
        <w:rPr>
          <w:rFonts w:ascii="Times New Roman" w:eastAsiaTheme="minorEastAsia" w:hAnsi="Times New Roman" w:cs="Times New Roman"/>
          <w:b/>
          <w:sz w:val="28"/>
          <w:szCs w:val="28"/>
          <w:lang w:eastAsia="ru-RU"/>
        </w:rPr>
      </w:pPr>
    </w:p>
    <w:p w:rsidR="00BB1877" w:rsidRPr="00BB1877" w:rsidRDefault="00BB1877" w:rsidP="00BB1877">
      <w:pPr>
        <w:spacing w:after="200" w:line="276"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Плани</w:t>
      </w:r>
      <w:r w:rsidRPr="00BB1877">
        <w:rPr>
          <w:rFonts w:ascii="Times New Roman" w:eastAsiaTheme="minorEastAsia" w:hAnsi="Times New Roman" w:cs="Times New Roman"/>
          <w:b/>
          <w:sz w:val="28"/>
          <w:szCs w:val="28"/>
          <w:lang w:eastAsia="ru-RU"/>
        </w:rPr>
        <w:t xml:space="preserve"> № 2-3</w:t>
      </w:r>
    </w:p>
    <w:p w:rsidR="00BB1877" w:rsidRPr="00BB1877" w:rsidRDefault="00BB1877" w:rsidP="00BB1877">
      <w:pPr>
        <w:spacing w:after="200" w:line="276" w:lineRule="auto"/>
        <w:jc w:val="both"/>
        <w:rPr>
          <w:rFonts w:ascii="Times New Roman" w:eastAsiaTheme="minorEastAsia" w:hAnsi="Times New Roman" w:cs="Times New Roman"/>
          <w:b/>
          <w:i/>
          <w:sz w:val="28"/>
          <w:szCs w:val="28"/>
          <w:lang w:eastAsia="ru-RU"/>
        </w:rPr>
      </w:pPr>
      <w:r w:rsidRPr="00BB1877">
        <w:rPr>
          <w:rFonts w:ascii="Times New Roman" w:eastAsiaTheme="minorEastAsia" w:hAnsi="Times New Roman" w:cs="Times New Roman"/>
          <w:b/>
          <w:sz w:val="28"/>
          <w:szCs w:val="28"/>
          <w:lang w:eastAsia="ru-RU"/>
        </w:rPr>
        <w:t xml:space="preserve">Тема: </w:t>
      </w:r>
      <w:proofErr w:type="spellStart"/>
      <w:r w:rsidRPr="00BB1877">
        <w:rPr>
          <w:rFonts w:ascii="Times New Roman" w:eastAsiaTheme="minorEastAsia" w:hAnsi="Times New Roman" w:cs="Times New Roman"/>
          <w:b/>
          <w:i/>
          <w:sz w:val="28"/>
          <w:szCs w:val="28"/>
          <w:lang w:eastAsia="ru-RU"/>
        </w:rPr>
        <w:t>Загальнодієслівні</w:t>
      </w:r>
      <w:proofErr w:type="spellEnd"/>
      <w:r w:rsidRPr="00BB1877">
        <w:rPr>
          <w:rFonts w:ascii="Times New Roman" w:eastAsiaTheme="minorEastAsia" w:hAnsi="Times New Roman" w:cs="Times New Roman"/>
          <w:b/>
          <w:i/>
          <w:sz w:val="28"/>
          <w:szCs w:val="28"/>
          <w:lang w:eastAsia="ru-RU"/>
        </w:rPr>
        <w:t xml:space="preserve"> категорії</w:t>
      </w:r>
    </w:p>
    <w:p w:rsidR="00BB1877" w:rsidRPr="00BB1877" w:rsidRDefault="00BB1877" w:rsidP="00BB1877">
      <w:pPr>
        <w:spacing w:after="200" w:line="276" w:lineRule="auto"/>
        <w:jc w:val="both"/>
        <w:rPr>
          <w:rFonts w:ascii="Times New Roman" w:eastAsiaTheme="minorEastAsia" w:hAnsi="Times New Roman" w:cs="Times New Roman"/>
          <w:sz w:val="28"/>
          <w:szCs w:val="28"/>
          <w:u w:val="single"/>
          <w:lang w:eastAsia="ru-RU"/>
        </w:rPr>
      </w:pPr>
      <w:r w:rsidRPr="00BB1877">
        <w:rPr>
          <w:rFonts w:ascii="Times New Roman" w:eastAsiaTheme="minorEastAsia" w:hAnsi="Times New Roman" w:cs="Times New Roman"/>
          <w:sz w:val="28"/>
          <w:szCs w:val="28"/>
          <w:u w:val="single"/>
          <w:lang w:eastAsia="ru-RU"/>
        </w:rPr>
        <w:t>План</w:t>
      </w:r>
    </w:p>
    <w:p w:rsidR="00BB1877" w:rsidRPr="00BB1877" w:rsidRDefault="00BB1877" w:rsidP="00BB1877">
      <w:pPr>
        <w:spacing w:after="200" w:line="276" w:lineRule="auto"/>
        <w:jc w:val="both"/>
        <w:rPr>
          <w:rFonts w:ascii="Times New Roman" w:eastAsiaTheme="minorEastAsia" w:hAnsi="Times New Roman" w:cs="Times New Roman"/>
          <w:i/>
          <w:sz w:val="28"/>
          <w:szCs w:val="28"/>
          <w:lang w:eastAsia="ru-RU"/>
        </w:rPr>
      </w:pPr>
      <w:r w:rsidRPr="00BB1877">
        <w:rPr>
          <w:rFonts w:ascii="Times New Roman" w:eastAsiaTheme="minorEastAsia" w:hAnsi="Times New Roman" w:cs="Times New Roman"/>
          <w:i/>
          <w:sz w:val="28"/>
          <w:szCs w:val="28"/>
          <w:lang w:eastAsia="ru-RU"/>
        </w:rPr>
        <w:t>Категорія виду</w:t>
      </w:r>
    </w:p>
    <w:p w:rsidR="00BB1877" w:rsidRPr="00BB1877" w:rsidRDefault="00BB1877" w:rsidP="00BB1877">
      <w:pPr>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1. Зміст дієслівної категорії виду.</w:t>
      </w:r>
    </w:p>
    <w:p w:rsidR="00BB1877" w:rsidRPr="00BB1877" w:rsidRDefault="00BB1877" w:rsidP="00BB1877">
      <w:pPr>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2. Дієслова, що мають корелятивні видові форми.</w:t>
      </w:r>
    </w:p>
    <w:p w:rsidR="00BB1877" w:rsidRPr="00BB1877" w:rsidRDefault="00BB1877" w:rsidP="00BB1877">
      <w:pPr>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3. Способи </w:t>
      </w:r>
      <w:proofErr w:type="spellStart"/>
      <w:r w:rsidRPr="00BB1877">
        <w:rPr>
          <w:rFonts w:ascii="Times New Roman" w:eastAsiaTheme="minorEastAsia" w:hAnsi="Times New Roman" w:cs="Times New Roman"/>
          <w:sz w:val="28"/>
          <w:szCs w:val="28"/>
          <w:lang w:eastAsia="ru-RU"/>
        </w:rPr>
        <w:t>видотворення</w:t>
      </w:r>
      <w:proofErr w:type="spellEnd"/>
      <w:r w:rsidRPr="00BB1877">
        <w:rPr>
          <w:rFonts w:ascii="Times New Roman" w:eastAsiaTheme="minorEastAsia" w:hAnsi="Times New Roman" w:cs="Times New Roman"/>
          <w:sz w:val="28"/>
          <w:szCs w:val="28"/>
          <w:lang w:eastAsia="ru-RU"/>
        </w:rPr>
        <w:t xml:space="preserve"> в українській мові.</w:t>
      </w:r>
    </w:p>
    <w:p w:rsidR="00BB1877" w:rsidRPr="00BB1877" w:rsidRDefault="00BB1877" w:rsidP="00BB1877">
      <w:pPr>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4. </w:t>
      </w:r>
      <w:proofErr w:type="spellStart"/>
      <w:r w:rsidRPr="00BB1877">
        <w:rPr>
          <w:rFonts w:ascii="Times New Roman" w:eastAsiaTheme="minorEastAsia" w:hAnsi="Times New Roman" w:cs="Times New Roman"/>
          <w:sz w:val="28"/>
          <w:szCs w:val="28"/>
          <w:lang w:eastAsia="ru-RU"/>
        </w:rPr>
        <w:t>Одновидові</w:t>
      </w:r>
      <w:proofErr w:type="spellEnd"/>
      <w:r w:rsidRPr="00BB1877">
        <w:rPr>
          <w:rFonts w:ascii="Times New Roman" w:eastAsiaTheme="minorEastAsia" w:hAnsi="Times New Roman" w:cs="Times New Roman"/>
          <w:sz w:val="28"/>
          <w:szCs w:val="28"/>
          <w:lang w:eastAsia="ru-RU"/>
        </w:rPr>
        <w:t xml:space="preserve"> та </w:t>
      </w:r>
      <w:proofErr w:type="spellStart"/>
      <w:r w:rsidRPr="00BB1877">
        <w:rPr>
          <w:rFonts w:ascii="Times New Roman" w:eastAsiaTheme="minorEastAsia" w:hAnsi="Times New Roman" w:cs="Times New Roman"/>
          <w:sz w:val="28"/>
          <w:szCs w:val="28"/>
          <w:lang w:eastAsia="ru-RU"/>
        </w:rPr>
        <w:t>двовидові</w:t>
      </w:r>
      <w:proofErr w:type="spellEnd"/>
      <w:r w:rsidRPr="00BB1877">
        <w:rPr>
          <w:rFonts w:ascii="Times New Roman" w:eastAsiaTheme="minorEastAsia" w:hAnsi="Times New Roman" w:cs="Times New Roman"/>
          <w:sz w:val="28"/>
          <w:szCs w:val="28"/>
          <w:lang w:eastAsia="ru-RU"/>
        </w:rPr>
        <w:t xml:space="preserve"> дієслова.</w:t>
      </w:r>
    </w:p>
    <w:p w:rsidR="00BB1877" w:rsidRPr="00BB1877" w:rsidRDefault="00BB1877" w:rsidP="00BB1877">
      <w:pPr>
        <w:spacing w:after="0" w:line="276" w:lineRule="auto"/>
        <w:jc w:val="both"/>
        <w:rPr>
          <w:rFonts w:ascii="Times New Roman" w:eastAsiaTheme="minorEastAsia" w:hAnsi="Times New Roman" w:cs="Times New Roman"/>
          <w:sz w:val="28"/>
          <w:szCs w:val="28"/>
          <w:u w:val="single"/>
          <w:lang w:eastAsia="ru-RU"/>
        </w:rPr>
      </w:pPr>
    </w:p>
    <w:p w:rsidR="00BB1877" w:rsidRPr="00BB1877" w:rsidRDefault="00BB1877" w:rsidP="00BB1877">
      <w:pPr>
        <w:spacing w:after="200" w:line="276" w:lineRule="auto"/>
        <w:jc w:val="both"/>
        <w:rPr>
          <w:rFonts w:ascii="Times New Roman" w:eastAsiaTheme="minorEastAsia" w:hAnsi="Times New Roman" w:cs="Times New Roman"/>
          <w:b/>
          <w:sz w:val="28"/>
          <w:szCs w:val="28"/>
          <w:lang w:eastAsia="ru-RU"/>
        </w:rPr>
      </w:pPr>
      <w:r w:rsidRPr="00BB1877">
        <w:rPr>
          <w:rFonts w:ascii="Arial" w:eastAsia="Times New Roman" w:hAnsi="Arial" w:cs="Arial"/>
          <w:b/>
          <w:sz w:val="40"/>
          <w:szCs w:val="40"/>
          <w:lang w:val="ru-RU" w:eastAsia="ru-RU"/>
        </w:rPr>
        <w:sym w:font="Wingdings" w:char="F03F"/>
      </w:r>
      <w:r w:rsidRPr="00BB1877">
        <w:rPr>
          <w:rFonts w:ascii="Times New Roman" w:eastAsiaTheme="minorEastAsia" w:hAnsi="Times New Roman" w:cs="Times New Roman"/>
          <w:b/>
          <w:sz w:val="28"/>
          <w:szCs w:val="28"/>
          <w:lang w:eastAsia="ru-RU"/>
        </w:rPr>
        <w:t>В</w:t>
      </w:r>
      <w:proofErr w:type="spellStart"/>
      <w:r w:rsidRPr="00BB1877">
        <w:rPr>
          <w:rFonts w:ascii="Times New Roman" w:eastAsia="Times New Roman" w:hAnsi="Times New Roman" w:cs="Times New Roman"/>
          <w:b/>
          <w:sz w:val="28"/>
          <w:szCs w:val="28"/>
          <w:lang w:val="ru-RU" w:eastAsia="ru-RU"/>
        </w:rPr>
        <w:t>иконайте</w:t>
      </w:r>
      <w:proofErr w:type="spellEnd"/>
      <w:r w:rsidRPr="00BB1877">
        <w:rPr>
          <w:rFonts w:ascii="Times New Roman" w:eastAsia="Times New Roman" w:hAnsi="Times New Roman" w:cs="Times New Roman"/>
          <w:b/>
          <w:sz w:val="28"/>
          <w:szCs w:val="28"/>
          <w:lang w:eastAsia="ru-RU"/>
        </w:rPr>
        <w:t xml:space="preserve"> </w:t>
      </w:r>
      <w:proofErr w:type="spellStart"/>
      <w:r w:rsidRPr="00BB1877">
        <w:rPr>
          <w:rFonts w:ascii="Times New Roman" w:eastAsia="Times New Roman" w:hAnsi="Times New Roman" w:cs="Times New Roman"/>
          <w:b/>
          <w:sz w:val="28"/>
          <w:szCs w:val="28"/>
          <w:lang w:val="ru-RU" w:eastAsia="ru-RU"/>
        </w:rPr>
        <w:t>вправ</w:t>
      </w:r>
      <w:proofErr w:type="spellEnd"/>
      <w:r w:rsidRPr="00BB1877">
        <w:rPr>
          <w:rFonts w:ascii="Times New Roman" w:eastAsiaTheme="minorEastAsia" w:hAnsi="Times New Roman" w:cs="Times New Roman"/>
          <w:b/>
          <w:sz w:val="28"/>
          <w:szCs w:val="28"/>
          <w:lang w:eastAsia="ru-RU"/>
        </w:rPr>
        <w:t>и</w:t>
      </w:r>
    </w:p>
    <w:p w:rsidR="00BB1877" w:rsidRPr="00BB1877" w:rsidRDefault="00BB1877" w:rsidP="00BB1877">
      <w:pPr>
        <w:numPr>
          <w:ilvl w:val="0"/>
          <w:numId w:val="3"/>
        </w:numPr>
        <w:spacing w:after="200" w:line="276"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За збірником вправ Плющ М.Я.  (див. у списку л-ри) виконати  вправи  295, 299.</w:t>
      </w:r>
    </w:p>
    <w:p w:rsidR="00BB1877" w:rsidRPr="00BB1877" w:rsidRDefault="00BB1877" w:rsidP="00BB1877">
      <w:pPr>
        <w:numPr>
          <w:ilvl w:val="0"/>
          <w:numId w:val="3"/>
        </w:numPr>
        <w:spacing w:after="0" w:line="276"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Доберіть до поданих дієслів видову пару, з’ясуйте спосіб творення видового корелята. Визначте закономірності творення видових пар. </w:t>
      </w:r>
    </w:p>
    <w:p w:rsidR="00BB1877" w:rsidRPr="00BB1877" w:rsidRDefault="00BB1877" w:rsidP="00BB1877">
      <w:pPr>
        <w:spacing w:after="0" w:line="276" w:lineRule="auto"/>
        <w:jc w:val="both"/>
        <w:rPr>
          <w:rFonts w:ascii="Times New Roman" w:eastAsiaTheme="minorEastAsia" w:hAnsi="Times New Roman" w:cs="Times New Roman"/>
          <w:i/>
          <w:sz w:val="28"/>
          <w:szCs w:val="28"/>
          <w:lang w:eastAsia="ru-RU"/>
        </w:rPr>
      </w:pPr>
      <w:r w:rsidRPr="00BB1877">
        <w:rPr>
          <w:rFonts w:ascii="Times New Roman" w:eastAsiaTheme="minorEastAsia" w:hAnsi="Times New Roman" w:cs="Times New Roman"/>
          <w:i/>
          <w:sz w:val="28"/>
          <w:szCs w:val="28"/>
          <w:lang w:eastAsia="ru-RU"/>
        </w:rPr>
        <w:t xml:space="preserve">  Благати, знебарвити, розкидати, низати, </w:t>
      </w:r>
      <w:proofErr w:type="spellStart"/>
      <w:r w:rsidRPr="00BB1877">
        <w:rPr>
          <w:rFonts w:ascii="Times New Roman" w:eastAsiaTheme="minorEastAsia" w:hAnsi="Times New Roman" w:cs="Times New Roman"/>
          <w:i/>
          <w:sz w:val="28"/>
          <w:szCs w:val="28"/>
          <w:lang w:eastAsia="ru-RU"/>
        </w:rPr>
        <w:t>проплисти</w:t>
      </w:r>
      <w:proofErr w:type="spellEnd"/>
      <w:r w:rsidRPr="00BB1877">
        <w:rPr>
          <w:rFonts w:ascii="Times New Roman" w:eastAsiaTheme="minorEastAsia" w:hAnsi="Times New Roman" w:cs="Times New Roman"/>
          <w:i/>
          <w:sz w:val="28"/>
          <w:szCs w:val="28"/>
          <w:lang w:eastAsia="ru-RU"/>
        </w:rPr>
        <w:t>, приставати, в’язати,</w:t>
      </w:r>
    </w:p>
    <w:p w:rsidR="00BB1877" w:rsidRPr="00BB1877" w:rsidRDefault="00BB1877" w:rsidP="00BB1877">
      <w:pPr>
        <w:spacing w:after="0" w:line="276" w:lineRule="auto"/>
        <w:jc w:val="both"/>
        <w:rPr>
          <w:rFonts w:ascii="Times New Roman" w:eastAsiaTheme="minorEastAsia" w:hAnsi="Times New Roman" w:cs="Times New Roman"/>
          <w:i/>
          <w:sz w:val="28"/>
          <w:szCs w:val="28"/>
          <w:lang w:eastAsia="ru-RU"/>
        </w:rPr>
      </w:pPr>
      <w:r w:rsidRPr="00BB1877">
        <w:rPr>
          <w:rFonts w:ascii="Times New Roman" w:eastAsiaTheme="minorEastAsia" w:hAnsi="Times New Roman" w:cs="Times New Roman"/>
          <w:i/>
          <w:sz w:val="28"/>
          <w:szCs w:val="28"/>
          <w:lang w:eastAsia="ru-RU"/>
        </w:rPr>
        <w:t xml:space="preserve">     замикати,  пригублювати.</w:t>
      </w:r>
    </w:p>
    <w:p w:rsidR="00BB1877" w:rsidRPr="00BB1877" w:rsidRDefault="00BB1877" w:rsidP="00BB1877">
      <w:pPr>
        <w:numPr>
          <w:ilvl w:val="0"/>
          <w:numId w:val="3"/>
        </w:numPr>
        <w:spacing w:after="0" w:line="276"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Складіть по два речення з поданими </w:t>
      </w:r>
      <w:proofErr w:type="spellStart"/>
      <w:r w:rsidRPr="00BB1877">
        <w:rPr>
          <w:rFonts w:ascii="Times New Roman" w:eastAsiaTheme="minorEastAsia" w:hAnsi="Times New Roman" w:cs="Times New Roman"/>
          <w:sz w:val="28"/>
          <w:szCs w:val="28"/>
          <w:lang w:eastAsia="ru-RU"/>
        </w:rPr>
        <w:t>двовидовими</w:t>
      </w:r>
      <w:proofErr w:type="spellEnd"/>
      <w:r w:rsidRPr="00BB1877">
        <w:rPr>
          <w:rFonts w:ascii="Times New Roman" w:eastAsiaTheme="minorEastAsia" w:hAnsi="Times New Roman" w:cs="Times New Roman"/>
          <w:sz w:val="28"/>
          <w:szCs w:val="28"/>
          <w:lang w:eastAsia="ru-RU"/>
        </w:rPr>
        <w:t xml:space="preserve"> дієсловами так, щоб вони набували граматичного значення доконаного та недоконаного виду. Виділіть у реченнях лексичні та граматичні засоби, що свідчать про видову форму дієслова.</w:t>
      </w:r>
    </w:p>
    <w:p w:rsidR="00BB1877" w:rsidRPr="00BB1877" w:rsidRDefault="00BB1877" w:rsidP="00BB1877">
      <w:pPr>
        <w:spacing w:after="0" w:line="276" w:lineRule="auto"/>
        <w:ind w:left="360"/>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i/>
          <w:sz w:val="28"/>
          <w:szCs w:val="28"/>
          <w:lang w:eastAsia="ru-RU"/>
        </w:rPr>
        <w:t>Розслідувати, атестувати, аналізувати.</w:t>
      </w:r>
    </w:p>
    <w:p w:rsidR="00BB1877" w:rsidRPr="00BB1877" w:rsidRDefault="00BB1877" w:rsidP="00BB1877">
      <w:pPr>
        <w:spacing w:after="0" w:line="276" w:lineRule="auto"/>
        <w:jc w:val="both"/>
        <w:rPr>
          <w:rFonts w:ascii="Times New Roman" w:eastAsiaTheme="minorEastAsia" w:hAnsi="Times New Roman" w:cs="Times New Roman"/>
          <w:b/>
          <w:sz w:val="28"/>
          <w:szCs w:val="28"/>
          <w:lang w:eastAsia="ru-RU"/>
        </w:rPr>
      </w:pPr>
    </w:p>
    <w:p w:rsidR="00BB1877" w:rsidRPr="00BB1877" w:rsidRDefault="00BB1877" w:rsidP="00BB1877">
      <w:pPr>
        <w:spacing w:after="0" w:line="276" w:lineRule="auto"/>
        <w:jc w:val="both"/>
        <w:rPr>
          <w:rFonts w:ascii="Times New Roman" w:eastAsiaTheme="minorEastAsia" w:hAnsi="Times New Roman" w:cs="Times New Roman"/>
          <w:i/>
          <w:sz w:val="28"/>
          <w:szCs w:val="28"/>
          <w:lang w:eastAsia="ru-RU"/>
        </w:rPr>
      </w:pPr>
    </w:p>
    <w:p w:rsidR="00BB1877" w:rsidRPr="00BB1877" w:rsidRDefault="00BB1877" w:rsidP="00BB1877">
      <w:pPr>
        <w:spacing w:after="0" w:line="276" w:lineRule="auto"/>
        <w:jc w:val="both"/>
        <w:rPr>
          <w:rFonts w:ascii="Times New Roman" w:eastAsiaTheme="minorEastAsia" w:hAnsi="Times New Roman" w:cs="Times New Roman"/>
          <w:i/>
          <w:sz w:val="28"/>
          <w:szCs w:val="28"/>
          <w:lang w:eastAsia="ru-RU"/>
        </w:rPr>
      </w:pPr>
    </w:p>
    <w:p w:rsidR="00BB1877" w:rsidRPr="00BB1877" w:rsidRDefault="00BB1877" w:rsidP="00BB1877">
      <w:pPr>
        <w:spacing w:after="0" w:line="276" w:lineRule="auto"/>
        <w:jc w:val="both"/>
        <w:rPr>
          <w:rFonts w:ascii="Times New Roman" w:eastAsiaTheme="minorEastAsia" w:hAnsi="Times New Roman" w:cs="Times New Roman"/>
          <w:b/>
          <w:sz w:val="28"/>
          <w:szCs w:val="28"/>
          <w:lang w:eastAsia="ru-RU"/>
        </w:rPr>
      </w:pPr>
      <w:r w:rsidRPr="00BB1877">
        <w:rPr>
          <w:rFonts w:ascii="Times New Roman" w:eastAsiaTheme="minorEastAsia" w:hAnsi="Times New Roman" w:cs="Times New Roman"/>
          <w:i/>
          <w:sz w:val="28"/>
          <w:szCs w:val="28"/>
          <w:lang w:eastAsia="ru-RU"/>
        </w:rPr>
        <w:t>Категорія перехідності/ неперехідності</w:t>
      </w:r>
    </w:p>
    <w:p w:rsidR="00BB1877" w:rsidRPr="00BB1877" w:rsidRDefault="00BB1877" w:rsidP="00BB1877">
      <w:pPr>
        <w:spacing w:after="0" w:line="240" w:lineRule="auto"/>
        <w:jc w:val="both"/>
        <w:rPr>
          <w:rFonts w:ascii="Times New Roman" w:eastAsiaTheme="minorEastAsia" w:hAnsi="Times New Roman" w:cs="Times New Roman"/>
          <w:sz w:val="28"/>
          <w:szCs w:val="28"/>
          <w:lang w:eastAsia="ru-RU"/>
        </w:rPr>
      </w:pPr>
    </w:p>
    <w:p w:rsidR="00BB1877" w:rsidRPr="00BB1877" w:rsidRDefault="00BB1877" w:rsidP="00BB1877">
      <w:p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1. Зміст дієслівної категорії перехідності/ неперехідності.</w:t>
      </w:r>
    </w:p>
    <w:p w:rsidR="00BB1877" w:rsidRPr="00BB1877" w:rsidRDefault="00BB1877" w:rsidP="00BB1877">
      <w:p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2. Перехідні, непрямо перехідні та неперехідні дієслова, їх значення і граматичні параметри.</w:t>
      </w:r>
    </w:p>
    <w:p w:rsidR="00BB1877" w:rsidRPr="00BB1877" w:rsidRDefault="00BB1877" w:rsidP="00BB1877">
      <w:pPr>
        <w:spacing w:after="0" w:line="276" w:lineRule="auto"/>
        <w:jc w:val="both"/>
        <w:rPr>
          <w:rFonts w:ascii="Times New Roman" w:eastAsiaTheme="minorEastAsia" w:hAnsi="Times New Roman" w:cs="Times New Roman"/>
          <w:sz w:val="28"/>
          <w:szCs w:val="28"/>
          <w:u w:val="single"/>
          <w:lang w:eastAsia="ru-RU"/>
        </w:rPr>
      </w:pPr>
    </w:p>
    <w:p w:rsidR="00BB1877" w:rsidRPr="00BB1877" w:rsidRDefault="00BB1877" w:rsidP="00BB1877">
      <w:pPr>
        <w:spacing w:after="200" w:line="276" w:lineRule="auto"/>
        <w:jc w:val="both"/>
        <w:rPr>
          <w:rFonts w:ascii="Times New Roman" w:eastAsiaTheme="minorEastAsia" w:hAnsi="Times New Roman" w:cs="Times New Roman"/>
          <w:b/>
          <w:sz w:val="28"/>
          <w:szCs w:val="28"/>
          <w:lang w:eastAsia="ru-RU"/>
        </w:rPr>
      </w:pPr>
      <w:r w:rsidRPr="00BB1877">
        <w:rPr>
          <w:rFonts w:ascii="Arial" w:eastAsia="Times New Roman" w:hAnsi="Arial" w:cs="Arial"/>
          <w:b/>
          <w:sz w:val="40"/>
          <w:szCs w:val="40"/>
          <w:lang w:val="ru-RU" w:eastAsia="ru-RU"/>
        </w:rPr>
        <w:sym w:font="Wingdings" w:char="F03F"/>
      </w:r>
      <w:r w:rsidRPr="00BB1877">
        <w:rPr>
          <w:rFonts w:ascii="Times New Roman" w:eastAsiaTheme="minorEastAsia" w:hAnsi="Times New Roman" w:cs="Times New Roman"/>
          <w:b/>
          <w:sz w:val="28"/>
          <w:szCs w:val="28"/>
          <w:lang w:eastAsia="ru-RU"/>
        </w:rPr>
        <w:t>В</w:t>
      </w:r>
      <w:proofErr w:type="spellStart"/>
      <w:r w:rsidRPr="00BB1877">
        <w:rPr>
          <w:rFonts w:ascii="Times New Roman" w:eastAsia="Times New Roman" w:hAnsi="Times New Roman" w:cs="Times New Roman"/>
          <w:b/>
          <w:sz w:val="28"/>
          <w:szCs w:val="28"/>
          <w:lang w:val="ru-RU" w:eastAsia="ru-RU"/>
        </w:rPr>
        <w:t>иконайте</w:t>
      </w:r>
      <w:proofErr w:type="spellEnd"/>
      <w:r w:rsidRPr="00BB1877">
        <w:rPr>
          <w:rFonts w:ascii="Times New Roman" w:eastAsia="Times New Roman" w:hAnsi="Times New Roman" w:cs="Times New Roman"/>
          <w:b/>
          <w:sz w:val="28"/>
          <w:szCs w:val="28"/>
          <w:lang w:eastAsia="ru-RU"/>
        </w:rPr>
        <w:t xml:space="preserve"> </w:t>
      </w:r>
      <w:proofErr w:type="spellStart"/>
      <w:r w:rsidRPr="00BB1877">
        <w:rPr>
          <w:rFonts w:ascii="Times New Roman" w:eastAsia="Times New Roman" w:hAnsi="Times New Roman" w:cs="Times New Roman"/>
          <w:b/>
          <w:sz w:val="28"/>
          <w:szCs w:val="28"/>
          <w:lang w:val="ru-RU" w:eastAsia="ru-RU"/>
        </w:rPr>
        <w:t>вправ</w:t>
      </w:r>
      <w:proofErr w:type="spellEnd"/>
      <w:r w:rsidRPr="00BB1877">
        <w:rPr>
          <w:rFonts w:ascii="Times New Roman" w:eastAsiaTheme="minorEastAsia" w:hAnsi="Times New Roman" w:cs="Times New Roman"/>
          <w:b/>
          <w:sz w:val="28"/>
          <w:szCs w:val="28"/>
          <w:lang w:eastAsia="ru-RU"/>
        </w:rPr>
        <w:t>и</w:t>
      </w:r>
    </w:p>
    <w:p w:rsidR="00BB1877" w:rsidRPr="00BB1877" w:rsidRDefault="00BB1877" w:rsidP="00BB1877">
      <w:pPr>
        <w:numPr>
          <w:ilvl w:val="0"/>
          <w:numId w:val="4"/>
        </w:numPr>
        <w:spacing w:after="0" w:line="276"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З’ясуйте, які з поданих дієслів можуть мати при собі прямий додаток, а які не можуть. Назвіть перехідні та неперехідні дієслова.</w:t>
      </w:r>
    </w:p>
    <w:p w:rsidR="00BB1877" w:rsidRPr="00BB1877" w:rsidRDefault="00BB1877" w:rsidP="00BB1877">
      <w:pPr>
        <w:spacing w:after="0" w:line="276" w:lineRule="auto"/>
        <w:ind w:left="360"/>
        <w:contextualSpacing/>
        <w:jc w:val="both"/>
        <w:rPr>
          <w:rFonts w:ascii="Times New Roman" w:eastAsiaTheme="minorEastAsia" w:hAnsi="Times New Roman" w:cs="Times New Roman"/>
          <w:i/>
          <w:sz w:val="28"/>
          <w:szCs w:val="28"/>
          <w:lang w:eastAsia="ru-RU"/>
        </w:rPr>
      </w:pPr>
      <w:r w:rsidRPr="00BB1877">
        <w:rPr>
          <w:rFonts w:ascii="Times New Roman" w:eastAsiaTheme="minorEastAsia" w:hAnsi="Times New Roman" w:cs="Times New Roman"/>
          <w:i/>
          <w:sz w:val="28"/>
          <w:szCs w:val="28"/>
          <w:lang w:eastAsia="ru-RU"/>
        </w:rPr>
        <w:t>Біліти, білити, смеркати, нести, пливти, сіяти, гіркнути, сміятися, мити, митися, боятися, розвеселити, веселитися, штовхати, червоніти, сидіти, шуміти, добрішати, вишивати.</w:t>
      </w:r>
    </w:p>
    <w:p w:rsidR="00BB1877" w:rsidRPr="00BB1877" w:rsidRDefault="00BB1877" w:rsidP="00BB1877">
      <w:pPr>
        <w:numPr>
          <w:ilvl w:val="0"/>
          <w:numId w:val="4"/>
        </w:numPr>
        <w:spacing w:after="0" w:line="276"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Із поданими дієсловами складіть речення, у яких залежно від контексту змінювалось би відношення дієслів до об’єкта і, отже, їхня перехідність/неперехідність.</w:t>
      </w:r>
    </w:p>
    <w:p w:rsidR="00BB1877" w:rsidRPr="00BB1877" w:rsidRDefault="00BB1877" w:rsidP="00BB1877">
      <w:pPr>
        <w:spacing w:after="0" w:line="276" w:lineRule="auto"/>
        <w:ind w:left="360"/>
        <w:contextualSpacing/>
        <w:jc w:val="both"/>
        <w:rPr>
          <w:rFonts w:ascii="Times New Roman" w:eastAsiaTheme="minorEastAsia" w:hAnsi="Times New Roman" w:cs="Times New Roman"/>
          <w:i/>
          <w:sz w:val="28"/>
          <w:szCs w:val="28"/>
          <w:lang w:eastAsia="ru-RU"/>
        </w:rPr>
      </w:pPr>
      <w:r w:rsidRPr="00BB1877">
        <w:rPr>
          <w:rFonts w:ascii="Times New Roman" w:eastAsiaTheme="minorEastAsia" w:hAnsi="Times New Roman" w:cs="Times New Roman"/>
          <w:i/>
          <w:sz w:val="28"/>
          <w:szCs w:val="28"/>
          <w:lang w:eastAsia="ru-RU"/>
        </w:rPr>
        <w:t>Гаптувати, співати, подарувати, відчувати.</w:t>
      </w:r>
    </w:p>
    <w:p w:rsidR="00BB1877" w:rsidRPr="00BB1877" w:rsidRDefault="00BB1877" w:rsidP="00BB1877">
      <w:pPr>
        <w:spacing w:after="200" w:line="276" w:lineRule="auto"/>
        <w:jc w:val="both"/>
        <w:rPr>
          <w:rFonts w:ascii="Times New Roman" w:eastAsiaTheme="minorEastAsia" w:hAnsi="Times New Roman" w:cs="Times New Roman"/>
          <w:i/>
          <w:sz w:val="28"/>
          <w:szCs w:val="28"/>
          <w:lang w:eastAsia="ru-RU"/>
        </w:rPr>
      </w:pPr>
    </w:p>
    <w:p w:rsidR="00BB1877" w:rsidRPr="00BB1877" w:rsidRDefault="00BB1877" w:rsidP="00BB1877">
      <w:pPr>
        <w:spacing w:after="200" w:line="276" w:lineRule="auto"/>
        <w:jc w:val="both"/>
        <w:rPr>
          <w:rFonts w:ascii="Times New Roman" w:eastAsiaTheme="minorEastAsia" w:hAnsi="Times New Roman" w:cs="Times New Roman"/>
          <w:i/>
          <w:sz w:val="28"/>
          <w:szCs w:val="28"/>
          <w:lang w:eastAsia="ru-RU"/>
        </w:rPr>
      </w:pPr>
      <w:r w:rsidRPr="00BB1877">
        <w:rPr>
          <w:rFonts w:ascii="Times New Roman" w:eastAsiaTheme="minorEastAsia" w:hAnsi="Times New Roman" w:cs="Times New Roman"/>
          <w:i/>
          <w:sz w:val="28"/>
          <w:szCs w:val="28"/>
          <w:lang w:eastAsia="ru-RU"/>
        </w:rPr>
        <w:t>Категорія стану</w:t>
      </w:r>
    </w:p>
    <w:p w:rsidR="00BB1877" w:rsidRPr="00BB1877" w:rsidRDefault="00BB1877" w:rsidP="00BB1877">
      <w:p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1. Зміст дієслівної категорії стану, її зв’язок із категорією перехідності/ неперехідності.</w:t>
      </w:r>
    </w:p>
    <w:p w:rsidR="00BB1877" w:rsidRPr="00BB1877" w:rsidRDefault="00BB1877" w:rsidP="00BB1877">
      <w:p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2. Активний, пасивний, зворотно-середній стан дієслів, граматичні показники та значення форм стану.</w:t>
      </w:r>
    </w:p>
    <w:p w:rsidR="00BB1877" w:rsidRPr="00BB1877" w:rsidRDefault="00BB1877" w:rsidP="00BB1877">
      <w:p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3.Дієслова, що перебувають поза категорією стану.</w:t>
      </w:r>
    </w:p>
    <w:p w:rsidR="00BB1877" w:rsidRPr="00BB1877" w:rsidRDefault="00BB1877" w:rsidP="00BB1877">
      <w:pPr>
        <w:spacing w:after="0" w:line="276" w:lineRule="auto"/>
        <w:jc w:val="both"/>
        <w:rPr>
          <w:rFonts w:ascii="Times New Roman" w:eastAsiaTheme="minorEastAsia" w:hAnsi="Times New Roman" w:cs="Times New Roman"/>
          <w:sz w:val="28"/>
          <w:szCs w:val="28"/>
          <w:u w:val="single"/>
          <w:lang w:eastAsia="ru-RU"/>
        </w:rPr>
      </w:pPr>
    </w:p>
    <w:p w:rsidR="00BB1877" w:rsidRPr="00BB1877" w:rsidRDefault="00BB1877" w:rsidP="00BB1877">
      <w:pPr>
        <w:spacing w:after="200" w:line="276" w:lineRule="auto"/>
        <w:jc w:val="both"/>
        <w:rPr>
          <w:rFonts w:ascii="Times New Roman" w:eastAsiaTheme="minorEastAsia" w:hAnsi="Times New Roman" w:cs="Times New Roman"/>
          <w:b/>
          <w:sz w:val="28"/>
          <w:szCs w:val="28"/>
          <w:lang w:eastAsia="ru-RU"/>
        </w:rPr>
      </w:pPr>
      <w:r w:rsidRPr="00BB1877">
        <w:rPr>
          <w:rFonts w:ascii="Arial" w:eastAsia="Times New Roman" w:hAnsi="Arial" w:cs="Arial"/>
          <w:b/>
          <w:sz w:val="40"/>
          <w:szCs w:val="40"/>
          <w:lang w:val="ru-RU" w:eastAsia="ru-RU"/>
        </w:rPr>
        <w:sym w:font="Wingdings" w:char="F03F"/>
      </w:r>
      <w:r w:rsidRPr="00BB1877">
        <w:rPr>
          <w:rFonts w:ascii="Times New Roman" w:eastAsiaTheme="minorEastAsia" w:hAnsi="Times New Roman" w:cs="Times New Roman"/>
          <w:b/>
          <w:sz w:val="28"/>
          <w:szCs w:val="28"/>
          <w:lang w:eastAsia="ru-RU"/>
        </w:rPr>
        <w:t>В</w:t>
      </w:r>
      <w:proofErr w:type="spellStart"/>
      <w:r w:rsidRPr="00BB1877">
        <w:rPr>
          <w:rFonts w:ascii="Times New Roman" w:eastAsia="Times New Roman" w:hAnsi="Times New Roman" w:cs="Times New Roman"/>
          <w:b/>
          <w:sz w:val="28"/>
          <w:szCs w:val="28"/>
          <w:lang w:val="ru-RU" w:eastAsia="ru-RU"/>
        </w:rPr>
        <w:t>иконайте</w:t>
      </w:r>
      <w:proofErr w:type="spellEnd"/>
      <w:r w:rsidRPr="00BB1877">
        <w:rPr>
          <w:rFonts w:ascii="Times New Roman" w:eastAsia="Times New Roman" w:hAnsi="Times New Roman" w:cs="Times New Roman"/>
          <w:b/>
          <w:sz w:val="28"/>
          <w:szCs w:val="28"/>
          <w:lang w:eastAsia="ru-RU"/>
        </w:rPr>
        <w:t xml:space="preserve"> </w:t>
      </w:r>
      <w:proofErr w:type="spellStart"/>
      <w:r w:rsidRPr="00BB1877">
        <w:rPr>
          <w:rFonts w:ascii="Times New Roman" w:eastAsia="Times New Roman" w:hAnsi="Times New Roman" w:cs="Times New Roman"/>
          <w:b/>
          <w:sz w:val="28"/>
          <w:szCs w:val="28"/>
          <w:lang w:val="ru-RU" w:eastAsia="ru-RU"/>
        </w:rPr>
        <w:t>вправ</w:t>
      </w:r>
      <w:proofErr w:type="spellEnd"/>
      <w:r w:rsidRPr="00BB1877">
        <w:rPr>
          <w:rFonts w:ascii="Times New Roman" w:eastAsiaTheme="minorEastAsia" w:hAnsi="Times New Roman" w:cs="Times New Roman"/>
          <w:b/>
          <w:sz w:val="28"/>
          <w:szCs w:val="28"/>
          <w:lang w:eastAsia="ru-RU"/>
        </w:rPr>
        <w:t>и</w:t>
      </w:r>
    </w:p>
    <w:p w:rsidR="00BB1877" w:rsidRPr="00BB1877" w:rsidRDefault="00BB1877" w:rsidP="00BB1877">
      <w:pPr>
        <w:numPr>
          <w:ilvl w:val="0"/>
          <w:numId w:val="5"/>
        </w:numPr>
        <w:spacing w:after="0" w:line="276"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За збірником вправ Плющ М.Я.  (див. у списку л-ри) виконати  вправи 301, 302 (1).</w:t>
      </w:r>
    </w:p>
    <w:p w:rsidR="00BB1877" w:rsidRPr="00BB1877" w:rsidRDefault="00BB1877" w:rsidP="00BB1877">
      <w:pPr>
        <w:numPr>
          <w:ilvl w:val="0"/>
          <w:numId w:val="5"/>
        </w:numPr>
        <w:spacing w:after="0" w:line="276" w:lineRule="auto"/>
        <w:contextualSpacing/>
        <w:jc w:val="both"/>
        <w:rPr>
          <w:rFonts w:ascii="Times New Roman" w:eastAsiaTheme="minorEastAsia" w:hAnsi="Times New Roman" w:cs="Times New Roman"/>
          <w:sz w:val="28"/>
          <w:szCs w:val="28"/>
          <w:lang w:eastAsia="ru-RU"/>
        </w:rPr>
      </w:pPr>
      <w:proofErr w:type="spellStart"/>
      <w:r w:rsidRPr="00BB1877">
        <w:rPr>
          <w:rFonts w:ascii="Times New Roman" w:eastAsiaTheme="minorEastAsia" w:hAnsi="Times New Roman" w:cs="Times New Roman"/>
          <w:sz w:val="28"/>
          <w:szCs w:val="28"/>
          <w:lang w:eastAsia="ru-RU"/>
        </w:rPr>
        <w:t>Випишіть</w:t>
      </w:r>
      <w:proofErr w:type="spellEnd"/>
      <w:r w:rsidRPr="00BB1877">
        <w:rPr>
          <w:rFonts w:ascii="Times New Roman" w:eastAsiaTheme="minorEastAsia" w:hAnsi="Times New Roman" w:cs="Times New Roman"/>
          <w:sz w:val="28"/>
          <w:szCs w:val="28"/>
          <w:lang w:eastAsia="ru-RU"/>
        </w:rPr>
        <w:t xml:space="preserve"> дієслівні словоформи. Визначте граматичні значення перехідності чи неперехідності та стан поданих дієслів. Поясніть, як пов’язані категорії перехідності/неперехідності та стану.</w:t>
      </w:r>
    </w:p>
    <w:p w:rsidR="00BB1877" w:rsidRPr="00BB1877" w:rsidRDefault="00BB1877" w:rsidP="00BB1877">
      <w:pPr>
        <w:spacing w:after="0" w:line="276" w:lineRule="auto"/>
        <w:ind w:left="360"/>
        <w:contextualSpacing/>
        <w:jc w:val="both"/>
        <w:rPr>
          <w:rFonts w:ascii="Times New Roman" w:eastAsiaTheme="minorEastAsia" w:hAnsi="Times New Roman" w:cs="Times New Roman"/>
          <w:i/>
          <w:sz w:val="28"/>
          <w:szCs w:val="28"/>
          <w:lang w:eastAsia="ru-RU"/>
        </w:rPr>
      </w:pPr>
      <w:r w:rsidRPr="00BB1877">
        <w:rPr>
          <w:rFonts w:ascii="Times New Roman" w:eastAsiaTheme="minorEastAsia" w:hAnsi="Times New Roman" w:cs="Times New Roman"/>
          <w:i/>
          <w:sz w:val="28"/>
          <w:szCs w:val="28"/>
          <w:lang w:eastAsia="ru-RU"/>
        </w:rPr>
        <w:t xml:space="preserve">Небо з морем обнялося, море в небі розлилося ...Цілий світ вони забули і в туманах потонули (О. Олесь); Посади калину, хай рясніє цвітом і несе з вітрами спогади про тебе, що ти жив на світі, по собі лишивши калиновий цвіт (Ф. </w:t>
      </w:r>
      <w:proofErr w:type="spellStart"/>
      <w:r w:rsidRPr="00BB1877">
        <w:rPr>
          <w:rFonts w:ascii="Times New Roman" w:eastAsiaTheme="minorEastAsia" w:hAnsi="Times New Roman" w:cs="Times New Roman"/>
          <w:i/>
          <w:sz w:val="28"/>
          <w:szCs w:val="28"/>
          <w:lang w:eastAsia="ru-RU"/>
        </w:rPr>
        <w:t>Малицький</w:t>
      </w:r>
      <w:proofErr w:type="spellEnd"/>
      <w:r w:rsidRPr="00BB1877">
        <w:rPr>
          <w:rFonts w:ascii="Times New Roman" w:eastAsiaTheme="minorEastAsia" w:hAnsi="Times New Roman" w:cs="Times New Roman"/>
          <w:i/>
          <w:sz w:val="28"/>
          <w:szCs w:val="28"/>
          <w:lang w:eastAsia="ru-RU"/>
        </w:rPr>
        <w:t>); Якщо не можна вітер змалювати, прозорий вітер на ясному тлі,  –  змалюй дуби, могутні і крислаті, котрі од вітру гнуться до землі (Л. Костенко).</w:t>
      </w:r>
    </w:p>
    <w:p w:rsidR="00BB1877" w:rsidRPr="00BB1877" w:rsidRDefault="00BB1877" w:rsidP="00BB1877">
      <w:pPr>
        <w:spacing w:after="0" w:line="276" w:lineRule="auto"/>
        <w:ind w:left="360"/>
        <w:contextualSpacing/>
        <w:jc w:val="both"/>
        <w:rPr>
          <w:rFonts w:ascii="Times New Roman" w:eastAsiaTheme="minorEastAsia" w:hAnsi="Times New Roman" w:cs="Times New Roman"/>
          <w:sz w:val="28"/>
          <w:szCs w:val="28"/>
          <w:lang w:eastAsia="ru-RU"/>
        </w:rPr>
      </w:pPr>
    </w:p>
    <w:p w:rsidR="00BB1877" w:rsidRPr="00BB1877" w:rsidRDefault="00BB1877" w:rsidP="00BB1877">
      <w:pPr>
        <w:spacing w:after="200" w:line="276" w:lineRule="auto"/>
        <w:ind w:left="142"/>
        <w:jc w:val="both"/>
        <w:rPr>
          <w:rFonts w:ascii="Times New Roman" w:eastAsiaTheme="minorEastAsia" w:hAnsi="Times New Roman" w:cs="Times New Roman"/>
          <w:sz w:val="28"/>
          <w:szCs w:val="28"/>
          <w:lang w:eastAsia="ru-RU"/>
        </w:rPr>
      </w:pPr>
      <w:r w:rsidRPr="00BB1877">
        <w:rPr>
          <w:rFonts w:ascii="Calibri" w:eastAsia="Times New Roman" w:hAnsi="Calibri" w:cs="Times New Roman"/>
          <w:sz w:val="56"/>
          <w:lang w:val="ru-RU" w:eastAsia="ru-RU"/>
        </w:rPr>
        <w:sym w:font="Wingdings" w:char="F021"/>
      </w:r>
      <w:r w:rsidRPr="00BB1877">
        <w:rPr>
          <w:rFonts w:ascii="Times New Roman" w:eastAsiaTheme="minorEastAsia" w:hAnsi="Times New Roman" w:cs="Times New Roman"/>
          <w:b/>
          <w:sz w:val="28"/>
          <w:szCs w:val="28"/>
          <w:lang w:eastAsia="ru-RU"/>
        </w:rPr>
        <w:t xml:space="preserve">Основні </w:t>
      </w:r>
      <w:r w:rsidRPr="00BB1877">
        <w:rPr>
          <w:rFonts w:ascii="Times New Roman" w:eastAsia="Times New Roman" w:hAnsi="Times New Roman" w:cs="Times New Roman"/>
          <w:b/>
          <w:sz w:val="28"/>
          <w:szCs w:val="28"/>
          <w:lang w:eastAsia="ru-RU"/>
        </w:rPr>
        <w:t>поняття</w:t>
      </w:r>
      <w:r w:rsidRPr="00BB1877">
        <w:rPr>
          <w:rFonts w:ascii="Times New Roman" w:eastAsiaTheme="minorEastAsia" w:hAnsi="Times New Roman" w:cs="Times New Roman"/>
          <w:b/>
          <w:sz w:val="28"/>
          <w:szCs w:val="28"/>
          <w:lang w:eastAsia="ru-RU"/>
        </w:rPr>
        <w:t xml:space="preserve">: </w:t>
      </w:r>
      <w:r w:rsidRPr="00BB1877">
        <w:rPr>
          <w:rFonts w:ascii="Times New Roman" w:eastAsiaTheme="minorEastAsia" w:hAnsi="Times New Roman" w:cs="Times New Roman"/>
          <w:sz w:val="28"/>
          <w:szCs w:val="28"/>
          <w:lang w:eastAsia="ru-RU"/>
        </w:rPr>
        <w:t xml:space="preserve">грамема виду, корелятивні видові пари, способи і засоби </w:t>
      </w:r>
      <w:proofErr w:type="spellStart"/>
      <w:r w:rsidRPr="00BB1877">
        <w:rPr>
          <w:rFonts w:ascii="Times New Roman" w:eastAsiaTheme="minorEastAsia" w:hAnsi="Times New Roman" w:cs="Times New Roman"/>
          <w:sz w:val="28"/>
          <w:szCs w:val="28"/>
          <w:lang w:eastAsia="ru-RU"/>
        </w:rPr>
        <w:t>видотворення</w:t>
      </w:r>
      <w:proofErr w:type="spellEnd"/>
      <w:r w:rsidRPr="00BB1877">
        <w:rPr>
          <w:rFonts w:ascii="Times New Roman" w:eastAsiaTheme="minorEastAsia" w:hAnsi="Times New Roman" w:cs="Times New Roman"/>
          <w:sz w:val="28"/>
          <w:szCs w:val="28"/>
          <w:lang w:eastAsia="ru-RU"/>
        </w:rPr>
        <w:t xml:space="preserve">,  </w:t>
      </w:r>
      <w:proofErr w:type="spellStart"/>
      <w:r w:rsidRPr="00BB1877">
        <w:rPr>
          <w:rFonts w:ascii="Times New Roman" w:eastAsiaTheme="minorEastAsia" w:hAnsi="Times New Roman" w:cs="Times New Roman"/>
          <w:sz w:val="28"/>
          <w:szCs w:val="28"/>
          <w:lang w:eastAsia="ru-RU"/>
        </w:rPr>
        <w:t>одновидові</w:t>
      </w:r>
      <w:proofErr w:type="spellEnd"/>
      <w:r w:rsidRPr="00BB1877">
        <w:rPr>
          <w:rFonts w:ascii="Times New Roman" w:eastAsiaTheme="minorEastAsia" w:hAnsi="Times New Roman" w:cs="Times New Roman"/>
          <w:sz w:val="28"/>
          <w:szCs w:val="28"/>
          <w:lang w:eastAsia="ru-RU"/>
        </w:rPr>
        <w:t xml:space="preserve"> дієслова, </w:t>
      </w:r>
      <w:proofErr w:type="spellStart"/>
      <w:r w:rsidRPr="00BB1877">
        <w:rPr>
          <w:rFonts w:ascii="Times New Roman" w:eastAsiaTheme="minorEastAsia" w:hAnsi="Times New Roman" w:cs="Times New Roman"/>
          <w:sz w:val="28"/>
          <w:szCs w:val="28"/>
          <w:lang w:eastAsia="ru-RU"/>
        </w:rPr>
        <w:t>двовидові</w:t>
      </w:r>
      <w:proofErr w:type="spellEnd"/>
      <w:r w:rsidRPr="00BB1877">
        <w:rPr>
          <w:rFonts w:ascii="Times New Roman" w:eastAsiaTheme="minorEastAsia" w:hAnsi="Times New Roman" w:cs="Times New Roman"/>
          <w:sz w:val="28"/>
          <w:szCs w:val="28"/>
          <w:lang w:eastAsia="ru-RU"/>
        </w:rPr>
        <w:t xml:space="preserve"> дієслова, категорія перехідності/ неперехідності, перехідні дієслова, неперехідні дієслова, </w:t>
      </w:r>
      <w:r w:rsidRPr="00BB1877">
        <w:rPr>
          <w:rFonts w:ascii="Times New Roman" w:eastAsiaTheme="minorEastAsia" w:hAnsi="Times New Roman" w:cs="Times New Roman"/>
          <w:sz w:val="28"/>
          <w:szCs w:val="28"/>
          <w:lang w:eastAsia="ru-RU"/>
        </w:rPr>
        <w:lastRenderedPageBreak/>
        <w:t xml:space="preserve">непрямо перехідні дієслова, категорія стану, активний стан, пасивний стан,  зворотно-середній стан дієслів. </w:t>
      </w:r>
    </w:p>
    <w:p w:rsidR="00BB1877" w:rsidRPr="00BB1877" w:rsidRDefault="00BB1877" w:rsidP="00BB1877">
      <w:pPr>
        <w:spacing w:after="200" w:line="240" w:lineRule="auto"/>
        <w:ind w:left="502"/>
        <w:contextualSpacing/>
        <w:jc w:val="both"/>
        <w:rPr>
          <w:rFonts w:ascii="Arial" w:eastAsiaTheme="minorEastAsia" w:hAnsi="Arial" w:cs="Arial"/>
          <w:b/>
          <w:sz w:val="56"/>
          <w:lang w:eastAsia="ru-RU"/>
        </w:rPr>
      </w:pPr>
    </w:p>
    <w:p w:rsidR="00BB1877" w:rsidRPr="00BB1877" w:rsidRDefault="00BB1877" w:rsidP="00BB1877">
      <w:pPr>
        <w:spacing w:after="200" w:line="240" w:lineRule="auto"/>
        <w:ind w:left="502"/>
        <w:contextualSpacing/>
        <w:jc w:val="both"/>
        <w:rPr>
          <w:rFonts w:ascii="Times New Roman" w:eastAsiaTheme="minorEastAsia" w:hAnsi="Times New Roman" w:cs="Times New Roman"/>
          <w:sz w:val="28"/>
          <w:szCs w:val="28"/>
          <w:lang w:eastAsia="ru-RU"/>
        </w:rPr>
      </w:pPr>
      <w:r w:rsidRPr="00BB1877">
        <w:rPr>
          <w:rFonts w:ascii="Arial" w:eastAsiaTheme="minorEastAsia" w:hAnsi="Arial" w:cs="Arial"/>
          <w:b/>
          <w:sz w:val="56"/>
          <w:lang w:val="ru-RU" w:eastAsia="ru-RU"/>
        </w:rPr>
        <w:sym w:font="Wingdings" w:char="F026"/>
      </w:r>
      <w:r w:rsidRPr="00BB1877">
        <w:rPr>
          <w:rFonts w:ascii="Times New Roman" w:eastAsiaTheme="minorEastAsia" w:hAnsi="Times New Roman" w:cs="Times New Roman"/>
          <w:b/>
          <w:sz w:val="28"/>
          <w:szCs w:val="28"/>
          <w:lang w:eastAsia="ru-RU"/>
        </w:rPr>
        <w:t>Література</w:t>
      </w:r>
    </w:p>
    <w:p w:rsidR="00BB1877" w:rsidRPr="00BB1877" w:rsidRDefault="00BB1877" w:rsidP="00BB1877">
      <w:pPr>
        <w:numPr>
          <w:ilvl w:val="0"/>
          <w:numId w:val="6"/>
        </w:numPr>
        <w:tabs>
          <w:tab w:val="left" w:pos="5148"/>
        </w:tabs>
        <w:spacing w:after="0" w:line="240" w:lineRule="auto"/>
        <w:jc w:val="both"/>
        <w:rPr>
          <w:rFonts w:ascii="Times New Roman" w:eastAsiaTheme="minorEastAsia" w:hAnsi="Times New Roman" w:cs="Times New Roman"/>
          <w:sz w:val="28"/>
          <w:szCs w:val="28"/>
          <w:lang w:eastAsia="ru-RU"/>
        </w:rPr>
      </w:pPr>
      <w:proofErr w:type="spellStart"/>
      <w:r w:rsidRPr="00BB1877">
        <w:rPr>
          <w:rFonts w:ascii="Times New Roman" w:eastAsiaTheme="minorEastAsia" w:hAnsi="Times New Roman" w:cs="Times New Roman"/>
          <w:sz w:val="28"/>
          <w:szCs w:val="28"/>
          <w:lang w:eastAsia="ru-RU"/>
        </w:rPr>
        <w:t>Безпояско</w:t>
      </w:r>
      <w:proofErr w:type="spellEnd"/>
      <w:r w:rsidRPr="00BB1877">
        <w:rPr>
          <w:rFonts w:ascii="Times New Roman" w:eastAsiaTheme="minorEastAsia" w:hAnsi="Times New Roman" w:cs="Times New Roman"/>
          <w:sz w:val="28"/>
          <w:szCs w:val="28"/>
          <w:lang w:eastAsia="ru-RU"/>
        </w:rPr>
        <w:t xml:space="preserve"> О.К. Граматика української мови: морфологія/                     </w:t>
      </w:r>
      <w:proofErr w:type="spellStart"/>
      <w:r w:rsidRPr="00BB1877">
        <w:rPr>
          <w:rFonts w:ascii="Times New Roman" w:eastAsiaTheme="minorEastAsia" w:hAnsi="Times New Roman" w:cs="Times New Roman"/>
          <w:sz w:val="28"/>
          <w:szCs w:val="28"/>
          <w:lang w:eastAsia="ru-RU"/>
        </w:rPr>
        <w:t>Безпояско</w:t>
      </w:r>
      <w:proofErr w:type="spellEnd"/>
      <w:r w:rsidRPr="00BB1877">
        <w:rPr>
          <w:rFonts w:ascii="Times New Roman" w:eastAsiaTheme="minorEastAsia" w:hAnsi="Times New Roman" w:cs="Times New Roman"/>
          <w:sz w:val="28"/>
          <w:szCs w:val="28"/>
          <w:lang w:eastAsia="ru-RU"/>
        </w:rPr>
        <w:t xml:space="preserve"> О.К.,  </w:t>
      </w:r>
      <w:proofErr w:type="spellStart"/>
      <w:r w:rsidRPr="00BB1877">
        <w:rPr>
          <w:rFonts w:ascii="Times New Roman" w:eastAsiaTheme="minorEastAsia" w:hAnsi="Times New Roman" w:cs="Times New Roman"/>
          <w:sz w:val="28"/>
          <w:szCs w:val="28"/>
          <w:lang w:eastAsia="ru-RU"/>
        </w:rPr>
        <w:t>Городенська</w:t>
      </w:r>
      <w:proofErr w:type="spellEnd"/>
      <w:r w:rsidRPr="00BB1877">
        <w:rPr>
          <w:rFonts w:ascii="Times New Roman" w:eastAsiaTheme="minorEastAsia" w:hAnsi="Times New Roman" w:cs="Times New Roman"/>
          <w:sz w:val="28"/>
          <w:szCs w:val="28"/>
          <w:lang w:eastAsia="ru-RU"/>
        </w:rPr>
        <w:t xml:space="preserve"> К.Г.,  </w:t>
      </w:r>
      <w:proofErr w:type="spellStart"/>
      <w:r w:rsidRPr="00BB1877">
        <w:rPr>
          <w:rFonts w:ascii="Times New Roman" w:eastAsiaTheme="minorEastAsia" w:hAnsi="Times New Roman" w:cs="Times New Roman"/>
          <w:sz w:val="28"/>
          <w:szCs w:val="28"/>
          <w:lang w:eastAsia="ru-RU"/>
        </w:rPr>
        <w:t>Русанівський</w:t>
      </w:r>
      <w:proofErr w:type="spellEnd"/>
      <w:r w:rsidRPr="00BB1877">
        <w:rPr>
          <w:rFonts w:ascii="Times New Roman" w:eastAsiaTheme="minorEastAsia" w:hAnsi="Times New Roman" w:cs="Times New Roman"/>
          <w:sz w:val="28"/>
          <w:szCs w:val="28"/>
          <w:lang w:eastAsia="ru-RU"/>
        </w:rPr>
        <w:t xml:space="preserve"> В.М. – К.: Либідь, 1993. – С. 193-201; 233-242.</w:t>
      </w:r>
    </w:p>
    <w:p w:rsidR="00BB1877" w:rsidRPr="00BB1877" w:rsidRDefault="00BB1877" w:rsidP="00BB1877">
      <w:pPr>
        <w:numPr>
          <w:ilvl w:val="0"/>
          <w:numId w:val="6"/>
        </w:numPr>
        <w:tabs>
          <w:tab w:val="left" w:pos="5148"/>
        </w:tabs>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Вихованець І., </w:t>
      </w:r>
      <w:proofErr w:type="spellStart"/>
      <w:r w:rsidRPr="00BB1877">
        <w:rPr>
          <w:rFonts w:ascii="Times New Roman" w:eastAsiaTheme="minorEastAsia" w:hAnsi="Times New Roman" w:cs="Times New Roman"/>
          <w:sz w:val="28"/>
          <w:szCs w:val="28"/>
          <w:lang w:eastAsia="ru-RU"/>
        </w:rPr>
        <w:t>Городенська</w:t>
      </w:r>
      <w:proofErr w:type="spellEnd"/>
      <w:r w:rsidRPr="00BB1877">
        <w:rPr>
          <w:rFonts w:ascii="Times New Roman" w:eastAsiaTheme="minorEastAsia" w:hAnsi="Times New Roman" w:cs="Times New Roman"/>
          <w:sz w:val="28"/>
          <w:szCs w:val="28"/>
          <w:lang w:eastAsia="ru-RU"/>
        </w:rPr>
        <w:t xml:space="preserve"> К. Теоретична морфологія української мови: академічна граматика української мови / Іван Вихованець, Катерина </w:t>
      </w:r>
      <w:proofErr w:type="spellStart"/>
      <w:r w:rsidRPr="00BB1877">
        <w:rPr>
          <w:rFonts w:ascii="Times New Roman" w:eastAsiaTheme="minorEastAsia" w:hAnsi="Times New Roman" w:cs="Times New Roman"/>
          <w:sz w:val="28"/>
          <w:szCs w:val="28"/>
          <w:lang w:eastAsia="ru-RU"/>
        </w:rPr>
        <w:t>Городенська</w:t>
      </w:r>
      <w:proofErr w:type="spellEnd"/>
      <w:r w:rsidRPr="00BB1877">
        <w:rPr>
          <w:rFonts w:ascii="Times New Roman" w:eastAsiaTheme="minorEastAsia" w:hAnsi="Times New Roman" w:cs="Times New Roman"/>
          <w:sz w:val="28"/>
          <w:szCs w:val="28"/>
          <w:lang w:eastAsia="ru-RU"/>
        </w:rPr>
        <w:t>. – К.: Пульсари, 2004. – С. 224-234; 247-250.</w:t>
      </w:r>
    </w:p>
    <w:p w:rsidR="00BB1877" w:rsidRPr="00BB1877" w:rsidRDefault="00BB1877" w:rsidP="00BB1877">
      <w:pPr>
        <w:numPr>
          <w:ilvl w:val="0"/>
          <w:numId w:val="6"/>
        </w:numPr>
        <w:tabs>
          <w:tab w:val="left" w:pos="5148"/>
        </w:tabs>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Загнітко А.П. Дієслівні категорії в синтагматиці і парадигматиці /           Анатолій Панасович Загнітко. – К.: НМК ВО, 1990. – 132 с.</w:t>
      </w:r>
    </w:p>
    <w:p w:rsidR="00BB1877" w:rsidRPr="00BB1877" w:rsidRDefault="00BB1877" w:rsidP="00BB1877">
      <w:pPr>
        <w:numPr>
          <w:ilvl w:val="0"/>
          <w:numId w:val="6"/>
        </w:numPr>
        <w:tabs>
          <w:tab w:val="left" w:pos="5148"/>
        </w:tabs>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Плющ М.Я.  Сучасна  українська літературна мова: </w:t>
      </w:r>
      <w:proofErr w:type="spellStart"/>
      <w:r w:rsidRPr="00BB1877">
        <w:rPr>
          <w:rFonts w:ascii="Times New Roman" w:eastAsiaTheme="minorEastAsia" w:hAnsi="Times New Roman" w:cs="Times New Roman"/>
          <w:sz w:val="28"/>
          <w:szCs w:val="28"/>
          <w:lang w:eastAsia="ru-RU"/>
        </w:rPr>
        <w:t>зб</w:t>
      </w:r>
      <w:proofErr w:type="spellEnd"/>
      <w:r w:rsidRPr="00BB1877">
        <w:rPr>
          <w:rFonts w:ascii="Times New Roman" w:eastAsiaTheme="minorEastAsia" w:hAnsi="Times New Roman" w:cs="Times New Roman"/>
          <w:sz w:val="28"/>
          <w:szCs w:val="28"/>
          <w:lang w:eastAsia="ru-RU"/>
        </w:rPr>
        <w:t>. вправ: [</w:t>
      </w:r>
      <w:proofErr w:type="spellStart"/>
      <w:r w:rsidRPr="00BB1877">
        <w:rPr>
          <w:rFonts w:ascii="Times New Roman" w:eastAsiaTheme="minorEastAsia" w:hAnsi="Times New Roman" w:cs="Times New Roman"/>
          <w:sz w:val="28"/>
          <w:szCs w:val="28"/>
          <w:lang w:eastAsia="ru-RU"/>
        </w:rPr>
        <w:t>навч</w:t>
      </w:r>
      <w:proofErr w:type="spellEnd"/>
      <w:r w:rsidRPr="00BB1877">
        <w:rPr>
          <w:rFonts w:ascii="Times New Roman" w:eastAsiaTheme="minorEastAsia" w:hAnsi="Times New Roman" w:cs="Times New Roman"/>
          <w:sz w:val="28"/>
          <w:szCs w:val="28"/>
          <w:lang w:eastAsia="ru-RU"/>
        </w:rPr>
        <w:t xml:space="preserve">. посібник] / Плющ М.Я.,  </w:t>
      </w:r>
      <w:proofErr w:type="spellStart"/>
      <w:r w:rsidRPr="00BB1877">
        <w:rPr>
          <w:rFonts w:ascii="Times New Roman" w:eastAsiaTheme="minorEastAsia" w:hAnsi="Times New Roman" w:cs="Times New Roman"/>
          <w:sz w:val="28"/>
          <w:szCs w:val="28"/>
          <w:lang w:eastAsia="ru-RU"/>
        </w:rPr>
        <w:t>Леута</w:t>
      </w:r>
      <w:proofErr w:type="spellEnd"/>
      <w:r w:rsidRPr="00BB1877">
        <w:rPr>
          <w:rFonts w:ascii="Times New Roman" w:eastAsiaTheme="minorEastAsia" w:hAnsi="Times New Roman" w:cs="Times New Roman"/>
          <w:sz w:val="28"/>
          <w:szCs w:val="28"/>
          <w:lang w:eastAsia="ru-RU"/>
        </w:rPr>
        <w:t xml:space="preserve"> О.І.,  </w:t>
      </w:r>
      <w:proofErr w:type="spellStart"/>
      <w:r w:rsidRPr="00BB1877">
        <w:rPr>
          <w:rFonts w:ascii="Times New Roman" w:eastAsiaTheme="minorEastAsia" w:hAnsi="Times New Roman" w:cs="Times New Roman"/>
          <w:sz w:val="28"/>
          <w:szCs w:val="28"/>
          <w:lang w:eastAsia="ru-RU"/>
        </w:rPr>
        <w:t>Гальона</w:t>
      </w:r>
      <w:proofErr w:type="spellEnd"/>
      <w:r w:rsidRPr="00BB1877">
        <w:rPr>
          <w:rFonts w:ascii="Times New Roman" w:eastAsiaTheme="minorEastAsia" w:hAnsi="Times New Roman" w:cs="Times New Roman"/>
          <w:sz w:val="28"/>
          <w:szCs w:val="28"/>
          <w:lang w:eastAsia="ru-RU"/>
        </w:rPr>
        <w:t xml:space="preserve"> Н.П. – К.: Вища школа, 1995. – С. 112-113; 114-115.</w:t>
      </w:r>
    </w:p>
    <w:p w:rsidR="00BB1877" w:rsidRPr="00BB1877" w:rsidRDefault="00BB1877" w:rsidP="00BB1877">
      <w:pPr>
        <w:numPr>
          <w:ilvl w:val="0"/>
          <w:numId w:val="6"/>
        </w:numPr>
        <w:tabs>
          <w:tab w:val="left" w:pos="5148"/>
        </w:tabs>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Плющ М.Я. Граматика української мови: у 2 ч. Ч.1. Морфеміка. Словотвір. Морфологія: [підручник] / Марія Яківна Плющ.– К.: Вища школа, 2005. – С. 221-225; 228-234.</w:t>
      </w:r>
    </w:p>
    <w:p w:rsidR="00BB1877" w:rsidRPr="00BB1877" w:rsidRDefault="00BB1877" w:rsidP="00BB1877">
      <w:pPr>
        <w:numPr>
          <w:ilvl w:val="0"/>
          <w:numId w:val="6"/>
        </w:numPr>
        <w:tabs>
          <w:tab w:val="left" w:pos="5148"/>
        </w:tabs>
        <w:spacing w:after="0" w:line="276" w:lineRule="auto"/>
        <w:contextualSpacing/>
        <w:jc w:val="both"/>
        <w:rPr>
          <w:rFonts w:ascii="Times New Roman" w:eastAsiaTheme="minorEastAsia" w:hAnsi="Times New Roman" w:cs="Times New Roman"/>
          <w:sz w:val="28"/>
          <w:szCs w:val="28"/>
          <w:lang w:eastAsia="ru-RU"/>
        </w:rPr>
      </w:pPr>
      <w:proofErr w:type="spellStart"/>
      <w:r w:rsidRPr="00BB1877">
        <w:rPr>
          <w:rFonts w:ascii="Times New Roman" w:eastAsiaTheme="minorEastAsia" w:hAnsi="Times New Roman" w:cs="Times New Roman"/>
          <w:sz w:val="28"/>
          <w:szCs w:val="28"/>
          <w:lang w:eastAsia="ru-RU"/>
        </w:rPr>
        <w:t>Русанівський</w:t>
      </w:r>
      <w:proofErr w:type="spellEnd"/>
      <w:r w:rsidRPr="00BB1877">
        <w:rPr>
          <w:rFonts w:ascii="Times New Roman" w:eastAsiaTheme="minorEastAsia" w:hAnsi="Times New Roman" w:cs="Times New Roman"/>
          <w:sz w:val="28"/>
          <w:szCs w:val="28"/>
          <w:lang w:eastAsia="ru-RU"/>
        </w:rPr>
        <w:t xml:space="preserve"> В.М. Структура українського дієслова / Віталій Макарович </w:t>
      </w:r>
      <w:proofErr w:type="spellStart"/>
      <w:r w:rsidRPr="00BB1877">
        <w:rPr>
          <w:rFonts w:ascii="Times New Roman" w:eastAsiaTheme="minorEastAsia" w:hAnsi="Times New Roman" w:cs="Times New Roman"/>
          <w:sz w:val="28"/>
          <w:szCs w:val="28"/>
          <w:lang w:eastAsia="ru-RU"/>
        </w:rPr>
        <w:t>Русанівський</w:t>
      </w:r>
      <w:proofErr w:type="spellEnd"/>
      <w:r w:rsidRPr="00BB1877">
        <w:rPr>
          <w:rFonts w:ascii="Times New Roman" w:eastAsiaTheme="minorEastAsia" w:hAnsi="Times New Roman" w:cs="Times New Roman"/>
          <w:sz w:val="28"/>
          <w:szCs w:val="28"/>
          <w:lang w:eastAsia="ru-RU"/>
        </w:rPr>
        <w:t>. – К.: Наукова думка, 1971. – 316 с.</w:t>
      </w:r>
    </w:p>
    <w:p w:rsidR="00BB1877" w:rsidRPr="00BB1877" w:rsidRDefault="00BB1877" w:rsidP="00BB1877">
      <w:pPr>
        <w:numPr>
          <w:ilvl w:val="0"/>
          <w:numId w:val="6"/>
        </w:numPr>
        <w:tabs>
          <w:tab w:val="left" w:pos="5148"/>
        </w:tabs>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Сучасна українська літературна мова / за ред. М.Я. Плющ. – 2-е вид. – К.: Вища школа, 2000. – С. 262-272.</w:t>
      </w:r>
    </w:p>
    <w:p w:rsidR="00BB1877" w:rsidRPr="00BB1877" w:rsidRDefault="00BB1877" w:rsidP="00BB1877">
      <w:pPr>
        <w:numPr>
          <w:ilvl w:val="0"/>
          <w:numId w:val="6"/>
        </w:numPr>
        <w:tabs>
          <w:tab w:val="left" w:pos="5148"/>
        </w:tabs>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Сучасна українська літературна мова / за </w:t>
      </w:r>
      <w:proofErr w:type="spellStart"/>
      <w:r w:rsidRPr="00BB1877">
        <w:rPr>
          <w:rFonts w:ascii="Times New Roman" w:eastAsiaTheme="minorEastAsia" w:hAnsi="Times New Roman" w:cs="Times New Roman"/>
          <w:sz w:val="28"/>
          <w:szCs w:val="28"/>
          <w:lang w:eastAsia="ru-RU"/>
        </w:rPr>
        <w:t>заг</w:t>
      </w:r>
      <w:proofErr w:type="spellEnd"/>
      <w:r w:rsidRPr="00BB1877">
        <w:rPr>
          <w:rFonts w:ascii="Times New Roman" w:eastAsiaTheme="minorEastAsia" w:hAnsi="Times New Roman" w:cs="Times New Roman"/>
          <w:sz w:val="28"/>
          <w:szCs w:val="28"/>
          <w:lang w:eastAsia="ru-RU"/>
        </w:rPr>
        <w:t>. ред. О.Д. Пономарева. – К.: Либідь, 1997. – С.171-176.</w:t>
      </w:r>
    </w:p>
    <w:p w:rsidR="00BB1877" w:rsidRPr="00BB1877" w:rsidRDefault="00BB1877" w:rsidP="00BB1877">
      <w:pPr>
        <w:tabs>
          <w:tab w:val="left" w:pos="5148"/>
        </w:tabs>
        <w:spacing w:after="0" w:line="240" w:lineRule="auto"/>
        <w:ind w:left="585"/>
        <w:jc w:val="center"/>
        <w:rPr>
          <w:rFonts w:ascii="Arial" w:eastAsiaTheme="minorEastAsia" w:hAnsi="Arial" w:cs="Arial"/>
          <w:b/>
          <w:sz w:val="72"/>
          <w:lang w:eastAsia="ru-RU"/>
        </w:rPr>
      </w:pPr>
    </w:p>
    <w:p w:rsidR="00BB1877" w:rsidRPr="00BB1877" w:rsidRDefault="00BB1877" w:rsidP="00BB1877">
      <w:pPr>
        <w:tabs>
          <w:tab w:val="left" w:pos="5148"/>
        </w:tabs>
        <w:spacing w:after="0" w:line="240" w:lineRule="auto"/>
        <w:ind w:left="360"/>
        <w:jc w:val="center"/>
        <w:rPr>
          <w:rFonts w:ascii="Times New Roman" w:eastAsiaTheme="minorEastAsia" w:hAnsi="Times New Roman" w:cs="Times New Roman"/>
          <w:b/>
          <w:sz w:val="28"/>
          <w:szCs w:val="28"/>
          <w:lang w:eastAsia="ru-RU"/>
        </w:rPr>
      </w:pPr>
      <w:r w:rsidRPr="00BB1877">
        <w:rPr>
          <w:rFonts w:ascii="Arial" w:eastAsiaTheme="minorEastAsia" w:hAnsi="Arial" w:cs="Arial"/>
          <w:b/>
          <w:sz w:val="72"/>
          <w:lang w:val="ru-RU" w:eastAsia="ru-RU"/>
        </w:rPr>
        <w:sym w:font="Webdings" w:char="F0D1"/>
      </w:r>
      <w:r w:rsidRPr="00BB1877">
        <w:rPr>
          <w:rFonts w:ascii="Times New Roman" w:eastAsiaTheme="minorEastAsia" w:hAnsi="Times New Roman" w:cs="Times New Roman"/>
          <w:b/>
          <w:sz w:val="28"/>
          <w:szCs w:val="28"/>
          <w:lang w:eastAsia="ru-RU"/>
        </w:rPr>
        <w:t>Методичні рекомендації</w:t>
      </w:r>
    </w:p>
    <w:p w:rsidR="00BB1877" w:rsidRPr="00BB1877" w:rsidRDefault="00BB1877" w:rsidP="00BB1877">
      <w:pPr>
        <w:tabs>
          <w:tab w:val="left" w:pos="5148"/>
        </w:tabs>
        <w:spacing w:after="0" w:line="240" w:lineRule="auto"/>
        <w:ind w:left="360"/>
        <w:jc w:val="both"/>
        <w:rPr>
          <w:rFonts w:ascii="Times New Roman" w:eastAsiaTheme="minorEastAsia" w:hAnsi="Times New Roman" w:cs="Times New Roman"/>
          <w:sz w:val="28"/>
          <w:szCs w:val="28"/>
          <w:lang w:eastAsia="ru-RU"/>
        </w:rPr>
      </w:pPr>
    </w:p>
    <w:p w:rsidR="00BB1877" w:rsidRPr="00BB1877" w:rsidRDefault="00BB1877" w:rsidP="00BB1877">
      <w:pPr>
        <w:tabs>
          <w:tab w:val="left" w:pos="5148"/>
        </w:tabs>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     Поняття дієслівної категорії виду є ключовим при вивченні всіх інших дієслівних категорій, оскільки тісно взаємозв’язана з ними і впливає на процеси формотворення. Студенти мають засвоїти, що від дієслівних основ недоконаного виду творяться похідні недоконаного виду, а доконаного – від відповідних основ. Творення корелятивних видових пар здійснюється різними способами і засобами, які детально розглядаються на аудиторних заняттях. Для кращого засвоєння матеріалу слід ретельно виконувати домашні вправи, що підібрані з метою вивчення усіх моментів і нюансів </w:t>
      </w:r>
      <w:proofErr w:type="spellStart"/>
      <w:r w:rsidRPr="00BB1877">
        <w:rPr>
          <w:rFonts w:ascii="Times New Roman" w:eastAsiaTheme="minorEastAsia" w:hAnsi="Times New Roman" w:cs="Times New Roman"/>
          <w:sz w:val="28"/>
          <w:szCs w:val="28"/>
          <w:lang w:eastAsia="ru-RU"/>
        </w:rPr>
        <w:t>видотворення</w:t>
      </w:r>
      <w:proofErr w:type="spellEnd"/>
      <w:r w:rsidRPr="00BB1877">
        <w:rPr>
          <w:rFonts w:ascii="Times New Roman" w:eastAsiaTheme="minorEastAsia" w:hAnsi="Times New Roman" w:cs="Times New Roman"/>
          <w:sz w:val="28"/>
          <w:szCs w:val="28"/>
          <w:lang w:eastAsia="ru-RU"/>
        </w:rPr>
        <w:t xml:space="preserve"> в українській мові. Слід мати на увазі й </w:t>
      </w:r>
      <w:proofErr w:type="spellStart"/>
      <w:r w:rsidRPr="00BB1877">
        <w:rPr>
          <w:rFonts w:ascii="Times New Roman" w:eastAsiaTheme="minorEastAsia" w:hAnsi="Times New Roman" w:cs="Times New Roman"/>
          <w:sz w:val="28"/>
          <w:szCs w:val="28"/>
          <w:lang w:eastAsia="ru-RU"/>
        </w:rPr>
        <w:t>одновидові</w:t>
      </w:r>
      <w:proofErr w:type="spellEnd"/>
      <w:r w:rsidRPr="00BB1877">
        <w:rPr>
          <w:rFonts w:ascii="Times New Roman" w:eastAsiaTheme="minorEastAsia" w:hAnsi="Times New Roman" w:cs="Times New Roman"/>
          <w:sz w:val="28"/>
          <w:szCs w:val="28"/>
          <w:lang w:eastAsia="ru-RU"/>
        </w:rPr>
        <w:t xml:space="preserve"> та </w:t>
      </w:r>
      <w:proofErr w:type="spellStart"/>
      <w:r w:rsidRPr="00BB1877">
        <w:rPr>
          <w:rFonts w:ascii="Times New Roman" w:eastAsiaTheme="minorEastAsia" w:hAnsi="Times New Roman" w:cs="Times New Roman"/>
          <w:sz w:val="28"/>
          <w:szCs w:val="28"/>
          <w:lang w:eastAsia="ru-RU"/>
        </w:rPr>
        <w:t>двовидові</w:t>
      </w:r>
      <w:proofErr w:type="spellEnd"/>
      <w:r w:rsidRPr="00BB1877">
        <w:rPr>
          <w:rFonts w:ascii="Times New Roman" w:eastAsiaTheme="minorEastAsia" w:hAnsi="Times New Roman" w:cs="Times New Roman"/>
          <w:sz w:val="28"/>
          <w:szCs w:val="28"/>
          <w:lang w:eastAsia="ru-RU"/>
        </w:rPr>
        <w:t xml:space="preserve"> дієслова, статус яких визначається за допомогою контексту.</w:t>
      </w:r>
    </w:p>
    <w:p w:rsidR="00BB1877" w:rsidRPr="00BB1877" w:rsidRDefault="00BB1877" w:rsidP="00BB1877">
      <w:pPr>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lastRenderedPageBreak/>
        <w:t xml:space="preserve">      Вивчення морфологічної категорії перехідності/неперехідності тісно пов’язане із розумінням підрядного зв’язку керування, що реалізується на синтаксичному рівні. Саме здатність дієслова-присудка керувати прямим додатком є ознакою його перехідності. Крім власне перехідних, українська мова має непрямо перехідні й неперехідні дієслова. Студенти розкривають сутність цього явища на конкретних прикладах, узятих з кращих зразків красного письменства. </w:t>
      </w:r>
    </w:p>
    <w:p w:rsidR="00BB1877" w:rsidRPr="00BB1877" w:rsidRDefault="00BB1877" w:rsidP="00BB1877">
      <w:pPr>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        Розкриття змісту дієслівної категорії стану слід пов’язувати із категорією перехідності/ неперехідності. На переконливому фактажі необхідно проілюструвати цей зв’язок-залежність і сформулювати висновки. Особливо цікавою видається стилістична диференціація лексем розгляданої  категорії, семантичні відтінки зворотних дієслів і дієслів, що перебувають поза категорією стану. </w:t>
      </w:r>
    </w:p>
    <w:p w:rsidR="00BB1877" w:rsidRPr="00BB1877" w:rsidRDefault="00BB1877" w:rsidP="00BB1877">
      <w:pPr>
        <w:tabs>
          <w:tab w:val="left" w:pos="5148"/>
        </w:tabs>
        <w:spacing w:after="0" w:line="240" w:lineRule="auto"/>
        <w:ind w:left="360"/>
        <w:jc w:val="both"/>
        <w:rPr>
          <w:rFonts w:ascii="Times New Roman" w:eastAsiaTheme="minorEastAsia" w:hAnsi="Times New Roman" w:cs="Times New Roman"/>
          <w:sz w:val="28"/>
          <w:szCs w:val="28"/>
          <w:lang w:eastAsia="ru-RU"/>
        </w:rPr>
      </w:pPr>
    </w:p>
    <w:p w:rsidR="00BB1877" w:rsidRPr="00BB1877" w:rsidRDefault="00BB1877" w:rsidP="00BB1877">
      <w:pPr>
        <w:tabs>
          <w:tab w:val="left" w:pos="5148"/>
        </w:tabs>
        <w:spacing w:after="0" w:line="240" w:lineRule="auto"/>
        <w:ind w:left="360"/>
        <w:jc w:val="both"/>
        <w:rPr>
          <w:rFonts w:ascii="Times New Roman" w:eastAsiaTheme="minorEastAsia" w:hAnsi="Times New Roman" w:cs="Times New Roman"/>
          <w:sz w:val="28"/>
          <w:szCs w:val="28"/>
          <w:u w:val="single"/>
          <w:lang w:eastAsia="ru-RU"/>
        </w:rPr>
      </w:pPr>
      <w:r w:rsidRPr="00BB1877">
        <w:rPr>
          <w:rFonts w:ascii="Times New Roman" w:eastAsiaTheme="minorEastAsia" w:hAnsi="Times New Roman" w:cs="Times New Roman"/>
          <w:b/>
          <w:i/>
          <w:sz w:val="28"/>
          <w:szCs w:val="28"/>
          <w:lang w:eastAsia="ru-RU"/>
        </w:rPr>
        <w:t>???</w:t>
      </w:r>
      <w:r w:rsidRPr="00BB1877">
        <w:rPr>
          <w:rFonts w:ascii="Times New Roman" w:eastAsiaTheme="minorEastAsia" w:hAnsi="Times New Roman" w:cs="Times New Roman"/>
          <w:sz w:val="28"/>
          <w:szCs w:val="28"/>
          <w:u w:val="single"/>
          <w:lang w:eastAsia="ru-RU"/>
        </w:rPr>
        <w:t>Питання для самоперевірки</w:t>
      </w:r>
    </w:p>
    <w:p w:rsidR="00BB1877" w:rsidRPr="00BB1877" w:rsidRDefault="00BB1877" w:rsidP="00BB1877">
      <w:pPr>
        <w:tabs>
          <w:tab w:val="left" w:pos="5148"/>
        </w:tabs>
        <w:spacing w:after="0" w:line="240" w:lineRule="auto"/>
        <w:ind w:left="360"/>
        <w:jc w:val="both"/>
        <w:rPr>
          <w:rFonts w:ascii="Times New Roman" w:eastAsiaTheme="minorEastAsia" w:hAnsi="Times New Roman" w:cs="Times New Roman"/>
          <w:sz w:val="28"/>
          <w:szCs w:val="28"/>
          <w:u w:val="single"/>
          <w:lang w:eastAsia="ru-RU"/>
        </w:rPr>
      </w:pPr>
    </w:p>
    <w:p w:rsidR="00BB1877" w:rsidRPr="00BB1877" w:rsidRDefault="00BB1877" w:rsidP="00BB1877">
      <w:pPr>
        <w:numPr>
          <w:ilvl w:val="0"/>
          <w:numId w:val="7"/>
        </w:numPr>
        <w:spacing w:after="0" w:line="240"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Категорія виду – це ...?</w:t>
      </w:r>
    </w:p>
    <w:p w:rsidR="00BB1877" w:rsidRPr="00BB1877" w:rsidRDefault="00BB1877" w:rsidP="00BB1877">
      <w:pPr>
        <w:numPr>
          <w:ilvl w:val="0"/>
          <w:numId w:val="7"/>
        </w:numPr>
        <w:spacing w:after="0" w:line="240"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Що таке корелятивні видові форми?</w:t>
      </w:r>
    </w:p>
    <w:p w:rsidR="00BB1877" w:rsidRPr="00BB1877" w:rsidRDefault="00BB1877" w:rsidP="00BB1877">
      <w:pPr>
        <w:numPr>
          <w:ilvl w:val="0"/>
          <w:numId w:val="7"/>
        </w:numPr>
        <w:spacing w:after="0" w:line="240"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Способи розрізнення </w:t>
      </w:r>
      <w:proofErr w:type="spellStart"/>
      <w:r w:rsidRPr="00BB1877">
        <w:rPr>
          <w:rFonts w:ascii="Times New Roman" w:eastAsiaTheme="minorEastAsia" w:hAnsi="Times New Roman" w:cs="Times New Roman"/>
          <w:sz w:val="28"/>
          <w:szCs w:val="28"/>
          <w:lang w:eastAsia="ru-RU"/>
        </w:rPr>
        <w:t>одновидових</w:t>
      </w:r>
      <w:proofErr w:type="spellEnd"/>
      <w:r w:rsidRPr="00BB1877">
        <w:rPr>
          <w:rFonts w:ascii="Times New Roman" w:eastAsiaTheme="minorEastAsia" w:hAnsi="Times New Roman" w:cs="Times New Roman"/>
          <w:sz w:val="28"/>
          <w:szCs w:val="28"/>
          <w:lang w:eastAsia="ru-RU"/>
        </w:rPr>
        <w:t xml:space="preserve"> та </w:t>
      </w:r>
      <w:proofErr w:type="spellStart"/>
      <w:r w:rsidRPr="00BB1877">
        <w:rPr>
          <w:rFonts w:ascii="Times New Roman" w:eastAsiaTheme="minorEastAsia" w:hAnsi="Times New Roman" w:cs="Times New Roman"/>
          <w:sz w:val="28"/>
          <w:szCs w:val="28"/>
          <w:lang w:eastAsia="ru-RU"/>
        </w:rPr>
        <w:t>двовидових</w:t>
      </w:r>
      <w:proofErr w:type="spellEnd"/>
      <w:r w:rsidRPr="00BB1877">
        <w:rPr>
          <w:rFonts w:ascii="Times New Roman" w:eastAsiaTheme="minorEastAsia" w:hAnsi="Times New Roman" w:cs="Times New Roman"/>
          <w:sz w:val="28"/>
          <w:szCs w:val="28"/>
          <w:lang w:eastAsia="ru-RU"/>
        </w:rPr>
        <w:t xml:space="preserve"> дієслів.</w:t>
      </w:r>
    </w:p>
    <w:p w:rsidR="00BB1877" w:rsidRPr="00BB1877" w:rsidRDefault="00BB1877" w:rsidP="00BB1877">
      <w:pPr>
        <w:numPr>
          <w:ilvl w:val="0"/>
          <w:numId w:val="7"/>
        </w:numPr>
        <w:spacing w:after="0" w:line="240"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Критерії класифікації дієслів на перехідні, непрямо перехідні та неперехідні.</w:t>
      </w:r>
    </w:p>
    <w:p w:rsidR="00BB1877" w:rsidRPr="00BB1877" w:rsidRDefault="00BB1877" w:rsidP="00BB1877">
      <w:pPr>
        <w:numPr>
          <w:ilvl w:val="0"/>
          <w:numId w:val="7"/>
        </w:numPr>
        <w:spacing w:after="0" w:line="240"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Які граматичні показники та значення властиві формам  стану?</w:t>
      </w:r>
    </w:p>
    <w:p w:rsidR="00BB1877" w:rsidRPr="00BB1877" w:rsidRDefault="00BB1877" w:rsidP="00BB1877">
      <w:pPr>
        <w:numPr>
          <w:ilvl w:val="0"/>
          <w:numId w:val="7"/>
        </w:numPr>
        <w:spacing w:after="0" w:line="240"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Ознаки дієслів, що перебувають поза категорією стану.</w:t>
      </w:r>
    </w:p>
    <w:p w:rsidR="00BB1877" w:rsidRPr="00BB1877" w:rsidRDefault="00BB1877" w:rsidP="00BB1877">
      <w:pPr>
        <w:spacing w:after="0" w:line="240" w:lineRule="auto"/>
        <w:ind w:left="720"/>
        <w:contextualSpacing/>
        <w:jc w:val="both"/>
        <w:rPr>
          <w:rFonts w:ascii="Times New Roman" w:eastAsiaTheme="minorEastAsia" w:hAnsi="Times New Roman" w:cs="Times New Roman"/>
          <w:sz w:val="28"/>
          <w:szCs w:val="28"/>
          <w:lang w:eastAsia="ru-RU"/>
        </w:rPr>
      </w:pPr>
    </w:p>
    <w:p w:rsidR="00BB1877" w:rsidRPr="00BB1877" w:rsidRDefault="00BB1877" w:rsidP="00BB1877">
      <w:pPr>
        <w:spacing w:after="200" w:line="276" w:lineRule="auto"/>
        <w:jc w:val="both"/>
        <w:rPr>
          <w:rFonts w:ascii="Times New Roman" w:eastAsiaTheme="minorEastAsia" w:hAnsi="Times New Roman" w:cs="Times New Roman"/>
          <w:b/>
          <w:sz w:val="28"/>
          <w:szCs w:val="28"/>
          <w:lang w:eastAsia="ru-RU"/>
        </w:rPr>
      </w:pPr>
    </w:p>
    <w:p w:rsidR="00BB1877" w:rsidRPr="00BB1877" w:rsidRDefault="00BB1877" w:rsidP="00BB1877">
      <w:pPr>
        <w:spacing w:after="200" w:line="276"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Плани</w:t>
      </w:r>
      <w:bookmarkStart w:id="0" w:name="_GoBack"/>
      <w:bookmarkEnd w:id="0"/>
      <w:r w:rsidRPr="00BB1877">
        <w:rPr>
          <w:rFonts w:ascii="Times New Roman" w:eastAsiaTheme="minorEastAsia" w:hAnsi="Times New Roman" w:cs="Times New Roman"/>
          <w:b/>
          <w:sz w:val="28"/>
          <w:szCs w:val="28"/>
          <w:lang w:eastAsia="ru-RU"/>
        </w:rPr>
        <w:t xml:space="preserve"> № 4-5</w:t>
      </w:r>
    </w:p>
    <w:p w:rsidR="00BB1877" w:rsidRPr="00BB1877" w:rsidRDefault="00BB1877" w:rsidP="00BB1877">
      <w:pPr>
        <w:spacing w:after="200" w:line="276" w:lineRule="auto"/>
        <w:jc w:val="both"/>
        <w:rPr>
          <w:rFonts w:ascii="Times New Roman" w:eastAsiaTheme="minorEastAsia" w:hAnsi="Times New Roman" w:cs="Times New Roman"/>
          <w:b/>
          <w:i/>
          <w:sz w:val="28"/>
          <w:szCs w:val="28"/>
          <w:lang w:eastAsia="ru-RU"/>
        </w:rPr>
      </w:pPr>
      <w:r w:rsidRPr="00BB1877">
        <w:rPr>
          <w:rFonts w:ascii="Times New Roman" w:eastAsiaTheme="minorEastAsia" w:hAnsi="Times New Roman" w:cs="Times New Roman"/>
          <w:b/>
          <w:sz w:val="28"/>
          <w:szCs w:val="28"/>
          <w:lang w:eastAsia="ru-RU"/>
        </w:rPr>
        <w:t xml:space="preserve">Тема: </w:t>
      </w:r>
      <w:r w:rsidRPr="00BB1877">
        <w:rPr>
          <w:rFonts w:ascii="Times New Roman" w:eastAsiaTheme="minorEastAsia" w:hAnsi="Times New Roman" w:cs="Times New Roman"/>
          <w:b/>
          <w:i/>
          <w:sz w:val="28"/>
          <w:szCs w:val="28"/>
          <w:lang w:eastAsia="ru-RU"/>
        </w:rPr>
        <w:t>Часткові дієслівні категорії. Дієвідміни дієслів</w:t>
      </w:r>
    </w:p>
    <w:p w:rsidR="00BB1877" w:rsidRPr="00BB1877" w:rsidRDefault="00BB1877" w:rsidP="00BB1877">
      <w:pPr>
        <w:spacing w:after="200" w:line="276" w:lineRule="auto"/>
        <w:jc w:val="both"/>
        <w:rPr>
          <w:rFonts w:ascii="Times New Roman" w:eastAsiaTheme="minorEastAsia" w:hAnsi="Times New Roman" w:cs="Times New Roman"/>
          <w:sz w:val="28"/>
          <w:szCs w:val="28"/>
          <w:u w:val="single"/>
          <w:lang w:eastAsia="ru-RU"/>
        </w:rPr>
      </w:pPr>
      <w:r w:rsidRPr="00BB1877">
        <w:rPr>
          <w:rFonts w:ascii="Times New Roman" w:eastAsiaTheme="minorEastAsia" w:hAnsi="Times New Roman" w:cs="Times New Roman"/>
          <w:sz w:val="28"/>
          <w:szCs w:val="28"/>
          <w:u w:val="single"/>
          <w:lang w:eastAsia="ru-RU"/>
        </w:rPr>
        <w:t>План</w:t>
      </w:r>
    </w:p>
    <w:p w:rsidR="00BB1877" w:rsidRPr="00BB1877" w:rsidRDefault="00BB1877" w:rsidP="00BB1877">
      <w:pPr>
        <w:spacing w:after="200" w:line="276" w:lineRule="auto"/>
        <w:jc w:val="both"/>
        <w:rPr>
          <w:rFonts w:ascii="Times New Roman" w:eastAsiaTheme="minorEastAsia" w:hAnsi="Times New Roman" w:cs="Times New Roman"/>
          <w:i/>
          <w:sz w:val="28"/>
          <w:szCs w:val="28"/>
          <w:lang w:eastAsia="ru-RU"/>
        </w:rPr>
      </w:pPr>
      <w:r w:rsidRPr="00BB1877">
        <w:rPr>
          <w:rFonts w:ascii="Times New Roman" w:eastAsiaTheme="minorEastAsia" w:hAnsi="Times New Roman" w:cs="Times New Roman"/>
          <w:i/>
          <w:sz w:val="28"/>
          <w:szCs w:val="28"/>
          <w:lang w:eastAsia="ru-RU"/>
        </w:rPr>
        <w:t>Категорія часу дієслова</w:t>
      </w:r>
    </w:p>
    <w:p w:rsidR="00BB1877" w:rsidRPr="00BB1877" w:rsidRDefault="00BB1877" w:rsidP="00BB1877">
      <w:pPr>
        <w:numPr>
          <w:ilvl w:val="0"/>
          <w:numId w:val="8"/>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Дієслівна категорія часу, її зміст і граматичні засоби вираження.</w:t>
      </w:r>
    </w:p>
    <w:p w:rsidR="00BB1877" w:rsidRPr="00BB1877" w:rsidRDefault="00BB1877" w:rsidP="00BB1877">
      <w:pPr>
        <w:numPr>
          <w:ilvl w:val="0"/>
          <w:numId w:val="8"/>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 Форми теперішнього часу, їхні граматичні особливості, творення та функціонування.</w:t>
      </w:r>
    </w:p>
    <w:p w:rsidR="00BB1877" w:rsidRPr="00BB1877" w:rsidRDefault="00BB1877" w:rsidP="00BB1877">
      <w:pPr>
        <w:numPr>
          <w:ilvl w:val="0"/>
          <w:numId w:val="8"/>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Форми минулого часу, їхні граматичні особливості, творення та функціонування.</w:t>
      </w:r>
    </w:p>
    <w:p w:rsidR="00BB1877" w:rsidRPr="00BB1877" w:rsidRDefault="00BB1877" w:rsidP="00BB1877">
      <w:pPr>
        <w:numPr>
          <w:ilvl w:val="0"/>
          <w:numId w:val="8"/>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Форми давноминулого часу, їхні граматичні особливості, творення та функціонування.</w:t>
      </w:r>
    </w:p>
    <w:p w:rsidR="00BB1877" w:rsidRPr="00BB1877" w:rsidRDefault="00BB1877" w:rsidP="00BB1877">
      <w:pPr>
        <w:numPr>
          <w:ilvl w:val="0"/>
          <w:numId w:val="8"/>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Форми майбутнього часу, їхні граматичні особливості, творення та функціонування.</w:t>
      </w:r>
    </w:p>
    <w:p w:rsidR="00BB1877" w:rsidRPr="00BB1877" w:rsidRDefault="00BB1877" w:rsidP="00BB1877">
      <w:pPr>
        <w:numPr>
          <w:ilvl w:val="0"/>
          <w:numId w:val="8"/>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Переносне вживання часових форм дієслова.</w:t>
      </w:r>
    </w:p>
    <w:p w:rsidR="00BB1877" w:rsidRPr="00BB1877" w:rsidRDefault="00BB1877" w:rsidP="00BB1877">
      <w:pPr>
        <w:spacing w:after="0" w:line="276" w:lineRule="auto"/>
        <w:jc w:val="both"/>
        <w:rPr>
          <w:rFonts w:ascii="Times New Roman" w:eastAsiaTheme="minorEastAsia" w:hAnsi="Times New Roman" w:cs="Times New Roman"/>
          <w:sz w:val="28"/>
          <w:szCs w:val="28"/>
          <w:u w:val="single"/>
          <w:lang w:eastAsia="ru-RU"/>
        </w:rPr>
      </w:pPr>
    </w:p>
    <w:p w:rsidR="00BB1877" w:rsidRPr="00BB1877" w:rsidRDefault="00BB1877" w:rsidP="00BB1877">
      <w:pPr>
        <w:spacing w:after="200" w:line="276" w:lineRule="auto"/>
        <w:jc w:val="both"/>
        <w:rPr>
          <w:rFonts w:ascii="Times New Roman" w:eastAsiaTheme="minorEastAsia" w:hAnsi="Times New Roman" w:cs="Times New Roman"/>
          <w:b/>
          <w:sz w:val="28"/>
          <w:szCs w:val="28"/>
          <w:lang w:eastAsia="ru-RU"/>
        </w:rPr>
      </w:pPr>
      <w:r w:rsidRPr="00BB1877">
        <w:rPr>
          <w:rFonts w:ascii="Arial" w:eastAsia="Times New Roman" w:hAnsi="Arial" w:cs="Arial"/>
          <w:b/>
          <w:sz w:val="40"/>
          <w:szCs w:val="40"/>
          <w:lang w:val="ru-RU" w:eastAsia="ru-RU"/>
        </w:rPr>
        <w:sym w:font="Wingdings" w:char="F03F"/>
      </w:r>
      <w:r w:rsidRPr="00BB1877">
        <w:rPr>
          <w:rFonts w:ascii="Times New Roman" w:eastAsiaTheme="minorEastAsia" w:hAnsi="Times New Roman" w:cs="Times New Roman"/>
          <w:b/>
          <w:sz w:val="28"/>
          <w:szCs w:val="28"/>
          <w:lang w:eastAsia="ru-RU"/>
        </w:rPr>
        <w:t>В</w:t>
      </w:r>
      <w:proofErr w:type="spellStart"/>
      <w:r w:rsidRPr="00BB1877">
        <w:rPr>
          <w:rFonts w:ascii="Times New Roman" w:eastAsia="Times New Roman" w:hAnsi="Times New Roman" w:cs="Times New Roman"/>
          <w:b/>
          <w:sz w:val="28"/>
          <w:szCs w:val="28"/>
          <w:lang w:val="ru-RU" w:eastAsia="ru-RU"/>
        </w:rPr>
        <w:t>иконайте</w:t>
      </w:r>
      <w:proofErr w:type="spellEnd"/>
      <w:r w:rsidRPr="00BB1877">
        <w:rPr>
          <w:rFonts w:ascii="Times New Roman" w:eastAsia="Times New Roman" w:hAnsi="Times New Roman" w:cs="Times New Roman"/>
          <w:b/>
          <w:sz w:val="28"/>
          <w:szCs w:val="28"/>
          <w:lang w:eastAsia="ru-RU"/>
        </w:rPr>
        <w:t xml:space="preserve"> </w:t>
      </w:r>
      <w:proofErr w:type="spellStart"/>
      <w:r w:rsidRPr="00BB1877">
        <w:rPr>
          <w:rFonts w:ascii="Times New Roman" w:eastAsia="Times New Roman" w:hAnsi="Times New Roman" w:cs="Times New Roman"/>
          <w:b/>
          <w:sz w:val="28"/>
          <w:szCs w:val="28"/>
          <w:lang w:val="ru-RU" w:eastAsia="ru-RU"/>
        </w:rPr>
        <w:t>вправ</w:t>
      </w:r>
      <w:proofErr w:type="spellEnd"/>
      <w:r w:rsidRPr="00BB1877">
        <w:rPr>
          <w:rFonts w:ascii="Times New Roman" w:eastAsiaTheme="minorEastAsia" w:hAnsi="Times New Roman" w:cs="Times New Roman"/>
          <w:b/>
          <w:sz w:val="28"/>
          <w:szCs w:val="28"/>
          <w:lang w:eastAsia="ru-RU"/>
        </w:rPr>
        <w:t>и</w:t>
      </w:r>
    </w:p>
    <w:p w:rsidR="00BB1877" w:rsidRPr="00BB1877" w:rsidRDefault="00BB1877" w:rsidP="00BB1877">
      <w:pPr>
        <w:numPr>
          <w:ilvl w:val="1"/>
          <w:numId w:val="8"/>
        </w:numPr>
        <w:spacing w:after="0" w:line="276"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За збірником вправ Плющ М.Я.  (див. у списку л-ри) виконати  вправи 316 (І), 318, 320.</w:t>
      </w:r>
    </w:p>
    <w:p w:rsidR="00BB1877" w:rsidRPr="00BB1877" w:rsidRDefault="00BB1877" w:rsidP="00BB1877">
      <w:pPr>
        <w:numPr>
          <w:ilvl w:val="1"/>
          <w:numId w:val="8"/>
        </w:numPr>
        <w:spacing w:after="0" w:line="276" w:lineRule="auto"/>
        <w:contextualSpacing/>
        <w:jc w:val="both"/>
        <w:rPr>
          <w:rFonts w:ascii="Times New Roman" w:eastAsiaTheme="minorEastAsia" w:hAnsi="Times New Roman" w:cs="Times New Roman"/>
          <w:sz w:val="28"/>
          <w:szCs w:val="28"/>
          <w:lang w:eastAsia="ru-RU"/>
        </w:rPr>
      </w:pPr>
      <w:proofErr w:type="spellStart"/>
      <w:r w:rsidRPr="00BB1877">
        <w:rPr>
          <w:rFonts w:ascii="Times New Roman" w:eastAsiaTheme="minorEastAsia" w:hAnsi="Times New Roman" w:cs="Times New Roman"/>
          <w:sz w:val="28"/>
          <w:szCs w:val="28"/>
          <w:lang w:eastAsia="ru-RU"/>
        </w:rPr>
        <w:t>Утворіть</w:t>
      </w:r>
      <w:proofErr w:type="spellEnd"/>
      <w:r w:rsidRPr="00BB1877">
        <w:rPr>
          <w:rFonts w:ascii="Times New Roman" w:eastAsiaTheme="minorEastAsia" w:hAnsi="Times New Roman" w:cs="Times New Roman"/>
          <w:sz w:val="28"/>
          <w:szCs w:val="28"/>
          <w:lang w:eastAsia="ru-RU"/>
        </w:rPr>
        <w:t xml:space="preserve"> усі можливі часові форми від поданих дієслів. Простежте взаємозв’язки між граматичними категоріями часу, виду, особи та роду.</w:t>
      </w:r>
    </w:p>
    <w:p w:rsidR="00BB1877" w:rsidRPr="00BB1877" w:rsidRDefault="00BB1877" w:rsidP="00BB1877">
      <w:pPr>
        <w:spacing w:after="0" w:line="276" w:lineRule="auto"/>
        <w:ind w:left="1440"/>
        <w:contextualSpacing/>
        <w:jc w:val="both"/>
        <w:rPr>
          <w:rFonts w:ascii="Times New Roman" w:eastAsiaTheme="minorEastAsia" w:hAnsi="Times New Roman" w:cs="Times New Roman"/>
          <w:i/>
          <w:sz w:val="28"/>
          <w:szCs w:val="28"/>
          <w:lang w:eastAsia="ru-RU"/>
        </w:rPr>
      </w:pPr>
      <w:r w:rsidRPr="00BB1877">
        <w:rPr>
          <w:rFonts w:ascii="Times New Roman" w:eastAsiaTheme="minorEastAsia" w:hAnsi="Times New Roman" w:cs="Times New Roman"/>
          <w:i/>
          <w:sz w:val="28"/>
          <w:szCs w:val="28"/>
          <w:lang w:eastAsia="ru-RU"/>
        </w:rPr>
        <w:t>Співати, заспівати, заспівувати, підспівувати, наспіватися.</w:t>
      </w:r>
    </w:p>
    <w:p w:rsidR="00BB1877" w:rsidRPr="00BB1877" w:rsidRDefault="00BB1877" w:rsidP="00BB1877">
      <w:pPr>
        <w:numPr>
          <w:ilvl w:val="1"/>
          <w:numId w:val="8"/>
        </w:numPr>
        <w:spacing w:after="0" w:line="276"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Запишіть парадигму майбутнього часу поданих дієслів. Простежте за особливостями творення різних форм майбутнього часу в дієсловах кожної пари. Зробіть висновки про взаємозв’язок між грамемами доконаного та недоконаного виду і майбутнього часу. </w:t>
      </w:r>
    </w:p>
    <w:p w:rsidR="00BB1877" w:rsidRPr="00BB1877" w:rsidRDefault="00BB1877" w:rsidP="00BB1877">
      <w:pPr>
        <w:spacing w:after="0" w:line="276" w:lineRule="auto"/>
        <w:ind w:left="1440"/>
        <w:contextualSpacing/>
        <w:jc w:val="both"/>
        <w:rPr>
          <w:rFonts w:ascii="Times New Roman" w:eastAsiaTheme="minorEastAsia" w:hAnsi="Times New Roman" w:cs="Times New Roman"/>
          <w:i/>
          <w:sz w:val="28"/>
          <w:szCs w:val="28"/>
          <w:lang w:eastAsia="ru-RU"/>
        </w:rPr>
      </w:pPr>
      <w:r w:rsidRPr="00BB1877">
        <w:rPr>
          <w:rFonts w:ascii="Times New Roman" w:eastAsiaTheme="minorEastAsia" w:hAnsi="Times New Roman" w:cs="Times New Roman"/>
          <w:i/>
          <w:sz w:val="28"/>
          <w:szCs w:val="28"/>
          <w:lang w:eastAsia="ru-RU"/>
        </w:rPr>
        <w:t xml:space="preserve">Розуміти – зрозуміти, хлюпати – хлюпнути, виміряти – виміряти. </w:t>
      </w:r>
    </w:p>
    <w:p w:rsidR="00BB1877" w:rsidRPr="00BB1877" w:rsidRDefault="00BB1877" w:rsidP="00BB1877">
      <w:pPr>
        <w:numPr>
          <w:ilvl w:val="1"/>
          <w:numId w:val="8"/>
        </w:numPr>
        <w:spacing w:after="200" w:line="276" w:lineRule="auto"/>
        <w:contextualSpacing/>
        <w:jc w:val="both"/>
        <w:rPr>
          <w:rFonts w:ascii="Times New Roman" w:eastAsia="Times New Roman" w:hAnsi="Times New Roman" w:cs="Times New Roman"/>
          <w:sz w:val="28"/>
          <w:szCs w:val="28"/>
          <w:lang w:eastAsia="ru-RU"/>
        </w:rPr>
      </w:pPr>
      <w:r w:rsidRPr="00BB1877">
        <w:rPr>
          <w:rFonts w:ascii="Times New Roman" w:eastAsia="Times New Roman" w:hAnsi="Times New Roman" w:cs="Times New Roman"/>
          <w:sz w:val="28"/>
          <w:szCs w:val="28"/>
          <w:lang w:eastAsia="ru-RU"/>
        </w:rPr>
        <w:t xml:space="preserve">Від поданих аналітичних форм майбутнього часу </w:t>
      </w:r>
      <w:proofErr w:type="spellStart"/>
      <w:r w:rsidRPr="00BB1877">
        <w:rPr>
          <w:rFonts w:ascii="Times New Roman" w:eastAsia="Times New Roman" w:hAnsi="Times New Roman" w:cs="Times New Roman"/>
          <w:sz w:val="28"/>
          <w:szCs w:val="28"/>
          <w:lang w:eastAsia="ru-RU"/>
        </w:rPr>
        <w:t>утворіть</w:t>
      </w:r>
      <w:proofErr w:type="spellEnd"/>
      <w:r w:rsidRPr="00BB1877">
        <w:rPr>
          <w:rFonts w:ascii="Times New Roman" w:eastAsia="Times New Roman" w:hAnsi="Times New Roman" w:cs="Times New Roman"/>
          <w:sz w:val="28"/>
          <w:szCs w:val="28"/>
          <w:lang w:eastAsia="ru-RU"/>
        </w:rPr>
        <w:t xml:space="preserve"> синтетичні форми того ж часу.</w:t>
      </w:r>
    </w:p>
    <w:p w:rsidR="00BB1877" w:rsidRPr="00BB1877" w:rsidRDefault="00BB1877" w:rsidP="00BB1877">
      <w:pPr>
        <w:spacing w:after="200" w:line="276" w:lineRule="auto"/>
        <w:jc w:val="both"/>
        <w:rPr>
          <w:rFonts w:ascii="Times New Roman" w:eastAsia="Times New Roman" w:hAnsi="Times New Roman" w:cs="Times New Roman"/>
          <w:i/>
          <w:sz w:val="28"/>
          <w:szCs w:val="28"/>
          <w:lang w:eastAsia="ru-RU"/>
        </w:rPr>
      </w:pPr>
      <w:r w:rsidRPr="00BB1877">
        <w:rPr>
          <w:rFonts w:ascii="Times New Roman" w:eastAsia="Times New Roman" w:hAnsi="Times New Roman" w:cs="Times New Roman"/>
          <w:i/>
          <w:sz w:val="28"/>
          <w:szCs w:val="28"/>
          <w:lang w:eastAsia="ru-RU"/>
        </w:rPr>
        <w:t xml:space="preserve"> Буду будувати, будемо співати, будете вирішувати, будеш організовувати, будете годувати, буду дописувати, будете обстежувати, будеш вирощувати, будемо купувати, буду досліджувати, буде виконувати, будуть літати, будете ловити. </w:t>
      </w:r>
    </w:p>
    <w:p w:rsidR="00BB1877" w:rsidRPr="00BB1877" w:rsidRDefault="00BB1877" w:rsidP="00BB1877">
      <w:pPr>
        <w:spacing w:after="200" w:line="276" w:lineRule="auto"/>
        <w:jc w:val="both"/>
        <w:rPr>
          <w:rFonts w:ascii="Times New Roman" w:eastAsiaTheme="minorEastAsia" w:hAnsi="Times New Roman" w:cs="Times New Roman"/>
          <w:i/>
          <w:sz w:val="28"/>
          <w:szCs w:val="28"/>
          <w:lang w:eastAsia="ru-RU"/>
        </w:rPr>
      </w:pPr>
      <w:r w:rsidRPr="00BB1877">
        <w:rPr>
          <w:rFonts w:ascii="Times New Roman" w:eastAsiaTheme="minorEastAsia" w:hAnsi="Times New Roman" w:cs="Times New Roman"/>
          <w:i/>
          <w:sz w:val="28"/>
          <w:szCs w:val="28"/>
          <w:lang w:eastAsia="ru-RU"/>
        </w:rPr>
        <w:t>Категорія способу дієслова</w:t>
      </w:r>
    </w:p>
    <w:p w:rsidR="00BB1877" w:rsidRPr="00BB1877" w:rsidRDefault="00BB1877" w:rsidP="00BB1877">
      <w:pPr>
        <w:numPr>
          <w:ilvl w:val="0"/>
          <w:numId w:val="9"/>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Дієслівна категорія способу, її зміст.</w:t>
      </w:r>
    </w:p>
    <w:p w:rsidR="00BB1877" w:rsidRPr="00BB1877" w:rsidRDefault="00BB1877" w:rsidP="00BB1877">
      <w:pPr>
        <w:numPr>
          <w:ilvl w:val="0"/>
          <w:numId w:val="9"/>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Форми дійсного способу, їх граматичні особливості, творення та функціонування.</w:t>
      </w:r>
    </w:p>
    <w:p w:rsidR="00BB1877" w:rsidRPr="00BB1877" w:rsidRDefault="00BB1877" w:rsidP="00BB1877">
      <w:pPr>
        <w:numPr>
          <w:ilvl w:val="0"/>
          <w:numId w:val="9"/>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Форми умовного способу, їх граматичні особливості, творення та функціонування.</w:t>
      </w:r>
    </w:p>
    <w:p w:rsidR="00BB1877" w:rsidRPr="00BB1877" w:rsidRDefault="00BB1877" w:rsidP="00BB1877">
      <w:pPr>
        <w:numPr>
          <w:ilvl w:val="0"/>
          <w:numId w:val="9"/>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Форми наказового способу, їх граматичні особливості, творення та функціонування.</w:t>
      </w:r>
    </w:p>
    <w:p w:rsidR="00BB1877" w:rsidRPr="00BB1877" w:rsidRDefault="00BB1877" w:rsidP="00BB1877">
      <w:pPr>
        <w:numPr>
          <w:ilvl w:val="0"/>
          <w:numId w:val="9"/>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Переносне вживання способових форм дієслова.</w:t>
      </w:r>
    </w:p>
    <w:p w:rsidR="00BB1877" w:rsidRPr="00BB1877" w:rsidRDefault="00BB1877" w:rsidP="00BB1877">
      <w:pPr>
        <w:spacing w:after="200" w:line="276" w:lineRule="auto"/>
        <w:jc w:val="both"/>
        <w:rPr>
          <w:rFonts w:ascii="Times New Roman" w:eastAsiaTheme="minorEastAsia" w:hAnsi="Times New Roman" w:cs="Times New Roman"/>
          <w:i/>
          <w:sz w:val="28"/>
          <w:szCs w:val="28"/>
          <w:lang w:eastAsia="ru-RU"/>
        </w:rPr>
      </w:pPr>
    </w:p>
    <w:p w:rsidR="00BB1877" w:rsidRPr="00BB1877" w:rsidRDefault="00BB1877" w:rsidP="00BB1877">
      <w:pPr>
        <w:spacing w:after="200" w:line="276" w:lineRule="auto"/>
        <w:jc w:val="both"/>
        <w:rPr>
          <w:rFonts w:ascii="Times New Roman" w:eastAsiaTheme="minorEastAsia" w:hAnsi="Times New Roman" w:cs="Times New Roman"/>
          <w:i/>
          <w:sz w:val="28"/>
          <w:szCs w:val="28"/>
          <w:lang w:eastAsia="ru-RU"/>
        </w:rPr>
      </w:pPr>
    </w:p>
    <w:p w:rsidR="00BB1877" w:rsidRPr="00BB1877" w:rsidRDefault="00BB1877" w:rsidP="00BB1877">
      <w:pPr>
        <w:spacing w:after="200" w:line="276" w:lineRule="auto"/>
        <w:jc w:val="both"/>
        <w:rPr>
          <w:rFonts w:ascii="Times New Roman" w:eastAsiaTheme="minorEastAsia" w:hAnsi="Times New Roman" w:cs="Times New Roman"/>
          <w:i/>
          <w:sz w:val="28"/>
          <w:szCs w:val="28"/>
          <w:lang w:eastAsia="ru-RU"/>
        </w:rPr>
      </w:pPr>
      <w:r w:rsidRPr="00BB1877">
        <w:rPr>
          <w:rFonts w:ascii="Times New Roman" w:eastAsiaTheme="minorEastAsia" w:hAnsi="Times New Roman" w:cs="Times New Roman"/>
          <w:i/>
          <w:sz w:val="28"/>
          <w:szCs w:val="28"/>
          <w:lang w:eastAsia="ru-RU"/>
        </w:rPr>
        <w:t>Категорії особи, числа і роду дієслів. Дієвідміни</w:t>
      </w:r>
    </w:p>
    <w:p w:rsidR="00BB1877" w:rsidRPr="00BB1877" w:rsidRDefault="00BB1877" w:rsidP="00BB1877">
      <w:pPr>
        <w:numPr>
          <w:ilvl w:val="0"/>
          <w:numId w:val="10"/>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Категорія особи дієслів, її зміст. Значення особових форм.</w:t>
      </w:r>
    </w:p>
    <w:p w:rsidR="00BB1877" w:rsidRPr="00BB1877" w:rsidRDefault="00BB1877" w:rsidP="00BB1877">
      <w:pPr>
        <w:numPr>
          <w:ilvl w:val="0"/>
          <w:numId w:val="10"/>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Дієслова, що мають повну й неповну особову парадигму. Безособові дієслова.</w:t>
      </w:r>
    </w:p>
    <w:p w:rsidR="00BB1877" w:rsidRPr="00BB1877" w:rsidRDefault="00BB1877" w:rsidP="00BB1877">
      <w:pPr>
        <w:numPr>
          <w:ilvl w:val="0"/>
          <w:numId w:val="10"/>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Категорія числа дієслів, її зміст та зв’язок із категорією особи. Значення форм числа, їх уживання.</w:t>
      </w:r>
    </w:p>
    <w:p w:rsidR="00BB1877" w:rsidRPr="00BB1877" w:rsidRDefault="00BB1877" w:rsidP="00BB1877">
      <w:pPr>
        <w:numPr>
          <w:ilvl w:val="0"/>
          <w:numId w:val="10"/>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lastRenderedPageBreak/>
        <w:t>Категорія роду в дієслівних формах.</w:t>
      </w:r>
    </w:p>
    <w:p w:rsidR="00BB1877" w:rsidRPr="00BB1877" w:rsidRDefault="00BB1877" w:rsidP="00BB1877">
      <w:pPr>
        <w:numPr>
          <w:ilvl w:val="0"/>
          <w:numId w:val="10"/>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Дієслівні основи.</w:t>
      </w:r>
    </w:p>
    <w:p w:rsidR="00BB1877" w:rsidRPr="00BB1877" w:rsidRDefault="00BB1877" w:rsidP="00BB1877">
      <w:pPr>
        <w:numPr>
          <w:ilvl w:val="0"/>
          <w:numId w:val="10"/>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Дієвідміни. Визначення дієвідміни дієслова.</w:t>
      </w:r>
    </w:p>
    <w:p w:rsidR="00BB1877" w:rsidRPr="00BB1877" w:rsidRDefault="00BB1877" w:rsidP="00BB1877">
      <w:pPr>
        <w:numPr>
          <w:ilvl w:val="0"/>
          <w:numId w:val="10"/>
        </w:numPr>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Морфологічний аналіз особових дієслів.</w:t>
      </w:r>
    </w:p>
    <w:p w:rsidR="00BB1877" w:rsidRPr="00BB1877" w:rsidRDefault="00BB1877" w:rsidP="00BB1877">
      <w:pPr>
        <w:spacing w:after="0" w:line="276" w:lineRule="auto"/>
        <w:jc w:val="both"/>
        <w:rPr>
          <w:rFonts w:ascii="Times New Roman" w:eastAsiaTheme="minorEastAsia" w:hAnsi="Times New Roman" w:cs="Times New Roman"/>
          <w:sz w:val="28"/>
          <w:szCs w:val="28"/>
          <w:u w:val="single"/>
          <w:lang w:eastAsia="ru-RU"/>
        </w:rPr>
      </w:pPr>
    </w:p>
    <w:p w:rsidR="00BB1877" w:rsidRPr="00BB1877" w:rsidRDefault="00BB1877" w:rsidP="00BB1877">
      <w:pPr>
        <w:spacing w:after="200" w:line="276" w:lineRule="auto"/>
        <w:jc w:val="both"/>
        <w:rPr>
          <w:rFonts w:ascii="Times New Roman" w:eastAsiaTheme="minorEastAsia" w:hAnsi="Times New Roman" w:cs="Times New Roman"/>
          <w:b/>
          <w:sz w:val="28"/>
          <w:szCs w:val="28"/>
          <w:lang w:eastAsia="ru-RU"/>
        </w:rPr>
      </w:pPr>
      <w:r w:rsidRPr="00BB1877">
        <w:rPr>
          <w:rFonts w:ascii="Arial" w:eastAsia="Times New Roman" w:hAnsi="Arial" w:cs="Arial"/>
          <w:b/>
          <w:sz w:val="40"/>
          <w:szCs w:val="40"/>
          <w:lang w:val="ru-RU" w:eastAsia="ru-RU"/>
        </w:rPr>
        <w:sym w:font="Wingdings" w:char="F03F"/>
      </w:r>
      <w:r w:rsidRPr="00BB1877">
        <w:rPr>
          <w:rFonts w:ascii="Times New Roman" w:eastAsiaTheme="minorEastAsia" w:hAnsi="Times New Roman" w:cs="Times New Roman"/>
          <w:b/>
          <w:sz w:val="28"/>
          <w:szCs w:val="28"/>
          <w:lang w:eastAsia="ru-RU"/>
        </w:rPr>
        <w:t>В</w:t>
      </w:r>
      <w:proofErr w:type="spellStart"/>
      <w:r w:rsidRPr="00BB1877">
        <w:rPr>
          <w:rFonts w:ascii="Times New Roman" w:eastAsia="Times New Roman" w:hAnsi="Times New Roman" w:cs="Times New Roman"/>
          <w:b/>
          <w:sz w:val="28"/>
          <w:szCs w:val="28"/>
          <w:lang w:val="ru-RU" w:eastAsia="ru-RU"/>
        </w:rPr>
        <w:t>иконайте</w:t>
      </w:r>
      <w:proofErr w:type="spellEnd"/>
      <w:r w:rsidRPr="00BB1877">
        <w:rPr>
          <w:rFonts w:ascii="Times New Roman" w:eastAsia="Times New Roman" w:hAnsi="Times New Roman" w:cs="Times New Roman"/>
          <w:b/>
          <w:sz w:val="28"/>
          <w:szCs w:val="28"/>
          <w:lang w:eastAsia="ru-RU"/>
        </w:rPr>
        <w:t xml:space="preserve">  </w:t>
      </w:r>
      <w:proofErr w:type="spellStart"/>
      <w:r w:rsidRPr="00BB1877">
        <w:rPr>
          <w:rFonts w:ascii="Times New Roman" w:eastAsia="Times New Roman" w:hAnsi="Times New Roman" w:cs="Times New Roman"/>
          <w:b/>
          <w:sz w:val="28"/>
          <w:szCs w:val="28"/>
          <w:lang w:val="ru-RU" w:eastAsia="ru-RU"/>
        </w:rPr>
        <w:t>вправ</w:t>
      </w:r>
      <w:proofErr w:type="spellEnd"/>
      <w:r w:rsidRPr="00BB1877">
        <w:rPr>
          <w:rFonts w:ascii="Times New Roman" w:eastAsiaTheme="minorEastAsia" w:hAnsi="Times New Roman" w:cs="Times New Roman"/>
          <w:b/>
          <w:sz w:val="28"/>
          <w:szCs w:val="28"/>
          <w:lang w:eastAsia="ru-RU"/>
        </w:rPr>
        <w:t>и</w:t>
      </w:r>
    </w:p>
    <w:p w:rsidR="00BB1877" w:rsidRPr="00BB1877" w:rsidRDefault="00BB1877" w:rsidP="00BB1877">
      <w:pPr>
        <w:spacing w:after="0" w:line="276"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1. За збірником вправ Плющ М.Я.  (див. у списку л-ри) виконати  вправи  306, 321, 322, 323, 324.</w:t>
      </w:r>
    </w:p>
    <w:p w:rsidR="00BB1877" w:rsidRPr="00BB1877" w:rsidRDefault="00BB1877" w:rsidP="00BB1877">
      <w:pPr>
        <w:spacing w:after="200" w:line="276" w:lineRule="auto"/>
        <w:jc w:val="both"/>
        <w:rPr>
          <w:rFonts w:ascii="Times New Roman" w:eastAsia="Times New Roman" w:hAnsi="Times New Roman" w:cs="Times New Roman"/>
          <w:sz w:val="28"/>
          <w:szCs w:val="28"/>
          <w:lang w:eastAsia="ru-RU"/>
        </w:rPr>
      </w:pPr>
      <w:r w:rsidRPr="00BB1877">
        <w:rPr>
          <w:rFonts w:ascii="Times New Roman" w:eastAsia="Times New Roman" w:hAnsi="Times New Roman" w:cs="Times New Roman"/>
          <w:sz w:val="28"/>
          <w:szCs w:val="28"/>
          <w:lang w:eastAsia="ru-RU"/>
        </w:rPr>
        <w:t xml:space="preserve">2. Від поданих дієслів </w:t>
      </w:r>
      <w:proofErr w:type="spellStart"/>
      <w:r w:rsidRPr="00BB1877">
        <w:rPr>
          <w:rFonts w:ascii="Times New Roman" w:eastAsia="Times New Roman" w:hAnsi="Times New Roman" w:cs="Times New Roman"/>
          <w:sz w:val="28"/>
          <w:szCs w:val="28"/>
          <w:lang w:eastAsia="ru-RU"/>
        </w:rPr>
        <w:t>утворіть</w:t>
      </w:r>
      <w:proofErr w:type="spellEnd"/>
      <w:r w:rsidRPr="00BB1877">
        <w:rPr>
          <w:rFonts w:ascii="Times New Roman" w:eastAsia="Times New Roman" w:hAnsi="Times New Roman" w:cs="Times New Roman"/>
          <w:sz w:val="28"/>
          <w:szCs w:val="28"/>
          <w:lang w:eastAsia="ru-RU"/>
        </w:rPr>
        <w:t xml:space="preserve"> усі форми наказового способу в українській і російській мовах; </w:t>
      </w:r>
      <w:proofErr w:type="spellStart"/>
      <w:r w:rsidRPr="00BB1877">
        <w:rPr>
          <w:rFonts w:ascii="Times New Roman" w:eastAsia="Times New Roman" w:hAnsi="Times New Roman" w:cs="Times New Roman"/>
          <w:sz w:val="28"/>
          <w:szCs w:val="28"/>
          <w:lang w:eastAsia="ru-RU"/>
        </w:rPr>
        <w:t>зіставте</w:t>
      </w:r>
      <w:proofErr w:type="spellEnd"/>
      <w:r w:rsidRPr="00BB1877">
        <w:rPr>
          <w:rFonts w:ascii="Times New Roman" w:eastAsia="Times New Roman" w:hAnsi="Times New Roman" w:cs="Times New Roman"/>
          <w:sz w:val="28"/>
          <w:szCs w:val="28"/>
          <w:lang w:eastAsia="ru-RU"/>
        </w:rPr>
        <w:t xml:space="preserve"> їх, поясніть особливості творення і правопису. </w:t>
      </w:r>
    </w:p>
    <w:p w:rsidR="00BB1877" w:rsidRPr="00BB1877" w:rsidRDefault="00BB1877" w:rsidP="00BB1877">
      <w:pPr>
        <w:spacing w:after="200" w:line="276" w:lineRule="auto"/>
        <w:jc w:val="both"/>
        <w:rPr>
          <w:rFonts w:ascii="Times New Roman" w:eastAsia="Times New Roman" w:hAnsi="Times New Roman" w:cs="Times New Roman"/>
          <w:i/>
          <w:sz w:val="28"/>
          <w:szCs w:val="28"/>
          <w:lang w:eastAsia="ru-RU"/>
        </w:rPr>
      </w:pPr>
      <w:r w:rsidRPr="00BB1877">
        <w:rPr>
          <w:rFonts w:ascii="Times New Roman" w:eastAsia="Times New Roman" w:hAnsi="Times New Roman" w:cs="Times New Roman"/>
          <w:i/>
          <w:sz w:val="28"/>
          <w:szCs w:val="28"/>
          <w:lang w:eastAsia="ru-RU"/>
        </w:rPr>
        <w:t>Сидіти, сідати , бити, лити, пити, їсти, стояти, кинути.</w:t>
      </w:r>
    </w:p>
    <w:p w:rsidR="00BB1877" w:rsidRPr="00BB1877" w:rsidRDefault="00BB1877" w:rsidP="00BB1877">
      <w:pPr>
        <w:spacing w:after="0" w:line="240" w:lineRule="auto"/>
        <w:jc w:val="both"/>
        <w:rPr>
          <w:rFonts w:ascii="Times New Roman" w:eastAsiaTheme="minorEastAsia" w:hAnsi="Times New Roman" w:cs="Times New Roman"/>
          <w:sz w:val="28"/>
          <w:szCs w:val="28"/>
          <w:lang w:eastAsia="ru-RU"/>
        </w:rPr>
      </w:pPr>
    </w:p>
    <w:p w:rsidR="00BB1877" w:rsidRPr="00BB1877" w:rsidRDefault="00BB1877" w:rsidP="00BB1877">
      <w:pPr>
        <w:spacing w:after="200" w:line="276" w:lineRule="auto"/>
        <w:ind w:left="142"/>
        <w:jc w:val="both"/>
        <w:rPr>
          <w:rFonts w:ascii="Times New Roman" w:eastAsiaTheme="minorEastAsia" w:hAnsi="Times New Roman" w:cs="Times New Roman"/>
          <w:sz w:val="28"/>
          <w:szCs w:val="28"/>
          <w:lang w:eastAsia="ru-RU"/>
        </w:rPr>
      </w:pPr>
      <w:r w:rsidRPr="00BB1877">
        <w:rPr>
          <w:rFonts w:ascii="Calibri" w:eastAsia="Times New Roman" w:hAnsi="Calibri" w:cs="Times New Roman"/>
          <w:sz w:val="56"/>
          <w:lang w:val="ru-RU" w:eastAsia="ru-RU"/>
        </w:rPr>
        <w:sym w:font="Wingdings" w:char="F021"/>
      </w:r>
      <w:r w:rsidRPr="00BB1877">
        <w:rPr>
          <w:rFonts w:ascii="Times New Roman" w:eastAsiaTheme="minorEastAsia" w:hAnsi="Times New Roman" w:cs="Times New Roman"/>
          <w:b/>
          <w:sz w:val="28"/>
          <w:szCs w:val="28"/>
          <w:lang w:eastAsia="ru-RU"/>
        </w:rPr>
        <w:t xml:space="preserve">Основні </w:t>
      </w:r>
      <w:r w:rsidRPr="00BB1877">
        <w:rPr>
          <w:rFonts w:ascii="Times New Roman" w:eastAsia="Times New Roman" w:hAnsi="Times New Roman" w:cs="Times New Roman"/>
          <w:b/>
          <w:sz w:val="28"/>
          <w:szCs w:val="28"/>
          <w:lang w:eastAsia="ru-RU"/>
        </w:rPr>
        <w:t xml:space="preserve">поняття: </w:t>
      </w:r>
      <w:r w:rsidRPr="00BB1877">
        <w:rPr>
          <w:rFonts w:ascii="Times New Roman" w:eastAsiaTheme="minorEastAsia" w:hAnsi="Times New Roman" w:cs="Times New Roman"/>
          <w:sz w:val="28"/>
          <w:szCs w:val="28"/>
          <w:lang w:eastAsia="ru-RU"/>
        </w:rPr>
        <w:t xml:space="preserve">дієслівна категорія часу, форми теперішнього, майбутнього і минулого часу, категорія способу, способові форми дієслова, категорія особи, категорія роду, категорія числа, дієслівна основа, дієвідміна. </w:t>
      </w:r>
    </w:p>
    <w:p w:rsidR="00BB1877" w:rsidRPr="00BB1877" w:rsidRDefault="00BB1877" w:rsidP="00BB1877">
      <w:pPr>
        <w:spacing w:after="200" w:line="240" w:lineRule="auto"/>
        <w:ind w:left="502"/>
        <w:contextualSpacing/>
        <w:jc w:val="both"/>
        <w:rPr>
          <w:rFonts w:ascii="Times New Roman" w:eastAsiaTheme="minorEastAsia" w:hAnsi="Times New Roman" w:cs="Times New Roman"/>
          <w:sz w:val="28"/>
          <w:szCs w:val="28"/>
          <w:lang w:eastAsia="ru-RU"/>
        </w:rPr>
      </w:pPr>
      <w:r w:rsidRPr="00BB1877">
        <w:rPr>
          <w:rFonts w:ascii="Arial" w:eastAsiaTheme="minorEastAsia" w:hAnsi="Arial" w:cs="Arial"/>
          <w:b/>
          <w:sz w:val="56"/>
          <w:lang w:val="ru-RU" w:eastAsia="ru-RU"/>
        </w:rPr>
        <w:sym w:font="Wingdings" w:char="F026"/>
      </w:r>
      <w:r w:rsidRPr="00BB1877">
        <w:rPr>
          <w:rFonts w:ascii="Times New Roman" w:eastAsiaTheme="minorEastAsia" w:hAnsi="Times New Roman" w:cs="Times New Roman"/>
          <w:b/>
          <w:sz w:val="28"/>
          <w:szCs w:val="28"/>
          <w:lang w:eastAsia="ru-RU"/>
        </w:rPr>
        <w:t>Література</w:t>
      </w:r>
    </w:p>
    <w:p w:rsidR="00BB1877" w:rsidRPr="00BB1877" w:rsidRDefault="00BB1877" w:rsidP="00BB1877">
      <w:pPr>
        <w:numPr>
          <w:ilvl w:val="0"/>
          <w:numId w:val="11"/>
        </w:numPr>
        <w:tabs>
          <w:tab w:val="left" w:pos="5148"/>
        </w:tabs>
        <w:spacing w:after="0" w:line="276" w:lineRule="auto"/>
        <w:jc w:val="both"/>
        <w:rPr>
          <w:rFonts w:ascii="Times New Roman" w:eastAsiaTheme="minorEastAsia" w:hAnsi="Times New Roman" w:cs="Times New Roman"/>
          <w:sz w:val="28"/>
          <w:szCs w:val="28"/>
          <w:lang w:eastAsia="ru-RU"/>
        </w:rPr>
      </w:pPr>
      <w:proofErr w:type="spellStart"/>
      <w:r w:rsidRPr="00BB1877">
        <w:rPr>
          <w:rFonts w:ascii="Times New Roman" w:eastAsiaTheme="minorEastAsia" w:hAnsi="Times New Roman" w:cs="Times New Roman"/>
          <w:sz w:val="28"/>
          <w:szCs w:val="28"/>
          <w:lang w:eastAsia="ru-RU"/>
        </w:rPr>
        <w:t>Безпояско</w:t>
      </w:r>
      <w:proofErr w:type="spellEnd"/>
      <w:r w:rsidRPr="00BB1877">
        <w:rPr>
          <w:rFonts w:ascii="Times New Roman" w:eastAsiaTheme="minorEastAsia" w:hAnsi="Times New Roman" w:cs="Times New Roman"/>
          <w:sz w:val="28"/>
          <w:szCs w:val="28"/>
          <w:lang w:eastAsia="ru-RU"/>
        </w:rPr>
        <w:t xml:space="preserve"> О.К. Граматика української мови: морфологія /                        </w:t>
      </w:r>
      <w:proofErr w:type="spellStart"/>
      <w:r w:rsidRPr="00BB1877">
        <w:rPr>
          <w:rFonts w:ascii="Times New Roman" w:eastAsiaTheme="minorEastAsia" w:hAnsi="Times New Roman" w:cs="Times New Roman"/>
          <w:sz w:val="28"/>
          <w:szCs w:val="28"/>
          <w:lang w:eastAsia="ru-RU"/>
        </w:rPr>
        <w:t>Безпояско</w:t>
      </w:r>
      <w:proofErr w:type="spellEnd"/>
      <w:r w:rsidRPr="00BB1877">
        <w:rPr>
          <w:rFonts w:ascii="Times New Roman" w:eastAsiaTheme="minorEastAsia" w:hAnsi="Times New Roman" w:cs="Times New Roman"/>
          <w:sz w:val="28"/>
          <w:szCs w:val="28"/>
          <w:lang w:eastAsia="ru-RU"/>
        </w:rPr>
        <w:t xml:space="preserve"> О.К.,  </w:t>
      </w:r>
      <w:proofErr w:type="spellStart"/>
      <w:r w:rsidRPr="00BB1877">
        <w:rPr>
          <w:rFonts w:ascii="Times New Roman" w:eastAsiaTheme="minorEastAsia" w:hAnsi="Times New Roman" w:cs="Times New Roman"/>
          <w:sz w:val="28"/>
          <w:szCs w:val="28"/>
          <w:lang w:eastAsia="ru-RU"/>
        </w:rPr>
        <w:t>Городенська</w:t>
      </w:r>
      <w:proofErr w:type="spellEnd"/>
      <w:r w:rsidRPr="00BB1877">
        <w:rPr>
          <w:rFonts w:ascii="Times New Roman" w:eastAsiaTheme="minorEastAsia" w:hAnsi="Times New Roman" w:cs="Times New Roman"/>
          <w:sz w:val="28"/>
          <w:szCs w:val="28"/>
          <w:lang w:eastAsia="ru-RU"/>
        </w:rPr>
        <w:t xml:space="preserve"> К.Г.,  </w:t>
      </w:r>
      <w:proofErr w:type="spellStart"/>
      <w:r w:rsidRPr="00BB1877">
        <w:rPr>
          <w:rFonts w:ascii="Times New Roman" w:eastAsiaTheme="minorEastAsia" w:hAnsi="Times New Roman" w:cs="Times New Roman"/>
          <w:sz w:val="28"/>
          <w:szCs w:val="28"/>
          <w:lang w:eastAsia="ru-RU"/>
        </w:rPr>
        <w:t>Русанівський</w:t>
      </w:r>
      <w:proofErr w:type="spellEnd"/>
      <w:r w:rsidRPr="00BB1877">
        <w:rPr>
          <w:rFonts w:ascii="Times New Roman" w:eastAsiaTheme="minorEastAsia" w:hAnsi="Times New Roman" w:cs="Times New Roman"/>
          <w:sz w:val="28"/>
          <w:szCs w:val="28"/>
          <w:lang w:eastAsia="ru-RU"/>
        </w:rPr>
        <w:t xml:space="preserve"> В.М. – К.: Либідь, 1993. – С. 215-233.</w:t>
      </w:r>
    </w:p>
    <w:p w:rsidR="00BB1877" w:rsidRPr="00BB1877" w:rsidRDefault="00BB1877" w:rsidP="00BB1877">
      <w:pPr>
        <w:numPr>
          <w:ilvl w:val="0"/>
          <w:numId w:val="11"/>
        </w:numPr>
        <w:tabs>
          <w:tab w:val="left" w:pos="5148"/>
        </w:tabs>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Вихованець І., </w:t>
      </w:r>
      <w:proofErr w:type="spellStart"/>
      <w:r w:rsidRPr="00BB1877">
        <w:rPr>
          <w:rFonts w:ascii="Times New Roman" w:eastAsiaTheme="minorEastAsia" w:hAnsi="Times New Roman" w:cs="Times New Roman"/>
          <w:sz w:val="28"/>
          <w:szCs w:val="28"/>
          <w:lang w:eastAsia="ru-RU"/>
        </w:rPr>
        <w:t>Городенська</w:t>
      </w:r>
      <w:proofErr w:type="spellEnd"/>
      <w:r w:rsidRPr="00BB1877">
        <w:rPr>
          <w:rFonts w:ascii="Times New Roman" w:eastAsiaTheme="minorEastAsia" w:hAnsi="Times New Roman" w:cs="Times New Roman"/>
          <w:sz w:val="28"/>
          <w:szCs w:val="28"/>
          <w:lang w:eastAsia="ru-RU"/>
        </w:rPr>
        <w:t xml:space="preserve"> К. Теоретична морфологія української мови: академічна граматика української мови / Іван Вихованець, Катерина </w:t>
      </w:r>
      <w:proofErr w:type="spellStart"/>
      <w:r w:rsidRPr="00BB1877">
        <w:rPr>
          <w:rFonts w:ascii="Times New Roman" w:eastAsiaTheme="minorEastAsia" w:hAnsi="Times New Roman" w:cs="Times New Roman"/>
          <w:sz w:val="28"/>
          <w:szCs w:val="28"/>
          <w:lang w:eastAsia="ru-RU"/>
        </w:rPr>
        <w:t>Городенська</w:t>
      </w:r>
      <w:proofErr w:type="spellEnd"/>
      <w:r w:rsidRPr="00BB1877">
        <w:rPr>
          <w:rFonts w:ascii="Times New Roman" w:eastAsiaTheme="minorEastAsia" w:hAnsi="Times New Roman" w:cs="Times New Roman"/>
          <w:sz w:val="28"/>
          <w:szCs w:val="28"/>
          <w:lang w:eastAsia="ru-RU"/>
        </w:rPr>
        <w:t>. – К.: Пульсари, 2004. – С. 250-268; 278-279.</w:t>
      </w:r>
    </w:p>
    <w:p w:rsidR="00BB1877" w:rsidRPr="00BB1877" w:rsidRDefault="00BB1877" w:rsidP="00BB1877">
      <w:pPr>
        <w:numPr>
          <w:ilvl w:val="0"/>
          <w:numId w:val="11"/>
        </w:numPr>
        <w:tabs>
          <w:tab w:val="left" w:pos="5148"/>
        </w:tabs>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Волох О.Т. Сучасна українська літературна мова. Морфологія. Синтаксис /  Волох О.Т.,  </w:t>
      </w:r>
      <w:proofErr w:type="spellStart"/>
      <w:r w:rsidRPr="00BB1877">
        <w:rPr>
          <w:rFonts w:ascii="Times New Roman" w:eastAsiaTheme="minorEastAsia" w:hAnsi="Times New Roman" w:cs="Times New Roman"/>
          <w:sz w:val="28"/>
          <w:szCs w:val="28"/>
          <w:lang w:eastAsia="ru-RU"/>
        </w:rPr>
        <w:t>Чемерисов</w:t>
      </w:r>
      <w:proofErr w:type="spellEnd"/>
      <w:r w:rsidRPr="00BB1877">
        <w:rPr>
          <w:rFonts w:ascii="Times New Roman" w:eastAsiaTheme="minorEastAsia" w:hAnsi="Times New Roman" w:cs="Times New Roman"/>
          <w:sz w:val="28"/>
          <w:szCs w:val="28"/>
          <w:lang w:eastAsia="ru-RU"/>
        </w:rPr>
        <w:t xml:space="preserve"> М.Т., Чернов Є.І. – К.: Вища школа, 1989. – С. 136-145.</w:t>
      </w:r>
    </w:p>
    <w:p w:rsidR="00BB1877" w:rsidRPr="00BB1877" w:rsidRDefault="00BB1877" w:rsidP="00BB1877">
      <w:pPr>
        <w:numPr>
          <w:ilvl w:val="0"/>
          <w:numId w:val="11"/>
        </w:numPr>
        <w:tabs>
          <w:tab w:val="left" w:pos="5148"/>
        </w:tabs>
        <w:spacing w:after="0" w:line="276" w:lineRule="auto"/>
        <w:jc w:val="both"/>
        <w:rPr>
          <w:rFonts w:ascii="Times New Roman" w:eastAsiaTheme="minorEastAsia" w:hAnsi="Times New Roman" w:cs="Times New Roman"/>
          <w:sz w:val="28"/>
          <w:szCs w:val="28"/>
          <w:lang w:eastAsia="ru-RU"/>
        </w:rPr>
      </w:pPr>
      <w:proofErr w:type="spellStart"/>
      <w:r w:rsidRPr="00BB1877">
        <w:rPr>
          <w:rFonts w:ascii="Times New Roman" w:eastAsiaTheme="minorEastAsia" w:hAnsi="Times New Roman" w:cs="Times New Roman"/>
          <w:sz w:val="28"/>
          <w:szCs w:val="28"/>
          <w:lang w:eastAsia="ru-RU"/>
        </w:rPr>
        <w:t>Горпинич</w:t>
      </w:r>
      <w:proofErr w:type="spellEnd"/>
      <w:r w:rsidRPr="00BB1877">
        <w:rPr>
          <w:rFonts w:ascii="Times New Roman" w:eastAsiaTheme="minorEastAsia" w:hAnsi="Times New Roman" w:cs="Times New Roman"/>
          <w:sz w:val="28"/>
          <w:szCs w:val="28"/>
          <w:lang w:eastAsia="ru-RU"/>
        </w:rPr>
        <w:t xml:space="preserve"> В.О. Українська морфологія / Володимир Олександрович </w:t>
      </w:r>
      <w:proofErr w:type="spellStart"/>
      <w:r w:rsidRPr="00BB1877">
        <w:rPr>
          <w:rFonts w:ascii="Times New Roman" w:eastAsiaTheme="minorEastAsia" w:hAnsi="Times New Roman" w:cs="Times New Roman"/>
          <w:sz w:val="28"/>
          <w:szCs w:val="28"/>
          <w:lang w:eastAsia="ru-RU"/>
        </w:rPr>
        <w:t>Горпинич</w:t>
      </w:r>
      <w:proofErr w:type="spellEnd"/>
      <w:r w:rsidRPr="00BB1877">
        <w:rPr>
          <w:rFonts w:ascii="Times New Roman" w:eastAsiaTheme="minorEastAsia" w:hAnsi="Times New Roman" w:cs="Times New Roman"/>
          <w:sz w:val="28"/>
          <w:szCs w:val="28"/>
          <w:lang w:eastAsia="ru-RU"/>
        </w:rPr>
        <w:t>.  – Дніпропетровськ: ДДУ, 2000. – С.213-240.</w:t>
      </w:r>
    </w:p>
    <w:p w:rsidR="00BB1877" w:rsidRPr="00BB1877" w:rsidRDefault="00BB1877" w:rsidP="00BB1877">
      <w:pPr>
        <w:numPr>
          <w:ilvl w:val="0"/>
          <w:numId w:val="11"/>
        </w:numPr>
        <w:tabs>
          <w:tab w:val="left" w:pos="5148"/>
        </w:tabs>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Жовтобрюх М.А.   Українська   літературна   мова / Михайло Андрійович Жовтобрюх.  – К.:  Наукова думка, 1984. – С.168-176.</w:t>
      </w:r>
    </w:p>
    <w:p w:rsidR="00BB1877" w:rsidRPr="00BB1877" w:rsidRDefault="00BB1877" w:rsidP="00BB1877">
      <w:pPr>
        <w:numPr>
          <w:ilvl w:val="0"/>
          <w:numId w:val="11"/>
        </w:numPr>
        <w:tabs>
          <w:tab w:val="left" w:pos="5148"/>
        </w:tabs>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Леонова М.В. Сучасна українська мова. Морфологія / Марія Василівна Леонова. – К.: Вища школа, 1983. – С. 179-199.</w:t>
      </w:r>
    </w:p>
    <w:p w:rsidR="00BB1877" w:rsidRPr="00BB1877" w:rsidRDefault="00BB1877" w:rsidP="00BB1877">
      <w:pPr>
        <w:numPr>
          <w:ilvl w:val="0"/>
          <w:numId w:val="11"/>
        </w:numPr>
        <w:tabs>
          <w:tab w:val="left" w:pos="5148"/>
        </w:tabs>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Плющ М.Я. Сучасна  українська літературна мова: </w:t>
      </w:r>
      <w:proofErr w:type="spellStart"/>
      <w:r w:rsidRPr="00BB1877">
        <w:rPr>
          <w:rFonts w:ascii="Times New Roman" w:eastAsiaTheme="minorEastAsia" w:hAnsi="Times New Roman" w:cs="Times New Roman"/>
          <w:sz w:val="28"/>
          <w:szCs w:val="28"/>
          <w:lang w:eastAsia="ru-RU"/>
        </w:rPr>
        <w:t>зб</w:t>
      </w:r>
      <w:proofErr w:type="spellEnd"/>
      <w:r w:rsidRPr="00BB1877">
        <w:rPr>
          <w:rFonts w:ascii="Times New Roman" w:eastAsiaTheme="minorEastAsia" w:hAnsi="Times New Roman" w:cs="Times New Roman"/>
          <w:sz w:val="28"/>
          <w:szCs w:val="28"/>
          <w:lang w:eastAsia="ru-RU"/>
        </w:rPr>
        <w:t>. вправ: [</w:t>
      </w:r>
      <w:proofErr w:type="spellStart"/>
      <w:r w:rsidRPr="00BB1877">
        <w:rPr>
          <w:rFonts w:ascii="Times New Roman" w:eastAsiaTheme="minorEastAsia" w:hAnsi="Times New Roman" w:cs="Times New Roman"/>
          <w:sz w:val="28"/>
          <w:szCs w:val="28"/>
          <w:lang w:eastAsia="ru-RU"/>
        </w:rPr>
        <w:t>навч</w:t>
      </w:r>
      <w:proofErr w:type="spellEnd"/>
      <w:r w:rsidRPr="00BB1877">
        <w:rPr>
          <w:rFonts w:ascii="Times New Roman" w:eastAsiaTheme="minorEastAsia" w:hAnsi="Times New Roman" w:cs="Times New Roman"/>
          <w:sz w:val="28"/>
          <w:szCs w:val="28"/>
          <w:lang w:eastAsia="ru-RU"/>
        </w:rPr>
        <w:t xml:space="preserve">. посібник] /  Плющ М.Я.,  </w:t>
      </w:r>
      <w:proofErr w:type="spellStart"/>
      <w:r w:rsidRPr="00BB1877">
        <w:rPr>
          <w:rFonts w:ascii="Times New Roman" w:eastAsiaTheme="minorEastAsia" w:hAnsi="Times New Roman" w:cs="Times New Roman"/>
          <w:sz w:val="28"/>
          <w:szCs w:val="28"/>
          <w:lang w:eastAsia="ru-RU"/>
        </w:rPr>
        <w:t>Леута</w:t>
      </w:r>
      <w:proofErr w:type="spellEnd"/>
      <w:r w:rsidRPr="00BB1877">
        <w:rPr>
          <w:rFonts w:ascii="Times New Roman" w:eastAsiaTheme="minorEastAsia" w:hAnsi="Times New Roman" w:cs="Times New Roman"/>
          <w:sz w:val="28"/>
          <w:szCs w:val="28"/>
          <w:lang w:eastAsia="ru-RU"/>
        </w:rPr>
        <w:t xml:space="preserve"> О.І.,  </w:t>
      </w:r>
      <w:proofErr w:type="spellStart"/>
      <w:r w:rsidRPr="00BB1877">
        <w:rPr>
          <w:rFonts w:ascii="Times New Roman" w:eastAsiaTheme="minorEastAsia" w:hAnsi="Times New Roman" w:cs="Times New Roman"/>
          <w:sz w:val="28"/>
          <w:szCs w:val="28"/>
          <w:lang w:eastAsia="ru-RU"/>
        </w:rPr>
        <w:t>Гальона</w:t>
      </w:r>
      <w:proofErr w:type="spellEnd"/>
      <w:r w:rsidRPr="00BB1877">
        <w:rPr>
          <w:rFonts w:ascii="Times New Roman" w:eastAsiaTheme="minorEastAsia" w:hAnsi="Times New Roman" w:cs="Times New Roman"/>
          <w:sz w:val="28"/>
          <w:szCs w:val="28"/>
          <w:lang w:eastAsia="ru-RU"/>
        </w:rPr>
        <w:t xml:space="preserve"> Н.П. – К.: Вища школа, 1995. – С. 121 – 124; 117-125.</w:t>
      </w:r>
    </w:p>
    <w:p w:rsidR="00BB1877" w:rsidRPr="00BB1877" w:rsidRDefault="00BB1877" w:rsidP="00BB1877">
      <w:pPr>
        <w:numPr>
          <w:ilvl w:val="0"/>
          <w:numId w:val="11"/>
        </w:numPr>
        <w:tabs>
          <w:tab w:val="left" w:pos="5148"/>
        </w:tabs>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lastRenderedPageBreak/>
        <w:t>Плющ М.Я. Граматика української мови: у 2 ч. Ч.1. Морфеміка. Словотвір. Морфологія: [підручник] / Марія Яківна Плющ.– К.: Вища школа, 2005. – С. 235-247.</w:t>
      </w:r>
    </w:p>
    <w:p w:rsidR="00BB1877" w:rsidRPr="00BB1877" w:rsidRDefault="00BB1877" w:rsidP="00BB1877">
      <w:pPr>
        <w:numPr>
          <w:ilvl w:val="0"/>
          <w:numId w:val="11"/>
        </w:numPr>
        <w:tabs>
          <w:tab w:val="left" w:pos="5148"/>
        </w:tabs>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Сучасна українська літературна мова /за ред. М.Я. Плющ – 2-е вид. – К.: Вища школа, 2000. – С. 273-283.</w:t>
      </w:r>
    </w:p>
    <w:p w:rsidR="00BB1877" w:rsidRPr="00BB1877" w:rsidRDefault="00BB1877" w:rsidP="00BB1877">
      <w:pPr>
        <w:numPr>
          <w:ilvl w:val="0"/>
          <w:numId w:val="11"/>
        </w:numPr>
        <w:tabs>
          <w:tab w:val="left" w:pos="5148"/>
        </w:tabs>
        <w:spacing w:after="0" w:line="240"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Сучасна українська літературна мова. /за </w:t>
      </w:r>
      <w:proofErr w:type="spellStart"/>
      <w:r w:rsidRPr="00BB1877">
        <w:rPr>
          <w:rFonts w:ascii="Times New Roman" w:eastAsiaTheme="minorEastAsia" w:hAnsi="Times New Roman" w:cs="Times New Roman"/>
          <w:sz w:val="28"/>
          <w:szCs w:val="28"/>
          <w:lang w:eastAsia="ru-RU"/>
        </w:rPr>
        <w:t>заг</w:t>
      </w:r>
      <w:proofErr w:type="spellEnd"/>
      <w:r w:rsidRPr="00BB1877">
        <w:rPr>
          <w:rFonts w:ascii="Times New Roman" w:eastAsiaTheme="minorEastAsia" w:hAnsi="Times New Roman" w:cs="Times New Roman"/>
          <w:sz w:val="28"/>
          <w:szCs w:val="28"/>
          <w:lang w:eastAsia="ru-RU"/>
        </w:rPr>
        <w:t>. ред. О.Д. Пономарева. – К.: Либідь, 1997. – С. 176-188.</w:t>
      </w:r>
    </w:p>
    <w:p w:rsidR="00BB1877" w:rsidRPr="00BB1877" w:rsidRDefault="00BB1877" w:rsidP="00BB1877">
      <w:pPr>
        <w:tabs>
          <w:tab w:val="left" w:pos="5148"/>
        </w:tabs>
        <w:spacing w:after="0" w:line="240" w:lineRule="auto"/>
        <w:ind w:left="225"/>
        <w:jc w:val="center"/>
        <w:rPr>
          <w:rFonts w:ascii="Times New Roman" w:eastAsiaTheme="minorEastAsia" w:hAnsi="Times New Roman" w:cs="Times New Roman"/>
          <w:b/>
          <w:sz w:val="28"/>
          <w:szCs w:val="28"/>
          <w:lang w:eastAsia="ru-RU"/>
        </w:rPr>
      </w:pPr>
    </w:p>
    <w:p w:rsidR="00BB1877" w:rsidRPr="00BB1877" w:rsidRDefault="00BB1877" w:rsidP="00BB1877">
      <w:pPr>
        <w:tabs>
          <w:tab w:val="left" w:pos="5148"/>
        </w:tabs>
        <w:spacing w:after="0" w:line="276" w:lineRule="auto"/>
        <w:ind w:left="225"/>
        <w:jc w:val="center"/>
        <w:rPr>
          <w:rFonts w:ascii="Times New Roman" w:eastAsiaTheme="minorEastAsia" w:hAnsi="Times New Roman" w:cs="Times New Roman"/>
          <w:b/>
          <w:sz w:val="28"/>
          <w:szCs w:val="28"/>
          <w:lang w:eastAsia="ru-RU"/>
        </w:rPr>
      </w:pPr>
      <w:r w:rsidRPr="00BB1877">
        <w:rPr>
          <w:rFonts w:ascii="Arial" w:eastAsiaTheme="minorEastAsia" w:hAnsi="Arial" w:cs="Arial"/>
          <w:b/>
          <w:sz w:val="72"/>
          <w:lang w:val="ru-RU" w:eastAsia="ru-RU"/>
        </w:rPr>
        <w:sym w:font="Webdings" w:char="F0D1"/>
      </w:r>
      <w:r w:rsidRPr="00BB1877">
        <w:rPr>
          <w:rFonts w:ascii="Times New Roman" w:eastAsiaTheme="minorEastAsia" w:hAnsi="Times New Roman" w:cs="Times New Roman"/>
          <w:b/>
          <w:sz w:val="28"/>
          <w:szCs w:val="28"/>
          <w:lang w:eastAsia="ru-RU"/>
        </w:rPr>
        <w:t>Методичні рекомендації</w:t>
      </w:r>
    </w:p>
    <w:p w:rsidR="00BB1877" w:rsidRPr="00BB1877" w:rsidRDefault="00BB1877" w:rsidP="00BB1877">
      <w:pPr>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        Дієслівна категорія часу належить до часткових дієслівних категорій. Відповідаючи на питання плану, студенти мають розкрити  її зміст і граматичні засоби вираження. Особливий інтерес викликає походження форм минулого часу – основної та допоміжної. З курсу історичної граматики української мови студентам відомо, що з чотирьох форм </w:t>
      </w:r>
      <w:proofErr w:type="spellStart"/>
      <w:r w:rsidRPr="00BB1877">
        <w:rPr>
          <w:rFonts w:ascii="Times New Roman" w:eastAsiaTheme="minorEastAsia" w:hAnsi="Times New Roman" w:cs="Times New Roman"/>
          <w:sz w:val="28"/>
          <w:szCs w:val="28"/>
          <w:lang w:eastAsia="ru-RU"/>
        </w:rPr>
        <w:t>давньоруськоукраїнського</w:t>
      </w:r>
      <w:proofErr w:type="spellEnd"/>
      <w:r w:rsidRPr="00BB1877">
        <w:rPr>
          <w:rFonts w:ascii="Times New Roman" w:eastAsiaTheme="minorEastAsia" w:hAnsi="Times New Roman" w:cs="Times New Roman"/>
          <w:sz w:val="28"/>
          <w:szCs w:val="28"/>
          <w:lang w:eastAsia="ru-RU"/>
        </w:rPr>
        <w:t xml:space="preserve"> періоду </w:t>
      </w:r>
      <w:proofErr w:type="spellStart"/>
      <w:r w:rsidRPr="00BB1877">
        <w:rPr>
          <w:rFonts w:ascii="Times New Roman" w:eastAsiaTheme="minorEastAsia" w:hAnsi="Times New Roman" w:cs="Times New Roman"/>
          <w:sz w:val="28"/>
          <w:szCs w:val="28"/>
          <w:lang w:eastAsia="ru-RU"/>
        </w:rPr>
        <w:t>збереглась</w:t>
      </w:r>
      <w:proofErr w:type="spellEnd"/>
      <w:r w:rsidRPr="00BB1877">
        <w:rPr>
          <w:rFonts w:ascii="Times New Roman" w:eastAsiaTheme="minorEastAsia" w:hAnsi="Times New Roman" w:cs="Times New Roman"/>
          <w:sz w:val="28"/>
          <w:szCs w:val="28"/>
          <w:lang w:eastAsia="ru-RU"/>
        </w:rPr>
        <w:t xml:space="preserve"> лише одна – перфект, що ліг в основу сучасного минулого часу, а підґрунтя давноминулого часу склав плюсквамперфект. Звідси – специфіка творення і вживання зазначених часових форм. </w:t>
      </w:r>
    </w:p>
    <w:p w:rsidR="00BB1877" w:rsidRPr="00BB1877" w:rsidRDefault="00BB1877" w:rsidP="00BB1877">
      <w:pPr>
        <w:spacing w:after="0" w:line="276" w:lineRule="auto"/>
        <w:jc w:val="both"/>
        <w:rPr>
          <w:rFonts w:ascii="Times New Roman" w:eastAsiaTheme="minorEastAsia" w:hAnsi="Times New Roman" w:cs="Times New Roman"/>
          <w:b/>
          <w:sz w:val="28"/>
          <w:szCs w:val="28"/>
          <w:lang w:eastAsia="ru-RU"/>
        </w:rPr>
      </w:pPr>
      <w:r w:rsidRPr="00BB1877">
        <w:rPr>
          <w:rFonts w:ascii="Times New Roman" w:eastAsiaTheme="minorEastAsia" w:hAnsi="Times New Roman" w:cs="Times New Roman"/>
          <w:sz w:val="28"/>
          <w:szCs w:val="28"/>
          <w:lang w:eastAsia="ru-RU"/>
        </w:rPr>
        <w:t xml:space="preserve">         Друге питання також потребує застосування набутих знань з історичної граматики української мови, оскільки творення способових форм (особливо наказового) передбачає знання особових закінчень, що постали з форми допоміжного дієслова </w:t>
      </w:r>
      <w:proofErr w:type="spellStart"/>
      <w:r w:rsidRPr="00BB1877">
        <w:rPr>
          <w:rFonts w:ascii="Times New Roman" w:eastAsiaTheme="minorEastAsia" w:hAnsi="Times New Roman" w:cs="Times New Roman"/>
          <w:i/>
          <w:sz w:val="28"/>
          <w:szCs w:val="28"/>
          <w:lang w:eastAsia="ru-RU"/>
        </w:rPr>
        <w:t>имати</w:t>
      </w:r>
      <w:proofErr w:type="spellEnd"/>
      <w:r w:rsidRPr="00BB1877">
        <w:rPr>
          <w:rFonts w:ascii="Times New Roman" w:eastAsiaTheme="minorEastAsia" w:hAnsi="Times New Roman" w:cs="Times New Roman"/>
          <w:sz w:val="28"/>
          <w:szCs w:val="28"/>
          <w:lang w:eastAsia="ru-RU"/>
        </w:rPr>
        <w:t xml:space="preserve">. Потужним стилістичним засобом, повинні зазначити студенти, є переносне вживання часових форм. Відповідь проілюструвати яскравими прикладами.   </w:t>
      </w:r>
    </w:p>
    <w:p w:rsidR="00BB1877" w:rsidRPr="00BB1877" w:rsidRDefault="00BB1877" w:rsidP="00BB1877">
      <w:pPr>
        <w:spacing w:after="0" w:line="276" w:lineRule="auto"/>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 xml:space="preserve">          Категорії особи, числа і роду дієслів тісно пов’язані між собою. Під час опрацювання матеріалу студенти з’ясовують семантику особових форм, складають уявлення про особову парадигму, розглядають безособові дієслова, їхні семантико-синтаксичні властивості. Грамеми числа й особи щільно взаємодіють (студенти пояснюють, як саме). Категорія  роду є доволі  давньою, слід простежити її ґенезу в дієслівних формах, зіставивши  з іменними частинами мови. Дієслівні основи вже розглядались у діахронії, тому студенти мають знати, які дієслівні форми творяться від основи теперішнього часу, а які – від основи інфінітива. Визначення дієвідміни дієслова не викликає значних труднощів, оскільки це питання достеменно розглядається у шкільній практиці.  </w:t>
      </w:r>
    </w:p>
    <w:p w:rsidR="00BB1877" w:rsidRPr="00BB1877" w:rsidRDefault="00BB1877" w:rsidP="00BB1877">
      <w:pPr>
        <w:spacing w:after="200" w:line="276" w:lineRule="auto"/>
        <w:jc w:val="both"/>
        <w:rPr>
          <w:rFonts w:ascii="Times New Roman" w:eastAsiaTheme="minorEastAsia" w:hAnsi="Times New Roman" w:cs="Times New Roman"/>
          <w:b/>
          <w:sz w:val="28"/>
          <w:szCs w:val="28"/>
          <w:lang w:eastAsia="ru-RU"/>
        </w:rPr>
      </w:pPr>
    </w:p>
    <w:p w:rsidR="00BB1877" w:rsidRPr="00BB1877" w:rsidRDefault="00BB1877" w:rsidP="00BB1877">
      <w:pPr>
        <w:tabs>
          <w:tab w:val="left" w:pos="5148"/>
        </w:tabs>
        <w:spacing w:after="0" w:line="240" w:lineRule="auto"/>
        <w:ind w:left="360"/>
        <w:jc w:val="both"/>
        <w:rPr>
          <w:rFonts w:ascii="Times New Roman" w:eastAsiaTheme="minorEastAsia" w:hAnsi="Times New Roman" w:cs="Times New Roman"/>
          <w:b/>
          <w:i/>
          <w:sz w:val="28"/>
          <w:szCs w:val="28"/>
          <w:lang w:eastAsia="ru-RU"/>
        </w:rPr>
      </w:pPr>
    </w:p>
    <w:p w:rsidR="00BB1877" w:rsidRPr="00BB1877" w:rsidRDefault="00BB1877" w:rsidP="00BB1877">
      <w:pPr>
        <w:tabs>
          <w:tab w:val="left" w:pos="5148"/>
        </w:tabs>
        <w:spacing w:after="0" w:line="240" w:lineRule="auto"/>
        <w:ind w:left="360"/>
        <w:jc w:val="both"/>
        <w:rPr>
          <w:rFonts w:ascii="Times New Roman" w:eastAsiaTheme="minorEastAsia" w:hAnsi="Times New Roman" w:cs="Times New Roman"/>
          <w:sz w:val="28"/>
          <w:szCs w:val="28"/>
          <w:u w:val="single"/>
          <w:lang w:eastAsia="ru-RU"/>
        </w:rPr>
      </w:pPr>
      <w:r w:rsidRPr="00BB1877">
        <w:rPr>
          <w:rFonts w:ascii="Times New Roman" w:eastAsiaTheme="minorEastAsia" w:hAnsi="Times New Roman" w:cs="Times New Roman"/>
          <w:b/>
          <w:i/>
          <w:sz w:val="28"/>
          <w:szCs w:val="28"/>
          <w:lang w:eastAsia="ru-RU"/>
        </w:rPr>
        <w:t>???</w:t>
      </w:r>
      <w:r w:rsidRPr="00BB1877">
        <w:rPr>
          <w:rFonts w:ascii="Times New Roman" w:eastAsiaTheme="minorEastAsia" w:hAnsi="Times New Roman" w:cs="Times New Roman"/>
          <w:sz w:val="28"/>
          <w:szCs w:val="28"/>
          <w:u w:val="single"/>
          <w:lang w:eastAsia="ru-RU"/>
        </w:rPr>
        <w:t>Питання для самоперевірки</w:t>
      </w:r>
    </w:p>
    <w:p w:rsidR="00BB1877" w:rsidRPr="00BB1877" w:rsidRDefault="00BB1877" w:rsidP="00BB1877">
      <w:pPr>
        <w:spacing w:after="200" w:line="276" w:lineRule="auto"/>
        <w:ind w:left="360"/>
        <w:contextualSpacing/>
        <w:jc w:val="both"/>
        <w:rPr>
          <w:rFonts w:ascii="Times New Roman" w:eastAsiaTheme="minorEastAsia" w:hAnsi="Times New Roman" w:cs="Times New Roman"/>
          <w:b/>
          <w:sz w:val="28"/>
          <w:szCs w:val="28"/>
          <w:lang w:eastAsia="ru-RU"/>
        </w:rPr>
      </w:pPr>
    </w:p>
    <w:p w:rsidR="00BB1877" w:rsidRPr="00BB1877" w:rsidRDefault="00BB1877" w:rsidP="00BB1877">
      <w:pPr>
        <w:numPr>
          <w:ilvl w:val="1"/>
          <w:numId w:val="9"/>
        </w:numPr>
        <w:spacing w:after="200" w:line="276" w:lineRule="auto"/>
        <w:contextualSpacing/>
        <w:jc w:val="both"/>
        <w:rPr>
          <w:rFonts w:ascii="Times New Roman" w:eastAsiaTheme="minorEastAsia" w:hAnsi="Times New Roman" w:cs="Times New Roman"/>
          <w:b/>
          <w:sz w:val="28"/>
          <w:szCs w:val="28"/>
          <w:lang w:eastAsia="ru-RU"/>
        </w:rPr>
      </w:pPr>
      <w:r w:rsidRPr="00BB1877">
        <w:rPr>
          <w:rFonts w:ascii="Times New Roman" w:eastAsiaTheme="minorEastAsia" w:hAnsi="Times New Roman" w:cs="Times New Roman"/>
          <w:sz w:val="28"/>
          <w:szCs w:val="28"/>
          <w:lang w:eastAsia="ru-RU"/>
        </w:rPr>
        <w:lastRenderedPageBreak/>
        <w:t>Дієслівна категорія часу – це ...</w:t>
      </w:r>
    </w:p>
    <w:p w:rsidR="00BB1877" w:rsidRPr="00BB1877" w:rsidRDefault="00BB1877" w:rsidP="00BB1877">
      <w:pPr>
        <w:numPr>
          <w:ilvl w:val="1"/>
          <w:numId w:val="9"/>
        </w:numPr>
        <w:spacing w:after="200" w:line="276" w:lineRule="auto"/>
        <w:contextualSpacing/>
        <w:jc w:val="both"/>
        <w:rPr>
          <w:rFonts w:ascii="Times New Roman" w:eastAsiaTheme="minorEastAsia" w:hAnsi="Times New Roman" w:cs="Times New Roman"/>
          <w:b/>
          <w:sz w:val="28"/>
          <w:szCs w:val="28"/>
          <w:lang w:eastAsia="ru-RU"/>
        </w:rPr>
      </w:pPr>
      <w:r w:rsidRPr="00BB1877">
        <w:rPr>
          <w:rFonts w:ascii="Times New Roman" w:eastAsiaTheme="minorEastAsia" w:hAnsi="Times New Roman" w:cs="Times New Roman"/>
          <w:sz w:val="28"/>
          <w:szCs w:val="28"/>
          <w:lang w:eastAsia="ru-RU"/>
        </w:rPr>
        <w:t>Специфіка форм давноминулого часу дієслів.</w:t>
      </w:r>
    </w:p>
    <w:p w:rsidR="00BB1877" w:rsidRPr="00BB1877" w:rsidRDefault="00BB1877" w:rsidP="00BB1877">
      <w:pPr>
        <w:numPr>
          <w:ilvl w:val="1"/>
          <w:numId w:val="9"/>
        </w:numPr>
        <w:spacing w:after="200" w:line="276" w:lineRule="auto"/>
        <w:contextualSpacing/>
        <w:jc w:val="both"/>
        <w:rPr>
          <w:rFonts w:ascii="Times New Roman" w:eastAsiaTheme="minorEastAsia" w:hAnsi="Times New Roman" w:cs="Times New Roman"/>
          <w:b/>
          <w:sz w:val="28"/>
          <w:szCs w:val="28"/>
          <w:lang w:eastAsia="ru-RU"/>
        </w:rPr>
      </w:pPr>
      <w:r w:rsidRPr="00BB1877">
        <w:rPr>
          <w:rFonts w:ascii="Times New Roman" w:eastAsiaTheme="minorEastAsia" w:hAnsi="Times New Roman" w:cs="Times New Roman"/>
          <w:sz w:val="28"/>
          <w:szCs w:val="28"/>
          <w:lang w:eastAsia="ru-RU"/>
        </w:rPr>
        <w:t>Які  дієслівні форми способу вам відомі? Охарактеризуйте кожну з них.</w:t>
      </w:r>
    </w:p>
    <w:p w:rsidR="00BB1877" w:rsidRPr="00BB1877" w:rsidRDefault="00BB1877" w:rsidP="00BB1877">
      <w:pPr>
        <w:numPr>
          <w:ilvl w:val="1"/>
          <w:numId w:val="9"/>
        </w:numPr>
        <w:spacing w:after="200" w:line="276" w:lineRule="auto"/>
        <w:contextualSpacing/>
        <w:jc w:val="both"/>
        <w:rPr>
          <w:rFonts w:ascii="Times New Roman" w:eastAsiaTheme="minorEastAsia" w:hAnsi="Times New Roman" w:cs="Times New Roman"/>
          <w:b/>
          <w:sz w:val="28"/>
          <w:szCs w:val="28"/>
          <w:lang w:eastAsia="ru-RU"/>
        </w:rPr>
      </w:pPr>
      <w:r w:rsidRPr="00BB1877">
        <w:rPr>
          <w:rFonts w:ascii="Times New Roman" w:eastAsiaTheme="minorEastAsia" w:hAnsi="Times New Roman" w:cs="Times New Roman"/>
          <w:sz w:val="28"/>
          <w:szCs w:val="28"/>
          <w:lang w:eastAsia="ru-RU"/>
        </w:rPr>
        <w:t>Що таке особова парадигма? Якою вона буває?</w:t>
      </w:r>
    </w:p>
    <w:p w:rsidR="00BB1877" w:rsidRPr="00BB1877" w:rsidRDefault="00BB1877" w:rsidP="00BB1877">
      <w:pPr>
        <w:numPr>
          <w:ilvl w:val="1"/>
          <w:numId w:val="9"/>
        </w:numPr>
        <w:spacing w:after="200" w:line="276"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У чому полягає зв’язок категорії числа  з категорією особи?</w:t>
      </w:r>
    </w:p>
    <w:p w:rsidR="00BB1877" w:rsidRPr="00BB1877" w:rsidRDefault="00BB1877" w:rsidP="00BB1877">
      <w:pPr>
        <w:numPr>
          <w:ilvl w:val="1"/>
          <w:numId w:val="9"/>
        </w:numPr>
        <w:spacing w:after="200" w:line="276"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Які типи дієслівних основ ви знаєте? Що від них можна утворити?</w:t>
      </w:r>
    </w:p>
    <w:p w:rsidR="00BB1877" w:rsidRPr="00BB1877" w:rsidRDefault="00BB1877" w:rsidP="00BB1877">
      <w:pPr>
        <w:numPr>
          <w:ilvl w:val="1"/>
          <w:numId w:val="9"/>
        </w:numPr>
        <w:spacing w:after="200" w:line="276" w:lineRule="auto"/>
        <w:contextualSpacing/>
        <w:jc w:val="both"/>
        <w:rPr>
          <w:rFonts w:ascii="Times New Roman" w:eastAsiaTheme="minorEastAsia" w:hAnsi="Times New Roman" w:cs="Times New Roman"/>
          <w:sz w:val="28"/>
          <w:szCs w:val="28"/>
          <w:lang w:eastAsia="ru-RU"/>
        </w:rPr>
      </w:pPr>
      <w:r w:rsidRPr="00BB1877">
        <w:rPr>
          <w:rFonts w:ascii="Times New Roman" w:eastAsiaTheme="minorEastAsia" w:hAnsi="Times New Roman" w:cs="Times New Roman"/>
          <w:sz w:val="28"/>
          <w:szCs w:val="28"/>
          <w:lang w:eastAsia="ru-RU"/>
        </w:rPr>
        <w:t>Як визначити дієвідміну дієслова?</w:t>
      </w:r>
    </w:p>
    <w:p w:rsidR="00BB1877" w:rsidRPr="00BB1877" w:rsidRDefault="00BB1877" w:rsidP="00BB1877">
      <w:pPr>
        <w:spacing w:after="200" w:line="276" w:lineRule="auto"/>
        <w:jc w:val="center"/>
        <w:rPr>
          <w:rFonts w:ascii="Times New Roman" w:eastAsiaTheme="minorEastAsia" w:hAnsi="Times New Roman" w:cs="Times New Roman"/>
          <w:b/>
          <w:sz w:val="28"/>
          <w:szCs w:val="28"/>
          <w:lang w:eastAsia="ru-RU"/>
        </w:rPr>
      </w:pPr>
    </w:p>
    <w:p w:rsidR="00DD2F45" w:rsidRDefault="00BB1877"/>
    <w:sectPr w:rsidR="00DD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C63"/>
    <w:multiLevelType w:val="hybridMultilevel"/>
    <w:tmpl w:val="7E2E50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D827B6"/>
    <w:multiLevelType w:val="hybridMultilevel"/>
    <w:tmpl w:val="5EC8B616"/>
    <w:lvl w:ilvl="0" w:tplc="E3888CCA">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8125B1F"/>
    <w:multiLevelType w:val="hybridMultilevel"/>
    <w:tmpl w:val="E2AC741A"/>
    <w:lvl w:ilvl="0" w:tplc="39CA741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037794"/>
    <w:multiLevelType w:val="hybridMultilevel"/>
    <w:tmpl w:val="50D0AA0A"/>
    <w:lvl w:ilvl="0" w:tplc="0419000F">
      <w:start w:val="1"/>
      <w:numFmt w:val="decimal"/>
      <w:lvlText w:val="%1."/>
      <w:lvlJc w:val="left"/>
      <w:pPr>
        <w:tabs>
          <w:tab w:val="num" w:pos="360"/>
        </w:tabs>
        <w:ind w:left="360" w:hanging="360"/>
      </w:pPr>
    </w:lvl>
    <w:lvl w:ilvl="1" w:tplc="C142B7B2">
      <w:start w:val="1"/>
      <w:numFmt w:val="decimal"/>
      <w:lvlText w:val="%2."/>
      <w:lvlJc w:val="left"/>
      <w:pPr>
        <w:tabs>
          <w:tab w:val="num" w:pos="1494"/>
        </w:tabs>
        <w:ind w:left="1494"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B8562C"/>
    <w:multiLevelType w:val="hybridMultilevel"/>
    <w:tmpl w:val="609483EA"/>
    <w:lvl w:ilvl="0" w:tplc="2180803E">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4F57D2F"/>
    <w:multiLevelType w:val="hybridMultilevel"/>
    <w:tmpl w:val="F2DA500E"/>
    <w:lvl w:ilvl="0" w:tplc="0419000F">
      <w:start w:val="1"/>
      <w:numFmt w:val="decimal"/>
      <w:lvlText w:val="%1."/>
      <w:lvlJc w:val="left"/>
      <w:pPr>
        <w:tabs>
          <w:tab w:val="num" w:pos="720"/>
        </w:tabs>
        <w:ind w:left="720" w:hanging="360"/>
      </w:pPr>
    </w:lvl>
    <w:lvl w:ilvl="1" w:tplc="7A7C7FCC">
      <w:start w:val="1"/>
      <w:numFmt w:val="decimal"/>
      <w:lvlText w:val="%2."/>
      <w:lvlJc w:val="left"/>
      <w:pPr>
        <w:tabs>
          <w:tab w:val="num" w:pos="644"/>
        </w:tabs>
        <w:ind w:left="644" w:hanging="360"/>
      </w:pPr>
      <w:rPr>
        <w:rFonts w:ascii="Times New Roman" w:eastAsiaTheme="minorEastAsia"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853A18"/>
    <w:multiLevelType w:val="hybridMultilevel"/>
    <w:tmpl w:val="116CC9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38F35BF"/>
    <w:multiLevelType w:val="hybridMultilevel"/>
    <w:tmpl w:val="71928E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364521D8"/>
    <w:multiLevelType w:val="hybridMultilevel"/>
    <w:tmpl w:val="B0007888"/>
    <w:lvl w:ilvl="0" w:tplc="9FE22C3A">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39385CD3"/>
    <w:multiLevelType w:val="hybridMultilevel"/>
    <w:tmpl w:val="B1047E68"/>
    <w:lvl w:ilvl="0" w:tplc="2180803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6BE2788"/>
    <w:multiLevelType w:val="hybridMultilevel"/>
    <w:tmpl w:val="F5E4D93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927"/>
        </w:tabs>
        <w:ind w:left="92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57"/>
    <w:rsid w:val="0050475D"/>
    <w:rsid w:val="007A7AAB"/>
    <w:rsid w:val="00B92357"/>
    <w:rsid w:val="00BB18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0865"/>
  <w15:chartTrackingRefBased/>
  <w15:docId w15:val="{52C39ECB-F484-4E80-8DA7-645ED1B6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10421</Words>
  <Characters>5941</Characters>
  <Application>Microsoft Office Word</Application>
  <DocSecurity>0</DocSecurity>
  <Lines>49</Lines>
  <Paragraphs>32</Paragraphs>
  <ScaleCrop>false</ScaleCrop>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Стовбур </dc:creator>
  <cp:keywords/>
  <dc:description/>
  <cp:lastModifiedBy>Стовбур </cp:lastModifiedBy>
  <cp:revision>2</cp:revision>
  <dcterms:created xsi:type="dcterms:W3CDTF">2019-09-24T12:57:00Z</dcterms:created>
  <dcterms:modified xsi:type="dcterms:W3CDTF">2019-09-24T12:58:00Z</dcterms:modified>
</cp:coreProperties>
</file>