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88" w:rsidRPr="00F20D88" w:rsidRDefault="00F20D88" w:rsidP="00F20D8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b/>
          <w:sz w:val="28"/>
          <w:szCs w:val="28"/>
          <w:lang w:val="uk-UA"/>
        </w:rPr>
        <w:t>Морфологічний аналіз  дієслівних форм</w:t>
      </w:r>
    </w:p>
    <w:p w:rsidR="00F20D88" w:rsidRPr="00F20D88" w:rsidRDefault="00F20D88" w:rsidP="00F20D8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0D88" w:rsidRPr="00F20D88" w:rsidRDefault="00F20D88" w:rsidP="00F20D8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0D88" w:rsidRPr="00F20D88" w:rsidRDefault="00F20D88" w:rsidP="00F20D8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Інфінітив </w:t>
      </w:r>
    </w:p>
    <w:p w:rsidR="00F20D88" w:rsidRPr="00F20D88" w:rsidRDefault="00F20D88" w:rsidP="00F20D8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1. Словоформа.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2. Перехідність/неперехідність.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3. Стан.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4. Вид.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5. Дієвідміна.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 xml:space="preserve">6. Синтаксична функція. 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Особові форми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1.  Словоформа.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2. Початкова форма.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3. Перехідність/неперехідність.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4. Стан.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5. Вид.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6. Спосіб.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7. Час.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8. Рід (для дієслів минулого часу й умовного способу).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9. Особа.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10. Число.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11. Дієвідміна.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12. Синтаксична функція.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Безособові дієслова 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1.  Словоформа.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2. Початкова форма.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3. Перехідність/неперехідність.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4. Стан.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5. Вид.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6. Час.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 xml:space="preserve">7. Синтаксична функція. 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Дієприкметник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1. Словоформа.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2. Початкова форма.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3. Інфінітив дієслова, від якого утворений дієприкметник.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4. Стан.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5. Вид.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6. Час.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7. Рід.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8. Відмінок.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9. Число.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 xml:space="preserve">10. Синтаксична функція. 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b/>
          <w:i/>
          <w:sz w:val="28"/>
          <w:szCs w:val="28"/>
          <w:lang w:val="uk-UA"/>
        </w:rPr>
        <w:t>Дієприслівник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1. Словоформа.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2. Початкова форма.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3. Перехідність/неперехідність.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4. Стан.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5. Вид.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>6. Час відносно дії, вираженої особовим дієсловом.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sz w:val="28"/>
          <w:szCs w:val="28"/>
          <w:lang w:val="uk-UA"/>
        </w:rPr>
        <w:t xml:space="preserve">7. Синтаксична функція. </w:t>
      </w: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20D88" w:rsidRDefault="00F20D88" w:rsidP="00F20D88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b/>
          <w:sz w:val="28"/>
          <w:szCs w:val="28"/>
          <w:lang w:val="uk-UA"/>
        </w:rPr>
        <w:t>Морфологічний аналіз  прислівник</w:t>
      </w:r>
      <w:r w:rsidR="00CB3612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F20D88" w:rsidRDefault="00F20D88" w:rsidP="00F20D8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0D88" w:rsidRDefault="001445C1" w:rsidP="001445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Аналізований прислівник.</w:t>
      </w:r>
    </w:p>
    <w:p w:rsidR="001445C1" w:rsidRDefault="001445C1" w:rsidP="001445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Семантико-синтаксичний розряд.</w:t>
      </w:r>
    </w:p>
    <w:p w:rsidR="001445C1" w:rsidRDefault="001445C1" w:rsidP="001445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Ступінь порівняння (для означальних прислівників).</w:t>
      </w:r>
    </w:p>
    <w:p w:rsidR="001445C1" w:rsidRPr="001445C1" w:rsidRDefault="001445C1" w:rsidP="001445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445C1">
        <w:rPr>
          <w:rFonts w:ascii="Times New Roman" w:hAnsi="Times New Roman" w:cs="Times New Roman"/>
          <w:sz w:val="28"/>
          <w:szCs w:val="28"/>
          <w:lang w:val="uk-UA"/>
        </w:rPr>
        <w:t xml:space="preserve">Синтаксична функція. </w:t>
      </w:r>
    </w:p>
    <w:p w:rsidR="001445C1" w:rsidRPr="001445C1" w:rsidRDefault="001445C1" w:rsidP="00CB361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0D88" w:rsidRPr="00F20D88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20D88" w:rsidRDefault="00CB3612" w:rsidP="00F20D88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Морфологічний аналіз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прийменника</w:t>
      </w:r>
    </w:p>
    <w:p w:rsidR="00CB3612" w:rsidRDefault="00CB3612" w:rsidP="00F20D88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612" w:rsidRPr="00CB3612" w:rsidRDefault="00CB3612" w:rsidP="00CB36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Аналізований прийменник (зі словоформою).</w:t>
      </w:r>
    </w:p>
    <w:p w:rsidR="00CB3612" w:rsidRPr="00CB3612" w:rsidRDefault="00CB3612" w:rsidP="00CB36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Частина мови, відмінкова форма слова, з яким поєднаний прийменник.</w:t>
      </w:r>
    </w:p>
    <w:p w:rsidR="00CB3612" w:rsidRPr="00CB3612" w:rsidRDefault="00CB3612" w:rsidP="00CB36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Смислові відношення, які виражає прийменникова конструкція (просторові, часові,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причинові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мети, міри, способу дії тощо).</w:t>
      </w:r>
    </w:p>
    <w:p w:rsidR="00CB3612" w:rsidRPr="00CB3612" w:rsidRDefault="00CB3612" w:rsidP="00CB36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Група за походженням (первісний чи похідний). Якщо похідний, то від якого слова походить.</w:t>
      </w:r>
    </w:p>
    <w:p w:rsidR="00CB3612" w:rsidRPr="00CB3612" w:rsidRDefault="00CB3612" w:rsidP="00CB361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за будовою (простий, складний чи складений).</w:t>
      </w:r>
    </w:p>
    <w:p w:rsidR="00CB3612" w:rsidRDefault="00CB3612" w:rsidP="00CB3612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CB3612" w:rsidRDefault="00CB3612" w:rsidP="00CB3612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CB3612" w:rsidRDefault="00CB3612" w:rsidP="00CB3612">
      <w:pPr>
        <w:pStyle w:val="a3"/>
        <w:spacing w:after="0"/>
        <w:ind w:left="78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0D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Морфологічний аналіз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сполучника</w:t>
      </w:r>
    </w:p>
    <w:p w:rsidR="00CB3612" w:rsidRDefault="00CB3612" w:rsidP="00CB3612">
      <w:pPr>
        <w:pStyle w:val="a3"/>
        <w:spacing w:after="0"/>
        <w:ind w:left="78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612" w:rsidRPr="00CB3612" w:rsidRDefault="00CB3612" w:rsidP="00CB36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3612">
        <w:rPr>
          <w:rFonts w:ascii="Times New Roman" w:hAnsi="Times New Roman" w:cs="Times New Roman"/>
          <w:sz w:val="28"/>
          <w:szCs w:val="28"/>
          <w:lang w:val="uk-UA"/>
        </w:rPr>
        <w:t>Аналізоване слово.</w:t>
      </w:r>
    </w:p>
    <w:p w:rsidR="00CB3612" w:rsidRPr="00CB3612" w:rsidRDefault="00CB3612" w:rsidP="00CB36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за походженням (первинний – вторинний). </w:t>
      </w:r>
    </w:p>
    <w:p w:rsidR="00CB3612" w:rsidRPr="00CB3612" w:rsidRDefault="00CB3612" w:rsidP="00CB36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за структурою (простий, складний чи складений).</w:t>
      </w:r>
    </w:p>
    <w:p w:rsidR="00CB3612" w:rsidRPr="0077563D" w:rsidRDefault="00CB3612" w:rsidP="00CB36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77563D">
        <w:rPr>
          <w:rFonts w:ascii="Times New Roman" w:hAnsi="Times New Roman" w:cs="Times New Roman"/>
          <w:sz w:val="28"/>
          <w:szCs w:val="28"/>
          <w:lang w:val="uk-UA"/>
        </w:rPr>
        <w:t>семантико-синтаксичні зв’язки виражає (сурядні – підрядні).</w:t>
      </w:r>
    </w:p>
    <w:p w:rsidR="0077563D" w:rsidRPr="0077563D" w:rsidRDefault="0077563D" w:rsidP="00CB36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Різновиди сурядних сполучників (єднальні, протиставні, зіставні, розділові, градаційні, приєднувальні).</w:t>
      </w:r>
    </w:p>
    <w:p w:rsidR="0077563D" w:rsidRPr="0077563D" w:rsidRDefault="0077563D" w:rsidP="00CB36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Різновиди підрядних сполучників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причинові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наслідкові, часові, умовні, мети, допустові, порівняльні, пояснювальні).</w:t>
      </w:r>
    </w:p>
    <w:p w:rsidR="0077563D" w:rsidRPr="00CB3612" w:rsidRDefault="0077563D" w:rsidP="00CB36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за способом уживання  (одиничні, повторювані, парні).</w:t>
      </w:r>
    </w:p>
    <w:p w:rsidR="00F20D88" w:rsidRPr="00D1393A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20D88" w:rsidRPr="00D1393A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20D88" w:rsidRDefault="0077563D" w:rsidP="00F20D88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Морфологічний аналіз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часток</w:t>
      </w:r>
    </w:p>
    <w:p w:rsidR="0077563D" w:rsidRDefault="0077563D" w:rsidP="0077563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563D" w:rsidRPr="00CB7BED" w:rsidRDefault="0077563D" w:rsidP="007756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Аналізована частка і словоформа, якої вона </w:t>
      </w:r>
      <w:r w:rsidR="00CB7BED">
        <w:rPr>
          <w:rFonts w:ascii="Times New Roman" w:hAnsi="Times New Roman" w:cs="Times New Roman"/>
          <w:sz w:val="28"/>
          <w:szCs w:val="28"/>
          <w:lang w:val="uk-UA"/>
        </w:rPr>
        <w:t>стосується.</w:t>
      </w:r>
    </w:p>
    <w:p w:rsidR="00CB7BED" w:rsidRPr="00CB7BED" w:rsidRDefault="00CB7BED" w:rsidP="007756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за функцією (формотворча, модальна).</w:t>
      </w:r>
    </w:p>
    <w:p w:rsidR="00CB7BED" w:rsidRPr="00CB7BED" w:rsidRDefault="00CB7BED" w:rsidP="0077563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Різновид (заперечні, стверджувальні, питальні, оклично-підсилювальні, підсилювальні, видільні, спонукальні, вірогідні, вказівні) для модальної частки.</w:t>
      </w:r>
    </w:p>
    <w:p w:rsidR="00CB7BED" w:rsidRPr="00CB3612" w:rsidRDefault="00CB7BED" w:rsidP="00CB7BE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Група за походженням (первісна чи похідна). Якщо похідна, то від якого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омонімного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 походить.</w:t>
      </w:r>
    </w:p>
    <w:p w:rsidR="00CB7BED" w:rsidRPr="00CB3612" w:rsidRDefault="00CB7BED" w:rsidP="00CB7BE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за будовою (проста, складна чи складена).</w:t>
      </w:r>
    </w:p>
    <w:p w:rsidR="00CB7BED" w:rsidRPr="0077563D" w:rsidRDefault="00CB7BED" w:rsidP="00CB7B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D88" w:rsidRDefault="00CB7BED" w:rsidP="00F20D88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D88">
        <w:rPr>
          <w:rFonts w:ascii="Times New Roman" w:hAnsi="Times New Roman" w:cs="Times New Roman"/>
          <w:b/>
          <w:sz w:val="28"/>
          <w:szCs w:val="28"/>
          <w:lang w:val="uk-UA"/>
        </w:rPr>
        <w:t>Морфологічний аналіз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вигуків</w:t>
      </w:r>
    </w:p>
    <w:p w:rsidR="00CB7BED" w:rsidRDefault="00CB7BED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B7BED" w:rsidRPr="00CB3612" w:rsidRDefault="00CB7BED" w:rsidP="00CB7BE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3612">
        <w:rPr>
          <w:rFonts w:ascii="Times New Roman" w:hAnsi="Times New Roman" w:cs="Times New Roman"/>
          <w:sz w:val="28"/>
          <w:szCs w:val="28"/>
          <w:lang w:val="uk-UA"/>
        </w:rPr>
        <w:t>Аналізоване слово.</w:t>
      </w:r>
    </w:p>
    <w:p w:rsidR="00CB7BED" w:rsidRPr="00CB7BED" w:rsidRDefault="00CB7BED" w:rsidP="00CB7BE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за значенням (емоційний, спонукальний, етикетний, вокативний).</w:t>
      </w:r>
    </w:p>
    <w:p w:rsidR="00CB7BED" w:rsidRPr="00496763" w:rsidRDefault="00496763" w:rsidP="00CB7BE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за походженням:</w:t>
      </w:r>
    </w:p>
    <w:p w:rsidR="00496763" w:rsidRDefault="00496763" w:rsidP="0049676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первинний чи вторинний (якщо вторинний, то від якої частини походить);</w:t>
      </w:r>
    </w:p>
    <w:p w:rsidR="00496763" w:rsidRPr="00CB7BED" w:rsidRDefault="00496763" w:rsidP="0049676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питомий чи запозичений  (якщо запозичений, то яке джерело запозичення).</w:t>
      </w:r>
    </w:p>
    <w:p w:rsidR="00F20D88" w:rsidRPr="00D1393A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20D88" w:rsidRPr="00D1393A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20D88" w:rsidRPr="00D1393A" w:rsidRDefault="00F20D88" w:rsidP="00F20D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33782" w:rsidRPr="00F20D88" w:rsidRDefault="00633782">
      <w:pPr>
        <w:rPr>
          <w:lang w:val="uk-UA"/>
        </w:rPr>
      </w:pPr>
    </w:p>
    <w:sectPr w:rsidR="00633782" w:rsidRPr="00F2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797"/>
    <w:multiLevelType w:val="hybridMultilevel"/>
    <w:tmpl w:val="E99A65A4"/>
    <w:lvl w:ilvl="0" w:tplc="C520E5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1430CC"/>
    <w:multiLevelType w:val="hybridMultilevel"/>
    <w:tmpl w:val="E0442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1AD5"/>
    <w:multiLevelType w:val="hybridMultilevel"/>
    <w:tmpl w:val="48F8D2EC"/>
    <w:lvl w:ilvl="0" w:tplc="256E64D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22A45B0"/>
    <w:multiLevelType w:val="hybridMultilevel"/>
    <w:tmpl w:val="E1C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C7C98"/>
    <w:multiLevelType w:val="hybridMultilevel"/>
    <w:tmpl w:val="236C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D88"/>
    <w:rsid w:val="001445C1"/>
    <w:rsid w:val="00496763"/>
    <w:rsid w:val="00633782"/>
    <w:rsid w:val="0077563D"/>
    <w:rsid w:val="00CB3612"/>
    <w:rsid w:val="00CB7BED"/>
    <w:rsid w:val="00F2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Яська</dc:creator>
  <cp:keywords/>
  <dc:description/>
  <cp:lastModifiedBy>Яська</cp:lastModifiedBy>
  <cp:revision>2</cp:revision>
  <dcterms:created xsi:type="dcterms:W3CDTF">2014-12-30T16:11:00Z</dcterms:created>
  <dcterms:modified xsi:type="dcterms:W3CDTF">2014-12-30T17:26:00Z</dcterms:modified>
</cp:coreProperties>
</file>