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B" w:rsidRPr="005D43AB" w:rsidRDefault="005D43AB" w:rsidP="005D43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caps/>
          <w:sz w:val="28"/>
          <w:szCs w:val="28"/>
        </w:rPr>
        <w:t>Факультет</w:t>
      </w:r>
      <w:r w:rsidRPr="005D43AB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журналістики</w:t>
      </w: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D43AB">
        <w:rPr>
          <w:rFonts w:ascii="Times New Roman" w:eastAsia="Calibri" w:hAnsi="Times New Roman" w:cs="Times New Roman"/>
          <w:caps/>
          <w:sz w:val="28"/>
          <w:lang w:val="uk-UA"/>
        </w:rPr>
        <w:t>Кафедра</w:t>
      </w:r>
      <w:r w:rsidRPr="005D43A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ТЕОРІЇ КОМУНІКАЦІЇ, РЕКЛАМИ ТА ЗВ’ЯЗКІВ ІЗ ГРОМАДСЬКІСТЮ</w:t>
      </w: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D43AB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           </w:t>
      </w:r>
      <w:r w:rsidRPr="005D43AB">
        <w:rPr>
          <w:rFonts w:ascii="Times New Roman" w:eastAsia="Calibri" w:hAnsi="Times New Roman" w:cs="Times New Roman"/>
          <w:b/>
          <w:sz w:val="28"/>
        </w:rPr>
        <w:t>ЗАТВЕРДЖУЮ</w:t>
      </w: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5D43AB">
        <w:rPr>
          <w:rFonts w:ascii="Times New Roman" w:eastAsia="Calibri" w:hAnsi="Times New Roman" w:cs="Times New Roman"/>
          <w:sz w:val="28"/>
        </w:rPr>
        <w:t xml:space="preserve">Декан ________________ факультету </w:t>
      </w: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16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 xml:space="preserve">  ______        </w:t>
      </w:r>
      <w:r w:rsidRPr="005D43AB">
        <w:rPr>
          <w:rFonts w:ascii="Times New Roman" w:eastAsia="Calibri" w:hAnsi="Times New Roman" w:cs="Times New Roman"/>
          <w:sz w:val="28"/>
          <w:szCs w:val="28"/>
          <w:lang w:val="uk-UA"/>
        </w:rPr>
        <w:t>Костюк В.В.</w:t>
      </w:r>
      <w:r w:rsidRPr="005D43AB">
        <w:rPr>
          <w:rFonts w:ascii="Times New Roman" w:eastAsia="Calibri" w:hAnsi="Times New Roman" w:cs="Times New Roman"/>
          <w:sz w:val="16"/>
        </w:rPr>
        <w:t xml:space="preserve">  </w:t>
      </w:r>
    </w:p>
    <w:p w:rsidR="005D43AB" w:rsidRPr="00266B4D" w:rsidRDefault="005D43AB" w:rsidP="005D43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</w:rPr>
        <w:t>«______»_______________201</w:t>
      </w:r>
      <w:r w:rsidR="00266B4D">
        <w:rPr>
          <w:rFonts w:ascii="Times New Roman" w:eastAsia="Calibri" w:hAnsi="Times New Roman" w:cs="Times New Roman"/>
          <w:sz w:val="28"/>
          <w:lang w:val="uk-UA"/>
        </w:rPr>
        <w:t>9</w:t>
      </w: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ТЕОРІЯ МАСОВОЇ КОМУНІКАЦІЇ.</w:t>
      </w: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КОМУНІКАЦІЙНІ ТЕХНОЛОГІЇ</w:t>
      </w:r>
    </w:p>
    <w:p w:rsidR="005D43AB" w:rsidRDefault="00AE2B96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(310ППН)</w:t>
      </w:r>
    </w:p>
    <w:p w:rsidR="00A349F7" w:rsidRPr="005D43AB" w:rsidRDefault="00A349F7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43AB">
        <w:rPr>
          <w:rFonts w:ascii="Times New Roman" w:eastAsia="Calibri" w:hAnsi="Times New Roman" w:cs="Times New Roman"/>
          <w:iCs/>
          <w:sz w:val="28"/>
          <w:szCs w:val="28"/>
        </w:rPr>
        <w:t>РОБОЧА ПРОГРАМА НАВЧАЛЬНОЇ ДИСЦИПЛІНИ</w:t>
      </w:r>
      <w:r w:rsidRPr="005D43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5D43AB" w:rsidRPr="005D43AB" w:rsidRDefault="005D43AB" w:rsidP="005D4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D43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Pr="005D4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бакалавр</w:t>
      </w:r>
    </w:p>
    <w:p w:rsidR="005D43AB" w:rsidRPr="005D43AB" w:rsidRDefault="005D43AB" w:rsidP="005D4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D43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спеціальності </w:t>
      </w:r>
      <w:r w:rsidRPr="005D43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061 – журналістика</w:t>
      </w:r>
    </w:p>
    <w:p w:rsidR="005D43AB" w:rsidRPr="005D43AB" w:rsidRDefault="005D43AB" w:rsidP="005D43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D43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освітньо-професійна програма     </w:t>
      </w:r>
      <w:r w:rsidRPr="005D43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журналістика,</w:t>
      </w:r>
    </w:p>
    <w:p w:rsidR="005D43AB" w:rsidRPr="005D43AB" w:rsidRDefault="005D43AB" w:rsidP="005D4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D43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</w:t>
      </w:r>
      <w:r w:rsidRPr="005D43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реклама та зв’язки з громадськістю,</w:t>
      </w:r>
    </w:p>
    <w:p w:rsidR="005D43AB" w:rsidRPr="005D43AB" w:rsidRDefault="005D43AB" w:rsidP="005D4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D43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</w:t>
      </w:r>
      <w:r w:rsidRPr="005D43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видавнича справа та редагування</w:t>
      </w:r>
    </w:p>
    <w:p w:rsidR="005D43AB" w:rsidRPr="005D43AB" w:rsidRDefault="005D43AB" w:rsidP="005D43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proofErr w:type="spellStart"/>
      <w:r w:rsidRPr="005D43AB">
        <w:rPr>
          <w:rFonts w:ascii="Times New Roman" w:eastAsia="Calibri" w:hAnsi="Times New Roman" w:cs="Times New Roman"/>
          <w:b/>
          <w:bCs/>
          <w:sz w:val="28"/>
        </w:rPr>
        <w:t>Укладач</w:t>
      </w:r>
      <w:proofErr w:type="spellEnd"/>
      <w:r w:rsidRPr="005D43AB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5D43AB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                                      Бондаренко І. С., </w:t>
      </w:r>
      <w:proofErr w:type="spellStart"/>
      <w:r w:rsidRPr="005D43AB">
        <w:rPr>
          <w:rFonts w:ascii="Times New Roman" w:eastAsia="Calibri" w:hAnsi="Times New Roman" w:cs="Times New Roman"/>
          <w:b/>
          <w:bCs/>
          <w:sz w:val="28"/>
          <w:lang w:val="uk-UA"/>
        </w:rPr>
        <w:t>к.філол.н</w:t>
      </w:r>
      <w:proofErr w:type="spellEnd"/>
      <w:r w:rsidRPr="005D43AB">
        <w:rPr>
          <w:rFonts w:ascii="Times New Roman" w:eastAsia="Calibri" w:hAnsi="Times New Roman" w:cs="Times New Roman"/>
          <w:b/>
          <w:bCs/>
          <w:sz w:val="28"/>
          <w:lang w:val="uk-UA"/>
        </w:rPr>
        <w:t>., доцент</w:t>
      </w:r>
    </w:p>
    <w:p w:rsid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349F7" w:rsidRPr="00A349F7" w:rsidTr="00A349F7">
        <w:tc>
          <w:tcPr>
            <w:tcW w:w="4826" w:type="dxa"/>
          </w:tcPr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теорії комунікації,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реклами та зв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 громадськістю</w:t>
            </w:r>
          </w:p>
          <w:p w:rsidR="00A349F7" w:rsidRPr="00A349F7" w:rsidRDefault="00266B4D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№1від </w:t>
            </w:r>
            <w:r w:rsidR="00A349F7"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29</w:t>
            </w:r>
            <w:r w:rsidR="00944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» серпня 2019</w:t>
            </w:r>
            <w:r w:rsidR="00A349F7"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 журналістики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Березенко</w:t>
            </w:r>
            <w:proofErr w:type="spellEnd"/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_____________________________________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A349F7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факультету журналістики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A349F7" w:rsidRPr="00A349F7" w:rsidRDefault="00266B4D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 1 від «29</w:t>
            </w:r>
            <w:r w:rsidR="00A349F7"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» серпня </w:t>
            </w:r>
            <w:r w:rsidR="00944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2019</w:t>
            </w:r>
            <w:r w:rsidR="00A349F7"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Голова науково-методичної ради факультету                           Н. В. Романюк ____________________________________</w:t>
            </w:r>
          </w:p>
          <w:p w:rsidR="00A349F7" w:rsidRPr="00A349F7" w:rsidRDefault="00A349F7" w:rsidP="00A349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підпис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)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A349F7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A349F7" w:rsidRPr="00A349F7" w:rsidRDefault="00A349F7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>201</w:t>
      </w:r>
      <w:r w:rsidR="00944A77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5D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5D43AB" w:rsidRPr="005D43AB" w:rsidRDefault="005D43AB" w:rsidP="005D43AB">
      <w:pPr>
        <w:spacing w:before="120" w:after="120"/>
        <w:rPr>
          <w:rFonts w:ascii="Times New Roman" w:eastAsia="Calibri" w:hAnsi="Times New Roman" w:cs="Times New Roman"/>
          <w:sz w:val="28"/>
          <w:lang w:val="uk-UA"/>
        </w:rPr>
      </w:pPr>
    </w:p>
    <w:p w:rsidR="005D43AB" w:rsidRPr="005D43AB" w:rsidRDefault="005D43AB" w:rsidP="005D43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Опис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A349F7" w:rsidRPr="00A349F7" w:rsidTr="00A349F7">
        <w:trPr>
          <w:trHeight w:val="579"/>
        </w:trPr>
        <w:tc>
          <w:tcPr>
            <w:tcW w:w="2896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напрям підготовки,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A349F7" w:rsidRPr="00A349F7" w:rsidTr="00A349F7">
        <w:trPr>
          <w:trHeight w:val="549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0" w:type="dxa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денна форма навчання</w:t>
            </w:r>
          </w:p>
        </w:tc>
        <w:tc>
          <w:tcPr>
            <w:tcW w:w="1800" w:type="dxa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заочна форма навчання</w:t>
            </w:r>
          </w:p>
        </w:tc>
      </w:tr>
      <w:tr w:rsidR="00A349F7" w:rsidRPr="00A349F7" w:rsidTr="00A349F7">
        <w:trPr>
          <w:trHeight w:val="365"/>
        </w:trPr>
        <w:tc>
          <w:tcPr>
            <w:tcW w:w="2896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262" w:type="dxa"/>
            <w:vMerge w:val="restart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Галузь знань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06 – журналістика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нормативна </w:t>
            </w:r>
          </w:p>
        </w:tc>
      </w:tr>
      <w:tr w:rsidR="00A349F7" w:rsidRPr="00A349F7" w:rsidTr="00A349F7">
        <w:trPr>
          <w:trHeight w:val="480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Цикл </w:t>
            </w:r>
            <w:proofErr w:type="spellStart"/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</w:t>
            </w: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ійної</w:t>
            </w:r>
            <w:proofErr w:type="spellEnd"/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підготовки</w:t>
            </w:r>
          </w:p>
        </w:tc>
      </w:tr>
      <w:tr w:rsidR="00A349F7" w:rsidRPr="00A349F7" w:rsidTr="00A349F7">
        <w:trPr>
          <w:trHeight w:val="631"/>
        </w:trPr>
        <w:tc>
          <w:tcPr>
            <w:tcW w:w="2896" w:type="dxa"/>
            <w:vAlign w:val="center"/>
          </w:tcPr>
          <w:p w:rsidR="00A349F7" w:rsidRPr="00A349F7" w:rsidRDefault="00A349F7" w:rsidP="00A349F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Розділів – 2</w:t>
            </w:r>
          </w:p>
        </w:tc>
        <w:tc>
          <w:tcPr>
            <w:tcW w:w="3262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Спеціальність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061 – журналістика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Рік підготовки:</w:t>
            </w:r>
          </w:p>
        </w:tc>
      </w:tr>
      <w:tr w:rsidR="00A349F7" w:rsidRPr="00A349F7" w:rsidTr="00A349F7">
        <w:trPr>
          <w:trHeight w:val="323"/>
        </w:trPr>
        <w:tc>
          <w:tcPr>
            <w:tcW w:w="2896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Загальна кількість годин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180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3-й</w:t>
            </w:r>
          </w:p>
        </w:tc>
      </w:tr>
      <w:tr w:rsidR="00A349F7" w:rsidRPr="00A349F7" w:rsidTr="00A349F7">
        <w:trPr>
          <w:trHeight w:val="322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A349F7" w:rsidRPr="00A349F7" w:rsidTr="00A349F7">
        <w:trPr>
          <w:trHeight w:val="320"/>
        </w:trPr>
        <w:tc>
          <w:tcPr>
            <w:tcW w:w="2896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Тижневих годин для денної форми навчання: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аудиторних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самостійної роботи студента –4</w:t>
            </w:r>
          </w:p>
        </w:tc>
        <w:tc>
          <w:tcPr>
            <w:tcW w:w="3262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Освітньо-професійна програма журналістика, реклама та зв’язки з громадськістю,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видавнича справа та редагування</w:t>
            </w:r>
          </w:p>
        </w:tc>
        <w:tc>
          <w:tcPr>
            <w:tcW w:w="162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 год.</w:t>
            </w:r>
          </w:p>
        </w:tc>
        <w:tc>
          <w:tcPr>
            <w:tcW w:w="180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349F7" w:rsidRPr="00A349F7" w:rsidTr="00A349F7">
        <w:trPr>
          <w:trHeight w:val="320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</w:tc>
      </w:tr>
      <w:tr w:rsidR="00A349F7" w:rsidRPr="00A349F7" w:rsidTr="00A349F7">
        <w:trPr>
          <w:trHeight w:val="320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349F7" w:rsidRPr="00A349F7" w:rsidTr="00A349F7">
        <w:trPr>
          <w:trHeight w:val="138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A34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бакалаврський</w:t>
            </w: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A349F7" w:rsidRPr="00A349F7" w:rsidTr="00A349F7">
        <w:trPr>
          <w:trHeight w:val="138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116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80 год.</w:t>
            </w:r>
          </w:p>
        </w:tc>
      </w:tr>
      <w:tr w:rsidR="00A349F7" w:rsidRPr="00A349F7" w:rsidTr="00A349F7">
        <w:trPr>
          <w:trHeight w:val="138"/>
        </w:trPr>
        <w:tc>
          <w:tcPr>
            <w:tcW w:w="2896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контролю</w:t>
            </w:r>
            <w:r w:rsidRPr="00A34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A349F7" w:rsidRPr="00A349F7" w:rsidRDefault="00A349F7" w:rsidP="00A34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</w:tbl>
    <w:p w:rsidR="00A349F7" w:rsidRDefault="00A349F7" w:rsidP="005D43AB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D43AB" w:rsidRPr="00811DA1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DA1">
        <w:rPr>
          <w:rFonts w:ascii="Times New Roman" w:eastAsia="Calibri" w:hAnsi="Times New Roman" w:cs="Times New Roman"/>
          <w:sz w:val="24"/>
          <w:szCs w:val="24"/>
          <w:lang w:val="uk-UA"/>
        </w:rPr>
        <w:t>2. Мета та завдання навчальної дисципліни</w:t>
      </w:r>
    </w:p>
    <w:p w:rsidR="005D43AB" w:rsidRPr="007121B8" w:rsidRDefault="005D43AB" w:rsidP="00A34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Метою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="00811D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Теорія масової комунікації. 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Комунікаційні технології» є формування у студентів системи знань про сутність, структуру, моделі комунікації та базові сучасні комунікаційні технології. Вивчення курсу передбачає </w:t>
      </w:r>
      <w:r w:rsidR="00811D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набуття 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навичок ефективної комунікації, осягнення майбутніми фахівцями моделі ефективного спілкування в умовах соціальних комунікацій.</w:t>
      </w:r>
    </w:p>
    <w:p w:rsidR="005D43AB" w:rsidRPr="007121B8" w:rsidRDefault="005D43AB" w:rsidP="00A34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</w:t>
      </w:r>
      <w:r w:rsidRPr="007121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завданнями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вивчення дисципліни «</w:t>
      </w:r>
      <w:r w:rsidR="00811D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Теорія масової інформації. 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Комунікаційні технології» є:</w:t>
      </w:r>
    </w:p>
    <w:p w:rsidR="005D43AB" w:rsidRPr="007121B8" w:rsidRDefault="005D43AB" w:rsidP="00A349F7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7121B8">
        <w:rPr>
          <w:rFonts w:eastAsia="Times New Roman"/>
          <w:sz w:val="24"/>
          <w:szCs w:val="24"/>
          <w:lang w:val="uk-UA" w:eastAsia="ru-RU"/>
        </w:rPr>
        <w:t xml:space="preserve">ознайомити студентів з основними принципами масово-комунікаційної діяльності; </w:t>
      </w:r>
    </w:p>
    <w:p w:rsidR="005D43AB" w:rsidRPr="007121B8" w:rsidRDefault="005D43AB" w:rsidP="00A349F7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7121B8">
        <w:rPr>
          <w:rFonts w:eastAsia="Times New Roman"/>
          <w:sz w:val="24"/>
          <w:szCs w:val="24"/>
          <w:lang w:val="uk-UA" w:eastAsia="ru-RU"/>
        </w:rPr>
        <w:t xml:space="preserve">розкрити сутність, призначення та завдання кожної з базових комунікаційних технологій; </w:t>
      </w:r>
    </w:p>
    <w:p w:rsidR="005D43AB" w:rsidRPr="007121B8" w:rsidRDefault="005D43AB" w:rsidP="00A349F7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7121B8">
        <w:rPr>
          <w:rFonts w:eastAsia="Times New Roman"/>
          <w:sz w:val="24"/>
          <w:szCs w:val="24"/>
          <w:lang w:val="uk-UA" w:eastAsia="ru-RU"/>
        </w:rPr>
        <w:t xml:space="preserve">визначити місце комунікаційних технологій у системі соціальних технологій; представити та охарактеризувати компоненти комунікативного простору суспільства; </w:t>
      </w:r>
    </w:p>
    <w:p w:rsidR="00C65814" w:rsidRDefault="005D43AB" w:rsidP="00A349F7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7121B8">
        <w:rPr>
          <w:rFonts w:eastAsia="Times New Roman"/>
          <w:sz w:val="24"/>
          <w:szCs w:val="24"/>
          <w:lang w:val="uk-UA" w:eastAsia="ru-RU"/>
        </w:rPr>
        <w:t>пояснити сутність політичної комунікації та місце пропаганди й в</w:t>
      </w:r>
      <w:r w:rsidR="00C65814">
        <w:rPr>
          <w:rFonts w:eastAsia="Times New Roman"/>
          <w:sz w:val="24"/>
          <w:szCs w:val="24"/>
          <w:lang w:val="uk-UA" w:eastAsia="ru-RU"/>
        </w:rPr>
        <w:t>иборчих технологій у її системі.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 xml:space="preserve">У результаті вивчення навчальної дисципліни студент повинен </w:t>
      </w:r>
    </w:p>
    <w:p w:rsidR="005D43AB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b/>
          <w:sz w:val="24"/>
          <w:szCs w:val="24"/>
          <w:lang w:val="uk-UA" w:eastAsia="ru-RU"/>
        </w:rPr>
        <w:t>знати</w:t>
      </w:r>
      <w:r w:rsidRPr="00C65814">
        <w:rPr>
          <w:rFonts w:eastAsia="Times New Roman"/>
          <w:sz w:val="24"/>
          <w:szCs w:val="24"/>
          <w:lang w:val="uk-UA" w:eastAsia="ru-RU"/>
        </w:rPr>
        <w:t xml:space="preserve">: 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>умови й критерії ефективної комунікації;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 xml:space="preserve">специфіку політичної комунікації та її </w:t>
      </w:r>
      <w:proofErr w:type="spellStart"/>
      <w:r w:rsidRPr="00C65814">
        <w:rPr>
          <w:rFonts w:eastAsia="Times New Roman"/>
          <w:sz w:val="24"/>
          <w:szCs w:val="24"/>
          <w:lang w:val="uk-UA" w:eastAsia="ru-RU"/>
        </w:rPr>
        <w:t>комунікаційно</w:t>
      </w:r>
      <w:proofErr w:type="spellEnd"/>
      <w:r w:rsidRPr="00C65814">
        <w:rPr>
          <w:rFonts w:eastAsia="Times New Roman"/>
          <w:sz w:val="24"/>
          <w:szCs w:val="24"/>
          <w:lang w:val="uk-UA" w:eastAsia="ru-RU"/>
        </w:rPr>
        <w:t>-технологічні складові;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>особливості пропаганди як соціально-психологічного феномену та комунікативну схему пропаганди;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>сутність та особливості виборчих технологій;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 xml:space="preserve">основи </w:t>
      </w:r>
      <w:proofErr w:type="spellStart"/>
      <w:r w:rsidRPr="00C65814">
        <w:rPr>
          <w:rFonts w:eastAsia="Times New Roman"/>
          <w:sz w:val="24"/>
          <w:szCs w:val="24"/>
          <w:lang w:val="uk-UA" w:eastAsia="ru-RU"/>
        </w:rPr>
        <w:t>іміджелогії</w:t>
      </w:r>
      <w:proofErr w:type="spellEnd"/>
      <w:r w:rsidRPr="00C65814">
        <w:rPr>
          <w:rFonts w:eastAsia="Times New Roman"/>
          <w:sz w:val="24"/>
          <w:szCs w:val="24"/>
          <w:lang w:val="uk-UA" w:eastAsia="ru-RU"/>
        </w:rPr>
        <w:t xml:space="preserve"> та </w:t>
      </w:r>
      <w:proofErr w:type="spellStart"/>
      <w:r w:rsidRPr="00C65814">
        <w:rPr>
          <w:rFonts w:eastAsia="Times New Roman"/>
          <w:sz w:val="24"/>
          <w:szCs w:val="24"/>
          <w:lang w:val="uk-UA" w:eastAsia="ru-RU"/>
        </w:rPr>
        <w:t>іміджмейкінгу</w:t>
      </w:r>
      <w:proofErr w:type="spellEnd"/>
      <w:r w:rsidRPr="00C65814">
        <w:rPr>
          <w:rFonts w:eastAsia="Times New Roman"/>
          <w:sz w:val="24"/>
          <w:szCs w:val="24"/>
          <w:lang w:val="uk-UA" w:eastAsia="ru-RU"/>
        </w:rPr>
        <w:t>;</w:t>
      </w:r>
    </w:p>
    <w:p w:rsidR="00C65814" w:rsidRPr="00C65814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>різновиди спін-операцій та методи маніпулятивної подачі інформації;</w:t>
      </w:r>
    </w:p>
    <w:p w:rsidR="00C65814" w:rsidRPr="007121B8" w:rsidRDefault="00C65814" w:rsidP="00C65814">
      <w:pPr>
        <w:pStyle w:val="a9"/>
        <w:tabs>
          <w:tab w:val="left" w:pos="0"/>
        </w:tabs>
        <w:spacing w:after="0" w:line="240" w:lineRule="auto"/>
        <w:ind w:left="1069" w:hanging="360"/>
        <w:jc w:val="both"/>
        <w:rPr>
          <w:rFonts w:eastAsia="Times New Roman"/>
          <w:sz w:val="24"/>
          <w:szCs w:val="24"/>
          <w:lang w:val="uk-UA" w:eastAsia="ru-RU"/>
        </w:rPr>
      </w:pPr>
      <w:r w:rsidRPr="00C65814">
        <w:rPr>
          <w:rFonts w:eastAsia="Times New Roman"/>
          <w:sz w:val="24"/>
          <w:szCs w:val="24"/>
          <w:lang w:val="uk-UA" w:eastAsia="ru-RU"/>
        </w:rPr>
        <w:t>-</w:t>
      </w:r>
      <w:r w:rsidRPr="00C65814">
        <w:rPr>
          <w:rFonts w:eastAsia="Times New Roman"/>
          <w:sz w:val="24"/>
          <w:szCs w:val="24"/>
          <w:lang w:val="uk-UA" w:eastAsia="ru-RU"/>
        </w:rPr>
        <w:tab/>
        <w:t>складові комунікаційного простору.</w:t>
      </w:r>
    </w:p>
    <w:p w:rsidR="005D43AB" w:rsidRPr="007121B8" w:rsidRDefault="005D43AB" w:rsidP="00A349F7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7121B8">
        <w:rPr>
          <w:rFonts w:eastAsia="Times New Roman"/>
          <w:sz w:val="24"/>
          <w:szCs w:val="24"/>
          <w:lang w:val="uk-UA" w:eastAsia="ru-RU"/>
        </w:rPr>
        <w:t>розкрити місце маніпулятивних методів у системі комунікаційних технологій.</w:t>
      </w:r>
    </w:p>
    <w:p w:rsidR="005D43AB" w:rsidRPr="007121B8" w:rsidRDefault="005D43AB" w:rsidP="00C65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lastRenderedPageBreak/>
        <w:t>уміти</w:t>
      </w:r>
      <w:r w:rsidRPr="007121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5D43AB" w:rsidRPr="007121B8" w:rsidRDefault="005D43AB" w:rsidP="00C65814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впроваджувати базові елементи комунікаційного впливу у власній професійній практиці;</w:t>
      </w:r>
    </w:p>
    <w:p w:rsidR="005D43AB" w:rsidRPr="007121B8" w:rsidRDefault="005D43AB" w:rsidP="00C65814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професійно</w:t>
      </w:r>
      <w:proofErr w:type="spellEnd"/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аналізувати стратегію, тактику та комунікаційний арсенал виборчої кампанії;</w:t>
      </w:r>
    </w:p>
    <w:p w:rsidR="005D43AB" w:rsidRPr="007121B8" w:rsidRDefault="005D43AB" w:rsidP="00C65814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розробляти сценарії соціальних та політичних </w:t>
      </w:r>
      <w:proofErr w:type="spellStart"/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перформансів</w:t>
      </w:r>
      <w:proofErr w:type="spellEnd"/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D43AB" w:rsidRPr="007121B8" w:rsidRDefault="005D43AB" w:rsidP="00C65814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організовувати та планувати імідж-стратегії;</w:t>
      </w:r>
    </w:p>
    <w:p w:rsidR="005D43AB" w:rsidRPr="007121B8" w:rsidRDefault="005D43AB" w:rsidP="00C65814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ab/>
        <w:t>характеризувати спеціальні техніки пропаганди у певному політичному та соціокультурному контексті;</w:t>
      </w:r>
    </w:p>
    <w:p w:rsidR="005D43AB" w:rsidRPr="007121B8" w:rsidRDefault="005D43AB" w:rsidP="00C65814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ab/>
        <w:t>аналізувати журналістські матеріали щодо наявності та ролі комунікаційних ефектів.</w:t>
      </w:r>
    </w:p>
    <w:p w:rsidR="005D43AB" w:rsidRPr="007121B8" w:rsidRDefault="005D43AB" w:rsidP="005D4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Згідно</w:t>
      </w:r>
      <w:r w:rsidR="00811D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вимогами освітньо-професійних  програм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студенти повинні досягти таких </w:t>
      </w:r>
      <w:proofErr w:type="spellStart"/>
      <w:r w:rsidRPr="007121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7E2A6B" w:rsidRPr="007121B8" w:rsidRDefault="005D43A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розуміння та здатність до критичного осмислення концептуальних засад сучасних комунікаційних технологій;</w:t>
      </w:r>
    </w:p>
    <w:p w:rsidR="007E2A6B" w:rsidRPr="007121B8" w:rsidRDefault="007E2A6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з</w:t>
      </w:r>
      <w:r w:rsidR="005D43AB" w:rsidRPr="007121B8">
        <w:rPr>
          <w:sz w:val="24"/>
          <w:szCs w:val="24"/>
          <w:lang w:val="uk-UA"/>
        </w:rPr>
        <w:t xml:space="preserve">датність опановувати та усвідомлювати інформацію щодо сучасного стану і тенденцій розвитку </w:t>
      </w:r>
      <w:r w:rsidRPr="007121B8">
        <w:rPr>
          <w:sz w:val="24"/>
          <w:szCs w:val="24"/>
          <w:lang w:val="uk-UA"/>
        </w:rPr>
        <w:t>комунікаційного простору;</w:t>
      </w:r>
    </w:p>
    <w:p w:rsidR="007E2A6B" w:rsidRPr="007121B8" w:rsidRDefault="007E2A6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в</w:t>
      </w:r>
      <w:r w:rsidR="005D43AB" w:rsidRPr="007121B8">
        <w:rPr>
          <w:sz w:val="24"/>
          <w:szCs w:val="24"/>
          <w:lang w:val="uk-UA"/>
        </w:rPr>
        <w:t xml:space="preserve">міння використовувати теоретичний та методичний інструментарій </w:t>
      </w:r>
      <w:r w:rsidRPr="007121B8">
        <w:rPr>
          <w:sz w:val="24"/>
          <w:szCs w:val="24"/>
          <w:lang w:val="uk-UA"/>
        </w:rPr>
        <w:t>теорії масових комунікацій;</w:t>
      </w:r>
    </w:p>
    <w:p w:rsidR="005D43AB" w:rsidRPr="007121B8" w:rsidRDefault="007E2A6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з</w:t>
      </w:r>
      <w:r w:rsidR="005D43AB" w:rsidRPr="007121B8">
        <w:rPr>
          <w:sz w:val="24"/>
          <w:szCs w:val="24"/>
          <w:lang w:val="uk-UA"/>
        </w:rPr>
        <w:t xml:space="preserve">датність використовувати базові знання і практичні навички щодо оцінки </w:t>
      </w:r>
      <w:r w:rsidRPr="007121B8">
        <w:rPr>
          <w:sz w:val="24"/>
          <w:szCs w:val="24"/>
          <w:lang w:val="uk-UA"/>
        </w:rPr>
        <w:t>функціонування й впровадження комунікаційних технологій;</w:t>
      </w:r>
    </w:p>
    <w:p w:rsidR="007E2A6B" w:rsidRPr="007121B8" w:rsidRDefault="007E2A6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здатність бути критичним і самокритичним;</w:t>
      </w:r>
    </w:p>
    <w:p w:rsidR="007E2A6B" w:rsidRPr="007121B8" w:rsidRDefault="007E2A6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здатність працювати як у команді, так і самостійно;</w:t>
      </w:r>
    </w:p>
    <w:p w:rsidR="007E2A6B" w:rsidRPr="007121B8" w:rsidRDefault="007E2A6B" w:rsidP="00EF5C3D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121B8">
        <w:rPr>
          <w:sz w:val="24"/>
          <w:szCs w:val="24"/>
          <w:lang w:val="uk-UA"/>
        </w:rPr>
        <w:t>здатність професійної комунікації.</w:t>
      </w:r>
    </w:p>
    <w:p w:rsidR="005D43AB" w:rsidRPr="007121B8" w:rsidRDefault="005D43AB" w:rsidP="007E2A6B">
      <w:pPr>
        <w:pStyle w:val="a9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val="uk-UA" w:eastAsia="ru-RU"/>
        </w:rPr>
      </w:pPr>
      <w:r w:rsidRPr="007121B8">
        <w:rPr>
          <w:b/>
          <w:sz w:val="24"/>
          <w:szCs w:val="24"/>
          <w:lang w:val="uk-UA"/>
        </w:rPr>
        <w:t xml:space="preserve">Міждисциплінарні зв’язки. </w:t>
      </w:r>
      <w:r w:rsidR="007E2A6B" w:rsidRPr="007121B8">
        <w:rPr>
          <w:sz w:val="24"/>
          <w:szCs w:val="24"/>
          <w:lang w:val="uk-UA"/>
        </w:rPr>
        <w:t>Курс «</w:t>
      </w:r>
      <w:r w:rsidR="00811DA1">
        <w:rPr>
          <w:sz w:val="24"/>
          <w:szCs w:val="24"/>
          <w:lang w:val="uk-UA"/>
        </w:rPr>
        <w:t xml:space="preserve">Теорія масової інформації. </w:t>
      </w:r>
      <w:r w:rsidR="007E2A6B" w:rsidRPr="007121B8">
        <w:rPr>
          <w:sz w:val="24"/>
          <w:szCs w:val="24"/>
          <w:lang w:val="uk-UA"/>
        </w:rPr>
        <w:t>Комунікаційні технології» пов’язаний із дисциплінами циклу професійної теоретичної та практичної підготовки, а саме: «Соціологія масової комунікації», «</w:t>
      </w:r>
      <w:proofErr w:type="spellStart"/>
      <w:r w:rsidR="007E2A6B" w:rsidRPr="007121B8">
        <w:rPr>
          <w:sz w:val="24"/>
          <w:szCs w:val="24"/>
          <w:lang w:val="uk-UA"/>
        </w:rPr>
        <w:t>Паблік</w:t>
      </w:r>
      <w:proofErr w:type="spellEnd"/>
      <w:r w:rsidR="007E2A6B" w:rsidRPr="007121B8">
        <w:rPr>
          <w:sz w:val="24"/>
          <w:szCs w:val="24"/>
          <w:lang w:val="uk-UA"/>
        </w:rPr>
        <w:t xml:space="preserve"> </w:t>
      </w:r>
      <w:proofErr w:type="spellStart"/>
      <w:r w:rsidR="007E2A6B" w:rsidRPr="007121B8">
        <w:rPr>
          <w:sz w:val="24"/>
          <w:szCs w:val="24"/>
          <w:lang w:val="uk-UA"/>
        </w:rPr>
        <w:t>рилейшнз</w:t>
      </w:r>
      <w:proofErr w:type="spellEnd"/>
      <w:r w:rsidR="007E2A6B" w:rsidRPr="007121B8">
        <w:rPr>
          <w:sz w:val="24"/>
          <w:szCs w:val="24"/>
          <w:lang w:val="uk-UA"/>
        </w:rPr>
        <w:t>», «Журналістська майстерність», «Практика ПР-діяльності», «Реклама», а також із дисциплінами соціально-гуманітарного напрямку: соціологією, психологією, політологією.</w:t>
      </w:r>
    </w:p>
    <w:p w:rsidR="005D43AB" w:rsidRPr="007121B8" w:rsidRDefault="005D43AB" w:rsidP="005D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5D43AB" w:rsidRPr="007121B8" w:rsidRDefault="005D43AB" w:rsidP="005D43AB">
      <w:pPr>
        <w:tabs>
          <w:tab w:val="left" w:pos="284"/>
          <w:tab w:val="left" w:pos="567"/>
        </w:tabs>
        <w:ind w:left="360"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12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121B8">
        <w:rPr>
          <w:rFonts w:ascii="Times New Roman" w:eastAsia="Calibri" w:hAnsi="Times New Roman" w:cs="Times New Roman"/>
          <w:b/>
          <w:bCs/>
          <w:sz w:val="24"/>
          <w:szCs w:val="24"/>
        </w:rPr>
        <w:t>Програма</w:t>
      </w:r>
      <w:proofErr w:type="spellEnd"/>
      <w:r w:rsidRPr="00712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1B8">
        <w:rPr>
          <w:rFonts w:ascii="Times New Roman" w:eastAsia="Calibri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712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1B8">
        <w:rPr>
          <w:rFonts w:ascii="Times New Roman" w:eastAsia="Calibri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5D43AB" w:rsidRPr="007121B8" w:rsidRDefault="005D43AB" w:rsidP="005D43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proofErr w:type="spellStart"/>
      <w:r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Розділ</w:t>
      </w:r>
      <w:proofErr w:type="spellEnd"/>
      <w:r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1.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Комунікаційні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технології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системі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соціальних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технологій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Комунікативний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простір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українського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суспільства</w:t>
      </w:r>
      <w:proofErr w:type="spellEnd"/>
      <w:r w:rsidR="007E2A6B" w:rsidRPr="007121B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E2A6B" w:rsidRPr="007121B8" w:rsidRDefault="007E2A6B" w:rsidP="007E2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21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Тема 1. </w:t>
      </w:r>
      <w:r w:rsidR="00D3344E"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Комунікаційні технології у системі прикладної науки й соціального інжинірингу</w:t>
      </w:r>
      <w:r w:rsid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3344E" w:rsidRDefault="00D3344E" w:rsidP="00D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«технологія»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сучасному гуманітарному знанні.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Концепти «соціальна технологія» та «соціальний інжиніринг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Сучасні концепції технології. Складові реалізації технології.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технології та їх класифікація.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Ознаки та критерії соціально-комунікаційних технологій.</w:t>
      </w:r>
    </w:p>
    <w:p w:rsidR="001C49F7" w:rsidRDefault="007E2A6B" w:rsidP="001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21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Тема 2. </w:t>
      </w:r>
      <w:r w:rsidR="00D3344E"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Типологічна система соціально-комунікаційних технологій</w:t>
      </w:r>
      <w:r w:rsid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3344E" w:rsidRDefault="00D3344E" w:rsidP="00D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«комунікативні технології», «комунікаційні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ехнології» та їх диференціація.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підходи до класифікації соціа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льно-комунікаційних технологій.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 техно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логій за сферою розповсюдження.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технологій за об’єктом впливу.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 технологі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за типом цільової орієнтації.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 технологій за функціональним показником</w:t>
      </w:r>
    </w:p>
    <w:p w:rsidR="007E2A6B" w:rsidRDefault="002F2C16" w:rsidP="00D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Тема 3</w:t>
      </w:r>
      <w:r w:rsidR="007E2A6B" w:rsidRPr="007121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Іміджмейкінг</w:t>
      </w:r>
      <w:proofErr w:type="spellEnd"/>
      <w:r w:rsid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 технологія формування іміджу </w:t>
      </w:r>
      <w:r w:rsidR="00D3344E"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 професійна діяльність</w:t>
      </w:r>
      <w:r w:rsid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3344E" w:rsidRDefault="00D3344E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особлива практична галузь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іміджології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Основні підходи до розуміння поняття “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комунікаційна технологія та система. Складові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іміджмейкінгу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(концепція О. Панасюка).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 професії іміджмейкера. Професійні орієнтири іміджмейкера.</w:t>
      </w:r>
    </w:p>
    <w:p w:rsidR="002F2C16" w:rsidRPr="002F2C16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F2C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Тема 4. Діяльність іміджмейкера та психологія сприйняття образу.</w:t>
      </w:r>
    </w:p>
    <w:p w:rsidR="002F2C16" w:rsidRPr="00D3344E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Типологія соціальної перцепції.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Перцептивне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спілкування. Соціальні стереотипи й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аттітюди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(установки) у процесі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Соціально-психологічні феномени трансляції й сприйняття іміджу: інтуїція,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хіндсайт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соціальні очікування, фундаментальна помилка атрибуції, установка, переконання, оцінка.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ихологія впливу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Соціально-психологічний інструментарій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його вплив на аудиторію:</w:t>
      </w:r>
    </w:p>
    <w:p w:rsidR="007E2A6B" w:rsidRPr="007121B8" w:rsidRDefault="005D43AB" w:rsidP="00C65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Розділ 2. </w:t>
      </w:r>
      <w:r w:rsidR="007E2A6B" w:rsidRPr="0071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Технології політичних комунікацій. Роль ЗМІ у здійсненні політичних комунікацій.</w:t>
      </w:r>
    </w:p>
    <w:p w:rsidR="002F2C16" w:rsidRDefault="00C65814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Тема 5</w:t>
      </w:r>
      <w:r w:rsidR="007E2A6B" w:rsidRPr="007121B8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 w:rsidR="002F2C16" w:rsidRPr="002F2C16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Пропаганда та контрпропаганда як політична діяльність. Особливості пропагандистських кампаній в епоху постмодерну.</w:t>
      </w:r>
    </w:p>
    <w:p w:rsidR="002F2C16" w:rsidRPr="002F2C16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Пропаганда як соціально-психологічний та комунікаційний феномен.</w:t>
      </w:r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Стратегічна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 та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тактичні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розвитку пропаганди та контрпропаганди як політичної діяльності. Особливості пропагандистських кампаній в епоху постмодерну.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Моделі пропаганди: механістична (тоталітарна), маніпулятивна (релятивістська), діалогова (демократична, конструктивна).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різновидів пропаганди та їх аналіз.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Класичні методи пропаганди – </w:t>
      </w:r>
      <w:r w:rsidRPr="002F2C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«азбука пропаганди»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(Інститут пропаганди, США, 1939 р.): навішування ярликів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calling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перенесення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transfer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рекомендації, посилання на авторитети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testimonial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гра у простацтво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plain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folks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приєднання до більшості, «ефект фургона з оркестром»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wagon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сяючі узагальнення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glittering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generalities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підтасування карт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stacking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Універсальні методи пропаганди: переконання (принципи повторення, несуперечності, первинності інформації), спрощення, замовчування,  вигаданий факт, пряме і непряме коментування, двостороння аргументація, напівправда, інсинуація, інформаційне дроблення й перевантаження, інформаційно-пропагандистська індукція, семантичне маніпулювання, політичний евфемізм, дифамація.</w:t>
      </w:r>
    </w:p>
    <w:p w:rsidR="002F2C16" w:rsidRDefault="00C65814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Тема 6</w:t>
      </w:r>
      <w:r w:rsidR="007E2A6B" w:rsidRPr="007121B8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 w:rsidR="002F2C16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Виборчі технології. </w:t>
      </w:r>
      <w:r w:rsidR="002F2C16" w:rsidRPr="002F2C16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Стратегія і тактика виборчої кампанії</w:t>
      </w:r>
      <w:r w:rsidR="002F2C16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2F2C16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Сутність та особливості виборчих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технологій та їх класифікація.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Політичні комунікації і вибори. Комунікаційна основа виборчої кам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панії.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Сучасні типи виборчих стратегій (основні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технології виборчого процесу).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Арсенал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комунікаційних дій і заходів.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Етапи виборчої кампанії. Календ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арний план проведення виборів.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Медіа і вибори: домінація символів і міфів. 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Міфодизайн</w:t>
      </w:r>
      <w:proofErr w:type="spellEnd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як необхідний атрибут ві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ртуального сприйняття лідера.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Правові засади проведення виборів в Україні. Форми передвиборної агітації.</w:t>
      </w:r>
    </w:p>
    <w:p w:rsidR="002F2C16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2F2C16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Тема 7. Інформаційно-психологічні війни як комунікаційні технології інформаційного протиборства.</w:t>
      </w:r>
    </w:p>
    <w:p w:rsidR="002F2C16" w:rsidRPr="002F2C16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Поняття інформаційне протиборство та його складові. Поняття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гібридна війна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 «війна четвертого покоління». 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Інформаціно</w:t>
      </w:r>
      <w:proofErr w:type="spellEnd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-психологічна війна як особлива форма інформаційної війни. Мета та завдання інформаційної війни у сучасному світі.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Спеціальні інформаційні операції (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СІО</w:t>
      </w:r>
      <w:proofErr w:type="spellEnd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та акти зовнішньої інформаційної агресії (АЗА) як основні форми ведення інформаційної війни.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Дезінформування</w:t>
      </w:r>
      <w:proofErr w:type="spellEnd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як метод інформаційно-психологічного впливу (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СІО</w:t>
      </w:r>
      <w:proofErr w:type="spellEnd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АЗА). Поняття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інфологема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Специфіка пропаганди у ході ведення «гібридних» воєн. Диверсифікація громадської думки як метод </w:t>
      </w:r>
      <w:proofErr w:type="spellStart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СІО</w:t>
      </w:r>
      <w:proofErr w:type="spellEnd"/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АЗА.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Психологічний тиск та інформаційний тероризм 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ході ведення «гібридних» воєн. </w:t>
      </w:r>
      <w:r w:rsidRPr="002F2C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Поширення чуток як метод інформаційно-психологічного впливу. Особливості впровадження та «життя» чуток у глобальних комунікаційних системах.</w:t>
      </w:r>
    </w:p>
    <w:p w:rsidR="002F2C16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Тема 8</w:t>
      </w:r>
      <w:r w:rsidRPr="007121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Спіндокторинг</w:t>
      </w:r>
      <w:proofErr w:type="spellEnd"/>
      <w:r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 комунікаційна технологія конструювання </w:t>
      </w:r>
      <w:proofErr w:type="spellStart"/>
      <w:r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медіареальності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2F2C16" w:rsidRPr="00D3344E" w:rsidRDefault="002F2C16" w:rsidP="002F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Історія формування технології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системі політичних комунікацій та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-технологій.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його функції. П`ять типів роботи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спіндоктора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Пре-спін. Пост-спін. Торнадо-спін. Контроль кризи. Зменшення втрат. Схема роботи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спіндоктора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Різновиди спін-операцій. Основні методи маніпулятивної подачі інформації. Недоліки та переваги маніпулятивної та силової системи керування масовою свідомістю.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модератор новин. Основні принципи інтерпретації події.</w:t>
      </w:r>
    </w:p>
    <w:p w:rsidR="002F2C16" w:rsidRPr="007121B8" w:rsidRDefault="002F2C16" w:rsidP="00F1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41AB" w:rsidRDefault="00F141AB">
      <w:pPr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p w:rsidR="005D43AB" w:rsidRDefault="005D43AB" w:rsidP="005D43A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  <w:r w:rsidRPr="005D43AB">
        <w:rPr>
          <w:rFonts w:ascii="Times New Roman" w:eastAsia="Calibri" w:hAnsi="Times New Roman" w:cs="Times New Roman"/>
          <w:b/>
          <w:bCs/>
          <w:sz w:val="24"/>
          <w:lang w:val="uk-UA"/>
        </w:rPr>
        <w:lastRenderedPageBreak/>
        <w:t>4. Структура навчальної дисципліни</w:t>
      </w:r>
    </w:p>
    <w:p w:rsidR="00F141AB" w:rsidRDefault="00F141AB" w:rsidP="005D43A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891"/>
        <w:gridCol w:w="456"/>
        <w:gridCol w:w="456"/>
        <w:gridCol w:w="576"/>
        <w:gridCol w:w="1090"/>
        <w:gridCol w:w="891"/>
        <w:gridCol w:w="336"/>
        <w:gridCol w:w="345"/>
        <w:gridCol w:w="617"/>
        <w:gridCol w:w="1090"/>
      </w:tblGrid>
      <w:tr w:rsidR="006835D9" w:rsidRPr="006835D9" w:rsidTr="006835D9">
        <w:trPr>
          <w:cantSplit/>
        </w:trPr>
        <w:tc>
          <w:tcPr>
            <w:tcW w:w="1573" w:type="pct"/>
            <w:vMerge w:val="restart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розділів 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тем</w:t>
            </w:r>
          </w:p>
        </w:tc>
        <w:tc>
          <w:tcPr>
            <w:tcW w:w="3427" w:type="pct"/>
            <w:gridSpan w:val="10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6835D9" w:rsidRPr="006835D9" w:rsidTr="00F141AB">
        <w:trPr>
          <w:cantSplit/>
        </w:trPr>
        <w:tc>
          <w:tcPr>
            <w:tcW w:w="1573" w:type="pct"/>
            <w:vMerge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pct"/>
            <w:gridSpan w:val="5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676" w:type="pct"/>
            <w:gridSpan w:val="5"/>
          </w:tcPr>
          <w:p w:rsidR="006835D9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835D9"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аочна форма</w:t>
            </w:r>
          </w:p>
        </w:tc>
      </w:tr>
      <w:tr w:rsidR="006835D9" w:rsidRPr="006835D9" w:rsidTr="00F141AB">
        <w:trPr>
          <w:cantSplit/>
        </w:trPr>
        <w:tc>
          <w:tcPr>
            <w:tcW w:w="1573" w:type="pct"/>
            <w:vMerge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91" w:type="pct"/>
            <w:gridSpan w:val="4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F141AB" w:rsidRPr="006835D9" w:rsidTr="00F141AB">
        <w:trPr>
          <w:cantSplit/>
        </w:trPr>
        <w:tc>
          <w:tcPr>
            <w:tcW w:w="1573" w:type="pct"/>
            <w:vMerge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shd w:val="clear" w:color="auto" w:fill="auto"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35" w:type="pct"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820" w:type="pct"/>
            <w:gridSpan w:val="2"/>
          </w:tcPr>
          <w:p w:rsidR="00F141AB" w:rsidRPr="006835D9" w:rsidRDefault="00F141AB" w:rsidP="00F1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сам. роб.</w:t>
            </w:r>
          </w:p>
        </w:tc>
        <w:tc>
          <w:tcPr>
            <w:tcW w:w="460" w:type="pct"/>
            <w:vMerge/>
            <w:shd w:val="clear" w:color="auto" w:fill="auto"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50" w:type="pct"/>
          </w:tcPr>
          <w:p w:rsidR="00F141AB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793" w:type="pct"/>
            <w:gridSpan w:val="2"/>
          </w:tcPr>
          <w:p w:rsidR="00F141AB" w:rsidRPr="006835D9" w:rsidRDefault="00F141AB" w:rsidP="00F1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сам. роб.</w:t>
            </w:r>
          </w:p>
        </w:tc>
      </w:tr>
      <w:tr w:rsidR="006835D9" w:rsidRPr="006835D9" w:rsidTr="00F141AB">
        <w:tc>
          <w:tcPr>
            <w:tcW w:w="1573" w:type="pct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5" w:type="pct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1" w:type="pct"/>
          </w:tcPr>
          <w:p w:rsidR="006835D9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інд.завд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487B1C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487B1C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0" w:type="pct"/>
          </w:tcPr>
          <w:p w:rsidR="006835D9" w:rsidRPr="006835D9" w:rsidRDefault="00487B1C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10" w:type="pct"/>
          </w:tcPr>
          <w:p w:rsidR="006835D9" w:rsidRPr="006835D9" w:rsidRDefault="00487B1C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" w:type="pct"/>
          </w:tcPr>
          <w:p w:rsidR="006835D9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інд.завд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6835D9" w:rsidRPr="006835D9" w:rsidTr="00AE2B96">
        <w:trPr>
          <w:cantSplit/>
        </w:trPr>
        <w:tc>
          <w:tcPr>
            <w:tcW w:w="5000" w:type="pct"/>
            <w:gridSpan w:val="11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AE2B96">
        <w:trPr>
          <w:cantSplit/>
        </w:trPr>
        <w:tc>
          <w:tcPr>
            <w:tcW w:w="5000" w:type="pct"/>
            <w:gridSpan w:val="11"/>
          </w:tcPr>
          <w:p w:rsidR="006835D9" w:rsidRPr="006835D9" w:rsidRDefault="006835D9" w:rsidP="006835D9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Розділ 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Комунікаційні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системі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Комунікативний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простір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835D9" w:rsidRPr="00BB6EA1" w:rsidTr="00F141AB">
        <w:tc>
          <w:tcPr>
            <w:tcW w:w="1573" w:type="pct"/>
          </w:tcPr>
          <w:p w:rsidR="006835D9" w:rsidRPr="006835D9" w:rsidRDefault="006835D9" w:rsidP="0042563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30" w:line="240" w:lineRule="auto"/>
              <w:ind w:left="290" w:right="147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6835D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2563B" w:rsidRPr="0042563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Комунікаційні технології у системі прикладної науки й соціального інжинірингу</w:t>
            </w:r>
            <w:r w:rsidR="0042563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2F2C16">
        <w:trPr>
          <w:trHeight w:val="1114"/>
        </w:trPr>
        <w:tc>
          <w:tcPr>
            <w:tcW w:w="1573" w:type="pct"/>
          </w:tcPr>
          <w:p w:rsidR="006835D9" w:rsidRPr="006835D9" w:rsidRDefault="006835D9" w:rsidP="00273C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left="290" w:right="147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2.</w:t>
            </w:r>
            <w:r w:rsidRPr="006835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73C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Типологічна система </w:t>
            </w:r>
            <w:r w:rsidR="00273C2C" w:rsidRPr="00273C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соціально-комунікаційних технологій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rPr>
          <w:trHeight w:val="765"/>
        </w:trPr>
        <w:tc>
          <w:tcPr>
            <w:tcW w:w="1573" w:type="pct"/>
          </w:tcPr>
          <w:p w:rsidR="006835D9" w:rsidRPr="00BB6EA1" w:rsidRDefault="006835D9" w:rsidP="002F2C1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3.</w:t>
            </w:r>
            <w:r w:rsidRPr="006835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F2C16" w:rsidRPr="002F2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Іміджмейкінг</w:t>
            </w:r>
            <w:proofErr w:type="spellEnd"/>
            <w:r w:rsidR="002F2C16" w:rsidRPr="002F2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технологія формування іміджу та професійна діяльність.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rPr>
          <w:trHeight w:val="330"/>
        </w:trPr>
        <w:tc>
          <w:tcPr>
            <w:tcW w:w="1573" w:type="pct"/>
          </w:tcPr>
          <w:p w:rsidR="006835D9" w:rsidRPr="006835D9" w:rsidRDefault="006835D9" w:rsidP="002F2C1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4. </w:t>
            </w:r>
            <w:r w:rsidR="002F2C16" w:rsidRPr="002F2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іміджмейкера та психологія сприйняття образу.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c>
          <w:tcPr>
            <w:tcW w:w="157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Разом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розділом </w:t>
            </w: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0" w:type="pct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6835D9">
        <w:trPr>
          <w:cantSplit/>
          <w:trHeight w:val="653"/>
        </w:trPr>
        <w:tc>
          <w:tcPr>
            <w:tcW w:w="5000" w:type="pct"/>
            <w:gridSpan w:val="11"/>
          </w:tcPr>
          <w:p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ind w:left="540"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Розділ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2.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8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 політичних комунікацій. Роль ЗМІ у здійсненні політичних комунікацій.</w:t>
            </w:r>
          </w:p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c>
          <w:tcPr>
            <w:tcW w:w="1573" w:type="pct"/>
          </w:tcPr>
          <w:p w:rsidR="00BB6EA1" w:rsidRPr="00BB6EA1" w:rsidRDefault="006835D9" w:rsidP="00BB6EA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F141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8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</w:t>
            </w:r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контрпропаганд</w:t>
            </w:r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</w:t>
            </w:r>
            <w:proofErr w:type="spellEnd"/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</w:t>
            </w:r>
            <w:proofErr w:type="spellEnd"/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BB6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пропагандистських</w:t>
            </w:r>
            <w:proofErr w:type="spellEnd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кампаній</w:t>
            </w:r>
            <w:proofErr w:type="spellEnd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епоху</w:t>
            </w:r>
            <w:proofErr w:type="spellEnd"/>
            <w:r w:rsidR="00BB6EA1" w:rsidRPr="00B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постмодерну.</w:t>
            </w:r>
          </w:p>
          <w:p w:rsidR="006835D9" w:rsidRPr="006835D9" w:rsidRDefault="006835D9" w:rsidP="00BB6EA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rPr>
          <w:trHeight w:val="1408"/>
        </w:trPr>
        <w:tc>
          <w:tcPr>
            <w:tcW w:w="1573" w:type="pct"/>
          </w:tcPr>
          <w:p w:rsidR="00BB6EA1" w:rsidRPr="00BB6EA1" w:rsidRDefault="00F141AB" w:rsidP="00BB6EA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6</w:t>
            </w:r>
            <w:r w:rsidR="006835D9"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="00BB6EA1" w:rsidRPr="00BB6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Виборчі технології.</w:t>
            </w:r>
          </w:p>
          <w:p w:rsidR="006835D9" w:rsidRPr="006835D9" w:rsidRDefault="00BB6EA1" w:rsidP="00BB6EA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B6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Стратегія і тактика виборчої кампанії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rPr>
          <w:trHeight w:val="1065"/>
        </w:trPr>
        <w:tc>
          <w:tcPr>
            <w:tcW w:w="1573" w:type="pct"/>
          </w:tcPr>
          <w:p w:rsidR="00BB6EA1" w:rsidRPr="00BB6EA1" w:rsidRDefault="00F141AB" w:rsidP="00BB6EA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7</w:t>
            </w:r>
            <w:r w:rsidR="006835D9"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BB6EA1">
              <w:t xml:space="preserve"> </w:t>
            </w:r>
            <w:r w:rsidR="00BB6EA1" w:rsidRPr="00BB6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Інформаційно-психологічні війни як комунікаційні технології </w:t>
            </w:r>
          </w:p>
          <w:p w:rsidR="006835D9" w:rsidRPr="006835D9" w:rsidRDefault="00BB6EA1" w:rsidP="00BB6EA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BB6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нформаційного </w:t>
            </w:r>
            <w:r w:rsidRPr="00BB6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протиборства</w:t>
            </w:r>
            <w:r w:rsidR="006835D9"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rPr>
          <w:trHeight w:val="300"/>
        </w:trPr>
        <w:tc>
          <w:tcPr>
            <w:tcW w:w="1573" w:type="pct"/>
          </w:tcPr>
          <w:p w:rsidR="006835D9" w:rsidRPr="006835D9" w:rsidRDefault="002F2C16" w:rsidP="002F2C1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Тема 8. </w:t>
            </w: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Спіндокторинг</w:t>
            </w:r>
            <w:proofErr w:type="spellEnd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 конструювання </w:t>
            </w: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медіареальності</w:t>
            </w:r>
            <w:proofErr w:type="spellEnd"/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c>
          <w:tcPr>
            <w:tcW w:w="157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Разом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розділом </w:t>
            </w: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487B1C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6835D9" w:rsidRPr="006835D9" w:rsidRDefault="00487B1C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F141AB">
        <w:tc>
          <w:tcPr>
            <w:tcW w:w="1573" w:type="pct"/>
          </w:tcPr>
          <w:p w:rsidR="006835D9" w:rsidRPr="006835D9" w:rsidRDefault="006835D9" w:rsidP="00EF5C3D">
            <w:pPr>
              <w:pStyle w:val="a9"/>
              <w:keepNext/>
              <w:numPr>
                <w:ilvl w:val="0"/>
                <w:numId w:val="4"/>
              </w:numPr>
              <w:spacing w:before="240" w:after="60" w:line="240" w:lineRule="auto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35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6835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годин </w:t>
            </w: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235" w:type="pct"/>
            <w:shd w:val="clear" w:color="auto" w:fill="auto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35" w:type="pct"/>
          </w:tcPr>
          <w:p w:rsidR="006835D9" w:rsidRPr="006835D9" w:rsidRDefault="00AE2B96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99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421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73" w:type="pct"/>
            <w:shd w:val="clear" w:color="auto" w:fill="auto"/>
          </w:tcPr>
          <w:p w:rsidR="006835D9" w:rsidRPr="006835D9" w:rsidRDefault="00487B1C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0" w:type="pct"/>
          </w:tcPr>
          <w:p w:rsidR="006835D9" w:rsidRPr="006835D9" w:rsidRDefault="00487B1C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10" w:type="pct"/>
          </w:tcPr>
          <w:p w:rsidR="006835D9" w:rsidRPr="006835D9" w:rsidRDefault="00F141AB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383" w:type="pct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D43AB" w:rsidRPr="005D43AB" w:rsidRDefault="005D43AB" w:rsidP="005D43AB">
      <w:pPr>
        <w:rPr>
          <w:rFonts w:ascii="Times New Roman" w:eastAsia="Calibri" w:hAnsi="Times New Roman" w:cs="Times New Roman"/>
          <w:b/>
          <w:sz w:val="24"/>
          <w:lang w:val="uk-UA"/>
        </w:rPr>
      </w:pPr>
    </w:p>
    <w:p w:rsidR="005D43AB" w:rsidRPr="006835D9" w:rsidRDefault="005D43AB" w:rsidP="00EF5C3D">
      <w:pPr>
        <w:pStyle w:val="a9"/>
        <w:numPr>
          <w:ilvl w:val="0"/>
          <w:numId w:val="5"/>
        </w:numPr>
        <w:jc w:val="center"/>
        <w:rPr>
          <w:b/>
          <w:sz w:val="24"/>
          <w:lang w:val="uk-UA"/>
        </w:rPr>
      </w:pPr>
      <w:r w:rsidRPr="006835D9">
        <w:rPr>
          <w:b/>
          <w:sz w:val="24"/>
          <w:lang w:val="uk-UA"/>
        </w:rPr>
        <w:t>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903"/>
        <w:gridCol w:w="7"/>
        <w:gridCol w:w="7"/>
        <w:gridCol w:w="803"/>
        <w:gridCol w:w="773"/>
      </w:tblGrid>
      <w:tr w:rsidR="006835D9" w:rsidRPr="006835D9" w:rsidTr="006835D9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835D9" w:rsidRPr="006835D9" w:rsidRDefault="006835D9" w:rsidP="006835D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64" w:type="dxa"/>
            <w:gridSpan w:val="3"/>
            <w:vMerge w:val="restart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835D9" w:rsidRPr="006835D9" w:rsidTr="006835D9">
        <w:trPr>
          <w:trHeight w:val="81"/>
        </w:trPr>
        <w:tc>
          <w:tcPr>
            <w:tcW w:w="709" w:type="dxa"/>
            <w:vMerge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4" w:type="dxa"/>
            <w:gridSpan w:val="3"/>
            <w:vMerge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6835D9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75" w:type="dxa"/>
            <w:shd w:val="clear" w:color="auto" w:fill="auto"/>
          </w:tcPr>
          <w:p w:rsidR="006835D9" w:rsidRPr="006835D9" w:rsidRDefault="00F141AB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835D9" w:rsidRPr="006835D9" w:rsidTr="006835D9">
        <w:tc>
          <w:tcPr>
            <w:tcW w:w="709" w:type="dxa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6835D9" w:rsidRPr="006835D9" w:rsidRDefault="002F2C16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2563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Комунікаційні технології у системі прикладної науки й соціального інжинірингу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835D9" w:rsidRPr="006835D9" w:rsidRDefault="006835D9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35D9" w:rsidRPr="006835D9" w:rsidTr="006835D9">
        <w:tc>
          <w:tcPr>
            <w:tcW w:w="709" w:type="dxa"/>
            <w:shd w:val="clear" w:color="auto" w:fill="auto"/>
          </w:tcPr>
          <w:p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6835D9" w:rsidRPr="006835D9" w:rsidRDefault="002F2C16" w:rsidP="002F2C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Типологічна система соціально-комунікаційних технологій</w:t>
            </w:r>
          </w:p>
        </w:tc>
        <w:tc>
          <w:tcPr>
            <w:tcW w:w="808" w:type="dxa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6835D9" w:rsidRPr="006835D9" w:rsidRDefault="007947BE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35D9" w:rsidRPr="006835D9" w:rsidTr="006835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64" w:type="dxa"/>
            <w:gridSpan w:val="3"/>
          </w:tcPr>
          <w:p w:rsidR="006835D9" w:rsidRPr="006835D9" w:rsidRDefault="00B457FD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Іміджмейкінг</w:t>
            </w:r>
            <w:proofErr w:type="spellEnd"/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технологія формування іміджу та професійна діяльність.</w:t>
            </w:r>
          </w:p>
        </w:tc>
        <w:tc>
          <w:tcPr>
            <w:tcW w:w="808" w:type="dxa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35D9" w:rsidRPr="006835D9" w:rsidTr="006835D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57" w:type="dxa"/>
            <w:gridSpan w:val="2"/>
          </w:tcPr>
          <w:p w:rsidR="006835D9" w:rsidRPr="006835D9" w:rsidRDefault="00B457FD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іміджмейкера та психологія сприйняття образу.</w:t>
            </w:r>
          </w:p>
        </w:tc>
        <w:tc>
          <w:tcPr>
            <w:tcW w:w="815" w:type="dxa"/>
            <w:gridSpan w:val="2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6835D9" w:rsidRPr="006835D9" w:rsidRDefault="006835D9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6835D9" w:rsidTr="006835D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57" w:type="dxa"/>
            <w:gridSpan w:val="2"/>
          </w:tcPr>
          <w:p w:rsidR="006835D9" w:rsidRPr="006835D9" w:rsidRDefault="00B457FD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815" w:type="dxa"/>
            <w:gridSpan w:val="2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5" w:type="dxa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35D9" w:rsidRPr="00B457FD" w:rsidTr="006835D9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57" w:type="dxa"/>
            <w:gridSpan w:val="2"/>
          </w:tcPr>
          <w:p w:rsidR="006835D9" w:rsidRPr="006835D9" w:rsidRDefault="00B457FD" w:rsidP="00B4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Виборчі технології. </w:t>
            </w: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Стратегія і тактика виборчої кампанії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15" w:type="dxa"/>
            <w:gridSpan w:val="2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6835D9" w:rsidRPr="006835D9" w:rsidRDefault="006835D9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B457FD" w:rsidTr="006835D9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57" w:type="dxa"/>
            <w:gridSpan w:val="2"/>
          </w:tcPr>
          <w:p w:rsidR="00B457FD" w:rsidRPr="00B457FD" w:rsidRDefault="00B457FD" w:rsidP="00B4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Інформаційно-психологічні війни як комунікаційні технології </w:t>
            </w:r>
          </w:p>
          <w:p w:rsidR="006835D9" w:rsidRPr="006835D9" w:rsidRDefault="00B457FD" w:rsidP="00B4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Інформаційного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протиборства.</w:t>
            </w:r>
          </w:p>
        </w:tc>
        <w:tc>
          <w:tcPr>
            <w:tcW w:w="815" w:type="dxa"/>
            <w:gridSpan w:val="2"/>
          </w:tcPr>
          <w:p w:rsidR="006835D9" w:rsidRPr="006835D9" w:rsidRDefault="007947BE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6835D9" w:rsidRPr="006835D9" w:rsidRDefault="006835D9" w:rsidP="0068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5D9" w:rsidRPr="00B457FD" w:rsidTr="006835D9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68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7050" w:type="dxa"/>
          </w:tcPr>
          <w:p w:rsidR="006835D9" w:rsidRPr="006835D9" w:rsidRDefault="00B457FD" w:rsidP="00B4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Спіндокторинг</w:t>
            </w:r>
            <w:proofErr w:type="spellEnd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 конструювання </w:t>
            </w: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медіареальності</w:t>
            </w:r>
            <w:proofErr w:type="spellEnd"/>
          </w:p>
        </w:tc>
        <w:tc>
          <w:tcPr>
            <w:tcW w:w="822" w:type="dxa"/>
            <w:gridSpan w:val="3"/>
          </w:tcPr>
          <w:p w:rsidR="006835D9" w:rsidRPr="006835D9" w:rsidRDefault="007947BE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4</w:t>
            </w:r>
            <w:r w:rsid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5" w:type="dxa"/>
          </w:tcPr>
          <w:p w:rsidR="006835D9" w:rsidRPr="006835D9" w:rsidRDefault="007947BE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6835D9" w:rsidRPr="006835D9" w:rsidTr="006835D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6835D9" w:rsidRPr="006835D9" w:rsidRDefault="006835D9" w:rsidP="006835D9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7050" w:type="dxa"/>
          </w:tcPr>
          <w:p w:rsidR="006835D9" w:rsidRPr="006835D9" w:rsidRDefault="006835D9" w:rsidP="006835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22" w:type="dxa"/>
            <w:gridSpan w:val="3"/>
          </w:tcPr>
          <w:p w:rsidR="006835D9" w:rsidRPr="006835D9" w:rsidRDefault="007947BE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75" w:type="dxa"/>
          </w:tcPr>
          <w:p w:rsidR="006835D9" w:rsidRPr="006835D9" w:rsidRDefault="005C043E" w:rsidP="006835D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6835D9" w:rsidRPr="006835D9" w:rsidRDefault="006835D9" w:rsidP="006835D9">
      <w:pPr>
        <w:ind w:left="360"/>
        <w:rPr>
          <w:b/>
          <w:sz w:val="24"/>
          <w:lang w:val="uk-UA"/>
        </w:rPr>
      </w:pPr>
    </w:p>
    <w:p w:rsidR="005D43AB" w:rsidRDefault="005C043E" w:rsidP="005D43AB">
      <w:pPr>
        <w:tabs>
          <w:tab w:val="left" w:pos="3135"/>
          <w:tab w:val="center" w:pos="4960"/>
        </w:tabs>
        <w:spacing w:after="0" w:line="240" w:lineRule="auto"/>
        <w:ind w:hanging="7513"/>
        <w:rPr>
          <w:rFonts w:ascii="Times New Roman" w:eastAsia="Calibri" w:hAnsi="Times New Roman" w:cs="Times New Roman"/>
          <w:b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lang w:val="uk-UA"/>
        </w:rPr>
        <w:tab/>
        <w:t>6</w:t>
      </w:r>
      <w:r w:rsidR="005D43AB" w:rsidRPr="005D43AB">
        <w:rPr>
          <w:rFonts w:ascii="Times New Roman" w:eastAsia="Calibri" w:hAnsi="Times New Roman" w:cs="Times New Roman"/>
          <w:b/>
          <w:sz w:val="24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903"/>
        <w:gridCol w:w="7"/>
        <w:gridCol w:w="7"/>
        <w:gridCol w:w="803"/>
        <w:gridCol w:w="773"/>
      </w:tblGrid>
      <w:tr w:rsidR="00B457FD" w:rsidRPr="006835D9" w:rsidTr="00B457FD">
        <w:trPr>
          <w:trHeight w:val="477"/>
        </w:trPr>
        <w:tc>
          <w:tcPr>
            <w:tcW w:w="863" w:type="dxa"/>
            <w:vMerge w:val="restart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457FD" w:rsidRPr="006835D9" w:rsidRDefault="00B457FD" w:rsidP="00FF325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17" w:type="dxa"/>
            <w:gridSpan w:val="3"/>
            <w:vMerge w:val="restart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B457FD" w:rsidRPr="006835D9" w:rsidTr="00B457FD">
        <w:trPr>
          <w:trHeight w:val="81"/>
        </w:trPr>
        <w:tc>
          <w:tcPr>
            <w:tcW w:w="863" w:type="dxa"/>
            <w:vMerge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17" w:type="dxa"/>
            <w:gridSpan w:val="3"/>
            <w:vMerge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457FD" w:rsidRPr="006835D9" w:rsidTr="00B457FD">
        <w:tc>
          <w:tcPr>
            <w:tcW w:w="86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2563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Комунікаційні технології у системі прикладної науки й соціального інжинірингу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457FD" w:rsidRPr="006835D9" w:rsidTr="00B457FD">
        <w:tc>
          <w:tcPr>
            <w:tcW w:w="86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B457FD" w:rsidRPr="006835D9" w:rsidRDefault="00B457FD" w:rsidP="00FF32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Типологічна система соціально-комунікаційних технологій</w:t>
            </w:r>
          </w:p>
        </w:tc>
        <w:tc>
          <w:tcPr>
            <w:tcW w:w="80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917" w:type="dxa"/>
            <w:gridSpan w:val="3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Іміджмейкінг</w:t>
            </w:r>
            <w:proofErr w:type="spellEnd"/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технологія формування іміджу та професійна діяльність.</w:t>
            </w:r>
          </w:p>
        </w:tc>
        <w:tc>
          <w:tcPr>
            <w:tcW w:w="80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910" w:type="dxa"/>
            <w:gridSpan w:val="2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іміджмейкера та психологія сприйняття образу.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6910" w:type="dxa"/>
            <w:gridSpan w:val="2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457FD" w:rsidRPr="00B457FD" w:rsidTr="00B457F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910" w:type="dxa"/>
            <w:gridSpan w:val="2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Виборчі технології. </w:t>
            </w: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Стратегія і тактика виборчої кампанії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457FD" w:rsidRPr="00B457FD" w:rsidTr="00B457F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910" w:type="dxa"/>
            <w:gridSpan w:val="2"/>
          </w:tcPr>
          <w:p w:rsidR="00B457FD" w:rsidRPr="00B457FD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Інформаційно-психологічні війни як комунікаційні технології </w:t>
            </w:r>
          </w:p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Інформаційного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протиборства.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57FD" w:rsidRPr="00B457FD" w:rsidTr="00B457FD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68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6903" w:type="dxa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Спіндокторинг</w:t>
            </w:r>
            <w:proofErr w:type="spellEnd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 конструювання </w:t>
            </w: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медіареальності</w:t>
            </w:r>
            <w:proofErr w:type="spellEnd"/>
          </w:p>
        </w:tc>
        <w:tc>
          <w:tcPr>
            <w:tcW w:w="817" w:type="dxa"/>
            <w:gridSpan w:val="3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5 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903" w:type="dxa"/>
          </w:tcPr>
          <w:p w:rsidR="00B457FD" w:rsidRPr="006835D9" w:rsidRDefault="00B457FD" w:rsidP="00FF3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17" w:type="dxa"/>
            <w:gridSpan w:val="3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5D43AB" w:rsidRPr="005D43AB" w:rsidRDefault="005D43AB" w:rsidP="005D43AB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5D43AB" w:rsidRDefault="005D43AB" w:rsidP="00EF5C3D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sz w:val="24"/>
          <w:lang w:val="uk-UA"/>
        </w:rPr>
      </w:pPr>
      <w:r w:rsidRPr="005C043E">
        <w:rPr>
          <w:b/>
          <w:sz w:val="24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903"/>
        <w:gridCol w:w="7"/>
        <w:gridCol w:w="7"/>
        <w:gridCol w:w="803"/>
        <w:gridCol w:w="773"/>
      </w:tblGrid>
      <w:tr w:rsidR="00B457FD" w:rsidRPr="006835D9" w:rsidTr="00B457FD">
        <w:trPr>
          <w:trHeight w:val="477"/>
        </w:trPr>
        <w:tc>
          <w:tcPr>
            <w:tcW w:w="863" w:type="dxa"/>
            <w:vMerge w:val="restart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457FD" w:rsidRPr="006835D9" w:rsidRDefault="00B457FD" w:rsidP="00FF325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17" w:type="dxa"/>
            <w:gridSpan w:val="3"/>
            <w:vMerge w:val="restart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B457FD" w:rsidRPr="006835D9" w:rsidTr="00B457FD">
        <w:trPr>
          <w:trHeight w:val="81"/>
        </w:trPr>
        <w:tc>
          <w:tcPr>
            <w:tcW w:w="863" w:type="dxa"/>
            <w:vMerge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17" w:type="dxa"/>
            <w:gridSpan w:val="3"/>
            <w:vMerge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457FD" w:rsidRPr="006835D9" w:rsidTr="00B457FD">
        <w:tc>
          <w:tcPr>
            <w:tcW w:w="86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2563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Комунікаційні технології у системі прикладної науки й соціального інжинірингу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7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457FD" w:rsidRPr="006835D9" w:rsidTr="00B457FD">
        <w:tc>
          <w:tcPr>
            <w:tcW w:w="86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B457FD" w:rsidRPr="006835D9" w:rsidRDefault="00B457FD" w:rsidP="00FF32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Типологічна система соціально-комунікаційних технологій</w:t>
            </w:r>
          </w:p>
        </w:tc>
        <w:tc>
          <w:tcPr>
            <w:tcW w:w="80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73" w:type="dxa"/>
            <w:shd w:val="clear" w:color="auto" w:fill="auto"/>
          </w:tcPr>
          <w:p w:rsidR="00B457FD" w:rsidRPr="006835D9" w:rsidRDefault="00B457FD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917" w:type="dxa"/>
            <w:gridSpan w:val="3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Іміджмейкінг</w:t>
            </w:r>
            <w:proofErr w:type="spellEnd"/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технологія формування іміджу та професійна діяльність.</w:t>
            </w:r>
          </w:p>
        </w:tc>
        <w:tc>
          <w:tcPr>
            <w:tcW w:w="80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910" w:type="dxa"/>
            <w:gridSpan w:val="2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іміджмейкера та психологія сприйняття образу.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910" w:type="dxa"/>
            <w:gridSpan w:val="2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457FD" w:rsidRPr="00B457FD" w:rsidTr="00B457F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910" w:type="dxa"/>
            <w:gridSpan w:val="2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Виборчі технології. </w:t>
            </w:r>
            <w:r w:rsidRPr="00B45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Стратегія і тактика виборчої кампанії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457FD" w:rsidRPr="00B457FD" w:rsidTr="00B457F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910" w:type="dxa"/>
            <w:gridSpan w:val="2"/>
          </w:tcPr>
          <w:p w:rsidR="00B457FD" w:rsidRPr="00B457FD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Інформаційно-психологічні війни як комунікаційні технології </w:t>
            </w:r>
          </w:p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Інформаційного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протиборства.</w:t>
            </w:r>
          </w:p>
        </w:tc>
        <w:tc>
          <w:tcPr>
            <w:tcW w:w="810" w:type="dxa"/>
            <w:gridSpan w:val="2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57FD" w:rsidRPr="00B457FD" w:rsidTr="00B457FD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68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6903" w:type="dxa"/>
          </w:tcPr>
          <w:p w:rsidR="00B457FD" w:rsidRPr="006835D9" w:rsidRDefault="00B457FD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Спіндокторинг</w:t>
            </w:r>
            <w:proofErr w:type="spellEnd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 конструювання </w:t>
            </w:r>
            <w:proofErr w:type="spellStart"/>
            <w:r w:rsidRPr="002F2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медіареальності</w:t>
            </w:r>
            <w:proofErr w:type="spellEnd"/>
          </w:p>
        </w:tc>
        <w:tc>
          <w:tcPr>
            <w:tcW w:w="817" w:type="dxa"/>
            <w:gridSpan w:val="3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18 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10 </w:t>
            </w:r>
          </w:p>
        </w:tc>
      </w:tr>
      <w:tr w:rsidR="00B457FD" w:rsidRPr="006835D9" w:rsidTr="00B457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63" w:type="dxa"/>
          </w:tcPr>
          <w:p w:rsidR="00B457FD" w:rsidRPr="006835D9" w:rsidRDefault="00B457FD" w:rsidP="00FF3259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903" w:type="dxa"/>
          </w:tcPr>
          <w:p w:rsidR="00B457FD" w:rsidRPr="006835D9" w:rsidRDefault="00B457FD" w:rsidP="00FF3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17" w:type="dxa"/>
            <w:gridSpan w:val="3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773" w:type="dxa"/>
          </w:tcPr>
          <w:p w:rsidR="00B457FD" w:rsidRPr="006835D9" w:rsidRDefault="00B457FD" w:rsidP="00FF32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5D43AB" w:rsidRPr="007121B8" w:rsidRDefault="005D43AB" w:rsidP="007121B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Індивідуальне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практичне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F141AB">
        <w:rPr>
          <w:rFonts w:ascii="Times New Roman" w:eastAsia="Calibri" w:hAnsi="Times New Roman" w:cs="Times New Roman"/>
          <w:sz w:val="24"/>
          <w:szCs w:val="24"/>
        </w:rPr>
        <w:t>П</w:t>
      </w:r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ідготувати</w:t>
      </w:r>
      <w:proofErr w:type="spellEnd"/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проект </w:t>
      </w:r>
      <w:proofErr w:type="spellStart"/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</w:t>
      </w:r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ої</w:t>
      </w:r>
      <w:proofErr w:type="spellEnd"/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роб</w:t>
      </w:r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</w:t>
      </w:r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и</w:t>
      </w:r>
      <w:r w:rsidRPr="00F14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актуальну</w:t>
      </w:r>
      <w:proofErr w:type="spellEnd"/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41AB"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</w:t>
      </w:r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межах курсу </w:t>
      </w:r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тему (на </w:t>
      </w:r>
      <w:proofErr w:type="spellStart"/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вибір</w:t>
      </w:r>
      <w:proofErr w:type="spellEnd"/>
      <w:r w:rsidRPr="00F14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студента).</w:t>
      </w:r>
    </w:p>
    <w:p w:rsidR="005D43AB" w:rsidRPr="007121B8" w:rsidRDefault="005D43AB" w:rsidP="007121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D43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5D43AB">
        <w:rPr>
          <w:rFonts w:ascii="Times New Roman" w:eastAsia="Calibri" w:hAnsi="Times New Roman" w:cs="Times New Roman"/>
          <w:b/>
          <w:bCs/>
          <w:sz w:val="24"/>
          <w:szCs w:val="24"/>
        </w:rPr>
        <w:t>Види</w:t>
      </w:r>
      <w:proofErr w:type="spellEnd"/>
      <w:r w:rsidRPr="005D43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контролю і система </w:t>
      </w:r>
      <w:proofErr w:type="spellStart"/>
      <w:r w:rsidRPr="005D43AB">
        <w:rPr>
          <w:rFonts w:ascii="Times New Roman" w:eastAsia="Calibri" w:hAnsi="Times New Roman" w:cs="Times New Roman"/>
          <w:b/>
          <w:bCs/>
          <w:sz w:val="24"/>
          <w:szCs w:val="24"/>
        </w:rPr>
        <w:t>накопичення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sz w:val="24"/>
          <w:szCs w:val="24"/>
        </w:rPr>
        <w:t>балів</w:t>
      </w:r>
      <w:proofErr w:type="spellEnd"/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687"/>
        <w:gridCol w:w="1843"/>
        <w:gridCol w:w="1891"/>
        <w:gridCol w:w="1087"/>
      </w:tblGrid>
      <w:tr w:rsidR="005D43AB" w:rsidRPr="005D43AB" w:rsidTr="005D43A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Вид контрольного заходу /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контрольних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заходів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/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балів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контрольних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заходів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балів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Усього</w:t>
            </w:r>
            <w:proofErr w:type="spellEnd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b/>
                <w:sz w:val="24"/>
              </w:rPr>
              <w:t>балів</w:t>
            </w:r>
            <w:proofErr w:type="spellEnd"/>
          </w:p>
        </w:tc>
      </w:tr>
      <w:tr w:rsidR="005D43AB" w:rsidRPr="005D43AB" w:rsidTr="005D43A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5D43AB" w:rsidRPr="005D43AB" w:rsidRDefault="005D43AB" w:rsidP="005D43A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Усна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20</w:t>
            </w:r>
          </w:p>
        </w:tc>
      </w:tr>
      <w:tr w:rsidR="005D43AB" w:rsidRPr="005D43AB" w:rsidTr="005D43A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Самостійне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проходження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тесту за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матеріалом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Розділу</w:t>
            </w:r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1 у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системі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електронного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забезпечення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навчання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ЗНУ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(за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умови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виконання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тесту не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менше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ніж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на 85%.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Кількість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спроб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не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враховується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. Час не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обмежено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</w:tr>
      <w:tr w:rsidR="005D43AB" w:rsidRPr="005D43AB" w:rsidTr="005D43AB">
        <w:trPr>
          <w:trHeight w:val="18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творчої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межах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D43AB" w:rsidRPr="005D43AB" w:rsidTr="005D43AB">
        <w:trPr>
          <w:trHeight w:val="22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Самостійне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проходження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тесту за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матеріалом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Розділу</w:t>
            </w:r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2 в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системі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електронного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забезпечення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навчання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ЗНУ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(за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умови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виконання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тесту не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менш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ніж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на 85%.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Кількість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спроб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не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враховується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. Час не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обмежено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</w:tr>
      <w:tr w:rsidR="005D43AB" w:rsidRPr="005D43AB" w:rsidTr="005D43AB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43AB" w:rsidRPr="005D43AB" w:rsidRDefault="005D43AB" w:rsidP="005D43AB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</w:rPr>
              <w:t>Підсумковий</w:t>
            </w:r>
            <w:proofErr w:type="spellEnd"/>
            <w:r w:rsidRPr="005D43AB">
              <w:rPr>
                <w:rFonts w:ascii="Times New Roman" w:eastAsia="Calibri" w:hAnsi="Times New Roman" w:cs="Times New Roman"/>
              </w:rPr>
              <w:t xml:space="preserve"> контроль - </w:t>
            </w:r>
            <w:r w:rsidRPr="005D43AB">
              <w:rPr>
                <w:rFonts w:ascii="Times New Roman" w:eastAsia="Calibri" w:hAnsi="Times New Roman" w:cs="Times New Roman"/>
                <w:lang w:val="uk-UA"/>
              </w:rPr>
              <w:t>екзамен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індивідуальне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практичне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завдання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</w:tr>
      <w:tr w:rsidR="005D43AB" w:rsidRPr="005D43AB" w:rsidTr="005D43AB">
        <w:trPr>
          <w:trHeight w:val="1664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5D43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5D43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811D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контрольне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тестування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за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вивченим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матеріалом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курсу (проводиться по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завершенню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вивч</w:t>
            </w:r>
            <w:r w:rsidR="00811DA1">
              <w:rPr>
                <w:rFonts w:ascii="Times New Roman" w:eastAsia="Calibri" w:hAnsi="Times New Roman" w:cs="Times New Roman"/>
                <w:sz w:val="24"/>
              </w:rPr>
              <w:t>ення</w:t>
            </w:r>
            <w:proofErr w:type="spellEnd"/>
            <w:r w:rsidR="00811DA1">
              <w:rPr>
                <w:rFonts w:ascii="Times New Roman" w:eastAsia="Calibri" w:hAnsi="Times New Roman" w:cs="Times New Roman"/>
                <w:sz w:val="24"/>
              </w:rPr>
              <w:t xml:space="preserve"> курсу на </w:t>
            </w:r>
            <w:proofErr w:type="spellStart"/>
            <w:r w:rsidR="00811DA1">
              <w:rPr>
                <w:rFonts w:ascii="Times New Roman" w:eastAsia="Calibri" w:hAnsi="Times New Roman" w:cs="Times New Roman"/>
                <w:sz w:val="24"/>
              </w:rPr>
              <w:t>вибір</w:t>
            </w:r>
            <w:proofErr w:type="spellEnd"/>
            <w:r w:rsidR="00811DA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11DA1">
              <w:rPr>
                <w:rFonts w:ascii="Times New Roman" w:eastAsia="Calibri" w:hAnsi="Times New Roman" w:cs="Times New Roman"/>
                <w:sz w:val="24"/>
              </w:rPr>
              <w:t>викладача</w:t>
            </w:r>
            <w:proofErr w:type="spellEnd"/>
            <w:r w:rsidR="00811DA1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="00811DA1">
              <w:rPr>
                <w:rFonts w:ascii="Times New Roman" w:eastAsia="Calibri" w:hAnsi="Times New Roman" w:cs="Times New Roman"/>
                <w:sz w:val="24"/>
              </w:rPr>
              <w:t>письмов</w:t>
            </w:r>
            <w:proofErr w:type="spellEnd"/>
            <w:r w:rsidR="00811DA1">
              <w:rPr>
                <w:rFonts w:ascii="Times New Roman" w:eastAsia="Calibri" w:hAnsi="Times New Roman" w:cs="Times New Roman"/>
                <w:sz w:val="24"/>
                <w:lang w:val="uk-UA"/>
              </w:rPr>
              <w:t>о</w:t>
            </w:r>
            <w:r w:rsidRPr="005D43AB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5D43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</w:tr>
      <w:tr w:rsidR="005D43AB" w:rsidRPr="005D43AB" w:rsidTr="005D43AB">
        <w:trPr>
          <w:trHeight w:val="281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B" w:rsidRPr="005D43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B" w:rsidRPr="005D43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5D43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uk-UA"/>
              </w:rPr>
              <w:t xml:space="preserve">Екзамен </w:t>
            </w:r>
            <w:r w:rsidRPr="005D43AB"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uk-UA"/>
              </w:rPr>
              <w:t>(проводиться по завершенню вивчення курсу і складається з двох теоретичних  й одного практичного завдання)</w:t>
            </w:r>
          </w:p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B" w:rsidRPr="005D43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F141AB" w:rsidP="005D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F141AB" w:rsidP="005D43AB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27</w:t>
            </w:r>
          </w:p>
        </w:tc>
      </w:tr>
      <w:tr w:rsidR="005D43AB" w:rsidRPr="005D43AB" w:rsidTr="005D43AB">
        <w:trPr>
          <w:trHeight w:val="2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24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spacing w:after="0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</w:tbl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самостійної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роботи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Презентація завдання.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вид контролю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передбачає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завдань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самостійної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роботи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Максимальну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кількість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студент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отримує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обізнаність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демонстрацію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практичних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навичок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орієнтацію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останніх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наукових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дослідженнях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 теми,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наведення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влучних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прикладів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повинно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характеризуватися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змістовним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логічним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викладом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матеріалу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і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супроводжуватися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електронною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презентацією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наочними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матеріалами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аудіо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відео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бал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студент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отримує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але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невичерпну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коли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розуміння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теоретичних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завжди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підкріплюється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практичними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прикладами,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трапляються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стилістичні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огріхи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0,5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виставляються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характеризується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неповним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розкриттям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теми, при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логіки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викладення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матеріалу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теоретичні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положення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унаочнюються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практичними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прикладами;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презентація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демонструє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зміст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виступу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відсутня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Бали не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виставляються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містить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811DA1">
        <w:rPr>
          <w:rFonts w:ascii="Times New Roman" w:eastAsia="Calibri" w:hAnsi="Times New Roman" w:cs="Times New Roman"/>
          <w:sz w:val="24"/>
          <w:szCs w:val="24"/>
          <w:lang w:val="uk-UA"/>
        </w:rPr>
        <w:t>правильне</w:t>
      </w:r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висвітлення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помилкову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аргументацію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практичні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приклади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відсутні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презентація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відсутня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Презентація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самостійної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роботи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вид контролю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передбачає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перевірку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самостійної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роботи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через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його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презентацію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обговорення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занятті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Максимальну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кількість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бал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студент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отримує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презентацію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самостійної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роботи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активну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участь в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обговореннях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і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дискусіях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Бали не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виставляються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відсутність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виконаних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завдань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вправ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бездіяльність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Самостійне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проходження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тесту 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матеріалом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Розділу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1 у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ЗНУ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(за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на 85%).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спроб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враховується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Час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обмежено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>.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85%.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70%.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60%.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є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50%.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бал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35%.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Бали не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виставляються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35%.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Контрольне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тестування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за результатами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вивчення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матеріалу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Розділу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вид контролю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передбачає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тестування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письмовій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електронній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1 бал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правильній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питання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</w:t>
      </w:r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Самостійне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проходження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тесту за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матеріалом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Розділу</w:t>
      </w:r>
      <w:proofErr w:type="spellEnd"/>
      <w:r w:rsidRPr="005D43AB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ЗНУ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(за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менш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на 85%.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спроб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враховується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Час не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обмежено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85%.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70%.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60%.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50%.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бал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35%.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Бали не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виставляються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менше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ніж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35%.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Індивідуальне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практичне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є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підготовк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проекту 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творчої роботи </w:t>
      </w:r>
      <w:r w:rsidR="00944A7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(розробка </w:t>
      </w:r>
      <w:r w:rsidR="00944A7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PR</w:t>
      </w:r>
      <w:r w:rsidR="00944A7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-заходів виборчої кампанії) 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і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оцінюється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так:</w:t>
      </w:r>
    </w:p>
    <w:p w:rsidR="005D43AB" w:rsidRPr="005D43AB" w:rsidRDefault="00266B4D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="005D43AB"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відмінне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оригінальність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ідеї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творчий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підхід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якісний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текст і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візуальний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ряд,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логічний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виступ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без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мовних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огріхів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У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презентацію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входить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успішний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захист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індивідуального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="005D43AB"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але з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певними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зауваженнями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щодо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якості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тексту і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зображення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оригінальність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ідеї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підготовлений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виступ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якому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трапляються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мовні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огріхи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Під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час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захисту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допускаються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неточності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виставляється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неповне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шаблонний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підхід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неоригінальність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ідеї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неякісне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її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втілення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У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тексті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наявні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помилки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відеоряд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значні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недоліки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зображення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тексту, у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мовленні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наявні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помилки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Бали не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виставляються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повної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відсутності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індивідуального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творчого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5D43AB" w:rsidRPr="005D43AB" w:rsidRDefault="005D43AB" w:rsidP="005D4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7.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Контрольне</w:t>
      </w:r>
      <w:proofErr w:type="spellEnd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тестування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вивченням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матеріалу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курсу проводиться по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завершенню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вивчення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курсу на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вибір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викладача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в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письмовому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електронному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вигляді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1 бал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відповідає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правильній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відповіді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питання</w:t>
      </w:r>
      <w:proofErr w:type="spellEnd"/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тесту.</w:t>
      </w:r>
    </w:p>
    <w:p w:rsidR="005D43AB" w:rsidRDefault="005D43AB" w:rsidP="005D4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8. Екзамен.</w:t>
      </w:r>
      <w:r w:rsidRPr="005D43A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Складається з двох теоретичних й одного практичного завдання</w:t>
      </w:r>
      <w:r w:rsidRPr="005D4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944A77" w:rsidRPr="00944A77" w:rsidRDefault="00944A77" w:rsidP="005D4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944A7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Теоретичний блок максимально оцінюється сумою 20 балів; практичний – 20 балів.</w:t>
      </w:r>
    </w:p>
    <w:p w:rsidR="005D43AB" w:rsidRPr="005D43AB" w:rsidRDefault="005D43AB" w:rsidP="005D4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30 - 40 балів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виставляється за відповідь, яка містить вичерпне розкриття усіх запитань, розгорнуту аргументацію кожного з положень, побудована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>логічно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 послідовно, розкриває питання від його нижчих до вищих рівнів. </w:t>
      </w:r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Студент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добре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володіти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професійною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термінологією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повинна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ілюструватися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прикладами з практики,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бажано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власної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розкриватись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українською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літературною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мовою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містити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посилання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засвоєну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навчальну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літературу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студент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висловлювати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свою думку,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аргументуючи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>.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Максимальна кількість балів виставляється тоді, коли студент без помилок і зауважень виконав практичне завдання. </w:t>
      </w:r>
    </w:p>
    <w:p w:rsidR="005D43AB" w:rsidRPr="005D43AB" w:rsidRDefault="005D43AB" w:rsidP="005D4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20 - 29 балів 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>виставляються за відповідь, яка містить повне, але не вичерпне висвітлення усіх запитань, що містяться в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матеріалами з практики. Виконання практичного завдання має незначні помилки та зауваження. При цьому студент чітко розуміє вимоги, що висуваються до такого типу матеріалів, дотримується їх, але має недоліки в подачі інформації.</w:t>
      </w:r>
    </w:p>
    <w:p w:rsidR="005D43AB" w:rsidRPr="005D43AB" w:rsidRDefault="005D43AB" w:rsidP="005D4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10 - 28 балів 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виставляються за відповідь, яка містить неповне висвітлення запитань, поверхово аргументує положення відповіді, виклад характеризується порушенням логіки й послідовності викладення матеріалу, практичні приклади, що унаочнювали б теоретичні положення, відсутні. </w:t>
      </w:r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мовленні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фіксуються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помилки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допускає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термін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>ологічні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неточності. Виконання практичного завдання має чимало помилок як у структурі, так і в стилістиці повідомлення, студент має значні труднощі в подачі повідомлення. </w:t>
      </w:r>
    </w:p>
    <w:p w:rsidR="005D43AB" w:rsidRDefault="005D43AB" w:rsidP="005D4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1 - 10 балів 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виставляється за відповідь, яка містить неправильне висвітлення запропонованих питань, невірну аргументацію, незнання фактів та помилкове оперування термінами. Студент не має власних матеріалів. </w:t>
      </w:r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відповіді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трапляються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стилістичні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помилки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довільне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тлумачення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sz w:val="24"/>
          <w:szCs w:val="24"/>
        </w:rPr>
        <w:t>фактів</w:t>
      </w:r>
      <w:proofErr w:type="spellEnd"/>
      <w:r w:rsidRPr="005D43AB">
        <w:rPr>
          <w:rFonts w:ascii="Times New Roman" w:eastAsia="Calibri" w:hAnsi="Times New Roman" w:cs="Times New Roman"/>
          <w:sz w:val="24"/>
          <w:szCs w:val="24"/>
        </w:rPr>
        <w:t>.</w:t>
      </w: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Студент незадовільно виконав практичне завдання, в якому наявні грубі помилки структурного, стилістичного, орфографічного характеру. Студент не володіє навичками подачі повідомлень</w:t>
      </w:r>
      <w:r w:rsidR="00944A7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44A77" w:rsidRPr="005D43AB" w:rsidRDefault="00944A77" w:rsidP="005D4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Екзамен може проходити письмово за тими ж критеріями оцінювання знань.</w:t>
      </w:r>
    </w:p>
    <w:p w:rsidR="005D43AB" w:rsidRPr="005D43AB" w:rsidRDefault="005D43AB" w:rsidP="005D43A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5D43AB" w:rsidRPr="00F141AB" w:rsidTr="005D43AB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141AB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За шкалою</w:t>
            </w:r>
          </w:p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F141AB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141AB">
              <w:rPr>
                <w:rFonts w:ascii="Cambria" w:eastAsia="Times New Roman" w:hAnsi="Cambria" w:cs="Times New Roman"/>
                <w:i/>
                <w:sz w:val="24"/>
                <w:szCs w:val="24"/>
              </w:rPr>
              <w:t>За шкалою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F14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F14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5D43AB" w:rsidRPr="00F141AB" w:rsidTr="005D43AB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5D43AB" w:rsidRPr="00F141AB" w:rsidTr="005D43AB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 w:rsidRPr="00F141A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F141A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F141A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141A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5D43AB" w:rsidRPr="00F141AB" w:rsidTr="005D43A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D43AB" w:rsidRPr="00F141AB" w:rsidTr="005D43A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D43AB" w:rsidRPr="00F141AB" w:rsidTr="005D43A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D43AB" w:rsidRPr="00F141AB" w:rsidTr="005D43A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D43AB" w:rsidRPr="00F141AB" w:rsidTr="005D43A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5D43AB" w:rsidRPr="00F141AB" w:rsidTr="005D43A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5D43AB" w:rsidRPr="00F141AB" w:rsidRDefault="005D43AB" w:rsidP="005D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141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AB" w:rsidRPr="00F141AB" w:rsidRDefault="005D43AB" w:rsidP="005D43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5D43AB" w:rsidRPr="005D43AB" w:rsidRDefault="005D43AB" w:rsidP="005D43AB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121B8" w:rsidRDefault="007121B8">
      <w:pPr>
        <w:rPr>
          <w:rFonts w:ascii="Times New Roman" w:eastAsia="Calibri" w:hAnsi="Times New Roman" w:cs="Times New Roman"/>
          <w:b/>
          <w:sz w:val="24"/>
          <w:lang w:val="uk-UA"/>
        </w:rPr>
      </w:pPr>
    </w:p>
    <w:p w:rsidR="005D43AB" w:rsidRPr="005D43AB" w:rsidRDefault="005D43AB" w:rsidP="007121B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5D43AB">
        <w:rPr>
          <w:rFonts w:ascii="Times New Roman" w:eastAsia="Calibri" w:hAnsi="Times New Roman" w:cs="Times New Roman"/>
          <w:b/>
          <w:sz w:val="24"/>
          <w:lang w:val="uk-UA"/>
        </w:rPr>
        <w:t>9. Рекомендована література</w:t>
      </w:r>
    </w:p>
    <w:p w:rsidR="005D43AB" w:rsidRPr="005C043E" w:rsidRDefault="005D43AB" w:rsidP="007121B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</w:pPr>
      <w:r w:rsidRPr="005C043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Основна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Бондаренко І. С. </w:t>
      </w:r>
      <w:proofErr w:type="spellStart"/>
      <w:r w:rsid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Імідже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системі гуманітарних знань: культурн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о-о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світні стратегії: монографія.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Запоріжжя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Запорізький на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ціональний університет, 2016.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 с. (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978-966-599-541-8)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C043E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Джеймс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Лалл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медіа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комунікація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культура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Глобальний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підхід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Кара-Мурза С. Г. Власть манипуляции. Москва : Академический проект, 2007. 380 с. 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Kиїв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Вид.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Києво-Могилянська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 206 c.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Кіслов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Віпол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300 с.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Королько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Паблік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лейшнз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Наукові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основи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методика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практика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Скарби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400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Матвиенко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Социальные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Українські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прометеї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446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Макаренко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Європейська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інформаційна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політика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видав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центр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„Наша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культура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наука”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2000.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368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14D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Медіакультура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міждисциплінарних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Лепського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О.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К. Г.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Сіріньок-Долгарьова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Запоріжжя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Кераміст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spellEnd"/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Почепцов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Г. Від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покемонів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гібридних війн: нові комунікативні технології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століття. Київ : Видавничий дім “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КМА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2017. 260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Почепцов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інжиніринг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практика: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Альтпрес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408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spellEnd"/>
    </w:p>
    <w:p w:rsidR="005C043E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Почепцов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Теория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коммуникации</w:t>
      </w:r>
      <w:r w:rsidR="00C0685C"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proofErr w:type="spellStart"/>
      <w:r w:rsidR="00C0685C"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„Реал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бук”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</w:t>
      </w:r>
      <w:proofErr w:type="spellStart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Ваклер</w:t>
      </w:r>
      <w:proofErr w:type="spellEnd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”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656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Почепцов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Коммуникативные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технологии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ХХ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века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„Реал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бук”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Ваклер</w:t>
      </w:r>
      <w:proofErr w:type="spellEnd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352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Почепцов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Информационные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войны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Изд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„Люберецкая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газета”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–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соціально-комунікаційні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практика :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[І. Г. Абрамова, В. В.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С. Бондаренко та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.]; за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В. М.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Манакіна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В. В.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О.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3E"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Запоріжжя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ізький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332 с.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Різун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Маси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екст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лекці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Вид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центр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„КУ”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Скуленко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И.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Журналистика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пропаганда. Київ : Вища школа, 1987.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117с.</w:t>
      </w:r>
    </w:p>
    <w:p w:rsidR="005C043E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Скуленко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И.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История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политической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пропаганд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Київ: Либідь, 1990.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164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чином? з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результатом?: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наук. ред. В. І.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Подшивалкіна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І. Мечникова, 2014. 546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Стоцький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політичному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. : 23.00.02. Одеса, 2010. 20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Суїменко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І.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224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Сурмин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Теория социальных технологий: учеб. пособие. Киев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МАУП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608 с.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маніпулювання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свідомістю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В. М. Петрик [та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208 c.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Холод О. М.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«Центр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учбової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 213 с.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Шведа Ю. Р.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виборах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практика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виборчої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.-метод.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373 с.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Шепель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Профессия имиджмейкер. Ростов-на-Дону : Феникс, 2008. 523 с.</w:t>
      </w:r>
    </w:p>
    <w:p w:rsidR="00ED514D" w:rsidRPr="005C043E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Яковлєва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І. Пропаганда як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23.00.02.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20 с.</w:t>
      </w:r>
    </w:p>
    <w:p w:rsidR="005D43AB" w:rsidRDefault="005D43AB" w:rsidP="00ED514D">
      <w:pPr>
        <w:tabs>
          <w:tab w:val="left" w:pos="426"/>
        </w:tabs>
        <w:spacing w:after="0" w:line="240" w:lineRule="auto"/>
        <w:ind w:left="1134" w:hanging="42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Додаткова</w:t>
      </w:r>
      <w:proofErr w:type="spellEnd"/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 Р. Мифологии</w:t>
      </w:r>
      <w:r w:rsidRPr="005C0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[пер. с фр.,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вступ. ст. и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5C0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С.Н.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Зенкина</w:t>
      </w:r>
      <w:r w:rsidRPr="005C0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д-во имени Сабашниковых, 1996.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Гриценко О., Шкляр В. Основи 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теорії міжнародної журналістики. Київ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Вид.-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полігр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Центр </w:t>
      </w:r>
      <w:r w:rsidRP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P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2002.</w:t>
      </w:r>
      <w:r w:rsidR="00EF5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304 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Зернецька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Глобальний розвиток систем масової кому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нікації і  міжнародні відносини. Київ : Освіта, 1999.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351 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Секреты личного обаяния.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спорт, ЮНИТИ, 1997.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339с.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карьерой: 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ИНФРА-М, 2001.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 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лыгина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Е.Б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имиджа: 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Аспект Пресс, 2002.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223с. 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Горчак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В.Г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Прикладная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имиджелогия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н/Д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Феникс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2010.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478 с.</w:t>
      </w:r>
    </w:p>
    <w:p w:rsidR="005C043E" w:rsidRPr="00ED514D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Кара-Мурза С. Г. Манипуляция сознанием</w:t>
      </w:r>
      <w:r w:rsidR="001218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. </w:t>
      </w:r>
      <w:r w:rsidRPr="005C04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="001218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осква </w:t>
      </w:r>
      <w:r w:rsidR="001218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Алгоритм, 2000.</w:t>
      </w:r>
      <w:r w:rsidRPr="005C043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369 с.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Gaber I. Government by spin: An analysis of the process. Media, Culture and Society. 2000. 22(4).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Рр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. 507-518.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Ewart J. Social Technologies and Collective Intelligence: Monograph.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Vilnius : Mykolas Romeris University, 2015. 628 p.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Marx L. Technology The Emergence of a Hazardous Concept. Technology and Culture. 2010. Vol. 51. N. 3.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Рp. 561-577. DOI : 10.1353/tech.2010.0009. 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Mitcham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. Thinking through Technology: The Path between Engineering and Philosophy. University Of Chicago Press, 1994. URL : http://lib1.org/_ads/D2224107CBAB9F69FE32E52F1EECDB75.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Tamošiūnaitė R. Socialinių technologijų taikymo galimybės gyventojų dalyvavimui viešojo valdymo sprendimų priėmimo procesuose: daktaro disertacija.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Vilnius, Lituania: Mykolas Romeris University, 2018. 222 р.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Tamošiūnaitė R., Skaržauskaitė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. Theoretical Insights for Developing the Concept of Social Technologies. Social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echnologies. 2012/ 2(2).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p. 263-272. URL : https://www3.mruni.eu/ojs/social-technologies/article/view/198/189.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Valentini C. Spin Doctoring. The International Encyclopedia of Political Communication.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2016. Рр. 1-5. DOI :10.1002/9781118541555.wbiepc035.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Wieckowski, A. T., White, S. W. Application of tech</w:t>
      </w:r>
      <w:bookmarkStart w:id="0" w:name="_GoBack"/>
      <w:bookmarkEnd w:id="0"/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nology to social communication impairment in childhood and adolescence. </w:t>
      </w:r>
      <w:r w:rsidRPr="00ED514D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Neuroscience &amp; Biobehavioral Reviews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. 2017. Vol. 74.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Рр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. 98-114. DOI :10.1016/j.neubiorev.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2016.12.030.</w:t>
      </w:r>
    </w:p>
    <w:p w:rsidR="005C043E" w:rsidRPr="005C043E" w:rsidRDefault="005C043E" w:rsidP="005C043E">
      <w:pPr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4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ресурси:</w:t>
      </w:r>
    </w:p>
    <w:p w:rsidR="00811DA1" w:rsidRPr="00811DA1" w:rsidRDefault="005C043E" w:rsidP="00811DA1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Бібліотека українських підручників.</w:t>
      </w:r>
      <w:r w:rsidR="00811DA1" w:rsidRPr="00811DA1">
        <w:rPr>
          <w:sz w:val="24"/>
          <w:szCs w:val="24"/>
          <w:lang w:val="uk-UA"/>
        </w:rPr>
        <w:t xml:space="preserve"> </w:t>
      </w:r>
      <w:r w:rsidR="00811DA1" w:rsidRPr="00811D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11DA1" w:rsidRPr="00811D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1DA1" w:rsidRPr="00811DA1">
        <w:rPr>
          <w:sz w:val="24"/>
          <w:szCs w:val="24"/>
          <w:lang w:val="uk-UA"/>
        </w:rPr>
        <w:t xml:space="preserve"> </w:t>
      </w:r>
      <w:hyperlink r:id="rId6" w:history="1">
        <w:proofErr w:type="spellStart"/>
        <w:r w:rsidR="00811DA1" w:rsidRPr="00811D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http</w:t>
        </w:r>
        <w:proofErr w:type="spellEnd"/>
        <w:r w:rsidR="00811DA1" w:rsidRPr="00811D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proofErr w:type="spellStart"/>
        <w:r w:rsidR="00811DA1" w:rsidRPr="00811D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pidruchniki.ws</w:t>
        </w:r>
        <w:proofErr w:type="spellEnd"/>
      </w:hyperlink>
      <w:r w:rsidR="00811DA1"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11DA1" w:rsidRPr="00811DA1" w:rsidRDefault="00811DA1" w:rsidP="00811DA1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Библотека</w:t>
      </w:r>
      <w:proofErr w:type="spellEnd"/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Пси-фактор. URL: </w:t>
      </w:r>
      <w:hyperlink r:id="rId7" w:history="1">
        <w:r w:rsidRPr="00811D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http://psyfactor.org</w:t>
        </w:r>
      </w:hyperlink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11DA1" w:rsidRPr="00811DA1" w:rsidRDefault="00811DA1" w:rsidP="00811DA1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Библиотека</w:t>
      </w:r>
      <w:proofErr w:type="spellEnd"/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учебной</w:t>
      </w:r>
      <w:proofErr w:type="spellEnd"/>
      <w:r w:rsidRPr="00811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книги. URL: http://evartist.narod.ru/journ.htm</w:t>
      </w:r>
    </w:p>
    <w:p w:rsidR="007121B8" w:rsidRPr="00811DA1" w:rsidRDefault="007121B8" w:rsidP="00811DA1">
      <w:pPr>
        <w:ind w:hanging="1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21B8" w:rsidRDefault="007121B8" w:rsidP="005D43A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21B8" w:rsidRDefault="007121B8" w:rsidP="005D43A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3AB">
        <w:rPr>
          <w:rFonts w:ascii="Times New Roman" w:eastAsia="Calibri" w:hAnsi="Times New Roman" w:cs="Times New Roman"/>
          <w:sz w:val="24"/>
          <w:szCs w:val="24"/>
          <w:lang w:val="uk-UA"/>
        </w:rPr>
        <w:t>Погоджено ___________________</w:t>
      </w: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lang w:val="uk-UA"/>
        </w:rPr>
        <w:t>Навчальний відділ</w:t>
      </w: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lang w:val="uk-UA"/>
        </w:rPr>
        <w:t>«             »____________________________</w:t>
      </w:r>
    </w:p>
    <w:p w:rsidR="005D43AB" w:rsidRPr="007121B8" w:rsidRDefault="005D43AB" w:rsidP="005D43A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21B8" w:rsidRDefault="007121B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Доповнення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зміни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робочої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3A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121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Теорія масової комунікації. Комунікаційні технології</w:t>
      </w:r>
      <w:r w:rsidRPr="005D43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580"/>
        <w:gridCol w:w="1940"/>
      </w:tblGrid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Протокол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засідання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Внесені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зміни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Підпис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завідувача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, дата</w:t>
            </w: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D43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  <w:lang w:val="uk-UA"/>
        </w:rPr>
      </w:pP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</w:rPr>
      </w:pPr>
    </w:p>
    <w:p w:rsidR="005D43AB" w:rsidRPr="005D43AB" w:rsidRDefault="005D43AB" w:rsidP="005D43AB"/>
    <w:p w:rsidR="00A661AB" w:rsidRDefault="00A661AB"/>
    <w:sectPr w:rsidR="00A661AB" w:rsidSect="005D4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EEF"/>
    <w:multiLevelType w:val="hybridMultilevel"/>
    <w:tmpl w:val="10C6D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57723D"/>
    <w:multiLevelType w:val="hybridMultilevel"/>
    <w:tmpl w:val="FCFA9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3320"/>
    <w:multiLevelType w:val="hybridMultilevel"/>
    <w:tmpl w:val="62B42A60"/>
    <w:lvl w:ilvl="0" w:tplc="C2C8F152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1248"/>
    <w:multiLevelType w:val="hybridMultilevel"/>
    <w:tmpl w:val="D8609226"/>
    <w:lvl w:ilvl="0" w:tplc="4B4406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CA4E9A"/>
    <w:multiLevelType w:val="hybridMultilevel"/>
    <w:tmpl w:val="48AE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9409E"/>
    <w:multiLevelType w:val="hybridMultilevel"/>
    <w:tmpl w:val="619E4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31F8"/>
    <w:multiLevelType w:val="hybridMultilevel"/>
    <w:tmpl w:val="89061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F5A74"/>
    <w:multiLevelType w:val="hybridMultilevel"/>
    <w:tmpl w:val="3EF6F5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16F8"/>
    <w:multiLevelType w:val="hybridMultilevel"/>
    <w:tmpl w:val="FF2CF518"/>
    <w:lvl w:ilvl="0" w:tplc="A2FE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C1806">
      <w:numFmt w:val="none"/>
      <w:lvlText w:val=""/>
      <w:lvlJc w:val="left"/>
      <w:pPr>
        <w:tabs>
          <w:tab w:val="num" w:pos="360"/>
        </w:tabs>
      </w:pPr>
    </w:lvl>
    <w:lvl w:ilvl="2" w:tplc="E91A302C">
      <w:numFmt w:val="none"/>
      <w:lvlText w:val=""/>
      <w:lvlJc w:val="left"/>
      <w:pPr>
        <w:tabs>
          <w:tab w:val="num" w:pos="360"/>
        </w:tabs>
      </w:pPr>
    </w:lvl>
    <w:lvl w:ilvl="3" w:tplc="56F683EC">
      <w:numFmt w:val="none"/>
      <w:lvlText w:val=""/>
      <w:lvlJc w:val="left"/>
      <w:pPr>
        <w:tabs>
          <w:tab w:val="num" w:pos="360"/>
        </w:tabs>
      </w:pPr>
    </w:lvl>
    <w:lvl w:ilvl="4" w:tplc="96E8B7FA">
      <w:numFmt w:val="none"/>
      <w:lvlText w:val=""/>
      <w:lvlJc w:val="left"/>
      <w:pPr>
        <w:tabs>
          <w:tab w:val="num" w:pos="360"/>
        </w:tabs>
      </w:pPr>
    </w:lvl>
    <w:lvl w:ilvl="5" w:tplc="609EF256">
      <w:numFmt w:val="none"/>
      <w:lvlText w:val=""/>
      <w:lvlJc w:val="left"/>
      <w:pPr>
        <w:tabs>
          <w:tab w:val="num" w:pos="360"/>
        </w:tabs>
      </w:pPr>
    </w:lvl>
    <w:lvl w:ilvl="6" w:tplc="50EAAF66">
      <w:numFmt w:val="none"/>
      <w:lvlText w:val=""/>
      <w:lvlJc w:val="left"/>
      <w:pPr>
        <w:tabs>
          <w:tab w:val="num" w:pos="360"/>
        </w:tabs>
      </w:pPr>
    </w:lvl>
    <w:lvl w:ilvl="7" w:tplc="5C883A7C">
      <w:numFmt w:val="none"/>
      <w:lvlText w:val=""/>
      <w:lvlJc w:val="left"/>
      <w:pPr>
        <w:tabs>
          <w:tab w:val="num" w:pos="360"/>
        </w:tabs>
      </w:pPr>
    </w:lvl>
    <w:lvl w:ilvl="8" w:tplc="18A83D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18A0C12"/>
    <w:multiLevelType w:val="hybridMultilevel"/>
    <w:tmpl w:val="94CE0B94"/>
    <w:lvl w:ilvl="0" w:tplc="878098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A1410"/>
    <w:multiLevelType w:val="hybridMultilevel"/>
    <w:tmpl w:val="CD0A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B"/>
    <w:rsid w:val="001218C3"/>
    <w:rsid w:val="001C49F7"/>
    <w:rsid w:val="00266B4D"/>
    <w:rsid w:val="00273C2C"/>
    <w:rsid w:val="002F2C16"/>
    <w:rsid w:val="0042563B"/>
    <w:rsid w:val="00487B1C"/>
    <w:rsid w:val="005C043E"/>
    <w:rsid w:val="005D43AB"/>
    <w:rsid w:val="006835D9"/>
    <w:rsid w:val="007121B8"/>
    <w:rsid w:val="007947BE"/>
    <w:rsid w:val="007E2A6B"/>
    <w:rsid w:val="00811DA1"/>
    <w:rsid w:val="00944A77"/>
    <w:rsid w:val="00A349F7"/>
    <w:rsid w:val="00A661AB"/>
    <w:rsid w:val="00AE2B96"/>
    <w:rsid w:val="00B457FD"/>
    <w:rsid w:val="00BB6EA1"/>
    <w:rsid w:val="00C0685C"/>
    <w:rsid w:val="00C27D0E"/>
    <w:rsid w:val="00C65814"/>
    <w:rsid w:val="00D3344E"/>
    <w:rsid w:val="00ED514D"/>
    <w:rsid w:val="00EF5C3D"/>
    <w:rsid w:val="00F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3A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3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D43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D43A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4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43AB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5D43AB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43AB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5D43AB"/>
    <w:rPr>
      <w:rFonts w:ascii="Cambria" w:eastAsia="Times New Roman" w:hAnsi="Cambria" w:cs="Times New Roman"/>
      <w:i/>
      <w:iCs/>
      <w:color w:val="243F60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D43AB"/>
  </w:style>
  <w:style w:type="character" w:styleId="a3">
    <w:name w:val="Hyperlink"/>
    <w:basedOn w:val="a0"/>
    <w:uiPriority w:val="99"/>
    <w:unhideWhenUsed/>
    <w:rsid w:val="005D4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43AB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43AB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5D43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3A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5D43AB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qFormat/>
    <w:rsid w:val="005D43AB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Oeoaou">
    <w:name w:val="Oeoaou"/>
    <w:uiPriority w:val="99"/>
    <w:rsid w:val="005D43A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5D43AB"/>
    <w:rPr>
      <w:b/>
      <w:bCs/>
    </w:rPr>
  </w:style>
  <w:style w:type="paragraph" w:styleId="ab">
    <w:name w:val="No Spacing"/>
    <w:uiPriority w:val="99"/>
    <w:qFormat/>
    <w:rsid w:val="005D4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5D43AB"/>
  </w:style>
  <w:style w:type="character" w:customStyle="1" w:styleId="apple-converted-space">
    <w:name w:val="apple-converted-space"/>
    <w:basedOn w:val="a0"/>
    <w:rsid w:val="005D43AB"/>
  </w:style>
  <w:style w:type="character" w:styleId="ac">
    <w:name w:val="FollowedHyperlink"/>
    <w:basedOn w:val="a0"/>
    <w:uiPriority w:val="99"/>
    <w:semiHidden/>
    <w:unhideWhenUsed/>
    <w:rsid w:val="005D43A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3A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3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D43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D43A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4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43AB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5D43AB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43AB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5D43AB"/>
    <w:rPr>
      <w:rFonts w:ascii="Cambria" w:eastAsia="Times New Roman" w:hAnsi="Cambria" w:cs="Times New Roman"/>
      <w:i/>
      <w:iCs/>
      <w:color w:val="243F60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D43AB"/>
  </w:style>
  <w:style w:type="character" w:styleId="a3">
    <w:name w:val="Hyperlink"/>
    <w:basedOn w:val="a0"/>
    <w:uiPriority w:val="99"/>
    <w:unhideWhenUsed/>
    <w:rsid w:val="005D4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43AB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43AB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5D43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3A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5D43AB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qFormat/>
    <w:rsid w:val="005D43AB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Oeoaou">
    <w:name w:val="Oeoaou"/>
    <w:uiPriority w:val="99"/>
    <w:rsid w:val="005D43A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5D43AB"/>
    <w:rPr>
      <w:b/>
      <w:bCs/>
    </w:rPr>
  </w:style>
  <w:style w:type="paragraph" w:styleId="ab">
    <w:name w:val="No Spacing"/>
    <w:uiPriority w:val="99"/>
    <w:qFormat/>
    <w:rsid w:val="005D4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5D43AB"/>
  </w:style>
  <w:style w:type="character" w:customStyle="1" w:styleId="apple-converted-space">
    <w:name w:val="apple-converted-space"/>
    <w:basedOn w:val="a0"/>
    <w:rsid w:val="005D43AB"/>
  </w:style>
  <w:style w:type="character" w:styleId="ac">
    <w:name w:val="FollowedHyperlink"/>
    <w:basedOn w:val="a0"/>
    <w:uiPriority w:val="99"/>
    <w:semiHidden/>
    <w:unhideWhenUsed/>
    <w:rsid w:val="005D43A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fac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2018-09-05T04:39:00Z</cp:lastPrinted>
  <dcterms:created xsi:type="dcterms:W3CDTF">2018-09-01T10:47:00Z</dcterms:created>
  <dcterms:modified xsi:type="dcterms:W3CDTF">2019-11-08T12:21:00Z</dcterms:modified>
</cp:coreProperties>
</file>