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36" w:rsidRDefault="00F07E36" w:rsidP="00F07E36">
      <w:pPr>
        <w:pStyle w:val="Default"/>
      </w:pPr>
    </w:p>
    <w:p w:rsidR="003379EA" w:rsidRDefault="003379EA" w:rsidP="003379EA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3379EA">
        <w:rPr>
          <w:sz w:val="28"/>
          <w:szCs w:val="28"/>
          <w:lang w:val="uk-UA"/>
        </w:rPr>
        <w:t>Афанасьєв І. Діловий етикет. Етика ділового спіл</w:t>
      </w:r>
      <w:r>
        <w:rPr>
          <w:sz w:val="28"/>
          <w:szCs w:val="28"/>
          <w:lang w:val="uk-UA"/>
        </w:rPr>
        <w:t xml:space="preserve">кування. Київ : </w:t>
      </w:r>
      <w:proofErr w:type="spellStart"/>
      <w:r>
        <w:rPr>
          <w:sz w:val="28"/>
          <w:szCs w:val="28"/>
          <w:lang w:val="uk-UA"/>
        </w:rPr>
        <w:t>Альтерпрес</w:t>
      </w:r>
      <w:proofErr w:type="spellEnd"/>
      <w:r>
        <w:rPr>
          <w:sz w:val="28"/>
          <w:szCs w:val="28"/>
          <w:lang w:val="uk-UA"/>
        </w:rPr>
        <w:t xml:space="preserve">, 2003. </w:t>
      </w:r>
      <w:bookmarkStart w:id="0" w:name="_GoBack"/>
      <w:bookmarkEnd w:id="0"/>
      <w:r w:rsidRPr="003379EA">
        <w:rPr>
          <w:sz w:val="28"/>
          <w:szCs w:val="28"/>
          <w:lang w:val="uk-UA"/>
        </w:rPr>
        <w:t>368 с.</w:t>
      </w:r>
    </w:p>
    <w:p w:rsid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proofErr w:type="spellStart"/>
      <w:r w:rsidRPr="003379EA">
        <w:rPr>
          <w:sz w:val="28"/>
          <w:szCs w:val="28"/>
          <w:lang w:val="uk-UA"/>
        </w:rPr>
        <w:t>Бралатан</w:t>
      </w:r>
      <w:proofErr w:type="spellEnd"/>
      <w:r w:rsidRPr="003379EA">
        <w:rPr>
          <w:sz w:val="28"/>
          <w:szCs w:val="28"/>
          <w:lang w:val="uk-UA"/>
        </w:rPr>
        <w:t xml:space="preserve"> В. П. Професійна етика : </w:t>
      </w:r>
      <w:proofErr w:type="spellStart"/>
      <w:r w:rsidRPr="003379EA">
        <w:rPr>
          <w:sz w:val="28"/>
          <w:szCs w:val="28"/>
          <w:lang w:val="uk-UA"/>
        </w:rPr>
        <w:t>навч</w:t>
      </w:r>
      <w:proofErr w:type="spellEnd"/>
      <w:r w:rsidRPr="003379EA">
        <w:rPr>
          <w:sz w:val="28"/>
          <w:szCs w:val="28"/>
          <w:lang w:val="uk-UA"/>
        </w:rPr>
        <w:t xml:space="preserve">. </w:t>
      </w:r>
      <w:proofErr w:type="spellStart"/>
      <w:r w:rsidRPr="003379EA">
        <w:rPr>
          <w:sz w:val="28"/>
          <w:szCs w:val="28"/>
          <w:lang w:val="uk-UA"/>
        </w:rPr>
        <w:t>посіб</w:t>
      </w:r>
      <w:proofErr w:type="spellEnd"/>
      <w:r w:rsidRPr="003379EA">
        <w:rPr>
          <w:sz w:val="28"/>
          <w:szCs w:val="28"/>
          <w:lang w:val="uk-UA"/>
        </w:rPr>
        <w:t>. К</w:t>
      </w:r>
      <w:r>
        <w:rPr>
          <w:sz w:val="28"/>
          <w:szCs w:val="28"/>
          <w:lang w:val="uk-UA"/>
        </w:rPr>
        <w:t>иїв</w:t>
      </w:r>
      <w:r w:rsidRPr="003379EA">
        <w:rPr>
          <w:sz w:val="28"/>
          <w:szCs w:val="28"/>
          <w:lang w:val="uk-UA"/>
        </w:rPr>
        <w:t xml:space="preserve"> : Центр учбової літератури</w:t>
      </w:r>
      <w:r w:rsidRPr="003379EA">
        <w:rPr>
          <w:sz w:val="28"/>
          <w:szCs w:val="28"/>
          <w:lang w:val="uk-UA"/>
        </w:rPr>
        <w:t>, 2011.</w:t>
      </w:r>
      <w:r>
        <w:rPr>
          <w:sz w:val="28"/>
          <w:szCs w:val="28"/>
          <w:lang w:val="uk-UA"/>
        </w:rPr>
        <w:t xml:space="preserve"> </w:t>
      </w:r>
      <w:r w:rsidRPr="003379EA">
        <w:rPr>
          <w:sz w:val="28"/>
          <w:szCs w:val="28"/>
          <w:lang w:val="uk-UA"/>
        </w:rPr>
        <w:t xml:space="preserve">252 с. </w:t>
      </w:r>
    </w:p>
    <w:p w:rsid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proofErr w:type="spellStart"/>
      <w:r w:rsidRPr="003379EA">
        <w:rPr>
          <w:sz w:val="28"/>
          <w:szCs w:val="28"/>
          <w:lang w:val="uk-UA"/>
        </w:rPr>
        <w:t>Гах</w:t>
      </w:r>
      <w:proofErr w:type="spellEnd"/>
      <w:r w:rsidRPr="003379EA">
        <w:rPr>
          <w:sz w:val="28"/>
          <w:szCs w:val="28"/>
          <w:lang w:val="uk-UA"/>
        </w:rPr>
        <w:t xml:space="preserve"> Й. Етика ділового спілкування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</w:rPr>
        <w:t xml:space="preserve"> : Центр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, 2005. </w:t>
      </w:r>
      <w:r>
        <w:rPr>
          <w:sz w:val="28"/>
          <w:szCs w:val="28"/>
        </w:rPr>
        <w:t>158 с</w:t>
      </w:r>
      <w:r>
        <w:rPr>
          <w:sz w:val="28"/>
          <w:szCs w:val="28"/>
        </w:rPr>
        <w:t>.</w:t>
      </w:r>
    </w:p>
    <w:p w:rsidR="00F07E36" w:rsidRPr="00F07E36" w:rsidRDefault="00F07E36" w:rsidP="00F07E36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F07E36">
        <w:rPr>
          <w:sz w:val="28"/>
          <w:szCs w:val="28"/>
          <w:lang w:val="uk-UA"/>
        </w:rPr>
        <w:t>Галушко В. П. Діловий протокол та ведення переговорів 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.. Вінниця : Нова книга, 2002. </w:t>
      </w:r>
      <w:r w:rsidRPr="00F07E36">
        <w:rPr>
          <w:sz w:val="28"/>
          <w:szCs w:val="28"/>
          <w:lang w:val="uk-UA"/>
        </w:rPr>
        <w:t>226 с.</w:t>
      </w:r>
    </w:p>
    <w:p w:rsidR="00F07E36" w:rsidRPr="00F07E36" w:rsidRDefault="00F07E36" w:rsidP="00F07E36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F07E36">
        <w:rPr>
          <w:sz w:val="28"/>
          <w:szCs w:val="28"/>
          <w:lang w:val="uk-UA"/>
        </w:rPr>
        <w:t>Герет</w:t>
      </w:r>
      <w:proofErr w:type="spellEnd"/>
      <w:r w:rsidRPr="00F07E36">
        <w:rPr>
          <w:sz w:val="28"/>
          <w:szCs w:val="28"/>
          <w:lang w:val="uk-UA"/>
        </w:rPr>
        <w:t xml:space="preserve"> Т. М. Етика бізнесу</w:t>
      </w:r>
      <w:r>
        <w:rPr>
          <w:sz w:val="28"/>
          <w:szCs w:val="28"/>
          <w:lang w:val="uk-UA"/>
        </w:rPr>
        <w:t xml:space="preserve">; пер. з </w:t>
      </w:r>
      <w:proofErr w:type="spellStart"/>
      <w:r>
        <w:rPr>
          <w:sz w:val="28"/>
          <w:szCs w:val="28"/>
          <w:lang w:val="uk-UA"/>
        </w:rPr>
        <w:t>англ</w:t>
      </w:r>
      <w:proofErr w:type="spellEnd"/>
      <w:r>
        <w:rPr>
          <w:sz w:val="28"/>
          <w:szCs w:val="28"/>
          <w:lang w:val="uk-UA"/>
        </w:rPr>
        <w:t xml:space="preserve">. </w:t>
      </w:r>
      <w:r w:rsidR="003379EA">
        <w:rPr>
          <w:sz w:val="28"/>
          <w:szCs w:val="28"/>
          <w:lang w:val="uk-UA"/>
        </w:rPr>
        <w:t>Київ : Основи, 1999.</w:t>
      </w:r>
      <w:r w:rsidRPr="00F07E36">
        <w:rPr>
          <w:sz w:val="28"/>
          <w:szCs w:val="28"/>
          <w:lang w:val="uk-UA"/>
        </w:rPr>
        <w:t xml:space="preserve"> 214 с.</w:t>
      </w:r>
    </w:p>
    <w:p w:rsid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Етика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[Воронкова В., </w:t>
      </w:r>
      <w:proofErr w:type="spellStart"/>
      <w:r>
        <w:rPr>
          <w:sz w:val="28"/>
          <w:szCs w:val="28"/>
        </w:rPr>
        <w:t>Беліченко</w:t>
      </w:r>
      <w:proofErr w:type="spellEnd"/>
      <w:r>
        <w:rPr>
          <w:sz w:val="28"/>
          <w:szCs w:val="28"/>
        </w:rPr>
        <w:t xml:space="preserve"> А. Г., Мельник В. В., </w:t>
      </w:r>
      <w:proofErr w:type="spellStart"/>
      <w:r>
        <w:rPr>
          <w:sz w:val="28"/>
          <w:szCs w:val="28"/>
        </w:rPr>
        <w:t>Ажажа</w:t>
      </w:r>
      <w:proofErr w:type="spellEnd"/>
      <w:r>
        <w:rPr>
          <w:sz w:val="28"/>
          <w:szCs w:val="28"/>
        </w:rPr>
        <w:t xml:space="preserve"> М. А</w:t>
      </w:r>
      <w:r>
        <w:rPr>
          <w:sz w:val="28"/>
          <w:szCs w:val="28"/>
        </w:rPr>
        <w:t xml:space="preserve">.]. </w:t>
      </w:r>
      <w:proofErr w:type="spellStart"/>
      <w:r>
        <w:rPr>
          <w:sz w:val="28"/>
          <w:szCs w:val="28"/>
        </w:rPr>
        <w:t>Львів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Магнолія</w:t>
      </w:r>
      <w:proofErr w:type="spellEnd"/>
      <w:r>
        <w:rPr>
          <w:sz w:val="28"/>
          <w:szCs w:val="28"/>
        </w:rPr>
        <w:t xml:space="preserve"> 2006, 2009.</w:t>
      </w:r>
      <w:r>
        <w:rPr>
          <w:sz w:val="28"/>
          <w:szCs w:val="28"/>
        </w:rPr>
        <w:t xml:space="preserve"> 312 с.</w:t>
      </w:r>
    </w:p>
    <w:p w:rsidR="00F07E36" w:rsidRP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proofErr w:type="spellStart"/>
      <w:r w:rsidRPr="00F07E36">
        <w:rPr>
          <w:sz w:val="28"/>
          <w:szCs w:val="28"/>
          <w:lang w:val="uk-UA"/>
        </w:rPr>
        <w:t>Зусін</w:t>
      </w:r>
      <w:proofErr w:type="spellEnd"/>
      <w:r w:rsidRPr="00F07E36">
        <w:rPr>
          <w:sz w:val="28"/>
          <w:szCs w:val="28"/>
          <w:lang w:val="uk-UA"/>
        </w:rPr>
        <w:t xml:space="preserve"> В. Я. Етика та етикет ділового спілкування: </w:t>
      </w:r>
      <w:proofErr w:type="spellStart"/>
      <w:r w:rsidRPr="00F07E36">
        <w:rPr>
          <w:sz w:val="28"/>
          <w:szCs w:val="28"/>
          <w:lang w:val="uk-UA"/>
        </w:rPr>
        <w:t>навч</w:t>
      </w:r>
      <w:proofErr w:type="spellEnd"/>
      <w:r w:rsidRPr="00F07E36">
        <w:rPr>
          <w:sz w:val="28"/>
          <w:szCs w:val="28"/>
          <w:lang w:val="uk-UA"/>
        </w:rPr>
        <w:t xml:space="preserve">. </w:t>
      </w:r>
      <w:proofErr w:type="spellStart"/>
      <w:r w:rsidRPr="00F07E36"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</w:t>
      </w:r>
      <w:r w:rsidRPr="00F07E3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</w:t>
      </w:r>
      <w:r w:rsidRPr="00F07E36">
        <w:rPr>
          <w:sz w:val="28"/>
          <w:szCs w:val="28"/>
          <w:lang w:val="uk-UA"/>
        </w:rPr>
        <w:t xml:space="preserve"> : Центр навчальної літератури</w:t>
      </w:r>
      <w:r>
        <w:rPr>
          <w:sz w:val="28"/>
          <w:szCs w:val="28"/>
          <w:lang w:val="uk-UA"/>
        </w:rPr>
        <w:t xml:space="preserve">, 2005. </w:t>
      </w:r>
      <w:r w:rsidRPr="00F07E36">
        <w:rPr>
          <w:sz w:val="28"/>
          <w:szCs w:val="28"/>
          <w:lang w:val="uk-UA"/>
        </w:rPr>
        <w:t>224 с</w:t>
      </w:r>
      <w:r>
        <w:rPr>
          <w:sz w:val="28"/>
          <w:szCs w:val="28"/>
          <w:lang w:val="uk-UA"/>
        </w:rPr>
        <w:t>.</w:t>
      </w:r>
    </w:p>
    <w:p w:rsid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</w:rPr>
        <w:t>Кошевая И. П. Профессиональная этика и психология делового общения : учебное пособие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М</w:t>
      </w:r>
      <w:proofErr w:type="spellStart"/>
      <w:r>
        <w:rPr>
          <w:sz w:val="28"/>
          <w:szCs w:val="28"/>
          <w:lang w:val="uk-UA"/>
        </w:rPr>
        <w:t>осква</w:t>
      </w:r>
      <w:proofErr w:type="spellEnd"/>
      <w:r>
        <w:rPr>
          <w:sz w:val="28"/>
          <w:szCs w:val="28"/>
        </w:rPr>
        <w:t xml:space="preserve"> : ФОРУМ: ИНФРА-М</w:t>
      </w:r>
      <w:r>
        <w:rPr>
          <w:sz w:val="28"/>
          <w:szCs w:val="28"/>
        </w:rPr>
        <w:t xml:space="preserve">, 2010. </w:t>
      </w:r>
      <w:r>
        <w:rPr>
          <w:sz w:val="28"/>
          <w:szCs w:val="28"/>
        </w:rPr>
        <w:t>304 с.</w:t>
      </w:r>
    </w:p>
    <w:p w:rsidR="00F07E36" w:rsidRP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F07E36">
        <w:rPr>
          <w:sz w:val="28"/>
          <w:szCs w:val="28"/>
        </w:rPr>
        <w:t xml:space="preserve">Лавренко О. В. </w:t>
      </w:r>
      <w:proofErr w:type="spellStart"/>
      <w:r w:rsidRPr="00F07E36">
        <w:rPr>
          <w:sz w:val="28"/>
          <w:szCs w:val="28"/>
        </w:rPr>
        <w:t>Діловий</w:t>
      </w:r>
      <w:proofErr w:type="spellEnd"/>
      <w:r w:rsidRPr="00F07E36">
        <w:rPr>
          <w:sz w:val="28"/>
          <w:szCs w:val="28"/>
        </w:rPr>
        <w:t xml:space="preserve"> </w:t>
      </w:r>
      <w:proofErr w:type="spellStart"/>
      <w:r w:rsidRPr="00F07E36">
        <w:rPr>
          <w:sz w:val="28"/>
          <w:szCs w:val="28"/>
        </w:rPr>
        <w:t>етикет</w:t>
      </w:r>
      <w:proofErr w:type="spellEnd"/>
      <w:r w:rsidRPr="00F07E36">
        <w:rPr>
          <w:sz w:val="28"/>
          <w:szCs w:val="28"/>
        </w:rPr>
        <w:t xml:space="preserve"> та </w:t>
      </w:r>
      <w:proofErr w:type="spellStart"/>
      <w:r w:rsidRPr="00F07E36">
        <w:rPr>
          <w:sz w:val="28"/>
          <w:szCs w:val="28"/>
        </w:rPr>
        <w:t>імідж</w:t>
      </w:r>
      <w:proofErr w:type="spellEnd"/>
      <w:r w:rsidRPr="00F07E36">
        <w:rPr>
          <w:sz w:val="28"/>
          <w:szCs w:val="28"/>
        </w:rPr>
        <w:t xml:space="preserve"> державного </w:t>
      </w:r>
      <w:proofErr w:type="spellStart"/>
      <w:r w:rsidRPr="00F07E36">
        <w:rPr>
          <w:sz w:val="28"/>
          <w:szCs w:val="28"/>
        </w:rPr>
        <w:t>службовця</w:t>
      </w:r>
      <w:proofErr w:type="spellEnd"/>
      <w:r w:rsidRPr="00F07E36">
        <w:rPr>
          <w:sz w:val="28"/>
          <w:szCs w:val="28"/>
        </w:rPr>
        <w:t xml:space="preserve"> : метод. </w:t>
      </w:r>
      <w:proofErr w:type="spellStart"/>
      <w:r w:rsidRPr="00F07E36">
        <w:rPr>
          <w:sz w:val="28"/>
          <w:szCs w:val="28"/>
        </w:rPr>
        <w:t>посіб</w:t>
      </w:r>
      <w:proofErr w:type="spellEnd"/>
      <w:r w:rsidRPr="00F07E3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>, 2008.</w:t>
      </w:r>
      <w:r w:rsidRPr="00F07E36">
        <w:rPr>
          <w:sz w:val="28"/>
          <w:szCs w:val="28"/>
        </w:rPr>
        <w:t xml:space="preserve"> 61 с.</w:t>
      </w:r>
    </w:p>
    <w:p w:rsidR="00F07E36" w:rsidRP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Ломачинська</w:t>
      </w:r>
      <w:proofErr w:type="spellEnd"/>
      <w:r>
        <w:rPr>
          <w:sz w:val="28"/>
          <w:szCs w:val="28"/>
        </w:rPr>
        <w:t xml:space="preserve"> І. М. </w:t>
      </w:r>
      <w:proofErr w:type="spellStart"/>
      <w:r>
        <w:rPr>
          <w:sz w:val="28"/>
          <w:szCs w:val="28"/>
        </w:rPr>
        <w:t>Професійна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етика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2005. </w:t>
      </w:r>
      <w:r>
        <w:rPr>
          <w:sz w:val="28"/>
          <w:szCs w:val="28"/>
        </w:rPr>
        <w:t>237 с.</w:t>
      </w:r>
    </w:p>
    <w:p w:rsid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Максименко В. Ф.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. : </w:t>
      </w:r>
      <w:proofErr w:type="spellStart"/>
      <w:r>
        <w:rPr>
          <w:sz w:val="28"/>
          <w:szCs w:val="28"/>
        </w:rPr>
        <w:t>Торсінг</w:t>
      </w:r>
      <w:proofErr w:type="spellEnd"/>
      <w:r>
        <w:rPr>
          <w:sz w:val="28"/>
          <w:szCs w:val="28"/>
        </w:rPr>
        <w:t xml:space="preserve"> плюс</w:t>
      </w:r>
      <w:r>
        <w:rPr>
          <w:sz w:val="28"/>
          <w:szCs w:val="28"/>
        </w:rPr>
        <w:t>, 2008.</w:t>
      </w:r>
      <w:r>
        <w:rPr>
          <w:sz w:val="28"/>
          <w:szCs w:val="28"/>
        </w:rPr>
        <w:t xml:space="preserve"> 509 с. </w:t>
      </w:r>
    </w:p>
    <w:p w:rsid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Малахов В. А. </w:t>
      </w:r>
      <w:proofErr w:type="spellStart"/>
      <w:r>
        <w:rPr>
          <w:sz w:val="28"/>
          <w:szCs w:val="28"/>
        </w:rPr>
        <w:t>Етика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Либідь</w:t>
      </w:r>
      <w:proofErr w:type="spellEnd"/>
      <w:r>
        <w:rPr>
          <w:sz w:val="28"/>
          <w:szCs w:val="28"/>
        </w:rPr>
        <w:t xml:space="preserve">, 2006. </w:t>
      </w:r>
      <w:r>
        <w:rPr>
          <w:sz w:val="28"/>
          <w:szCs w:val="28"/>
        </w:rPr>
        <w:t xml:space="preserve">400 с. </w:t>
      </w:r>
    </w:p>
    <w:p w:rsidR="00F07E36" w:rsidRP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Малахов В. А. </w:t>
      </w:r>
      <w:proofErr w:type="spellStart"/>
      <w:r>
        <w:rPr>
          <w:sz w:val="28"/>
          <w:szCs w:val="28"/>
        </w:rPr>
        <w:t>Етика</w:t>
      </w:r>
      <w:proofErr w:type="spellEnd"/>
      <w:r>
        <w:rPr>
          <w:sz w:val="28"/>
          <w:szCs w:val="28"/>
        </w:rPr>
        <w:t xml:space="preserve"> : курс </w:t>
      </w:r>
      <w:proofErr w:type="spellStart"/>
      <w:r>
        <w:rPr>
          <w:sz w:val="28"/>
          <w:szCs w:val="28"/>
        </w:rPr>
        <w:t>лекцій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Либідь</w:t>
      </w:r>
      <w:proofErr w:type="spellEnd"/>
      <w:r>
        <w:rPr>
          <w:sz w:val="28"/>
          <w:szCs w:val="28"/>
        </w:rPr>
        <w:t>, 2001.</w:t>
      </w:r>
      <w:r>
        <w:rPr>
          <w:sz w:val="28"/>
          <w:szCs w:val="28"/>
        </w:rPr>
        <w:t xml:space="preserve"> 384 с</w:t>
      </w:r>
      <w:r>
        <w:rPr>
          <w:sz w:val="28"/>
          <w:szCs w:val="28"/>
        </w:rPr>
        <w:t xml:space="preserve">. </w:t>
      </w:r>
    </w:p>
    <w:p w:rsid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Мовчан В. С. </w:t>
      </w:r>
      <w:proofErr w:type="spellStart"/>
      <w:r>
        <w:rPr>
          <w:sz w:val="28"/>
          <w:szCs w:val="28"/>
        </w:rPr>
        <w:t>Етика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>, 2007.</w:t>
      </w:r>
      <w:r>
        <w:rPr>
          <w:sz w:val="28"/>
          <w:szCs w:val="28"/>
        </w:rPr>
        <w:t xml:space="preserve"> 483 с. </w:t>
      </w:r>
    </w:p>
    <w:p w:rsidR="00F07E36" w:rsidRP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proofErr w:type="spellStart"/>
      <w:r w:rsidRPr="00F07E36">
        <w:rPr>
          <w:sz w:val="28"/>
          <w:szCs w:val="28"/>
          <w:lang w:val="uk-UA"/>
        </w:rPr>
        <w:t>Ревяко</w:t>
      </w:r>
      <w:proofErr w:type="spellEnd"/>
      <w:r w:rsidRPr="00F07E36">
        <w:rPr>
          <w:sz w:val="28"/>
          <w:szCs w:val="28"/>
          <w:lang w:val="uk-UA"/>
        </w:rPr>
        <w:t xml:space="preserve"> Т. И. 30 </w:t>
      </w:r>
      <w:proofErr w:type="spellStart"/>
      <w:r>
        <w:rPr>
          <w:sz w:val="28"/>
          <w:szCs w:val="28"/>
          <w:lang w:val="uk-UA"/>
        </w:rPr>
        <w:t>главных</w:t>
      </w:r>
      <w:proofErr w:type="spellEnd"/>
      <w:r>
        <w:rPr>
          <w:sz w:val="28"/>
          <w:szCs w:val="28"/>
          <w:lang w:val="uk-UA"/>
        </w:rPr>
        <w:t xml:space="preserve"> правил </w:t>
      </w:r>
      <w:proofErr w:type="spellStart"/>
      <w:r>
        <w:rPr>
          <w:sz w:val="28"/>
          <w:szCs w:val="28"/>
          <w:lang w:val="uk-UA"/>
        </w:rPr>
        <w:t>делового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этикета</w:t>
      </w:r>
      <w:proofErr w:type="spellEnd"/>
      <w:r>
        <w:rPr>
          <w:sz w:val="28"/>
          <w:szCs w:val="28"/>
          <w:lang w:val="uk-UA"/>
        </w:rPr>
        <w:t xml:space="preserve">. Москва : </w:t>
      </w:r>
      <w:proofErr w:type="spellStart"/>
      <w:r>
        <w:rPr>
          <w:sz w:val="28"/>
          <w:szCs w:val="28"/>
          <w:lang w:val="uk-UA"/>
        </w:rPr>
        <w:t>АСТ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Минск</w:t>
      </w:r>
      <w:proofErr w:type="spellEnd"/>
      <w:r>
        <w:rPr>
          <w:sz w:val="28"/>
          <w:szCs w:val="28"/>
          <w:lang w:val="uk-UA"/>
        </w:rPr>
        <w:t xml:space="preserve"> : </w:t>
      </w:r>
      <w:proofErr w:type="spellStart"/>
      <w:r>
        <w:rPr>
          <w:sz w:val="28"/>
          <w:szCs w:val="28"/>
          <w:lang w:val="uk-UA"/>
        </w:rPr>
        <w:t>Харвест</w:t>
      </w:r>
      <w:proofErr w:type="spellEnd"/>
      <w:r>
        <w:rPr>
          <w:sz w:val="28"/>
          <w:szCs w:val="28"/>
          <w:lang w:val="uk-UA"/>
        </w:rPr>
        <w:t xml:space="preserve">, 2007. </w:t>
      </w:r>
      <w:r w:rsidRPr="00F07E36">
        <w:rPr>
          <w:sz w:val="28"/>
          <w:szCs w:val="28"/>
          <w:lang w:val="uk-UA"/>
        </w:rPr>
        <w:t>96 с.</w:t>
      </w:r>
    </w:p>
    <w:p w:rsid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proofErr w:type="spellStart"/>
      <w:r w:rsidRPr="00F07E36">
        <w:rPr>
          <w:sz w:val="28"/>
          <w:szCs w:val="28"/>
          <w:lang w:val="uk-UA"/>
        </w:rPr>
        <w:t>Резніченко</w:t>
      </w:r>
      <w:proofErr w:type="spellEnd"/>
      <w:r w:rsidRPr="00F07E36">
        <w:rPr>
          <w:sz w:val="28"/>
          <w:szCs w:val="28"/>
          <w:lang w:val="uk-UA"/>
        </w:rPr>
        <w:t xml:space="preserve"> В. І. Довідник-практикум офіційного, дипломатичного</w:t>
      </w:r>
      <w:r>
        <w:rPr>
          <w:sz w:val="28"/>
          <w:szCs w:val="28"/>
          <w:lang w:val="uk-UA"/>
        </w:rPr>
        <w:t xml:space="preserve">, ділового протоколу та етикету. Київ : </w:t>
      </w:r>
      <w:proofErr w:type="spellStart"/>
      <w:r>
        <w:rPr>
          <w:sz w:val="28"/>
          <w:szCs w:val="28"/>
          <w:lang w:val="uk-UA"/>
        </w:rPr>
        <w:t>УНВЦ</w:t>
      </w:r>
      <w:proofErr w:type="spellEnd"/>
      <w:r>
        <w:rPr>
          <w:sz w:val="28"/>
          <w:szCs w:val="28"/>
          <w:lang w:val="uk-UA"/>
        </w:rPr>
        <w:t xml:space="preserve"> </w:t>
      </w:r>
      <w:r w:rsidRPr="00F07E36">
        <w:rPr>
          <w:sz w:val="28"/>
          <w:szCs w:val="28"/>
          <w:lang w:val="uk-UA"/>
        </w:rPr>
        <w:t>Рідна мо</w:t>
      </w:r>
      <w:r>
        <w:rPr>
          <w:sz w:val="28"/>
          <w:szCs w:val="28"/>
          <w:lang w:val="uk-UA"/>
        </w:rPr>
        <w:t>ва, 2005.</w:t>
      </w:r>
      <w:r w:rsidRPr="00F07E36">
        <w:rPr>
          <w:sz w:val="28"/>
          <w:szCs w:val="28"/>
          <w:lang w:val="uk-UA"/>
        </w:rPr>
        <w:t xml:space="preserve"> 479 с.</w:t>
      </w:r>
    </w:p>
    <w:p w:rsidR="00F07E36" w:rsidRP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 w:rsidRPr="00F07E36">
        <w:rPr>
          <w:sz w:val="28"/>
          <w:szCs w:val="28"/>
          <w:lang w:val="uk-UA"/>
        </w:rPr>
        <w:t xml:space="preserve">Сагайдак О. П. Дипломатичний протокол та етикет : </w:t>
      </w:r>
      <w:proofErr w:type="spellStart"/>
      <w:r w:rsidRPr="00F07E36">
        <w:rPr>
          <w:sz w:val="28"/>
          <w:szCs w:val="28"/>
          <w:lang w:val="uk-UA"/>
        </w:rPr>
        <w:t>навч</w:t>
      </w:r>
      <w:proofErr w:type="spellEnd"/>
      <w:r w:rsidRPr="00F07E36">
        <w:rPr>
          <w:sz w:val="28"/>
          <w:szCs w:val="28"/>
          <w:lang w:val="uk-UA"/>
        </w:rPr>
        <w:t xml:space="preserve">. </w:t>
      </w:r>
      <w:proofErr w:type="spellStart"/>
      <w:r w:rsidRPr="00F07E36">
        <w:rPr>
          <w:sz w:val="28"/>
          <w:szCs w:val="28"/>
          <w:lang w:val="uk-UA"/>
        </w:rPr>
        <w:t>посіб</w:t>
      </w:r>
      <w:proofErr w:type="spellEnd"/>
      <w:r w:rsidRPr="00F07E3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Київ : Знання, 2006.</w:t>
      </w:r>
      <w:r w:rsidRPr="00F07E36">
        <w:rPr>
          <w:sz w:val="28"/>
          <w:szCs w:val="28"/>
          <w:lang w:val="uk-UA"/>
        </w:rPr>
        <w:t xml:space="preserve"> 380 с.</w:t>
      </w:r>
    </w:p>
    <w:p w:rsidR="00F07E36" w:rsidRP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</w:t>
      </w:r>
      <w:r w:rsidRPr="00F07E36">
        <w:rPr>
          <w:sz w:val="28"/>
          <w:szCs w:val="28"/>
          <w:lang w:val="uk-UA"/>
        </w:rPr>
        <w:t>танінова</w:t>
      </w:r>
      <w:proofErr w:type="spellEnd"/>
      <w:r w:rsidRPr="00F07E36">
        <w:rPr>
          <w:sz w:val="28"/>
          <w:szCs w:val="28"/>
          <w:lang w:val="uk-UA"/>
        </w:rPr>
        <w:t xml:space="preserve"> Н. Етика бізнесу : </w:t>
      </w:r>
      <w:proofErr w:type="spellStart"/>
      <w:r w:rsidRPr="00F07E36">
        <w:rPr>
          <w:sz w:val="28"/>
          <w:szCs w:val="28"/>
          <w:lang w:val="uk-UA"/>
        </w:rPr>
        <w:t>навч</w:t>
      </w:r>
      <w:proofErr w:type="spellEnd"/>
      <w:r w:rsidRPr="00F07E36">
        <w:rPr>
          <w:sz w:val="28"/>
          <w:szCs w:val="28"/>
          <w:lang w:val="uk-UA"/>
        </w:rPr>
        <w:t xml:space="preserve">. </w:t>
      </w:r>
      <w:proofErr w:type="spellStart"/>
      <w:r w:rsidRPr="00F07E36">
        <w:rPr>
          <w:sz w:val="28"/>
          <w:szCs w:val="28"/>
          <w:lang w:val="uk-UA"/>
        </w:rPr>
        <w:t>посіб</w:t>
      </w:r>
      <w:proofErr w:type="spellEnd"/>
      <w:r w:rsidRPr="00F07E3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Київ. 2001.</w:t>
      </w:r>
      <w:r w:rsidRPr="00F07E36">
        <w:rPr>
          <w:sz w:val="28"/>
          <w:szCs w:val="28"/>
          <w:lang w:val="uk-UA"/>
        </w:rPr>
        <w:t xml:space="preserve"> 279 с.</w:t>
      </w:r>
    </w:p>
    <w:p w:rsidR="00F07E36" w:rsidRP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 w:rsidRPr="00F07E36">
        <w:rPr>
          <w:sz w:val="28"/>
          <w:szCs w:val="28"/>
          <w:lang w:val="uk-UA"/>
        </w:rPr>
        <w:t xml:space="preserve">Стоян Т. А. Діловий етикет: моральні цінності і культура поведінки бізнесмена : </w:t>
      </w:r>
      <w:proofErr w:type="spellStart"/>
      <w:r w:rsidRPr="00F07E36">
        <w:rPr>
          <w:sz w:val="28"/>
          <w:szCs w:val="28"/>
          <w:lang w:val="uk-UA"/>
        </w:rPr>
        <w:t>навч</w:t>
      </w:r>
      <w:proofErr w:type="spellEnd"/>
      <w:r w:rsidRPr="00F07E36">
        <w:rPr>
          <w:sz w:val="28"/>
          <w:szCs w:val="28"/>
          <w:lang w:val="uk-UA"/>
        </w:rPr>
        <w:t xml:space="preserve">. </w:t>
      </w:r>
      <w:proofErr w:type="spellStart"/>
      <w:r w:rsidRPr="00F07E36">
        <w:rPr>
          <w:sz w:val="28"/>
          <w:szCs w:val="28"/>
          <w:lang w:val="uk-UA"/>
        </w:rPr>
        <w:t>посіб</w:t>
      </w:r>
      <w:proofErr w:type="spellEnd"/>
      <w:r w:rsidRPr="00F07E3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Київ</w:t>
      </w:r>
      <w:r w:rsidRPr="00F07E36">
        <w:rPr>
          <w:sz w:val="28"/>
          <w:szCs w:val="28"/>
          <w:lang w:val="uk-UA"/>
        </w:rPr>
        <w:t xml:space="preserve"> : Цент</w:t>
      </w:r>
      <w:r>
        <w:rPr>
          <w:sz w:val="28"/>
          <w:szCs w:val="28"/>
          <w:lang w:val="uk-UA"/>
        </w:rPr>
        <w:t>р навчальної літератури, 2004.</w:t>
      </w:r>
      <w:r w:rsidRPr="00F07E36">
        <w:rPr>
          <w:sz w:val="28"/>
          <w:szCs w:val="28"/>
          <w:lang w:val="uk-UA"/>
        </w:rPr>
        <w:t xml:space="preserve"> 232 с.</w:t>
      </w:r>
    </w:p>
    <w:p w:rsidR="00F07E36" w:rsidRP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Тимошенко Н. Л. Корпоративна культура: </w:t>
      </w:r>
      <w:proofErr w:type="spellStart"/>
      <w:r>
        <w:rPr>
          <w:sz w:val="28"/>
          <w:szCs w:val="28"/>
        </w:rPr>
        <w:t>діловий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етикет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F07E3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</w:t>
      </w:r>
      <w:r w:rsidRPr="00F07E36">
        <w:rPr>
          <w:sz w:val="28"/>
          <w:szCs w:val="28"/>
          <w:lang w:val="uk-UA"/>
        </w:rPr>
        <w:t xml:space="preserve"> : Знання</w:t>
      </w:r>
      <w:r w:rsidRPr="00F07E36">
        <w:rPr>
          <w:sz w:val="28"/>
          <w:szCs w:val="28"/>
          <w:lang w:val="uk-UA"/>
        </w:rPr>
        <w:t xml:space="preserve">, 2006. </w:t>
      </w:r>
      <w:r w:rsidRPr="00F07E36">
        <w:rPr>
          <w:sz w:val="28"/>
          <w:szCs w:val="28"/>
          <w:lang w:val="uk-UA"/>
        </w:rPr>
        <w:t xml:space="preserve">391 с. </w:t>
      </w:r>
    </w:p>
    <w:p w:rsidR="00F07E36" w:rsidRDefault="00F07E36" w:rsidP="00F07E36">
      <w:pPr>
        <w:pStyle w:val="Default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F07E36">
        <w:rPr>
          <w:sz w:val="28"/>
          <w:szCs w:val="28"/>
          <w:lang w:val="uk-UA"/>
        </w:rPr>
        <w:t xml:space="preserve">Хміль Ф. І. Ділове спілкування : </w:t>
      </w:r>
      <w:proofErr w:type="spellStart"/>
      <w:r w:rsidRPr="00F07E36">
        <w:rPr>
          <w:sz w:val="28"/>
          <w:szCs w:val="28"/>
          <w:lang w:val="uk-UA"/>
        </w:rPr>
        <w:t>навч</w:t>
      </w:r>
      <w:proofErr w:type="spellEnd"/>
      <w:r w:rsidRPr="00F07E36">
        <w:rPr>
          <w:sz w:val="28"/>
          <w:szCs w:val="28"/>
          <w:lang w:val="uk-UA"/>
        </w:rPr>
        <w:t xml:space="preserve">. </w:t>
      </w:r>
      <w:proofErr w:type="spellStart"/>
      <w:r w:rsidRPr="00F07E36">
        <w:rPr>
          <w:sz w:val="28"/>
          <w:szCs w:val="28"/>
          <w:lang w:val="uk-UA"/>
        </w:rPr>
        <w:t>посіб</w:t>
      </w:r>
      <w:proofErr w:type="spellEnd"/>
      <w:r w:rsidRPr="00F07E36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Академвидав</w:t>
      </w:r>
      <w:proofErr w:type="spellEnd"/>
      <w:r>
        <w:rPr>
          <w:sz w:val="28"/>
          <w:szCs w:val="28"/>
        </w:rPr>
        <w:t>, 2004.</w:t>
      </w:r>
      <w:r>
        <w:rPr>
          <w:sz w:val="28"/>
          <w:szCs w:val="28"/>
        </w:rPr>
        <w:t xml:space="preserve"> 280 с. </w:t>
      </w:r>
    </w:p>
    <w:p w:rsidR="0051212A" w:rsidRDefault="0051212A"/>
    <w:sectPr w:rsidR="0051212A" w:rsidSect="00B9065F">
      <w:pgSz w:w="11906" w:h="17338"/>
      <w:pgMar w:top="1537" w:right="177" w:bottom="1419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6FB"/>
    <w:multiLevelType w:val="hybridMultilevel"/>
    <w:tmpl w:val="F5A0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36"/>
    <w:rsid w:val="003379EA"/>
    <w:rsid w:val="0051212A"/>
    <w:rsid w:val="00F0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2019-11-15T12:20:00Z</dcterms:created>
  <dcterms:modified xsi:type="dcterms:W3CDTF">2019-11-15T12:31:00Z</dcterms:modified>
</cp:coreProperties>
</file>