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5B3" w:rsidRPr="007E35B3" w:rsidRDefault="007E35B3" w:rsidP="007E35B3">
      <w:pPr>
        <w:pStyle w:val="2"/>
        <w:keepNext w:val="0"/>
        <w:numPr>
          <w:ilvl w:val="0"/>
          <w:numId w:val="11"/>
        </w:numPr>
        <w:tabs>
          <w:tab w:val="left" w:pos="420"/>
        </w:tabs>
        <w:spacing w:before="1"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35B3">
        <w:rPr>
          <w:rFonts w:ascii="Times New Roman" w:hAnsi="Times New Roman" w:cs="Times New Roman"/>
          <w:color w:val="000000" w:themeColor="text1"/>
          <w:sz w:val="24"/>
          <w:szCs w:val="24"/>
        </w:rPr>
        <w:t>Які положення містить Кодекс</w:t>
      </w:r>
      <w:r w:rsidRPr="007E35B3">
        <w:rPr>
          <w:rFonts w:ascii="Times New Roman" w:hAnsi="Times New Roman" w:cs="Times New Roman"/>
          <w:color w:val="000000" w:themeColor="text1"/>
          <w:spacing w:val="-15"/>
          <w:sz w:val="24"/>
          <w:szCs w:val="24"/>
        </w:rPr>
        <w:t xml:space="preserve"> </w:t>
      </w:r>
      <w:proofErr w:type="spellStart"/>
      <w:r w:rsidRPr="007E35B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Аліментаріус</w:t>
      </w:r>
      <w:proofErr w:type="spellEnd"/>
      <w:r w:rsidRPr="007E35B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?</w:t>
      </w:r>
    </w:p>
    <w:p w:rsidR="007E35B3" w:rsidRPr="007E35B3" w:rsidRDefault="007E35B3" w:rsidP="007E35B3">
      <w:pPr>
        <w:pStyle w:val="ListParagraph"/>
        <w:numPr>
          <w:ilvl w:val="0"/>
          <w:numId w:val="10"/>
        </w:numPr>
        <w:tabs>
          <w:tab w:val="left" w:pos="500"/>
        </w:tabs>
        <w:spacing w:before="18"/>
        <w:ind w:right="147" w:firstLine="0"/>
        <w:rPr>
          <w:color w:val="000000" w:themeColor="text1"/>
          <w:sz w:val="24"/>
          <w:szCs w:val="24"/>
        </w:rPr>
      </w:pPr>
      <w:r w:rsidRPr="007E35B3">
        <w:rPr>
          <w:color w:val="000000" w:themeColor="text1"/>
          <w:spacing w:val="-4"/>
          <w:sz w:val="24"/>
          <w:szCs w:val="24"/>
        </w:rPr>
        <w:t xml:space="preserve">положення </w:t>
      </w:r>
      <w:r w:rsidRPr="007E35B3">
        <w:rPr>
          <w:color w:val="000000" w:themeColor="text1"/>
          <w:sz w:val="24"/>
          <w:szCs w:val="24"/>
        </w:rPr>
        <w:t xml:space="preserve">щодо гігієни харчових продуктів, харчових добавок, </w:t>
      </w:r>
      <w:r w:rsidRPr="007E35B3">
        <w:rPr>
          <w:color w:val="000000" w:themeColor="text1"/>
          <w:spacing w:val="-3"/>
          <w:sz w:val="24"/>
          <w:szCs w:val="24"/>
        </w:rPr>
        <w:t xml:space="preserve">залишків </w:t>
      </w:r>
      <w:r w:rsidRPr="007E35B3">
        <w:rPr>
          <w:color w:val="000000" w:themeColor="text1"/>
          <w:sz w:val="24"/>
          <w:szCs w:val="24"/>
        </w:rPr>
        <w:t xml:space="preserve">пестицидів </w:t>
      </w:r>
      <w:r w:rsidRPr="007E35B3">
        <w:rPr>
          <w:color w:val="000000" w:themeColor="text1"/>
          <w:spacing w:val="-12"/>
          <w:sz w:val="24"/>
          <w:szCs w:val="24"/>
        </w:rPr>
        <w:t xml:space="preserve">та </w:t>
      </w:r>
      <w:r w:rsidRPr="007E35B3">
        <w:rPr>
          <w:color w:val="000000" w:themeColor="text1"/>
          <w:spacing w:val="-3"/>
          <w:sz w:val="24"/>
          <w:szCs w:val="24"/>
        </w:rPr>
        <w:t xml:space="preserve">інших </w:t>
      </w:r>
      <w:proofErr w:type="spellStart"/>
      <w:r w:rsidRPr="007E35B3">
        <w:rPr>
          <w:color w:val="000000" w:themeColor="text1"/>
          <w:sz w:val="24"/>
          <w:szCs w:val="24"/>
        </w:rPr>
        <w:t>контамінантів</w:t>
      </w:r>
      <w:proofErr w:type="spellEnd"/>
      <w:r w:rsidRPr="007E35B3">
        <w:rPr>
          <w:color w:val="000000" w:themeColor="text1"/>
          <w:sz w:val="24"/>
          <w:szCs w:val="24"/>
        </w:rPr>
        <w:t xml:space="preserve">, маркування і подання продуктів, </w:t>
      </w:r>
      <w:r w:rsidRPr="007E35B3">
        <w:rPr>
          <w:color w:val="000000" w:themeColor="text1"/>
          <w:spacing w:val="-4"/>
          <w:sz w:val="24"/>
          <w:szCs w:val="24"/>
        </w:rPr>
        <w:t xml:space="preserve">методів </w:t>
      </w:r>
      <w:r w:rsidRPr="007E35B3">
        <w:rPr>
          <w:color w:val="000000" w:themeColor="text1"/>
          <w:sz w:val="24"/>
          <w:szCs w:val="24"/>
        </w:rPr>
        <w:t xml:space="preserve">аналізу </w:t>
      </w:r>
      <w:r w:rsidRPr="007E35B3">
        <w:rPr>
          <w:color w:val="000000" w:themeColor="text1"/>
          <w:spacing w:val="-12"/>
          <w:sz w:val="24"/>
          <w:szCs w:val="24"/>
        </w:rPr>
        <w:t xml:space="preserve">та  </w:t>
      </w:r>
      <w:r w:rsidRPr="007E35B3">
        <w:rPr>
          <w:color w:val="000000" w:themeColor="text1"/>
          <w:sz w:val="24"/>
          <w:szCs w:val="24"/>
        </w:rPr>
        <w:t>відбирання</w:t>
      </w:r>
      <w:r w:rsidRPr="007E35B3">
        <w:rPr>
          <w:color w:val="000000" w:themeColor="text1"/>
          <w:spacing w:val="27"/>
          <w:sz w:val="24"/>
          <w:szCs w:val="24"/>
        </w:rPr>
        <w:t xml:space="preserve"> </w:t>
      </w:r>
      <w:r w:rsidRPr="007E35B3">
        <w:rPr>
          <w:color w:val="000000" w:themeColor="text1"/>
          <w:spacing w:val="-3"/>
          <w:sz w:val="24"/>
          <w:szCs w:val="24"/>
        </w:rPr>
        <w:t>проб;</w:t>
      </w:r>
    </w:p>
    <w:p w:rsidR="007E35B3" w:rsidRPr="007E35B3" w:rsidRDefault="007E35B3" w:rsidP="007E35B3">
      <w:pPr>
        <w:pStyle w:val="ListParagraph"/>
        <w:numPr>
          <w:ilvl w:val="0"/>
          <w:numId w:val="10"/>
        </w:numPr>
        <w:tabs>
          <w:tab w:val="left" w:pos="480"/>
        </w:tabs>
        <w:spacing w:line="244" w:lineRule="auto"/>
        <w:ind w:right="148" w:firstLine="0"/>
        <w:rPr>
          <w:color w:val="000000" w:themeColor="text1"/>
          <w:sz w:val="24"/>
          <w:szCs w:val="24"/>
        </w:rPr>
      </w:pPr>
      <w:r w:rsidRPr="007E35B3">
        <w:rPr>
          <w:color w:val="000000" w:themeColor="text1"/>
          <w:sz w:val="24"/>
          <w:szCs w:val="24"/>
        </w:rPr>
        <w:t xml:space="preserve">положення щодо </w:t>
      </w:r>
      <w:r w:rsidRPr="007E35B3">
        <w:rPr>
          <w:color w:val="000000" w:themeColor="text1"/>
          <w:spacing w:val="-5"/>
          <w:sz w:val="24"/>
          <w:szCs w:val="24"/>
        </w:rPr>
        <w:t xml:space="preserve">технолог </w:t>
      </w:r>
      <w:proofErr w:type="spellStart"/>
      <w:r w:rsidRPr="007E35B3">
        <w:rPr>
          <w:color w:val="000000" w:themeColor="text1"/>
          <w:sz w:val="24"/>
          <w:szCs w:val="24"/>
        </w:rPr>
        <w:t>ічного</w:t>
      </w:r>
      <w:proofErr w:type="spellEnd"/>
      <w:r w:rsidRPr="007E35B3">
        <w:rPr>
          <w:color w:val="000000" w:themeColor="text1"/>
          <w:sz w:val="24"/>
          <w:szCs w:val="24"/>
        </w:rPr>
        <w:t xml:space="preserve"> обладнання, посуду, </w:t>
      </w:r>
      <w:r w:rsidRPr="007E35B3">
        <w:rPr>
          <w:color w:val="000000" w:themeColor="text1"/>
          <w:spacing w:val="-4"/>
          <w:sz w:val="24"/>
          <w:szCs w:val="24"/>
        </w:rPr>
        <w:t xml:space="preserve">інвентарю, </w:t>
      </w:r>
      <w:r w:rsidRPr="007E35B3">
        <w:rPr>
          <w:color w:val="000000" w:themeColor="text1"/>
          <w:sz w:val="24"/>
          <w:szCs w:val="24"/>
        </w:rPr>
        <w:t xml:space="preserve">тари </w:t>
      </w:r>
      <w:r w:rsidRPr="007E35B3">
        <w:rPr>
          <w:color w:val="000000" w:themeColor="text1"/>
          <w:spacing w:val="3"/>
          <w:sz w:val="24"/>
          <w:szCs w:val="24"/>
        </w:rPr>
        <w:t xml:space="preserve">при </w:t>
      </w:r>
      <w:r w:rsidRPr="007E35B3">
        <w:rPr>
          <w:color w:val="000000" w:themeColor="text1"/>
          <w:sz w:val="24"/>
          <w:szCs w:val="24"/>
        </w:rPr>
        <w:t xml:space="preserve">використанні, гігієни харчових </w:t>
      </w:r>
      <w:r w:rsidRPr="007E35B3">
        <w:rPr>
          <w:color w:val="000000" w:themeColor="text1"/>
          <w:spacing w:val="-3"/>
          <w:sz w:val="24"/>
          <w:szCs w:val="24"/>
        </w:rPr>
        <w:t xml:space="preserve">продуктів, </w:t>
      </w:r>
      <w:r w:rsidRPr="007E35B3">
        <w:rPr>
          <w:color w:val="000000" w:themeColor="text1"/>
          <w:sz w:val="24"/>
          <w:szCs w:val="24"/>
        </w:rPr>
        <w:t xml:space="preserve">харчових добавок, методів аналізу </w:t>
      </w:r>
      <w:r w:rsidRPr="007E35B3">
        <w:rPr>
          <w:color w:val="000000" w:themeColor="text1"/>
          <w:spacing w:val="-12"/>
          <w:sz w:val="24"/>
          <w:szCs w:val="24"/>
        </w:rPr>
        <w:t xml:space="preserve">та </w:t>
      </w:r>
      <w:r w:rsidRPr="007E35B3">
        <w:rPr>
          <w:color w:val="000000" w:themeColor="text1"/>
          <w:spacing w:val="-3"/>
          <w:sz w:val="24"/>
          <w:szCs w:val="24"/>
        </w:rPr>
        <w:t>відбору</w:t>
      </w:r>
      <w:r w:rsidRPr="007E35B3">
        <w:rPr>
          <w:color w:val="000000" w:themeColor="text1"/>
          <w:spacing w:val="9"/>
          <w:sz w:val="24"/>
          <w:szCs w:val="24"/>
        </w:rPr>
        <w:t xml:space="preserve"> </w:t>
      </w:r>
      <w:r w:rsidRPr="007E35B3">
        <w:rPr>
          <w:color w:val="000000" w:themeColor="text1"/>
          <w:spacing w:val="-3"/>
          <w:sz w:val="24"/>
          <w:szCs w:val="24"/>
        </w:rPr>
        <w:t>проб;</w:t>
      </w:r>
    </w:p>
    <w:p w:rsidR="007E35B3" w:rsidRPr="007E35B3" w:rsidRDefault="007E35B3" w:rsidP="007E35B3">
      <w:pPr>
        <w:pStyle w:val="ListParagraph"/>
        <w:numPr>
          <w:ilvl w:val="0"/>
          <w:numId w:val="10"/>
        </w:numPr>
        <w:tabs>
          <w:tab w:val="left" w:pos="480"/>
        </w:tabs>
        <w:spacing w:line="237" w:lineRule="auto"/>
        <w:ind w:right="141" w:firstLine="0"/>
        <w:rPr>
          <w:b/>
          <w:color w:val="000000" w:themeColor="text1"/>
          <w:sz w:val="24"/>
          <w:szCs w:val="24"/>
        </w:rPr>
      </w:pPr>
      <w:r w:rsidRPr="007E35B3">
        <w:rPr>
          <w:b/>
          <w:color w:val="000000" w:themeColor="text1"/>
          <w:spacing w:val="-4"/>
          <w:sz w:val="24"/>
          <w:szCs w:val="24"/>
        </w:rPr>
        <w:t xml:space="preserve">положення </w:t>
      </w:r>
      <w:r w:rsidRPr="007E35B3">
        <w:rPr>
          <w:b/>
          <w:color w:val="000000" w:themeColor="text1"/>
          <w:sz w:val="24"/>
          <w:szCs w:val="24"/>
        </w:rPr>
        <w:t xml:space="preserve">щодо </w:t>
      </w:r>
      <w:proofErr w:type="spellStart"/>
      <w:r w:rsidRPr="007E35B3">
        <w:rPr>
          <w:b/>
          <w:color w:val="000000" w:themeColor="text1"/>
          <w:spacing w:val="-4"/>
          <w:sz w:val="24"/>
          <w:szCs w:val="24"/>
        </w:rPr>
        <w:t>відсутніс</w:t>
      </w:r>
      <w:r w:rsidRPr="007E35B3">
        <w:rPr>
          <w:b/>
          <w:color w:val="000000" w:themeColor="text1"/>
          <w:sz w:val="24"/>
          <w:szCs w:val="24"/>
        </w:rPr>
        <w:t>ті</w:t>
      </w:r>
      <w:proofErr w:type="spellEnd"/>
      <w:r w:rsidRPr="007E35B3">
        <w:rPr>
          <w:b/>
          <w:color w:val="000000" w:themeColor="text1"/>
          <w:sz w:val="24"/>
          <w:szCs w:val="24"/>
        </w:rPr>
        <w:t xml:space="preserve"> </w:t>
      </w:r>
      <w:r w:rsidRPr="007E35B3">
        <w:rPr>
          <w:b/>
          <w:color w:val="000000" w:themeColor="text1"/>
          <w:spacing w:val="-3"/>
          <w:sz w:val="24"/>
          <w:szCs w:val="24"/>
        </w:rPr>
        <w:t xml:space="preserve">токсичної, </w:t>
      </w:r>
      <w:r w:rsidRPr="007E35B3">
        <w:rPr>
          <w:b/>
          <w:color w:val="000000" w:themeColor="text1"/>
          <w:sz w:val="24"/>
          <w:szCs w:val="24"/>
        </w:rPr>
        <w:t xml:space="preserve">канцерогенної, мутагенної </w:t>
      </w:r>
      <w:r w:rsidRPr="007E35B3">
        <w:rPr>
          <w:b/>
          <w:color w:val="000000" w:themeColor="text1"/>
          <w:spacing w:val="-12"/>
          <w:sz w:val="24"/>
          <w:szCs w:val="24"/>
        </w:rPr>
        <w:t xml:space="preserve">та </w:t>
      </w:r>
      <w:r w:rsidRPr="007E35B3">
        <w:rPr>
          <w:b/>
          <w:color w:val="000000" w:themeColor="text1"/>
          <w:sz w:val="24"/>
          <w:szCs w:val="24"/>
        </w:rPr>
        <w:t xml:space="preserve">іншої несприятливої </w:t>
      </w:r>
      <w:r w:rsidRPr="007E35B3">
        <w:rPr>
          <w:b/>
          <w:color w:val="000000" w:themeColor="text1"/>
          <w:spacing w:val="6"/>
          <w:sz w:val="24"/>
          <w:szCs w:val="24"/>
        </w:rPr>
        <w:t>дії</w:t>
      </w:r>
      <w:r w:rsidRPr="007E35B3">
        <w:rPr>
          <w:b/>
          <w:color w:val="000000" w:themeColor="text1"/>
          <w:spacing w:val="82"/>
          <w:sz w:val="24"/>
          <w:szCs w:val="24"/>
        </w:rPr>
        <w:t xml:space="preserve"> </w:t>
      </w:r>
      <w:r w:rsidRPr="007E35B3">
        <w:rPr>
          <w:b/>
          <w:color w:val="000000" w:themeColor="text1"/>
          <w:sz w:val="24"/>
          <w:szCs w:val="24"/>
        </w:rPr>
        <w:t xml:space="preserve">продуктів харчування </w:t>
      </w:r>
      <w:r w:rsidRPr="007E35B3">
        <w:rPr>
          <w:b/>
          <w:color w:val="000000" w:themeColor="text1"/>
          <w:spacing w:val="-5"/>
          <w:sz w:val="24"/>
          <w:szCs w:val="24"/>
        </w:rPr>
        <w:t xml:space="preserve">на </w:t>
      </w:r>
      <w:r w:rsidRPr="007E35B3">
        <w:rPr>
          <w:b/>
          <w:color w:val="000000" w:themeColor="text1"/>
          <w:sz w:val="24"/>
          <w:szCs w:val="24"/>
        </w:rPr>
        <w:t xml:space="preserve">організм людини </w:t>
      </w:r>
      <w:r w:rsidRPr="007E35B3">
        <w:rPr>
          <w:b/>
          <w:color w:val="000000" w:themeColor="text1"/>
          <w:spacing w:val="-3"/>
          <w:sz w:val="24"/>
          <w:szCs w:val="24"/>
        </w:rPr>
        <w:t xml:space="preserve">під </w:t>
      </w:r>
      <w:r w:rsidRPr="007E35B3">
        <w:rPr>
          <w:b/>
          <w:color w:val="000000" w:themeColor="text1"/>
          <w:sz w:val="24"/>
          <w:szCs w:val="24"/>
        </w:rPr>
        <w:t xml:space="preserve">час використання </w:t>
      </w:r>
      <w:r w:rsidRPr="007E35B3">
        <w:rPr>
          <w:b/>
          <w:color w:val="000000" w:themeColor="text1"/>
          <w:spacing w:val="-9"/>
          <w:sz w:val="24"/>
          <w:szCs w:val="24"/>
        </w:rPr>
        <w:t xml:space="preserve">їх </w:t>
      </w:r>
      <w:r w:rsidRPr="007E35B3">
        <w:rPr>
          <w:b/>
          <w:color w:val="000000" w:themeColor="text1"/>
          <w:sz w:val="24"/>
          <w:szCs w:val="24"/>
        </w:rPr>
        <w:t xml:space="preserve">у </w:t>
      </w:r>
      <w:r w:rsidRPr="007E35B3">
        <w:rPr>
          <w:b/>
          <w:color w:val="000000" w:themeColor="text1"/>
          <w:spacing w:val="-3"/>
          <w:sz w:val="24"/>
          <w:szCs w:val="24"/>
        </w:rPr>
        <w:t xml:space="preserve">фізіологічно </w:t>
      </w:r>
      <w:r w:rsidRPr="007E35B3">
        <w:rPr>
          <w:b/>
          <w:color w:val="000000" w:themeColor="text1"/>
          <w:sz w:val="24"/>
          <w:szCs w:val="24"/>
        </w:rPr>
        <w:t xml:space="preserve">прийнятих </w:t>
      </w:r>
      <w:r w:rsidRPr="007E35B3">
        <w:rPr>
          <w:b/>
          <w:color w:val="000000" w:themeColor="text1"/>
          <w:spacing w:val="-3"/>
          <w:sz w:val="24"/>
          <w:szCs w:val="24"/>
        </w:rPr>
        <w:t>кількос</w:t>
      </w:r>
      <w:r w:rsidRPr="007E35B3">
        <w:rPr>
          <w:b/>
          <w:color w:val="000000" w:themeColor="text1"/>
          <w:spacing w:val="-8"/>
          <w:sz w:val="24"/>
          <w:szCs w:val="24"/>
        </w:rPr>
        <w:t>тях;</w:t>
      </w:r>
    </w:p>
    <w:p w:rsidR="007E35B3" w:rsidRPr="007E35B3" w:rsidRDefault="007E35B3" w:rsidP="007E35B3">
      <w:pPr>
        <w:pStyle w:val="ListParagraph"/>
        <w:numPr>
          <w:ilvl w:val="0"/>
          <w:numId w:val="10"/>
        </w:numPr>
        <w:tabs>
          <w:tab w:val="left" w:pos="540"/>
        </w:tabs>
        <w:ind w:right="163" w:firstLine="0"/>
        <w:rPr>
          <w:color w:val="000000" w:themeColor="text1"/>
          <w:sz w:val="24"/>
          <w:szCs w:val="24"/>
        </w:rPr>
      </w:pPr>
      <w:r w:rsidRPr="007E35B3">
        <w:rPr>
          <w:color w:val="000000" w:themeColor="text1"/>
          <w:sz w:val="24"/>
          <w:szCs w:val="24"/>
        </w:rPr>
        <w:t xml:space="preserve">положення щодо продуктів, одержаних </w:t>
      </w:r>
      <w:r w:rsidRPr="007E35B3">
        <w:rPr>
          <w:color w:val="000000" w:themeColor="text1"/>
          <w:spacing w:val="4"/>
          <w:sz w:val="24"/>
          <w:szCs w:val="24"/>
        </w:rPr>
        <w:t xml:space="preserve">за </w:t>
      </w:r>
      <w:r w:rsidRPr="007E35B3">
        <w:rPr>
          <w:color w:val="000000" w:themeColor="text1"/>
          <w:spacing w:val="3"/>
          <w:sz w:val="24"/>
          <w:szCs w:val="24"/>
        </w:rPr>
        <w:t xml:space="preserve">новою </w:t>
      </w:r>
      <w:r w:rsidRPr="007E35B3">
        <w:rPr>
          <w:color w:val="000000" w:themeColor="text1"/>
          <w:sz w:val="24"/>
          <w:szCs w:val="24"/>
        </w:rPr>
        <w:t xml:space="preserve">технологією шляхом хімічного, </w:t>
      </w:r>
      <w:r w:rsidRPr="007E35B3">
        <w:rPr>
          <w:color w:val="000000" w:themeColor="text1"/>
          <w:spacing w:val="-3"/>
          <w:sz w:val="24"/>
          <w:szCs w:val="24"/>
        </w:rPr>
        <w:t xml:space="preserve">або </w:t>
      </w:r>
      <w:r w:rsidRPr="007E35B3">
        <w:rPr>
          <w:color w:val="000000" w:themeColor="text1"/>
          <w:sz w:val="24"/>
          <w:szCs w:val="24"/>
        </w:rPr>
        <w:t xml:space="preserve">мікробіологічного синтезу, </w:t>
      </w:r>
      <w:r w:rsidRPr="007E35B3">
        <w:rPr>
          <w:color w:val="000000" w:themeColor="text1"/>
          <w:spacing w:val="-5"/>
          <w:sz w:val="24"/>
          <w:szCs w:val="24"/>
        </w:rPr>
        <w:t xml:space="preserve">не </w:t>
      </w:r>
      <w:r w:rsidRPr="007E35B3">
        <w:rPr>
          <w:color w:val="000000" w:themeColor="text1"/>
          <w:sz w:val="24"/>
          <w:szCs w:val="24"/>
        </w:rPr>
        <w:t xml:space="preserve">апробовані </w:t>
      </w:r>
      <w:r w:rsidRPr="007E35B3">
        <w:rPr>
          <w:color w:val="000000" w:themeColor="text1"/>
          <w:spacing w:val="-3"/>
          <w:sz w:val="24"/>
          <w:szCs w:val="24"/>
        </w:rPr>
        <w:t xml:space="preserve">або </w:t>
      </w:r>
      <w:r w:rsidRPr="007E35B3">
        <w:rPr>
          <w:color w:val="000000" w:themeColor="text1"/>
          <w:sz w:val="24"/>
          <w:szCs w:val="24"/>
        </w:rPr>
        <w:t>виготовлені з порушенням технологічного процесу чи з некондиційної</w:t>
      </w:r>
      <w:r w:rsidRPr="007E35B3">
        <w:rPr>
          <w:color w:val="000000" w:themeColor="text1"/>
          <w:spacing w:val="9"/>
          <w:sz w:val="24"/>
          <w:szCs w:val="24"/>
        </w:rPr>
        <w:t xml:space="preserve"> </w:t>
      </w:r>
      <w:r w:rsidRPr="007E35B3">
        <w:rPr>
          <w:color w:val="000000" w:themeColor="text1"/>
          <w:sz w:val="24"/>
          <w:szCs w:val="24"/>
        </w:rPr>
        <w:t>сировини.</w:t>
      </w:r>
    </w:p>
    <w:p w:rsidR="007E35B3" w:rsidRPr="007E35B3" w:rsidRDefault="007E35B3" w:rsidP="007E35B3">
      <w:pPr>
        <w:pStyle w:val="a3"/>
        <w:spacing w:before="10"/>
        <w:rPr>
          <w:color w:val="000000" w:themeColor="text1"/>
        </w:rPr>
      </w:pPr>
    </w:p>
    <w:p w:rsidR="007E35B3" w:rsidRPr="007E35B3" w:rsidRDefault="007E35B3" w:rsidP="007E35B3">
      <w:pPr>
        <w:pStyle w:val="2"/>
        <w:keepNext w:val="0"/>
        <w:numPr>
          <w:ilvl w:val="0"/>
          <w:numId w:val="11"/>
        </w:numPr>
        <w:tabs>
          <w:tab w:val="left" w:pos="420"/>
        </w:tabs>
        <w:spacing w:before="0" w:after="0"/>
        <w:ind w:left="4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35B3">
        <w:rPr>
          <w:rFonts w:ascii="Times New Roman" w:hAnsi="Times New Roman" w:cs="Times New Roman"/>
          <w:color w:val="000000" w:themeColor="text1"/>
          <w:sz w:val="24"/>
          <w:szCs w:val="24"/>
        </w:rPr>
        <w:t>Дайте визначення терміна</w:t>
      </w:r>
      <w:r w:rsidRPr="007E35B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7E35B3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proofErr w:type="spellStart"/>
      <w:r w:rsidRPr="007E35B3">
        <w:rPr>
          <w:rFonts w:ascii="Times New Roman" w:hAnsi="Times New Roman" w:cs="Times New Roman"/>
          <w:color w:val="000000" w:themeColor="text1"/>
          <w:sz w:val="24"/>
          <w:szCs w:val="24"/>
        </w:rPr>
        <w:t>контамінанти</w:t>
      </w:r>
      <w:proofErr w:type="spellEnd"/>
      <w:r w:rsidRPr="007E35B3">
        <w:rPr>
          <w:rFonts w:ascii="Times New Roman" w:hAnsi="Times New Roman" w:cs="Times New Roman"/>
          <w:color w:val="000000" w:themeColor="text1"/>
          <w:sz w:val="24"/>
          <w:szCs w:val="24"/>
        </w:rPr>
        <w:t>»:</w:t>
      </w:r>
    </w:p>
    <w:p w:rsidR="007E35B3" w:rsidRPr="007E35B3" w:rsidRDefault="007E35B3" w:rsidP="007E35B3">
      <w:pPr>
        <w:pStyle w:val="ListParagraph"/>
        <w:numPr>
          <w:ilvl w:val="0"/>
          <w:numId w:val="9"/>
        </w:numPr>
        <w:tabs>
          <w:tab w:val="left" w:pos="580"/>
        </w:tabs>
        <w:spacing w:before="38"/>
        <w:ind w:right="160" w:firstLine="0"/>
        <w:rPr>
          <w:color w:val="000000" w:themeColor="text1"/>
          <w:sz w:val="24"/>
          <w:szCs w:val="24"/>
        </w:rPr>
      </w:pPr>
      <w:r w:rsidRPr="007E35B3">
        <w:rPr>
          <w:color w:val="000000" w:themeColor="text1"/>
          <w:spacing w:val="-5"/>
          <w:sz w:val="24"/>
          <w:szCs w:val="24"/>
        </w:rPr>
        <w:t xml:space="preserve">це </w:t>
      </w:r>
      <w:r w:rsidRPr="007E35B3">
        <w:rPr>
          <w:color w:val="000000" w:themeColor="text1"/>
          <w:sz w:val="24"/>
          <w:szCs w:val="24"/>
        </w:rPr>
        <w:t>сполуки, що потрапляють у харчові продукти з навколишнього середовища;</w:t>
      </w:r>
    </w:p>
    <w:p w:rsidR="007E35B3" w:rsidRPr="007E35B3" w:rsidRDefault="007E35B3" w:rsidP="007E35B3">
      <w:pPr>
        <w:pStyle w:val="ListParagraph"/>
        <w:numPr>
          <w:ilvl w:val="0"/>
          <w:numId w:val="9"/>
        </w:numPr>
        <w:tabs>
          <w:tab w:val="left" w:pos="460"/>
        </w:tabs>
        <w:spacing w:line="237" w:lineRule="auto"/>
        <w:ind w:right="148" w:firstLine="0"/>
        <w:rPr>
          <w:b/>
          <w:color w:val="000000" w:themeColor="text1"/>
          <w:sz w:val="24"/>
          <w:szCs w:val="24"/>
        </w:rPr>
      </w:pPr>
      <w:r w:rsidRPr="007E35B3">
        <w:rPr>
          <w:b/>
          <w:color w:val="000000" w:themeColor="text1"/>
          <w:spacing w:val="-3"/>
          <w:sz w:val="24"/>
          <w:szCs w:val="24"/>
        </w:rPr>
        <w:t xml:space="preserve">чужорідні </w:t>
      </w:r>
      <w:r w:rsidRPr="007E35B3">
        <w:rPr>
          <w:b/>
          <w:color w:val="000000" w:themeColor="text1"/>
          <w:sz w:val="24"/>
          <w:szCs w:val="24"/>
        </w:rPr>
        <w:t xml:space="preserve">речовини </w:t>
      </w:r>
      <w:r w:rsidRPr="007E35B3">
        <w:rPr>
          <w:b/>
          <w:color w:val="000000" w:themeColor="text1"/>
          <w:spacing w:val="-12"/>
          <w:sz w:val="24"/>
          <w:szCs w:val="24"/>
        </w:rPr>
        <w:t xml:space="preserve">та </w:t>
      </w:r>
      <w:r w:rsidRPr="007E35B3">
        <w:rPr>
          <w:b/>
          <w:color w:val="000000" w:themeColor="text1"/>
          <w:sz w:val="24"/>
          <w:szCs w:val="24"/>
        </w:rPr>
        <w:t xml:space="preserve">біологічні </w:t>
      </w:r>
      <w:r w:rsidRPr="007E35B3">
        <w:rPr>
          <w:b/>
          <w:color w:val="000000" w:themeColor="text1"/>
          <w:spacing w:val="-4"/>
          <w:sz w:val="24"/>
          <w:szCs w:val="24"/>
        </w:rPr>
        <w:t xml:space="preserve">агенти, </w:t>
      </w:r>
      <w:r w:rsidRPr="007E35B3">
        <w:rPr>
          <w:b/>
          <w:color w:val="000000" w:themeColor="text1"/>
          <w:spacing w:val="4"/>
          <w:sz w:val="24"/>
          <w:szCs w:val="24"/>
        </w:rPr>
        <w:t xml:space="preserve">які </w:t>
      </w:r>
      <w:r w:rsidRPr="007E35B3">
        <w:rPr>
          <w:b/>
          <w:color w:val="000000" w:themeColor="text1"/>
          <w:sz w:val="24"/>
          <w:szCs w:val="24"/>
        </w:rPr>
        <w:t xml:space="preserve">надходять в </w:t>
      </w:r>
      <w:r w:rsidRPr="007E35B3">
        <w:rPr>
          <w:b/>
          <w:color w:val="000000" w:themeColor="text1"/>
          <w:spacing w:val="-3"/>
          <w:sz w:val="24"/>
          <w:szCs w:val="24"/>
        </w:rPr>
        <w:t xml:space="preserve">організм </w:t>
      </w:r>
      <w:r w:rsidRPr="007E35B3">
        <w:rPr>
          <w:b/>
          <w:color w:val="000000" w:themeColor="text1"/>
          <w:spacing w:val="-2"/>
          <w:sz w:val="24"/>
          <w:szCs w:val="24"/>
        </w:rPr>
        <w:t xml:space="preserve">людини </w:t>
      </w:r>
      <w:r w:rsidRPr="007E35B3">
        <w:rPr>
          <w:b/>
          <w:color w:val="000000" w:themeColor="text1"/>
          <w:sz w:val="24"/>
          <w:szCs w:val="24"/>
        </w:rPr>
        <w:t xml:space="preserve">з </w:t>
      </w:r>
      <w:r w:rsidRPr="007E35B3">
        <w:rPr>
          <w:b/>
          <w:color w:val="000000" w:themeColor="text1"/>
          <w:spacing w:val="-5"/>
          <w:sz w:val="24"/>
          <w:szCs w:val="24"/>
        </w:rPr>
        <w:t xml:space="preserve">їжею </w:t>
      </w:r>
      <w:r w:rsidRPr="007E35B3">
        <w:rPr>
          <w:b/>
          <w:color w:val="000000" w:themeColor="text1"/>
          <w:sz w:val="24"/>
          <w:szCs w:val="24"/>
        </w:rPr>
        <w:t xml:space="preserve">чи іншими шляхами, </w:t>
      </w:r>
      <w:r w:rsidRPr="007E35B3">
        <w:rPr>
          <w:b/>
          <w:color w:val="000000" w:themeColor="text1"/>
          <w:spacing w:val="-5"/>
          <w:sz w:val="24"/>
          <w:szCs w:val="24"/>
        </w:rPr>
        <w:t xml:space="preserve">не </w:t>
      </w:r>
      <w:r w:rsidRPr="007E35B3">
        <w:rPr>
          <w:b/>
          <w:color w:val="000000" w:themeColor="text1"/>
          <w:sz w:val="24"/>
          <w:szCs w:val="24"/>
        </w:rPr>
        <w:t xml:space="preserve">виконують жодної </w:t>
      </w:r>
      <w:r w:rsidRPr="007E35B3">
        <w:rPr>
          <w:b/>
          <w:color w:val="000000" w:themeColor="text1"/>
          <w:spacing w:val="-9"/>
          <w:sz w:val="24"/>
          <w:szCs w:val="24"/>
        </w:rPr>
        <w:t xml:space="preserve">із </w:t>
      </w:r>
      <w:r w:rsidRPr="007E35B3">
        <w:rPr>
          <w:b/>
          <w:color w:val="000000" w:themeColor="text1"/>
          <w:sz w:val="24"/>
          <w:szCs w:val="24"/>
        </w:rPr>
        <w:t xml:space="preserve">функцій харчування і </w:t>
      </w:r>
      <w:r w:rsidRPr="007E35B3">
        <w:rPr>
          <w:b/>
          <w:color w:val="000000" w:themeColor="text1"/>
          <w:spacing w:val="4"/>
          <w:sz w:val="24"/>
          <w:szCs w:val="24"/>
        </w:rPr>
        <w:t xml:space="preserve">за </w:t>
      </w:r>
      <w:r w:rsidRPr="007E35B3">
        <w:rPr>
          <w:b/>
          <w:color w:val="000000" w:themeColor="text1"/>
          <w:spacing w:val="-5"/>
          <w:sz w:val="24"/>
          <w:szCs w:val="24"/>
        </w:rPr>
        <w:t xml:space="preserve">певних </w:t>
      </w:r>
      <w:r w:rsidRPr="007E35B3">
        <w:rPr>
          <w:b/>
          <w:color w:val="000000" w:themeColor="text1"/>
          <w:sz w:val="24"/>
          <w:szCs w:val="24"/>
        </w:rPr>
        <w:t xml:space="preserve">умов несприятливо </w:t>
      </w:r>
      <w:r w:rsidRPr="007E35B3">
        <w:rPr>
          <w:b/>
          <w:color w:val="000000" w:themeColor="text1"/>
          <w:spacing w:val="-3"/>
          <w:sz w:val="24"/>
          <w:szCs w:val="24"/>
        </w:rPr>
        <w:t xml:space="preserve">впливають </w:t>
      </w:r>
      <w:r w:rsidRPr="007E35B3">
        <w:rPr>
          <w:b/>
          <w:color w:val="000000" w:themeColor="text1"/>
          <w:spacing w:val="-5"/>
          <w:sz w:val="24"/>
          <w:szCs w:val="24"/>
        </w:rPr>
        <w:t>на</w:t>
      </w:r>
      <w:r w:rsidRPr="007E35B3">
        <w:rPr>
          <w:b/>
          <w:color w:val="000000" w:themeColor="text1"/>
          <w:spacing w:val="49"/>
          <w:sz w:val="24"/>
          <w:szCs w:val="24"/>
        </w:rPr>
        <w:t xml:space="preserve"> </w:t>
      </w:r>
      <w:r w:rsidRPr="007E35B3">
        <w:rPr>
          <w:b/>
          <w:color w:val="000000" w:themeColor="text1"/>
          <w:sz w:val="24"/>
          <w:szCs w:val="24"/>
        </w:rPr>
        <w:t>здоров’я;</w:t>
      </w:r>
    </w:p>
    <w:p w:rsidR="007E35B3" w:rsidRPr="007E35B3" w:rsidRDefault="007E35B3" w:rsidP="007E35B3">
      <w:pPr>
        <w:pStyle w:val="ListParagraph"/>
        <w:numPr>
          <w:ilvl w:val="0"/>
          <w:numId w:val="9"/>
        </w:numPr>
        <w:tabs>
          <w:tab w:val="left" w:pos="460"/>
        </w:tabs>
        <w:ind w:right="159" w:firstLine="0"/>
        <w:rPr>
          <w:color w:val="000000" w:themeColor="text1"/>
          <w:sz w:val="24"/>
          <w:szCs w:val="24"/>
        </w:rPr>
      </w:pPr>
      <w:r w:rsidRPr="007E35B3">
        <w:rPr>
          <w:color w:val="000000" w:themeColor="text1"/>
          <w:spacing w:val="-4"/>
          <w:sz w:val="24"/>
          <w:szCs w:val="24"/>
        </w:rPr>
        <w:t xml:space="preserve">токсиканти, </w:t>
      </w:r>
      <w:r w:rsidRPr="007E35B3">
        <w:rPr>
          <w:color w:val="000000" w:themeColor="text1"/>
          <w:spacing w:val="4"/>
          <w:sz w:val="24"/>
          <w:szCs w:val="24"/>
        </w:rPr>
        <w:t xml:space="preserve">які </w:t>
      </w:r>
      <w:r w:rsidRPr="007E35B3">
        <w:rPr>
          <w:color w:val="000000" w:themeColor="text1"/>
          <w:sz w:val="24"/>
          <w:szCs w:val="24"/>
        </w:rPr>
        <w:t xml:space="preserve">мігрували у </w:t>
      </w:r>
      <w:r w:rsidRPr="007E35B3">
        <w:rPr>
          <w:color w:val="000000" w:themeColor="text1"/>
          <w:spacing w:val="2"/>
          <w:sz w:val="24"/>
          <w:szCs w:val="24"/>
        </w:rPr>
        <w:t xml:space="preserve">харчові </w:t>
      </w:r>
      <w:r w:rsidRPr="007E35B3">
        <w:rPr>
          <w:color w:val="000000" w:themeColor="text1"/>
          <w:sz w:val="24"/>
          <w:szCs w:val="24"/>
        </w:rPr>
        <w:t xml:space="preserve">продукти з технологічного обладнання, посуду, </w:t>
      </w:r>
      <w:r w:rsidRPr="007E35B3">
        <w:rPr>
          <w:color w:val="000000" w:themeColor="text1"/>
          <w:spacing w:val="-4"/>
          <w:sz w:val="24"/>
          <w:szCs w:val="24"/>
        </w:rPr>
        <w:t xml:space="preserve">інвентарю, </w:t>
      </w:r>
      <w:r w:rsidRPr="007E35B3">
        <w:rPr>
          <w:color w:val="000000" w:themeColor="text1"/>
          <w:spacing w:val="-3"/>
          <w:sz w:val="24"/>
          <w:szCs w:val="24"/>
        </w:rPr>
        <w:t xml:space="preserve">тари </w:t>
      </w:r>
      <w:r w:rsidRPr="007E35B3">
        <w:rPr>
          <w:color w:val="000000" w:themeColor="text1"/>
          <w:spacing w:val="3"/>
          <w:sz w:val="24"/>
          <w:szCs w:val="24"/>
        </w:rPr>
        <w:t xml:space="preserve">при </w:t>
      </w:r>
      <w:r w:rsidRPr="007E35B3">
        <w:rPr>
          <w:color w:val="000000" w:themeColor="text1"/>
          <w:sz w:val="24"/>
          <w:szCs w:val="24"/>
        </w:rPr>
        <w:t xml:space="preserve">використанні </w:t>
      </w:r>
      <w:r w:rsidRPr="007E35B3">
        <w:rPr>
          <w:color w:val="000000" w:themeColor="text1"/>
          <w:spacing w:val="-5"/>
          <w:sz w:val="24"/>
          <w:szCs w:val="24"/>
        </w:rPr>
        <w:t xml:space="preserve">не </w:t>
      </w:r>
      <w:r w:rsidRPr="007E35B3">
        <w:rPr>
          <w:color w:val="000000" w:themeColor="text1"/>
          <w:sz w:val="24"/>
          <w:szCs w:val="24"/>
        </w:rPr>
        <w:t xml:space="preserve">апробованих </w:t>
      </w:r>
      <w:r w:rsidRPr="007E35B3">
        <w:rPr>
          <w:color w:val="000000" w:themeColor="text1"/>
          <w:spacing w:val="-3"/>
          <w:sz w:val="24"/>
          <w:szCs w:val="24"/>
        </w:rPr>
        <w:t xml:space="preserve">або </w:t>
      </w:r>
      <w:r w:rsidRPr="007E35B3">
        <w:rPr>
          <w:color w:val="000000" w:themeColor="text1"/>
          <w:sz w:val="24"/>
          <w:szCs w:val="24"/>
        </w:rPr>
        <w:t xml:space="preserve">недозволених пластмас, </w:t>
      </w:r>
      <w:r w:rsidRPr="007E35B3">
        <w:rPr>
          <w:color w:val="000000" w:themeColor="text1"/>
          <w:spacing w:val="-3"/>
          <w:sz w:val="24"/>
          <w:szCs w:val="24"/>
        </w:rPr>
        <w:t xml:space="preserve">полімерних, </w:t>
      </w:r>
      <w:r w:rsidRPr="007E35B3">
        <w:rPr>
          <w:color w:val="000000" w:themeColor="text1"/>
          <w:sz w:val="24"/>
          <w:szCs w:val="24"/>
        </w:rPr>
        <w:t xml:space="preserve">гумових </w:t>
      </w:r>
      <w:r w:rsidRPr="007E35B3">
        <w:rPr>
          <w:color w:val="000000" w:themeColor="text1"/>
          <w:spacing w:val="-12"/>
          <w:sz w:val="24"/>
          <w:szCs w:val="24"/>
        </w:rPr>
        <w:t xml:space="preserve">та </w:t>
      </w:r>
      <w:r w:rsidRPr="007E35B3">
        <w:rPr>
          <w:color w:val="000000" w:themeColor="text1"/>
          <w:spacing w:val="-7"/>
          <w:sz w:val="24"/>
          <w:szCs w:val="24"/>
        </w:rPr>
        <w:t>інших</w:t>
      </w:r>
      <w:r w:rsidRPr="007E35B3">
        <w:rPr>
          <w:color w:val="000000" w:themeColor="text1"/>
          <w:spacing w:val="11"/>
          <w:sz w:val="24"/>
          <w:szCs w:val="24"/>
        </w:rPr>
        <w:t xml:space="preserve"> </w:t>
      </w:r>
      <w:r w:rsidRPr="007E35B3">
        <w:rPr>
          <w:color w:val="000000" w:themeColor="text1"/>
          <w:sz w:val="24"/>
          <w:szCs w:val="24"/>
        </w:rPr>
        <w:t>матеріалів;</w:t>
      </w:r>
    </w:p>
    <w:p w:rsidR="007E35B3" w:rsidRPr="007E35B3" w:rsidRDefault="007E35B3" w:rsidP="007E35B3">
      <w:pPr>
        <w:pStyle w:val="ListParagraph"/>
        <w:numPr>
          <w:ilvl w:val="0"/>
          <w:numId w:val="9"/>
        </w:numPr>
        <w:tabs>
          <w:tab w:val="left" w:pos="440"/>
        </w:tabs>
        <w:spacing w:line="244" w:lineRule="auto"/>
        <w:ind w:right="144" w:firstLine="0"/>
        <w:rPr>
          <w:color w:val="000000" w:themeColor="text1"/>
          <w:sz w:val="24"/>
          <w:szCs w:val="24"/>
        </w:rPr>
      </w:pPr>
      <w:r w:rsidRPr="007E35B3">
        <w:rPr>
          <w:color w:val="000000" w:themeColor="text1"/>
          <w:spacing w:val="-5"/>
          <w:sz w:val="24"/>
          <w:szCs w:val="24"/>
        </w:rPr>
        <w:t xml:space="preserve">це </w:t>
      </w:r>
      <w:r w:rsidRPr="007E35B3">
        <w:rPr>
          <w:color w:val="000000" w:themeColor="text1"/>
          <w:sz w:val="24"/>
          <w:szCs w:val="24"/>
        </w:rPr>
        <w:t xml:space="preserve">сполуки, </w:t>
      </w:r>
      <w:r w:rsidRPr="007E35B3">
        <w:rPr>
          <w:color w:val="000000" w:themeColor="text1"/>
          <w:spacing w:val="-2"/>
          <w:sz w:val="24"/>
          <w:szCs w:val="24"/>
        </w:rPr>
        <w:t xml:space="preserve">які </w:t>
      </w:r>
      <w:r w:rsidRPr="007E35B3">
        <w:rPr>
          <w:color w:val="000000" w:themeColor="text1"/>
          <w:spacing w:val="5"/>
          <w:sz w:val="24"/>
          <w:szCs w:val="24"/>
        </w:rPr>
        <w:t xml:space="preserve">не </w:t>
      </w:r>
      <w:r w:rsidRPr="007E35B3">
        <w:rPr>
          <w:color w:val="000000" w:themeColor="text1"/>
          <w:sz w:val="24"/>
          <w:szCs w:val="24"/>
        </w:rPr>
        <w:t xml:space="preserve">властиві натуральному продукту, але можуть </w:t>
      </w:r>
      <w:r w:rsidRPr="007E35B3">
        <w:rPr>
          <w:color w:val="000000" w:themeColor="text1"/>
          <w:spacing w:val="3"/>
          <w:sz w:val="24"/>
          <w:szCs w:val="24"/>
        </w:rPr>
        <w:t xml:space="preserve">бути додані </w:t>
      </w:r>
      <w:r w:rsidRPr="007E35B3">
        <w:rPr>
          <w:color w:val="000000" w:themeColor="text1"/>
          <w:sz w:val="24"/>
          <w:szCs w:val="24"/>
        </w:rPr>
        <w:t xml:space="preserve">до </w:t>
      </w:r>
      <w:r w:rsidRPr="007E35B3">
        <w:rPr>
          <w:color w:val="000000" w:themeColor="text1"/>
          <w:spacing w:val="-3"/>
          <w:sz w:val="24"/>
          <w:szCs w:val="24"/>
        </w:rPr>
        <w:t xml:space="preserve">нього </w:t>
      </w:r>
      <w:r w:rsidRPr="007E35B3">
        <w:rPr>
          <w:color w:val="000000" w:themeColor="text1"/>
          <w:sz w:val="24"/>
          <w:szCs w:val="24"/>
        </w:rPr>
        <w:t xml:space="preserve">для покращення </w:t>
      </w:r>
      <w:r w:rsidRPr="007E35B3">
        <w:rPr>
          <w:color w:val="000000" w:themeColor="text1"/>
          <w:spacing w:val="-3"/>
          <w:sz w:val="24"/>
          <w:szCs w:val="24"/>
        </w:rPr>
        <w:t xml:space="preserve">або </w:t>
      </w:r>
      <w:r w:rsidRPr="007E35B3">
        <w:rPr>
          <w:color w:val="000000" w:themeColor="text1"/>
          <w:sz w:val="24"/>
          <w:szCs w:val="24"/>
        </w:rPr>
        <w:t xml:space="preserve">збереження якості і харчових властивостей </w:t>
      </w:r>
      <w:r w:rsidRPr="007E35B3">
        <w:rPr>
          <w:color w:val="000000" w:themeColor="text1"/>
          <w:spacing w:val="-3"/>
          <w:sz w:val="24"/>
          <w:szCs w:val="24"/>
        </w:rPr>
        <w:t xml:space="preserve">або </w:t>
      </w:r>
      <w:r w:rsidRPr="007E35B3">
        <w:rPr>
          <w:color w:val="000000" w:themeColor="text1"/>
          <w:sz w:val="24"/>
          <w:szCs w:val="24"/>
        </w:rPr>
        <w:t xml:space="preserve">утворюватися в </w:t>
      </w:r>
      <w:r w:rsidRPr="007E35B3">
        <w:rPr>
          <w:color w:val="000000" w:themeColor="text1"/>
          <w:spacing w:val="-4"/>
          <w:sz w:val="24"/>
          <w:szCs w:val="24"/>
        </w:rPr>
        <w:t xml:space="preserve">результаті </w:t>
      </w:r>
      <w:r w:rsidRPr="007E35B3">
        <w:rPr>
          <w:color w:val="000000" w:themeColor="text1"/>
          <w:sz w:val="24"/>
          <w:szCs w:val="24"/>
        </w:rPr>
        <w:t>технологічної обробки</w:t>
      </w:r>
      <w:r w:rsidRPr="007E35B3">
        <w:rPr>
          <w:color w:val="000000" w:themeColor="text1"/>
          <w:spacing w:val="24"/>
          <w:sz w:val="24"/>
          <w:szCs w:val="24"/>
        </w:rPr>
        <w:t xml:space="preserve"> </w:t>
      </w:r>
      <w:r w:rsidRPr="007E35B3">
        <w:rPr>
          <w:color w:val="000000" w:themeColor="text1"/>
          <w:sz w:val="24"/>
          <w:szCs w:val="24"/>
        </w:rPr>
        <w:t>продуктів.</w:t>
      </w:r>
    </w:p>
    <w:p w:rsidR="007E35B3" w:rsidRPr="007E35B3" w:rsidRDefault="007E35B3" w:rsidP="007E35B3">
      <w:pPr>
        <w:pStyle w:val="2"/>
        <w:keepNext w:val="0"/>
        <w:numPr>
          <w:ilvl w:val="0"/>
          <w:numId w:val="11"/>
        </w:numPr>
        <w:tabs>
          <w:tab w:val="left" w:pos="560"/>
          <w:tab w:val="left" w:pos="959"/>
          <w:tab w:val="left" w:pos="1919"/>
          <w:tab w:val="left" w:pos="2659"/>
          <w:tab w:val="left" w:pos="4897"/>
          <w:tab w:val="left" w:pos="5818"/>
          <w:tab w:val="left" w:pos="7037"/>
          <w:tab w:val="left" w:pos="7397"/>
          <w:tab w:val="left" w:pos="8119"/>
          <w:tab w:val="left" w:pos="9219"/>
        </w:tabs>
        <w:spacing w:before="0" w:after="0" w:line="254" w:lineRule="auto"/>
        <w:ind w:left="120" w:right="113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35B3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Pr="007E35B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якому</w:t>
      </w:r>
      <w:r w:rsidRPr="007E35B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році</w:t>
      </w:r>
      <w:r w:rsidRPr="007E35B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E35B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було  </w:t>
      </w:r>
      <w:r w:rsidRPr="007E35B3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7E35B3">
        <w:rPr>
          <w:rFonts w:ascii="Times New Roman" w:hAnsi="Times New Roman" w:cs="Times New Roman"/>
          <w:color w:val="000000" w:themeColor="text1"/>
          <w:sz w:val="24"/>
          <w:szCs w:val="24"/>
        </w:rPr>
        <w:t>прийнято</w:t>
      </w:r>
      <w:r w:rsidRPr="007E35B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Закон</w:t>
      </w:r>
      <w:r w:rsidRPr="007E35B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України</w:t>
      </w:r>
      <w:r w:rsidRPr="007E35B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«</w:t>
      </w:r>
      <w:r w:rsidRPr="007E35B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Про</w:t>
      </w:r>
      <w:r w:rsidRPr="007E35B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E35B3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>захист</w:t>
      </w:r>
      <w:r w:rsidRPr="007E35B3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ab/>
      </w:r>
      <w:r w:rsidRPr="007E35B3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прав </w:t>
      </w:r>
      <w:r w:rsidRPr="007E35B3">
        <w:rPr>
          <w:rFonts w:ascii="Times New Roman" w:hAnsi="Times New Roman" w:cs="Times New Roman"/>
          <w:color w:val="000000" w:themeColor="text1"/>
          <w:sz w:val="24"/>
          <w:szCs w:val="24"/>
        </w:rPr>
        <w:t>споживачів»:</w:t>
      </w:r>
    </w:p>
    <w:p w:rsidR="007E35B3" w:rsidRPr="007E35B3" w:rsidRDefault="007E35B3" w:rsidP="007E35B3">
      <w:pPr>
        <w:pStyle w:val="a3"/>
        <w:spacing w:line="318" w:lineRule="exact"/>
        <w:ind w:left="120"/>
        <w:rPr>
          <w:color w:val="000000" w:themeColor="text1"/>
        </w:rPr>
      </w:pPr>
      <w:r w:rsidRPr="007E35B3">
        <w:rPr>
          <w:color w:val="000000" w:themeColor="text1"/>
        </w:rPr>
        <w:t>1) 2001</w:t>
      </w:r>
      <w:r w:rsidRPr="007E35B3">
        <w:rPr>
          <w:color w:val="000000" w:themeColor="text1"/>
          <w:spacing w:val="27"/>
        </w:rPr>
        <w:t xml:space="preserve"> </w:t>
      </w:r>
      <w:r w:rsidRPr="007E35B3">
        <w:rPr>
          <w:color w:val="000000" w:themeColor="text1"/>
          <w:spacing w:val="-4"/>
        </w:rPr>
        <w:t>р.;</w:t>
      </w:r>
    </w:p>
    <w:p w:rsidR="007E35B3" w:rsidRPr="007E35B3" w:rsidRDefault="007E35B3" w:rsidP="007E35B3">
      <w:pPr>
        <w:pStyle w:val="a3"/>
        <w:spacing w:line="320" w:lineRule="exact"/>
        <w:ind w:left="120"/>
        <w:rPr>
          <w:b/>
          <w:color w:val="000000" w:themeColor="text1"/>
        </w:rPr>
      </w:pPr>
      <w:r w:rsidRPr="007E35B3">
        <w:rPr>
          <w:b/>
          <w:color w:val="000000" w:themeColor="text1"/>
        </w:rPr>
        <w:t>2) 1998</w:t>
      </w:r>
      <w:r w:rsidRPr="007E35B3">
        <w:rPr>
          <w:b/>
          <w:color w:val="000000" w:themeColor="text1"/>
          <w:spacing w:val="27"/>
        </w:rPr>
        <w:t xml:space="preserve"> </w:t>
      </w:r>
      <w:r w:rsidRPr="007E35B3">
        <w:rPr>
          <w:b/>
          <w:color w:val="000000" w:themeColor="text1"/>
          <w:spacing w:val="-4"/>
        </w:rPr>
        <w:t>р.;</w:t>
      </w:r>
    </w:p>
    <w:p w:rsidR="007E35B3" w:rsidRPr="007E35B3" w:rsidRDefault="007E35B3" w:rsidP="007E35B3">
      <w:pPr>
        <w:pStyle w:val="a3"/>
        <w:spacing w:line="320" w:lineRule="exact"/>
        <w:ind w:left="120"/>
        <w:rPr>
          <w:color w:val="000000" w:themeColor="text1"/>
        </w:rPr>
      </w:pPr>
      <w:r w:rsidRPr="007E35B3">
        <w:rPr>
          <w:color w:val="000000" w:themeColor="text1"/>
        </w:rPr>
        <w:t>3) 1999</w:t>
      </w:r>
      <w:r w:rsidRPr="007E35B3">
        <w:rPr>
          <w:color w:val="000000" w:themeColor="text1"/>
          <w:spacing w:val="27"/>
        </w:rPr>
        <w:t xml:space="preserve"> </w:t>
      </w:r>
      <w:r w:rsidRPr="007E35B3">
        <w:rPr>
          <w:color w:val="000000" w:themeColor="text1"/>
          <w:spacing w:val="-4"/>
        </w:rPr>
        <w:t>р.;</w:t>
      </w:r>
    </w:p>
    <w:p w:rsidR="007E35B3" w:rsidRPr="007E35B3" w:rsidRDefault="007E35B3" w:rsidP="007E35B3">
      <w:pPr>
        <w:pStyle w:val="a3"/>
        <w:spacing w:line="321" w:lineRule="exact"/>
        <w:ind w:left="120"/>
        <w:rPr>
          <w:color w:val="000000" w:themeColor="text1"/>
        </w:rPr>
      </w:pPr>
      <w:r w:rsidRPr="007E35B3">
        <w:rPr>
          <w:color w:val="000000" w:themeColor="text1"/>
        </w:rPr>
        <w:t>4) 2012 р.</w:t>
      </w:r>
    </w:p>
    <w:p w:rsidR="007E35B3" w:rsidRPr="007E35B3" w:rsidRDefault="007E35B3" w:rsidP="007E35B3">
      <w:pPr>
        <w:pStyle w:val="2"/>
        <w:keepNext w:val="0"/>
        <w:numPr>
          <w:ilvl w:val="0"/>
          <w:numId w:val="11"/>
        </w:numPr>
        <w:tabs>
          <w:tab w:val="left" w:pos="420"/>
        </w:tabs>
        <w:spacing w:before="0" w:after="0"/>
        <w:ind w:left="4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35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Основним законодавчим </w:t>
      </w:r>
      <w:r w:rsidRPr="007E35B3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актом </w:t>
      </w:r>
      <w:r w:rsidRPr="007E35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r w:rsidRPr="007E35B3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галузі </w:t>
      </w:r>
      <w:r w:rsidRPr="007E35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харчової </w:t>
      </w:r>
      <w:r w:rsidRPr="007E35B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безпеки </w:t>
      </w:r>
      <w:r w:rsidRPr="007E35B3">
        <w:rPr>
          <w:rFonts w:ascii="Times New Roman" w:hAnsi="Times New Roman" w:cs="Times New Roman"/>
          <w:color w:val="000000" w:themeColor="text1"/>
          <w:sz w:val="24"/>
          <w:szCs w:val="24"/>
        </w:rPr>
        <w:t>в Україні</w:t>
      </w:r>
      <w:r w:rsidRPr="007E35B3">
        <w:rPr>
          <w:rFonts w:ascii="Times New Roman" w:hAnsi="Times New Roman" w:cs="Times New Roman"/>
          <w:color w:val="000000" w:themeColor="text1"/>
          <w:spacing w:val="66"/>
          <w:sz w:val="24"/>
          <w:szCs w:val="24"/>
        </w:rPr>
        <w:t xml:space="preserve"> </w:t>
      </w:r>
      <w:r w:rsidRPr="007E35B3">
        <w:rPr>
          <w:rFonts w:ascii="Times New Roman" w:hAnsi="Times New Roman" w:cs="Times New Roman"/>
          <w:color w:val="000000" w:themeColor="text1"/>
          <w:sz w:val="24"/>
          <w:szCs w:val="24"/>
        </w:rPr>
        <w:t>є:</w:t>
      </w:r>
    </w:p>
    <w:p w:rsidR="007E35B3" w:rsidRPr="007E35B3" w:rsidRDefault="007E35B3" w:rsidP="007E35B3">
      <w:pPr>
        <w:pStyle w:val="ListParagraph"/>
        <w:numPr>
          <w:ilvl w:val="0"/>
          <w:numId w:val="7"/>
        </w:numPr>
        <w:tabs>
          <w:tab w:val="left" w:pos="440"/>
        </w:tabs>
        <w:spacing w:before="18"/>
        <w:ind w:right="160" w:firstLine="0"/>
        <w:rPr>
          <w:color w:val="000000" w:themeColor="text1"/>
          <w:sz w:val="24"/>
          <w:szCs w:val="24"/>
        </w:rPr>
      </w:pPr>
      <w:r w:rsidRPr="007E35B3">
        <w:rPr>
          <w:color w:val="000000" w:themeColor="text1"/>
          <w:sz w:val="24"/>
          <w:szCs w:val="24"/>
        </w:rPr>
        <w:t xml:space="preserve">Закон України «Про вилучення з </w:t>
      </w:r>
      <w:r w:rsidRPr="007E35B3">
        <w:rPr>
          <w:color w:val="000000" w:themeColor="text1"/>
          <w:spacing w:val="-3"/>
          <w:sz w:val="24"/>
          <w:szCs w:val="24"/>
        </w:rPr>
        <w:t xml:space="preserve">обігу, </w:t>
      </w:r>
      <w:r w:rsidRPr="007E35B3">
        <w:rPr>
          <w:color w:val="000000" w:themeColor="text1"/>
          <w:sz w:val="24"/>
          <w:szCs w:val="24"/>
        </w:rPr>
        <w:t xml:space="preserve">переробку, </w:t>
      </w:r>
      <w:r w:rsidRPr="007E35B3">
        <w:rPr>
          <w:color w:val="000000" w:themeColor="text1"/>
          <w:spacing w:val="-3"/>
          <w:sz w:val="24"/>
          <w:szCs w:val="24"/>
        </w:rPr>
        <w:t xml:space="preserve">утилізацію, </w:t>
      </w:r>
      <w:r w:rsidRPr="007E35B3">
        <w:rPr>
          <w:color w:val="000000" w:themeColor="text1"/>
          <w:sz w:val="24"/>
          <w:szCs w:val="24"/>
        </w:rPr>
        <w:t xml:space="preserve">знищення </w:t>
      </w:r>
      <w:r w:rsidRPr="007E35B3">
        <w:rPr>
          <w:color w:val="000000" w:themeColor="text1"/>
          <w:spacing w:val="-3"/>
          <w:sz w:val="24"/>
          <w:szCs w:val="24"/>
        </w:rPr>
        <w:t xml:space="preserve">або подальше </w:t>
      </w:r>
      <w:r w:rsidRPr="007E35B3">
        <w:rPr>
          <w:color w:val="000000" w:themeColor="text1"/>
          <w:sz w:val="24"/>
          <w:szCs w:val="24"/>
        </w:rPr>
        <w:t xml:space="preserve">використання неякісної </w:t>
      </w:r>
      <w:r w:rsidRPr="007E35B3">
        <w:rPr>
          <w:color w:val="000000" w:themeColor="text1"/>
          <w:spacing w:val="-12"/>
          <w:sz w:val="24"/>
          <w:szCs w:val="24"/>
        </w:rPr>
        <w:t xml:space="preserve">та </w:t>
      </w:r>
      <w:r w:rsidRPr="007E35B3">
        <w:rPr>
          <w:color w:val="000000" w:themeColor="text1"/>
          <w:sz w:val="24"/>
          <w:szCs w:val="24"/>
        </w:rPr>
        <w:t>небезпечної</w:t>
      </w:r>
      <w:r w:rsidRPr="007E35B3">
        <w:rPr>
          <w:color w:val="000000" w:themeColor="text1"/>
          <w:spacing w:val="27"/>
          <w:sz w:val="24"/>
          <w:szCs w:val="24"/>
        </w:rPr>
        <w:t xml:space="preserve"> </w:t>
      </w:r>
      <w:r w:rsidRPr="007E35B3">
        <w:rPr>
          <w:color w:val="000000" w:themeColor="text1"/>
          <w:sz w:val="24"/>
          <w:szCs w:val="24"/>
        </w:rPr>
        <w:t>продукції»;</w:t>
      </w:r>
    </w:p>
    <w:p w:rsidR="007E35B3" w:rsidRPr="007E35B3" w:rsidRDefault="007E35B3" w:rsidP="007E35B3">
      <w:pPr>
        <w:pStyle w:val="ListParagraph"/>
        <w:numPr>
          <w:ilvl w:val="0"/>
          <w:numId w:val="7"/>
        </w:numPr>
        <w:tabs>
          <w:tab w:val="left" w:pos="440"/>
        </w:tabs>
        <w:spacing w:line="318" w:lineRule="exact"/>
        <w:ind w:left="440"/>
        <w:rPr>
          <w:color w:val="000000" w:themeColor="text1"/>
          <w:sz w:val="24"/>
          <w:szCs w:val="24"/>
        </w:rPr>
      </w:pPr>
      <w:r w:rsidRPr="007E35B3">
        <w:rPr>
          <w:color w:val="000000" w:themeColor="text1"/>
          <w:sz w:val="24"/>
          <w:szCs w:val="24"/>
        </w:rPr>
        <w:t xml:space="preserve">Закон </w:t>
      </w:r>
      <w:r w:rsidRPr="007E35B3">
        <w:rPr>
          <w:color w:val="000000" w:themeColor="text1"/>
          <w:spacing w:val="-5"/>
          <w:sz w:val="24"/>
          <w:szCs w:val="24"/>
        </w:rPr>
        <w:t xml:space="preserve">України </w:t>
      </w:r>
      <w:r w:rsidRPr="007E35B3">
        <w:rPr>
          <w:color w:val="000000" w:themeColor="text1"/>
          <w:sz w:val="24"/>
          <w:szCs w:val="24"/>
        </w:rPr>
        <w:t xml:space="preserve">«Про безпечність та </w:t>
      </w:r>
      <w:proofErr w:type="spellStart"/>
      <w:r w:rsidRPr="007E35B3">
        <w:rPr>
          <w:color w:val="000000" w:themeColor="text1"/>
          <w:spacing w:val="-6"/>
          <w:sz w:val="24"/>
          <w:szCs w:val="24"/>
        </w:rPr>
        <w:t>якіс</w:t>
      </w:r>
      <w:proofErr w:type="spellEnd"/>
      <w:r w:rsidRPr="007E35B3">
        <w:rPr>
          <w:color w:val="000000" w:themeColor="text1"/>
          <w:spacing w:val="-6"/>
          <w:sz w:val="24"/>
          <w:szCs w:val="24"/>
        </w:rPr>
        <w:t xml:space="preserve"> </w:t>
      </w:r>
      <w:proofErr w:type="spellStart"/>
      <w:r w:rsidRPr="007E35B3">
        <w:rPr>
          <w:color w:val="000000" w:themeColor="text1"/>
          <w:spacing w:val="-12"/>
          <w:sz w:val="24"/>
          <w:szCs w:val="24"/>
        </w:rPr>
        <w:t>ть</w:t>
      </w:r>
      <w:proofErr w:type="spellEnd"/>
      <w:r w:rsidRPr="007E35B3">
        <w:rPr>
          <w:color w:val="000000" w:themeColor="text1"/>
          <w:spacing w:val="-12"/>
          <w:sz w:val="24"/>
          <w:szCs w:val="24"/>
        </w:rPr>
        <w:t xml:space="preserve"> </w:t>
      </w:r>
      <w:r w:rsidRPr="007E35B3">
        <w:rPr>
          <w:color w:val="000000" w:themeColor="text1"/>
          <w:sz w:val="24"/>
          <w:szCs w:val="24"/>
        </w:rPr>
        <w:t>харчових</w:t>
      </w:r>
      <w:r w:rsidRPr="007E35B3">
        <w:rPr>
          <w:color w:val="000000" w:themeColor="text1"/>
          <w:spacing w:val="8"/>
          <w:sz w:val="24"/>
          <w:szCs w:val="24"/>
        </w:rPr>
        <w:t xml:space="preserve"> </w:t>
      </w:r>
      <w:r w:rsidRPr="007E35B3">
        <w:rPr>
          <w:color w:val="000000" w:themeColor="text1"/>
          <w:sz w:val="24"/>
          <w:szCs w:val="24"/>
        </w:rPr>
        <w:t>продуктів»;</w:t>
      </w:r>
    </w:p>
    <w:p w:rsidR="007E35B3" w:rsidRPr="007E35B3" w:rsidRDefault="007E35B3" w:rsidP="007E35B3">
      <w:pPr>
        <w:pStyle w:val="ListParagraph"/>
        <w:numPr>
          <w:ilvl w:val="0"/>
          <w:numId w:val="7"/>
        </w:numPr>
        <w:tabs>
          <w:tab w:val="left" w:pos="440"/>
        </w:tabs>
        <w:spacing w:before="18" w:line="321" w:lineRule="exact"/>
        <w:ind w:left="439"/>
        <w:rPr>
          <w:color w:val="000000" w:themeColor="text1"/>
          <w:sz w:val="24"/>
          <w:szCs w:val="24"/>
        </w:rPr>
      </w:pPr>
      <w:r w:rsidRPr="007E35B3">
        <w:rPr>
          <w:color w:val="000000" w:themeColor="text1"/>
          <w:sz w:val="24"/>
          <w:szCs w:val="24"/>
        </w:rPr>
        <w:t xml:space="preserve">Закон </w:t>
      </w:r>
      <w:r w:rsidRPr="007E35B3">
        <w:rPr>
          <w:color w:val="000000" w:themeColor="text1"/>
          <w:spacing w:val="-5"/>
          <w:sz w:val="24"/>
          <w:szCs w:val="24"/>
        </w:rPr>
        <w:t xml:space="preserve">України </w:t>
      </w:r>
      <w:r w:rsidRPr="007E35B3">
        <w:rPr>
          <w:color w:val="000000" w:themeColor="text1"/>
          <w:sz w:val="24"/>
          <w:szCs w:val="24"/>
        </w:rPr>
        <w:t>«Про підтвердження</w:t>
      </w:r>
      <w:r w:rsidRPr="007E35B3">
        <w:rPr>
          <w:color w:val="000000" w:themeColor="text1"/>
          <w:spacing w:val="12"/>
          <w:sz w:val="24"/>
          <w:szCs w:val="24"/>
        </w:rPr>
        <w:t xml:space="preserve"> </w:t>
      </w:r>
      <w:r w:rsidRPr="007E35B3">
        <w:rPr>
          <w:color w:val="000000" w:themeColor="text1"/>
          <w:sz w:val="24"/>
          <w:szCs w:val="24"/>
        </w:rPr>
        <w:t>відповідності»;</w:t>
      </w:r>
    </w:p>
    <w:p w:rsidR="007E35B3" w:rsidRPr="007E35B3" w:rsidRDefault="007E35B3" w:rsidP="007E35B3">
      <w:pPr>
        <w:pStyle w:val="ListParagraph"/>
        <w:numPr>
          <w:ilvl w:val="0"/>
          <w:numId w:val="7"/>
        </w:numPr>
        <w:tabs>
          <w:tab w:val="left" w:pos="600"/>
          <w:tab w:val="left" w:pos="1519"/>
          <w:tab w:val="left" w:pos="2738"/>
          <w:tab w:val="left" w:pos="3598"/>
          <w:tab w:val="left" w:pos="5418"/>
          <w:tab w:val="left" w:pos="7099"/>
          <w:tab w:val="left" w:pos="7579"/>
        </w:tabs>
        <w:ind w:right="158" w:firstLine="0"/>
        <w:rPr>
          <w:b/>
          <w:color w:val="000000" w:themeColor="text1"/>
          <w:sz w:val="24"/>
          <w:szCs w:val="24"/>
        </w:rPr>
      </w:pPr>
      <w:r w:rsidRPr="007E35B3">
        <w:rPr>
          <w:b/>
          <w:color w:val="000000" w:themeColor="text1"/>
          <w:sz w:val="24"/>
          <w:szCs w:val="24"/>
        </w:rPr>
        <w:t>Закон</w:t>
      </w:r>
      <w:r w:rsidRPr="007E35B3">
        <w:rPr>
          <w:b/>
          <w:color w:val="000000" w:themeColor="text1"/>
          <w:sz w:val="24"/>
          <w:szCs w:val="24"/>
        </w:rPr>
        <w:tab/>
        <w:t>України</w:t>
      </w:r>
      <w:r w:rsidRPr="007E35B3">
        <w:rPr>
          <w:b/>
          <w:color w:val="000000" w:themeColor="text1"/>
          <w:sz w:val="24"/>
          <w:szCs w:val="24"/>
        </w:rPr>
        <w:tab/>
        <w:t>«Про</w:t>
      </w:r>
      <w:r w:rsidRPr="007E35B3">
        <w:rPr>
          <w:b/>
          <w:color w:val="000000" w:themeColor="text1"/>
          <w:sz w:val="24"/>
          <w:szCs w:val="24"/>
        </w:rPr>
        <w:tab/>
        <w:t>забезпечення</w:t>
      </w:r>
      <w:r w:rsidRPr="007E35B3">
        <w:rPr>
          <w:b/>
          <w:color w:val="000000" w:themeColor="text1"/>
          <w:sz w:val="24"/>
          <w:szCs w:val="24"/>
        </w:rPr>
        <w:tab/>
        <w:t>санітарного</w:t>
      </w:r>
      <w:r w:rsidRPr="007E35B3">
        <w:rPr>
          <w:b/>
          <w:color w:val="000000" w:themeColor="text1"/>
          <w:sz w:val="24"/>
          <w:szCs w:val="24"/>
        </w:rPr>
        <w:tab/>
      </w:r>
      <w:r w:rsidRPr="007E35B3">
        <w:rPr>
          <w:b/>
          <w:color w:val="000000" w:themeColor="text1"/>
          <w:spacing w:val="-12"/>
          <w:sz w:val="24"/>
          <w:szCs w:val="24"/>
        </w:rPr>
        <w:t>та</w:t>
      </w:r>
      <w:r w:rsidRPr="007E35B3">
        <w:rPr>
          <w:b/>
          <w:color w:val="000000" w:themeColor="text1"/>
          <w:spacing w:val="-12"/>
          <w:sz w:val="24"/>
          <w:szCs w:val="24"/>
        </w:rPr>
        <w:tab/>
      </w:r>
      <w:r w:rsidRPr="007E35B3">
        <w:rPr>
          <w:b/>
          <w:color w:val="000000" w:themeColor="text1"/>
          <w:spacing w:val="-1"/>
          <w:sz w:val="24"/>
          <w:szCs w:val="24"/>
        </w:rPr>
        <w:t xml:space="preserve">епідеміологічного </w:t>
      </w:r>
      <w:r w:rsidRPr="007E35B3">
        <w:rPr>
          <w:b/>
          <w:color w:val="000000" w:themeColor="text1"/>
          <w:sz w:val="24"/>
          <w:szCs w:val="24"/>
        </w:rPr>
        <w:t>благополуччя населення».</w:t>
      </w:r>
    </w:p>
    <w:p w:rsidR="007E35B3" w:rsidRPr="007E35B3" w:rsidRDefault="007E35B3" w:rsidP="007E35B3">
      <w:pPr>
        <w:pStyle w:val="2"/>
        <w:keepNext w:val="0"/>
        <w:numPr>
          <w:ilvl w:val="0"/>
          <w:numId w:val="11"/>
        </w:numPr>
        <w:tabs>
          <w:tab w:val="left" w:pos="420"/>
        </w:tabs>
        <w:spacing w:before="58"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35B3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До </w:t>
      </w:r>
      <w:r w:rsidRPr="007E35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сполук, </w:t>
      </w:r>
      <w:r w:rsidRPr="007E35B3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що </w:t>
      </w:r>
      <w:r w:rsidRPr="007E35B3">
        <w:rPr>
          <w:rFonts w:ascii="Times New Roman" w:hAnsi="Times New Roman" w:cs="Times New Roman"/>
          <w:color w:val="000000" w:themeColor="text1"/>
          <w:sz w:val="24"/>
          <w:szCs w:val="24"/>
        </w:rPr>
        <w:t>мають аліментарне значення</w:t>
      </w:r>
      <w:r w:rsidRPr="007E35B3">
        <w:rPr>
          <w:rFonts w:ascii="Times New Roman" w:hAnsi="Times New Roman" w:cs="Times New Roman"/>
          <w:color w:val="000000" w:themeColor="text1"/>
          <w:spacing w:val="-38"/>
          <w:sz w:val="24"/>
          <w:szCs w:val="24"/>
        </w:rPr>
        <w:t xml:space="preserve"> </w:t>
      </w:r>
      <w:r w:rsidRPr="007E35B3">
        <w:rPr>
          <w:rFonts w:ascii="Times New Roman" w:hAnsi="Times New Roman" w:cs="Times New Roman"/>
          <w:color w:val="000000" w:themeColor="text1"/>
          <w:sz w:val="24"/>
          <w:szCs w:val="24"/>
        </w:rPr>
        <w:t>відносять:</w:t>
      </w:r>
    </w:p>
    <w:p w:rsidR="007E35B3" w:rsidRPr="007E35B3" w:rsidRDefault="007E35B3" w:rsidP="007E35B3">
      <w:pPr>
        <w:pStyle w:val="ListParagraph"/>
        <w:numPr>
          <w:ilvl w:val="0"/>
          <w:numId w:val="6"/>
        </w:numPr>
        <w:tabs>
          <w:tab w:val="left" w:pos="440"/>
        </w:tabs>
        <w:spacing w:before="18" w:line="321" w:lineRule="exact"/>
        <w:rPr>
          <w:color w:val="000000" w:themeColor="text1"/>
          <w:sz w:val="24"/>
          <w:szCs w:val="24"/>
        </w:rPr>
      </w:pPr>
      <w:proofErr w:type="spellStart"/>
      <w:r w:rsidRPr="007E35B3">
        <w:rPr>
          <w:color w:val="000000" w:themeColor="text1"/>
          <w:spacing w:val="-4"/>
          <w:sz w:val="24"/>
          <w:szCs w:val="24"/>
        </w:rPr>
        <w:t>контамінантами</w:t>
      </w:r>
      <w:proofErr w:type="spellEnd"/>
      <w:r w:rsidRPr="007E35B3">
        <w:rPr>
          <w:color w:val="000000" w:themeColor="text1"/>
          <w:spacing w:val="-4"/>
          <w:sz w:val="24"/>
          <w:szCs w:val="24"/>
        </w:rPr>
        <w:t xml:space="preserve">, </w:t>
      </w:r>
      <w:proofErr w:type="spellStart"/>
      <w:r w:rsidRPr="007E35B3">
        <w:rPr>
          <w:color w:val="000000" w:themeColor="text1"/>
          <w:sz w:val="24"/>
          <w:szCs w:val="24"/>
        </w:rPr>
        <w:t>ксенобіотиками</w:t>
      </w:r>
      <w:proofErr w:type="spellEnd"/>
      <w:r w:rsidRPr="007E35B3">
        <w:rPr>
          <w:color w:val="000000" w:themeColor="text1"/>
          <w:sz w:val="24"/>
          <w:szCs w:val="24"/>
        </w:rPr>
        <w:t>, чужорідними хімічними</w:t>
      </w:r>
      <w:r w:rsidRPr="007E35B3">
        <w:rPr>
          <w:color w:val="000000" w:themeColor="text1"/>
          <w:spacing w:val="32"/>
          <w:sz w:val="24"/>
          <w:szCs w:val="24"/>
        </w:rPr>
        <w:t xml:space="preserve"> </w:t>
      </w:r>
      <w:r w:rsidRPr="007E35B3">
        <w:rPr>
          <w:color w:val="000000" w:themeColor="text1"/>
          <w:sz w:val="24"/>
          <w:szCs w:val="24"/>
        </w:rPr>
        <w:t>речовинами;</w:t>
      </w:r>
    </w:p>
    <w:p w:rsidR="007E35B3" w:rsidRPr="007E35B3" w:rsidRDefault="007E35B3" w:rsidP="007E35B3">
      <w:pPr>
        <w:pStyle w:val="ListParagraph"/>
        <w:numPr>
          <w:ilvl w:val="0"/>
          <w:numId w:val="6"/>
        </w:numPr>
        <w:tabs>
          <w:tab w:val="left" w:pos="440"/>
        </w:tabs>
        <w:spacing w:line="320" w:lineRule="exact"/>
        <w:rPr>
          <w:color w:val="000000" w:themeColor="text1"/>
          <w:sz w:val="24"/>
          <w:szCs w:val="24"/>
        </w:rPr>
      </w:pPr>
      <w:r w:rsidRPr="007E35B3">
        <w:rPr>
          <w:color w:val="000000" w:themeColor="text1"/>
          <w:spacing w:val="-5"/>
          <w:sz w:val="24"/>
          <w:szCs w:val="24"/>
        </w:rPr>
        <w:t xml:space="preserve">білки, </w:t>
      </w:r>
      <w:r w:rsidRPr="007E35B3">
        <w:rPr>
          <w:color w:val="000000" w:themeColor="text1"/>
          <w:spacing w:val="-3"/>
          <w:sz w:val="24"/>
          <w:szCs w:val="24"/>
        </w:rPr>
        <w:t xml:space="preserve">жири, </w:t>
      </w:r>
      <w:r w:rsidRPr="007E35B3">
        <w:rPr>
          <w:color w:val="000000" w:themeColor="text1"/>
          <w:sz w:val="24"/>
          <w:szCs w:val="24"/>
        </w:rPr>
        <w:t xml:space="preserve">вуглеводи, </w:t>
      </w:r>
      <w:r w:rsidRPr="007E35B3">
        <w:rPr>
          <w:color w:val="000000" w:themeColor="text1"/>
          <w:spacing w:val="-7"/>
          <w:sz w:val="24"/>
          <w:szCs w:val="24"/>
        </w:rPr>
        <w:t xml:space="preserve">вітаміни, </w:t>
      </w:r>
      <w:r w:rsidRPr="007E35B3">
        <w:rPr>
          <w:color w:val="000000" w:themeColor="text1"/>
          <w:sz w:val="24"/>
          <w:szCs w:val="24"/>
        </w:rPr>
        <w:t>мінеральні</w:t>
      </w:r>
      <w:r w:rsidRPr="007E35B3">
        <w:rPr>
          <w:color w:val="000000" w:themeColor="text1"/>
          <w:spacing w:val="-47"/>
          <w:sz w:val="24"/>
          <w:szCs w:val="24"/>
        </w:rPr>
        <w:t xml:space="preserve"> </w:t>
      </w:r>
      <w:r w:rsidRPr="007E35B3">
        <w:rPr>
          <w:color w:val="000000" w:themeColor="text1"/>
          <w:sz w:val="24"/>
          <w:szCs w:val="24"/>
        </w:rPr>
        <w:t>речовини;</w:t>
      </w:r>
    </w:p>
    <w:p w:rsidR="007E35B3" w:rsidRPr="007E35B3" w:rsidRDefault="007E35B3" w:rsidP="007E35B3">
      <w:pPr>
        <w:pStyle w:val="ListParagraph"/>
        <w:numPr>
          <w:ilvl w:val="0"/>
          <w:numId w:val="6"/>
        </w:numPr>
        <w:tabs>
          <w:tab w:val="left" w:pos="440"/>
        </w:tabs>
        <w:spacing w:line="320" w:lineRule="exact"/>
        <w:rPr>
          <w:color w:val="000000" w:themeColor="text1"/>
          <w:sz w:val="24"/>
          <w:szCs w:val="24"/>
        </w:rPr>
      </w:pPr>
      <w:r w:rsidRPr="007E35B3">
        <w:rPr>
          <w:color w:val="000000" w:themeColor="text1"/>
          <w:sz w:val="24"/>
          <w:szCs w:val="24"/>
        </w:rPr>
        <w:t xml:space="preserve">природні сполуки, </w:t>
      </w:r>
      <w:r w:rsidRPr="007E35B3">
        <w:rPr>
          <w:color w:val="000000" w:themeColor="text1"/>
          <w:spacing w:val="-2"/>
          <w:sz w:val="24"/>
          <w:szCs w:val="24"/>
        </w:rPr>
        <w:t xml:space="preserve">які </w:t>
      </w:r>
      <w:r w:rsidRPr="007E35B3">
        <w:rPr>
          <w:color w:val="000000" w:themeColor="text1"/>
          <w:spacing w:val="-3"/>
          <w:sz w:val="24"/>
          <w:szCs w:val="24"/>
        </w:rPr>
        <w:t xml:space="preserve">мають </w:t>
      </w:r>
      <w:proofErr w:type="spellStart"/>
      <w:r w:rsidRPr="007E35B3">
        <w:rPr>
          <w:color w:val="000000" w:themeColor="text1"/>
          <w:sz w:val="24"/>
          <w:szCs w:val="24"/>
        </w:rPr>
        <w:t>антіаліментарні</w:t>
      </w:r>
      <w:proofErr w:type="spellEnd"/>
      <w:r w:rsidRPr="007E35B3">
        <w:rPr>
          <w:color w:val="000000" w:themeColor="text1"/>
          <w:sz w:val="24"/>
          <w:szCs w:val="24"/>
        </w:rPr>
        <w:t xml:space="preserve"> і токсичні</w:t>
      </w:r>
      <w:r w:rsidRPr="007E35B3">
        <w:rPr>
          <w:color w:val="000000" w:themeColor="text1"/>
          <w:spacing w:val="-8"/>
          <w:sz w:val="24"/>
          <w:szCs w:val="24"/>
        </w:rPr>
        <w:t xml:space="preserve"> </w:t>
      </w:r>
      <w:r w:rsidRPr="007E35B3">
        <w:rPr>
          <w:color w:val="000000" w:themeColor="text1"/>
          <w:sz w:val="24"/>
          <w:szCs w:val="24"/>
        </w:rPr>
        <w:t>властивості;</w:t>
      </w:r>
    </w:p>
    <w:p w:rsidR="007E35B3" w:rsidRPr="007E35B3" w:rsidRDefault="007E35B3" w:rsidP="007E35B3">
      <w:pPr>
        <w:pStyle w:val="ListParagraph"/>
        <w:numPr>
          <w:ilvl w:val="0"/>
          <w:numId w:val="6"/>
        </w:numPr>
        <w:tabs>
          <w:tab w:val="left" w:pos="420"/>
        </w:tabs>
        <w:spacing w:line="321" w:lineRule="exact"/>
        <w:ind w:left="419" w:hanging="300"/>
        <w:rPr>
          <w:color w:val="000000" w:themeColor="text1"/>
          <w:sz w:val="24"/>
          <w:szCs w:val="24"/>
        </w:rPr>
      </w:pPr>
      <w:r w:rsidRPr="007E35B3">
        <w:rPr>
          <w:color w:val="000000" w:themeColor="text1"/>
          <w:sz w:val="24"/>
          <w:szCs w:val="24"/>
        </w:rPr>
        <w:t xml:space="preserve">сполуки </w:t>
      </w:r>
      <w:r w:rsidRPr="007E35B3">
        <w:rPr>
          <w:color w:val="000000" w:themeColor="text1"/>
          <w:spacing w:val="-3"/>
          <w:sz w:val="24"/>
          <w:szCs w:val="24"/>
        </w:rPr>
        <w:t xml:space="preserve">можуть </w:t>
      </w:r>
      <w:r w:rsidRPr="007E35B3">
        <w:rPr>
          <w:color w:val="000000" w:themeColor="text1"/>
          <w:sz w:val="24"/>
          <w:szCs w:val="24"/>
        </w:rPr>
        <w:t xml:space="preserve">бути неорганічної </w:t>
      </w:r>
      <w:r w:rsidRPr="007E35B3">
        <w:rPr>
          <w:color w:val="000000" w:themeColor="text1"/>
          <w:spacing w:val="-12"/>
          <w:sz w:val="24"/>
          <w:szCs w:val="24"/>
        </w:rPr>
        <w:t xml:space="preserve">та </w:t>
      </w:r>
      <w:r w:rsidRPr="007E35B3">
        <w:rPr>
          <w:color w:val="000000" w:themeColor="text1"/>
          <w:sz w:val="24"/>
          <w:szCs w:val="24"/>
        </w:rPr>
        <w:t>органічної</w:t>
      </w:r>
      <w:r w:rsidRPr="007E35B3">
        <w:rPr>
          <w:color w:val="000000" w:themeColor="text1"/>
          <w:spacing w:val="25"/>
          <w:sz w:val="24"/>
          <w:szCs w:val="24"/>
        </w:rPr>
        <w:t xml:space="preserve"> </w:t>
      </w:r>
      <w:r w:rsidRPr="007E35B3">
        <w:rPr>
          <w:color w:val="000000" w:themeColor="text1"/>
          <w:sz w:val="24"/>
          <w:szCs w:val="24"/>
        </w:rPr>
        <w:t>природи.</w:t>
      </w:r>
    </w:p>
    <w:p w:rsidR="007E35B3" w:rsidRPr="007E35B3" w:rsidRDefault="007E35B3" w:rsidP="007E35B3">
      <w:pPr>
        <w:pStyle w:val="a3"/>
        <w:spacing w:before="9"/>
        <w:rPr>
          <w:b/>
          <w:color w:val="000000" w:themeColor="text1"/>
        </w:rPr>
      </w:pPr>
    </w:p>
    <w:p w:rsidR="007E35B3" w:rsidRPr="007E35B3" w:rsidRDefault="007E35B3" w:rsidP="007E35B3">
      <w:pPr>
        <w:pStyle w:val="2"/>
        <w:tabs>
          <w:tab w:val="left" w:pos="420"/>
        </w:tabs>
        <w:spacing w:before="58"/>
        <w:ind w:left="11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35B3">
        <w:rPr>
          <w:rFonts w:ascii="Times New Roman" w:hAnsi="Times New Roman" w:cs="Times New Roman"/>
          <w:color w:val="000000" w:themeColor="text1"/>
          <w:sz w:val="24"/>
          <w:szCs w:val="24"/>
        </w:rPr>
        <w:t>6. Дайте визначення терміну</w:t>
      </w:r>
      <w:r w:rsidRPr="007E35B3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7E35B3">
        <w:rPr>
          <w:rFonts w:ascii="Times New Roman" w:hAnsi="Times New Roman" w:cs="Times New Roman"/>
          <w:color w:val="000000" w:themeColor="text1"/>
          <w:sz w:val="24"/>
          <w:szCs w:val="24"/>
        </w:rPr>
        <w:t>«антивітаміни»:</w:t>
      </w:r>
    </w:p>
    <w:p w:rsidR="007E35B3" w:rsidRPr="007E35B3" w:rsidRDefault="007E35B3" w:rsidP="007E35B3">
      <w:pPr>
        <w:pStyle w:val="ListParagraph"/>
        <w:numPr>
          <w:ilvl w:val="0"/>
          <w:numId w:val="5"/>
        </w:numPr>
        <w:tabs>
          <w:tab w:val="left" w:pos="440"/>
        </w:tabs>
        <w:spacing w:before="18" w:line="321" w:lineRule="exact"/>
        <w:rPr>
          <w:color w:val="000000" w:themeColor="text1"/>
          <w:sz w:val="24"/>
          <w:szCs w:val="24"/>
        </w:rPr>
      </w:pPr>
      <w:r w:rsidRPr="007E35B3">
        <w:rPr>
          <w:color w:val="000000" w:themeColor="text1"/>
          <w:spacing w:val="-5"/>
          <w:sz w:val="24"/>
          <w:szCs w:val="24"/>
        </w:rPr>
        <w:t xml:space="preserve">це </w:t>
      </w:r>
      <w:r w:rsidRPr="007E35B3">
        <w:rPr>
          <w:color w:val="000000" w:themeColor="text1"/>
          <w:spacing w:val="-4"/>
          <w:sz w:val="24"/>
          <w:szCs w:val="24"/>
        </w:rPr>
        <w:t xml:space="preserve">речовини, </w:t>
      </w:r>
      <w:r w:rsidRPr="007E35B3">
        <w:rPr>
          <w:color w:val="000000" w:themeColor="text1"/>
          <w:sz w:val="24"/>
          <w:szCs w:val="24"/>
        </w:rPr>
        <w:t xml:space="preserve">що </w:t>
      </w:r>
      <w:r w:rsidRPr="007E35B3">
        <w:rPr>
          <w:color w:val="000000" w:themeColor="text1"/>
          <w:spacing w:val="-5"/>
          <w:sz w:val="24"/>
          <w:szCs w:val="24"/>
        </w:rPr>
        <w:t xml:space="preserve">знижують </w:t>
      </w:r>
      <w:r w:rsidRPr="007E35B3">
        <w:rPr>
          <w:color w:val="000000" w:themeColor="text1"/>
          <w:sz w:val="24"/>
          <w:szCs w:val="24"/>
        </w:rPr>
        <w:t>збереження вітаміну</w:t>
      </w:r>
      <w:r w:rsidRPr="007E35B3">
        <w:rPr>
          <w:color w:val="000000" w:themeColor="text1"/>
          <w:spacing w:val="-6"/>
          <w:sz w:val="24"/>
          <w:szCs w:val="24"/>
        </w:rPr>
        <w:t xml:space="preserve"> </w:t>
      </w:r>
      <w:r w:rsidRPr="007E35B3">
        <w:rPr>
          <w:color w:val="000000" w:themeColor="text1"/>
          <w:spacing w:val="-11"/>
          <w:sz w:val="24"/>
          <w:szCs w:val="24"/>
        </w:rPr>
        <w:t>А;</w:t>
      </w:r>
    </w:p>
    <w:p w:rsidR="007E35B3" w:rsidRPr="007E35B3" w:rsidRDefault="007E35B3" w:rsidP="007E35B3">
      <w:pPr>
        <w:pStyle w:val="ListParagraph"/>
        <w:numPr>
          <w:ilvl w:val="0"/>
          <w:numId w:val="5"/>
        </w:numPr>
        <w:tabs>
          <w:tab w:val="left" w:pos="440"/>
        </w:tabs>
        <w:spacing w:line="320" w:lineRule="exact"/>
        <w:ind w:left="440"/>
        <w:rPr>
          <w:color w:val="000000" w:themeColor="text1"/>
          <w:sz w:val="24"/>
          <w:szCs w:val="24"/>
        </w:rPr>
      </w:pPr>
      <w:r w:rsidRPr="007E35B3">
        <w:rPr>
          <w:color w:val="000000" w:themeColor="text1"/>
          <w:spacing w:val="-5"/>
          <w:sz w:val="24"/>
          <w:szCs w:val="24"/>
        </w:rPr>
        <w:t xml:space="preserve">це </w:t>
      </w:r>
      <w:r w:rsidRPr="007E35B3">
        <w:rPr>
          <w:color w:val="000000" w:themeColor="text1"/>
          <w:spacing w:val="-4"/>
          <w:sz w:val="24"/>
          <w:szCs w:val="24"/>
        </w:rPr>
        <w:t xml:space="preserve">речовини, </w:t>
      </w:r>
      <w:r w:rsidRPr="007E35B3">
        <w:rPr>
          <w:color w:val="000000" w:themeColor="text1"/>
          <w:sz w:val="24"/>
          <w:szCs w:val="24"/>
        </w:rPr>
        <w:t xml:space="preserve">що </w:t>
      </w:r>
      <w:proofErr w:type="spellStart"/>
      <w:r w:rsidRPr="007E35B3">
        <w:rPr>
          <w:color w:val="000000" w:themeColor="text1"/>
          <w:spacing w:val="-3"/>
          <w:sz w:val="24"/>
          <w:szCs w:val="24"/>
        </w:rPr>
        <w:t>інактивують</w:t>
      </w:r>
      <w:proofErr w:type="spellEnd"/>
      <w:r w:rsidRPr="007E35B3">
        <w:rPr>
          <w:color w:val="000000" w:themeColor="text1"/>
          <w:spacing w:val="-3"/>
          <w:sz w:val="24"/>
          <w:szCs w:val="24"/>
        </w:rPr>
        <w:t xml:space="preserve"> </w:t>
      </w:r>
      <w:r w:rsidRPr="007E35B3">
        <w:rPr>
          <w:color w:val="000000" w:themeColor="text1"/>
          <w:sz w:val="24"/>
          <w:szCs w:val="24"/>
        </w:rPr>
        <w:t>чи руйнують</w:t>
      </w:r>
      <w:r w:rsidRPr="007E35B3">
        <w:rPr>
          <w:color w:val="000000" w:themeColor="text1"/>
          <w:spacing w:val="46"/>
          <w:sz w:val="24"/>
          <w:szCs w:val="24"/>
        </w:rPr>
        <w:t xml:space="preserve"> </w:t>
      </w:r>
      <w:r w:rsidRPr="007E35B3">
        <w:rPr>
          <w:color w:val="000000" w:themeColor="text1"/>
          <w:sz w:val="24"/>
          <w:szCs w:val="24"/>
        </w:rPr>
        <w:t>вітаміни;</w:t>
      </w:r>
    </w:p>
    <w:p w:rsidR="007E35B3" w:rsidRPr="007E35B3" w:rsidRDefault="007E35B3" w:rsidP="007E35B3">
      <w:pPr>
        <w:pStyle w:val="ListParagraph"/>
        <w:numPr>
          <w:ilvl w:val="0"/>
          <w:numId w:val="5"/>
        </w:numPr>
        <w:tabs>
          <w:tab w:val="left" w:pos="460"/>
        </w:tabs>
        <w:ind w:left="120" w:right="142" w:firstLine="0"/>
        <w:rPr>
          <w:color w:val="000000" w:themeColor="text1"/>
          <w:sz w:val="24"/>
          <w:szCs w:val="24"/>
        </w:rPr>
      </w:pPr>
      <w:r w:rsidRPr="007E35B3">
        <w:rPr>
          <w:color w:val="000000" w:themeColor="text1"/>
          <w:spacing w:val="-5"/>
          <w:sz w:val="24"/>
          <w:szCs w:val="24"/>
        </w:rPr>
        <w:lastRenderedPageBreak/>
        <w:t xml:space="preserve">це </w:t>
      </w:r>
      <w:r w:rsidRPr="007E35B3">
        <w:rPr>
          <w:color w:val="000000" w:themeColor="text1"/>
          <w:sz w:val="24"/>
          <w:szCs w:val="24"/>
        </w:rPr>
        <w:t xml:space="preserve">група низькомолекулярних органічних сполук відносно </w:t>
      </w:r>
      <w:r w:rsidRPr="007E35B3">
        <w:rPr>
          <w:color w:val="000000" w:themeColor="text1"/>
          <w:spacing w:val="-3"/>
          <w:sz w:val="24"/>
          <w:szCs w:val="24"/>
        </w:rPr>
        <w:t xml:space="preserve">прос </w:t>
      </w:r>
      <w:r w:rsidRPr="007E35B3">
        <w:rPr>
          <w:color w:val="000000" w:themeColor="text1"/>
          <w:sz w:val="24"/>
          <w:szCs w:val="24"/>
        </w:rPr>
        <w:t>тої будови і різноманітної хімічної</w:t>
      </w:r>
      <w:r w:rsidRPr="007E35B3">
        <w:rPr>
          <w:color w:val="000000" w:themeColor="text1"/>
          <w:spacing w:val="-17"/>
          <w:sz w:val="24"/>
          <w:szCs w:val="24"/>
        </w:rPr>
        <w:t xml:space="preserve"> </w:t>
      </w:r>
      <w:r w:rsidRPr="007E35B3">
        <w:rPr>
          <w:color w:val="000000" w:themeColor="text1"/>
          <w:sz w:val="24"/>
          <w:szCs w:val="24"/>
        </w:rPr>
        <w:t>природи;</w:t>
      </w:r>
    </w:p>
    <w:p w:rsidR="007E35B3" w:rsidRPr="007E35B3" w:rsidRDefault="007E35B3" w:rsidP="007E35B3">
      <w:pPr>
        <w:pStyle w:val="ListParagraph"/>
        <w:numPr>
          <w:ilvl w:val="0"/>
          <w:numId w:val="5"/>
        </w:numPr>
        <w:tabs>
          <w:tab w:val="left" w:pos="440"/>
        </w:tabs>
        <w:spacing w:line="318" w:lineRule="exact"/>
        <w:rPr>
          <w:color w:val="000000" w:themeColor="text1"/>
          <w:sz w:val="24"/>
          <w:szCs w:val="24"/>
        </w:rPr>
      </w:pPr>
      <w:r w:rsidRPr="007E35B3">
        <w:rPr>
          <w:color w:val="000000" w:themeColor="text1"/>
          <w:spacing w:val="-5"/>
          <w:sz w:val="24"/>
          <w:szCs w:val="24"/>
        </w:rPr>
        <w:t xml:space="preserve">це найбільш </w:t>
      </w:r>
      <w:r w:rsidRPr="007E35B3">
        <w:rPr>
          <w:color w:val="000000" w:themeColor="text1"/>
          <w:sz w:val="24"/>
          <w:szCs w:val="24"/>
        </w:rPr>
        <w:t>небезпечні природні</w:t>
      </w:r>
      <w:r w:rsidRPr="007E35B3">
        <w:rPr>
          <w:color w:val="000000" w:themeColor="text1"/>
          <w:spacing w:val="13"/>
          <w:sz w:val="24"/>
          <w:szCs w:val="24"/>
        </w:rPr>
        <w:t xml:space="preserve"> </w:t>
      </w:r>
      <w:r w:rsidRPr="007E35B3">
        <w:rPr>
          <w:color w:val="000000" w:themeColor="text1"/>
          <w:sz w:val="24"/>
          <w:szCs w:val="24"/>
        </w:rPr>
        <w:t>забруднювачі.</w:t>
      </w:r>
    </w:p>
    <w:p w:rsidR="007E35B3" w:rsidRPr="007E35B3" w:rsidRDefault="007E35B3" w:rsidP="007E35B3">
      <w:pPr>
        <w:pStyle w:val="a3"/>
        <w:spacing w:before="10"/>
        <w:rPr>
          <w:color w:val="000000" w:themeColor="text1"/>
        </w:rPr>
      </w:pPr>
    </w:p>
    <w:p w:rsidR="007E35B3" w:rsidRPr="007E35B3" w:rsidRDefault="007E35B3" w:rsidP="007E35B3">
      <w:pPr>
        <w:pStyle w:val="2"/>
        <w:tabs>
          <w:tab w:val="left" w:pos="420"/>
        </w:tabs>
        <w:ind w:left="11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35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 Які властивості </w:t>
      </w:r>
      <w:r w:rsidRPr="007E35B3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має</w:t>
      </w:r>
      <w:r w:rsidRPr="007E35B3">
        <w:rPr>
          <w:rFonts w:ascii="Times New Roman" w:hAnsi="Times New Roman" w:cs="Times New Roman"/>
          <w:color w:val="000000" w:themeColor="text1"/>
          <w:spacing w:val="-24"/>
          <w:sz w:val="24"/>
          <w:szCs w:val="24"/>
        </w:rPr>
        <w:t xml:space="preserve"> </w:t>
      </w:r>
      <w:proofErr w:type="spellStart"/>
      <w:r w:rsidRPr="007E35B3">
        <w:rPr>
          <w:rFonts w:ascii="Times New Roman" w:hAnsi="Times New Roman" w:cs="Times New Roman"/>
          <w:color w:val="000000" w:themeColor="text1"/>
          <w:sz w:val="24"/>
          <w:szCs w:val="24"/>
        </w:rPr>
        <w:t>аскорбатоксидаза</w:t>
      </w:r>
      <w:proofErr w:type="spellEnd"/>
      <w:r w:rsidRPr="007E35B3">
        <w:rPr>
          <w:rFonts w:ascii="Times New Roman" w:hAnsi="Times New Roman" w:cs="Times New Roman"/>
          <w:color w:val="000000" w:themeColor="text1"/>
          <w:sz w:val="24"/>
          <w:szCs w:val="24"/>
        </w:rPr>
        <w:t>?</w:t>
      </w:r>
    </w:p>
    <w:p w:rsidR="007E35B3" w:rsidRPr="007E35B3" w:rsidRDefault="007E35B3" w:rsidP="007E35B3">
      <w:pPr>
        <w:pStyle w:val="ListParagraph"/>
        <w:numPr>
          <w:ilvl w:val="0"/>
          <w:numId w:val="4"/>
        </w:numPr>
        <w:tabs>
          <w:tab w:val="left" w:pos="440"/>
        </w:tabs>
        <w:spacing w:before="18" w:line="254" w:lineRule="auto"/>
        <w:ind w:right="153" w:firstLine="0"/>
        <w:rPr>
          <w:color w:val="000000" w:themeColor="text1"/>
          <w:sz w:val="24"/>
          <w:szCs w:val="24"/>
        </w:rPr>
      </w:pPr>
      <w:r w:rsidRPr="007E35B3">
        <w:rPr>
          <w:color w:val="000000" w:themeColor="text1"/>
          <w:sz w:val="24"/>
          <w:szCs w:val="24"/>
        </w:rPr>
        <w:t xml:space="preserve">спричиняє руйнування частини </w:t>
      </w:r>
      <w:r w:rsidRPr="007E35B3">
        <w:rPr>
          <w:color w:val="000000" w:themeColor="text1"/>
          <w:spacing w:val="-5"/>
          <w:sz w:val="24"/>
          <w:szCs w:val="24"/>
        </w:rPr>
        <w:t xml:space="preserve">тіаміну </w:t>
      </w:r>
      <w:r w:rsidRPr="007E35B3">
        <w:rPr>
          <w:color w:val="000000" w:themeColor="text1"/>
          <w:sz w:val="24"/>
          <w:szCs w:val="24"/>
        </w:rPr>
        <w:t xml:space="preserve">в різних харчових продуктах </w:t>
      </w:r>
      <w:r w:rsidRPr="007E35B3">
        <w:rPr>
          <w:color w:val="000000" w:themeColor="text1"/>
          <w:spacing w:val="-3"/>
          <w:sz w:val="24"/>
          <w:szCs w:val="24"/>
        </w:rPr>
        <w:t xml:space="preserve">під </w:t>
      </w:r>
      <w:r w:rsidRPr="007E35B3">
        <w:rPr>
          <w:color w:val="000000" w:themeColor="text1"/>
          <w:sz w:val="24"/>
          <w:szCs w:val="24"/>
        </w:rPr>
        <w:t xml:space="preserve">час </w:t>
      </w:r>
      <w:r w:rsidRPr="007E35B3">
        <w:rPr>
          <w:color w:val="000000" w:themeColor="text1"/>
          <w:spacing w:val="-3"/>
          <w:sz w:val="24"/>
          <w:szCs w:val="24"/>
        </w:rPr>
        <w:t>зберігання;</w:t>
      </w:r>
    </w:p>
    <w:p w:rsidR="007E35B3" w:rsidRPr="007E35B3" w:rsidRDefault="007E35B3" w:rsidP="007E35B3">
      <w:pPr>
        <w:pStyle w:val="ListParagraph"/>
        <w:numPr>
          <w:ilvl w:val="0"/>
          <w:numId w:val="4"/>
        </w:numPr>
        <w:tabs>
          <w:tab w:val="left" w:pos="440"/>
        </w:tabs>
        <w:spacing w:line="298" w:lineRule="exact"/>
        <w:ind w:left="439"/>
        <w:rPr>
          <w:color w:val="000000" w:themeColor="text1"/>
          <w:sz w:val="24"/>
          <w:szCs w:val="24"/>
        </w:rPr>
      </w:pPr>
      <w:r w:rsidRPr="007E35B3">
        <w:rPr>
          <w:color w:val="000000" w:themeColor="text1"/>
          <w:spacing w:val="-5"/>
          <w:sz w:val="24"/>
          <w:szCs w:val="24"/>
        </w:rPr>
        <w:t xml:space="preserve">знижують </w:t>
      </w:r>
      <w:r w:rsidRPr="007E35B3">
        <w:rPr>
          <w:color w:val="000000" w:themeColor="text1"/>
          <w:sz w:val="24"/>
          <w:szCs w:val="24"/>
        </w:rPr>
        <w:t>збереження вітаміну А</w:t>
      </w:r>
      <w:r w:rsidRPr="007E35B3">
        <w:rPr>
          <w:color w:val="000000" w:themeColor="text1"/>
          <w:spacing w:val="3"/>
          <w:sz w:val="24"/>
          <w:szCs w:val="24"/>
        </w:rPr>
        <w:t xml:space="preserve"> </w:t>
      </w:r>
      <w:r w:rsidRPr="007E35B3">
        <w:rPr>
          <w:color w:val="000000" w:themeColor="text1"/>
          <w:sz w:val="24"/>
          <w:szCs w:val="24"/>
        </w:rPr>
        <w:t>(ретинол);</w:t>
      </w:r>
    </w:p>
    <w:p w:rsidR="007E35B3" w:rsidRPr="007E35B3" w:rsidRDefault="007E35B3" w:rsidP="007E35B3">
      <w:pPr>
        <w:pStyle w:val="ListParagraph"/>
        <w:numPr>
          <w:ilvl w:val="0"/>
          <w:numId w:val="4"/>
        </w:numPr>
        <w:tabs>
          <w:tab w:val="left" w:pos="500"/>
        </w:tabs>
        <w:ind w:right="142" w:firstLine="0"/>
        <w:rPr>
          <w:color w:val="000000" w:themeColor="text1"/>
          <w:sz w:val="24"/>
          <w:szCs w:val="24"/>
        </w:rPr>
      </w:pPr>
      <w:r w:rsidRPr="007E35B3">
        <w:rPr>
          <w:color w:val="000000" w:themeColor="text1"/>
          <w:sz w:val="24"/>
          <w:szCs w:val="24"/>
        </w:rPr>
        <w:t xml:space="preserve">призводити до </w:t>
      </w:r>
      <w:r w:rsidRPr="007E35B3">
        <w:rPr>
          <w:color w:val="000000" w:themeColor="text1"/>
          <w:spacing w:val="-4"/>
          <w:sz w:val="24"/>
          <w:szCs w:val="24"/>
        </w:rPr>
        <w:t xml:space="preserve">зниження </w:t>
      </w:r>
      <w:r w:rsidRPr="007E35B3">
        <w:rPr>
          <w:color w:val="000000" w:themeColor="text1"/>
          <w:sz w:val="24"/>
          <w:szCs w:val="24"/>
        </w:rPr>
        <w:t xml:space="preserve">рівня протромбіну в </w:t>
      </w:r>
      <w:r w:rsidRPr="007E35B3">
        <w:rPr>
          <w:color w:val="000000" w:themeColor="text1"/>
          <w:spacing w:val="-4"/>
          <w:sz w:val="24"/>
          <w:szCs w:val="24"/>
        </w:rPr>
        <w:t xml:space="preserve">людей </w:t>
      </w:r>
      <w:r w:rsidRPr="007E35B3">
        <w:rPr>
          <w:color w:val="000000" w:themeColor="text1"/>
          <w:sz w:val="24"/>
          <w:szCs w:val="24"/>
        </w:rPr>
        <w:t xml:space="preserve">і тварин </w:t>
      </w:r>
      <w:r w:rsidRPr="007E35B3">
        <w:rPr>
          <w:color w:val="000000" w:themeColor="text1"/>
          <w:spacing w:val="4"/>
          <w:sz w:val="24"/>
          <w:szCs w:val="24"/>
        </w:rPr>
        <w:t xml:space="preserve">за </w:t>
      </w:r>
      <w:r w:rsidRPr="007E35B3">
        <w:rPr>
          <w:color w:val="000000" w:themeColor="text1"/>
          <w:spacing w:val="-3"/>
          <w:sz w:val="24"/>
          <w:szCs w:val="24"/>
        </w:rPr>
        <w:t xml:space="preserve">рахунок </w:t>
      </w:r>
      <w:r w:rsidRPr="007E35B3">
        <w:rPr>
          <w:color w:val="000000" w:themeColor="text1"/>
          <w:sz w:val="24"/>
          <w:szCs w:val="24"/>
        </w:rPr>
        <w:t xml:space="preserve">протидії вітаміну </w:t>
      </w:r>
      <w:r w:rsidRPr="007E35B3">
        <w:rPr>
          <w:color w:val="000000" w:themeColor="text1"/>
          <w:spacing w:val="-4"/>
          <w:sz w:val="24"/>
          <w:szCs w:val="24"/>
        </w:rPr>
        <w:t>К;</w:t>
      </w:r>
    </w:p>
    <w:p w:rsidR="007E35B3" w:rsidRPr="007E35B3" w:rsidRDefault="007E35B3" w:rsidP="007E35B3">
      <w:pPr>
        <w:pStyle w:val="ListParagraph"/>
        <w:numPr>
          <w:ilvl w:val="0"/>
          <w:numId w:val="4"/>
        </w:numPr>
        <w:tabs>
          <w:tab w:val="left" w:pos="440"/>
        </w:tabs>
        <w:spacing w:line="318" w:lineRule="exact"/>
        <w:ind w:left="439"/>
        <w:rPr>
          <w:color w:val="000000" w:themeColor="text1"/>
          <w:sz w:val="24"/>
          <w:szCs w:val="24"/>
        </w:rPr>
      </w:pPr>
      <w:proofErr w:type="spellStart"/>
      <w:r w:rsidRPr="007E35B3">
        <w:rPr>
          <w:color w:val="000000" w:themeColor="text1"/>
          <w:spacing w:val="-5"/>
          <w:sz w:val="24"/>
          <w:szCs w:val="24"/>
        </w:rPr>
        <w:t>каталізує</w:t>
      </w:r>
      <w:proofErr w:type="spellEnd"/>
      <w:r w:rsidRPr="007E35B3">
        <w:rPr>
          <w:color w:val="000000" w:themeColor="text1"/>
          <w:spacing w:val="-5"/>
          <w:sz w:val="24"/>
          <w:szCs w:val="24"/>
        </w:rPr>
        <w:t xml:space="preserve"> </w:t>
      </w:r>
      <w:r w:rsidRPr="007E35B3">
        <w:rPr>
          <w:color w:val="000000" w:themeColor="text1"/>
          <w:spacing w:val="-3"/>
          <w:sz w:val="24"/>
          <w:szCs w:val="24"/>
        </w:rPr>
        <w:t xml:space="preserve">реакцію </w:t>
      </w:r>
      <w:r w:rsidRPr="007E35B3">
        <w:rPr>
          <w:color w:val="000000" w:themeColor="text1"/>
          <w:sz w:val="24"/>
          <w:szCs w:val="24"/>
        </w:rPr>
        <w:t xml:space="preserve">окиснення </w:t>
      </w:r>
      <w:r w:rsidRPr="007E35B3">
        <w:rPr>
          <w:color w:val="000000" w:themeColor="text1"/>
          <w:spacing w:val="-4"/>
          <w:sz w:val="24"/>
          <w:szCs w:val="24"/>
        </w:rPr>
        <w:t xml:space="preserve">вітаміну </w:t>
      </w:r>
      <w:r w:rsidRPr="007E35B3">
        <w:rPr>
          <w:color w:val="000000" w:themeColor="text1"/>
          <w:sz w:val="24"/>
          <w:szCs w:val="24"/>
        </w:rPr>
        <w:t>С (аскорбінової</w:t>
      </w:r>
      <w:r w:rsidRPr="007E35B3">
        <w:rPr>
          <w:color w:val="000000" w:themeColor="text1"/>
          <w:spacing w:val="30"/>
          <w:sz w:val="24"/>
          <w:szCs w:val="24"/>
        </w:rPr>
        <w:t xml:space="preserve"> </w:t>
      </w:r>
      <w:r w:rsidRPr="007E35B3">
        <w:rPr>
          <w:color w:val="000000" w:themeColor="text1"/>
          <w:sz w:val="24"/>
          <w:szCs w:val="24"/>
        </w:rPr>
        <w:t>кислоти).</w:t>
      </w:r>
    </w:p>
    <w:p w:rsidR="007E35B3" w:rsidRPr="007E35B3" w:rsidRDefault="007E35B3" w:rsidP="007E35B3">
      <w:pPr>
        <w:pStyle w:val="a3"/>
        <w:spacing w:before="9"/>
        <w:rPr>
          <w:color w:val="000000" w:themeColor="text1"/>
        </w:rPr>
      </w:pPr>
    </w:p>
    <w:p w:rsidR="007E35B3" w:rsidRPr="007E35B3" w:rsidRDefault="007E35B3" w:rsidP="007E35B3">
      <w:pPr>
        <w:pStyle w:val="2"/>
        <w:tabs>
          <w:tab w:val="left" w:pos="420"/>
        </w:tabs>
        <w:ind w:left="119" w:right="12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35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8.  Якою токсичною дією на </w:t>
      </w:r>
      <w:r w:rsidRPr="007E35B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людський </w:t>
      </w:r>
      <w:r w:rsidRPr="007E35B3">
        <w:rPr>
          <w:rFonts w:ascii="Times New Roman" w:hAnsi="Times New Roman" w:cs="Times New Roman"/>
          <w:color w:val="000000" w:themeColor="text1"/>
          <w:sz w:val="24"/>
          <w:szCs w:val="24"/>
        </w:rPr>
        <w:t>організм характеризуються оксалати і</w:t>
      </w:r>
      <w:r w:rsidRPr="007E35B3">
        <w:rPr>
          <w:rFonts w:ascii="Times New Roman" w:hAnsi="Times New Roman" w:cs="Times New Roman"/>
          <w:color w:val="000000" w:themeColor="text1"/>
          <w:spacing w:val="11"/>
          <w:sz w:val="24"/>
          <w:szCs w:val="24"/>
        </w:rPr>
        <w:t xml:space="preserve"> </w:t>
      </w:r>
      <w:r w:rsidRPr="007E35B3">
        <w:rPr>
          <w:rFonts w:ascii="Times New Roman" w:hAnsi="Times New Roman" w:cs="Times New Roman"/>
          <w:color w:val="000000" w:themeColor="text1"/>
          <w:sz w:val="24"/>
          <w:szCs w:val="24"/>
        </w:rPr>
        <w:t>фітин?</w:t>
      </w:r>
    </w:p>
    <w:p w:rsidR="007E35B3" w:rsidRPr="007E35B3" w:rsidRDefault="007E35B3" w:rsidP="007E35B3">
      <w:pPr>
        <w:pStyle w:val="ListParagraph"/>
        <w:numPr>
          <w:ilvl w:val="0"/>
          <w:numId w:val="3"/>
        </w:numPr>
        <w:tabs>
          <w:tab w:val="left" w:pos="440"/>
        </w:tabs>
        <w:spacing w:before="17" w:line="321" w:lineRule="exact"/>
        <w:rPr>
          <w:color w:val="000000" w:themeColor="text1"/>
          <w:sz w:val="24"/>
          <w:szCs w:val="24"/>
        </w:rPr>
      </w:pPr>
      <w:r w:rsidRPr="007E35B3">
        <w:rPr>
          <w:color w:val="000000" w:themeColor="text1"/>
          <w:spacing w:val="-3"/>
          <w:sz w:val="24"/>
          <w:szCs w:val="24"/>
        </w:rPr>
        <w:t xml:space="preserve">потрапляючи </w:t>
      </w:r>
      <w:r w:rsidRPr="007E35B3">
        <w:rPr>
          <w:color w:val="000000" w:themeColor="text1"/>
          <w:sz w:val="24"/>
          <w:szCs w:val="24"/>
        </w:rPr>
        <w:t xml:space="preserve">в організм, </w:t>
      </w:r>
      <w:r w:rsidRPr="007E35B3">
        <w:rPr>
          <w:color w:val="000000" w:themeColor="text1"/>
          <w:spacing w:val="-3"/>
          <w:sz w:val="24"/>
          <w:szCs w:val="24"/>
        </w:rPr>
        <w:t xml:space="preserve">зв'язують </w:t>
      </w:r>
      <w:r w:rsidRPr="007E35B3">
        <w:rPr>
          <w:color w:val="000000" w:themeColor="text1"/>
          <w:sz w:val="24"/>
          <w:szCs w:val="24"/>
        </w:rPr>
        <w:t xml:space="preserve">кальцій, </w:t>
      </w:r>
      <w:r w:rsidRPr="007E35B3">
        <w:rPr>
          <w:color w:val="000000" w:themeColor="text1"/>
          <w:spacing w:val="-3"/>
          <w:sz w:val="24"/>
          <w:szCs w:val="24"/>
        </w:rPr>
        <w:t xml:space="preserve">збіднюючи </w:t>
      </w:r>
      <w:r w:rsidRPr="007E35B3">
        <w:rPr>
          <w:color w:val="000000" w:themeColor="text1"/>
          <w:spacing w:val="-9"/>
          <w:sz w:val="24"/>
          <w:szCs w:val="24"/>
        </w:rPr>
        <w:t>їм</w:t>
      </w:r>
      <w:r w:rsidRPr="007E35B3">
        <w:rPr>
          <w:color w:val="000000" w:themeColor="text1"/>
          <w:spacing w:val="25"/>
          <w:sz w:val="24"/>
          <w:szCs w:val="24"/>
        </w:rPr>
        <w:t xml:space="preserve"> </w:t>
      </w:r>
      <w:r w:rsidRPr="007E35B3">
        <w:rPr>
          <w:color w:val="000000" w:themeColor="text1"/>
          <w:sz w:val="24"/>
          <w:szCs w:val="24"/>
        </w:rPr>
        <w:t>організм;</w:t>
      </w:r>
    </w:p>
    <w:p w:rsidR="007E35B3" w:rsidRPr="007E35B3" w:rsidRDefault="007E35B3" w:rsidP="007E35B3">
      <w:pPr>
        <w:pStyle w:val="ListParagraph"/>
        <w:numPr>
          <w:ilvl w:val="0"/>
          <w:numId w:val="3"/>
        </w:numPr>
        <w:tabs>
          <w:tab w:val="left" w:pos="580"/>
          <w:tab w:val="left" w:pos="2980"/>
          <w:tab w:val="left" w:pos="4440"/>
          <w:tab w:val="left" w:pos="5680"/>
          <w:tab w:val="left" w:pos="7179"/>
          <w:tab w:val="left" w:pos="7659"/>
          <w:tab w:val="left" w:pos="8900"/>
        </w:tabs>
        <w:spacing w:line="254" w:lineRule="auto"/>
        <w:ind w:left="120" w:right="167" w:firstLine="0"/>
        <w:rPr>
          <w:color w:val="000000" w:themeColor="text1"/>
          <w:sz w:val="24"/>
          <w:szCs w:val="24"/>
        </w:rPr>
      </w:pPr>
      <w:proofErr w:type="spellStart"/>
      <w:r w:rsidRPr="007E35B3">
        <w:rPr>
          <w:color w:val="000000" w:themeColor="text1"/>
          <w:spacing w:val="-3"/>
          <w:sz w:val="24"/>
          <w:szCs w:val="24"/>
        </w:rPr>
        <w:t>високоспецифічно</w:t>
      </w:r>
      <w:proofErr w:type="spellEnd"/>
      <w:r w:rsidRPr="007E35B3">
        <w:rPr>
          <w:color w:val="000000" w:themeColor="text1"/>
          <w:spacing w:val="-3"/>
          <w:sz w:val="24"/>
          <w:szCs w:val="24"/>
        </w:rPr>
        <w:tab/>
      </w:r>
      <w:r w:rsidRPr="007E35B3">
        <w:rPr>
          <w:color w:val="000000" w:themeColor="text1"/>
          <w:sz w:val="24"/>
          <w:szCs w:val="24"/>
        </w:rPr>
        <w:t>зв’язувати</w:t>
      </w:r>
      <w:r w:rsidRPr="007E35B3">
        <w:rPr>
          <w:color w:val="000000" w:themeColor="text1"/>
          <w:sz w:val="24"/>
          <w:szCs w:val="24"/>
        </w:rPr>
        <w:tab/>
        <w:t>залишки</w:t>
      </w:r>
      <w:r w:rsidRPr="007E35B3">
        <w:rPr>
          <w:color w:val="000000" w:themeColor="text1"/>
          <w:sz w:val="24"/>
          <w:szCs w:val="24"/>
        </w:rPr>
        <w:tab/>
        <w:t>вуглеводів</w:t>
      </w:r>
      <w:r w:rsidRPr="007E35B3">
        <w:rPr>
          <w:color w:val="000000" w:themeColor="text1"/>
          <w:sz w:val="24"/>
          <w:szCs w:val="24"/>
        </w:rPr>
        <w:tab/>
      </w:r>
      <w:r w:rsidRPr="007E35B3">
        <w:rPr>
          <w:color w:val="000000" w:themeColor="text1"/>
          <w:spacing w:val="-5"/>
          <w:sz w:val="24"/>
          <w:szCs w:val="24"/>
        </w:rPr>
        <w:t>на</w:t>
      </w:r>
      <w:r w:rsidRPr="007E35B3">
        <w:rPr>
          <w:color w:val="000000" w:themeColor="text1"/>
          <w:spacing w:val="-5"/>
          <w:sz w:val="24"/>
          <w:szCs w:val="24"/>
        </w:rPr>
        <w:tab/>
      </w:r>
      <w:r w:rsidRPr="007E35B3">
        <w:rPr>
          <w:color w:val="000000" w:themeColor="text1"/>
          <w:spacing w:val="-3"/>
          <w:sz w:val="24"/>
          <w:szCs w:val="24"/>
        </w:rPr>
        <w:t>поверхні</w:t>
      </w:r>
      <w:r w:rsidRPr="007E35B3">
        <w:rPr>
          <w:color w:val="000000" w:themeColor="text1"/>
          <w:spacing w:val="-3"/>
          <w:sz w:val="24"/>
          <w:szCs w:val="24"/>
        </w:rPr>
        <w:tab/>
      </w:r>
      <w:r w:rsidRPr="007E35B3">
        <w:rPr>
          <w:color w:val="000000" w:themeColor="text1"/>
          <w:spacing w:val="-6"/>
          <w:sz w:val="24"/>
          <w:szCs w:val="24"/>
        </w:rPr>
        <w:t xml:space="preserve">клітин, </w:t>
      </w:r>
      <w:r w:rsidRPr="007E35B3">
        <w:rPr>
          <w:color w:val="000000" w:themeColor="text1"/>
          <w:sz w:val="24"/>
          <w:szCs w:val="24"/>
        </w:rPr>
        <w:t xml:space="preserve">зокрема, зумовлюючи </w:t>
      </w:r>
      <w:r w:rsidRPr="007E35B3">
        <w:rPr>
          <w:color w:val="000000" w:themeColor="text1"/>
          <w:spacing w:val="-9"/>
          <w:sz w:val="24"/>
          <w:szCs w:val="24"/>
        </w:rPr>
        <w:t xml:space="preserve">їх </w:t>
      </w:r>
      <w:r w:rsidRPr="007E35B3">
        <w:rPr>
          <w:color w:val="000000" w:themeColor="text1"/>
          <w:sz w:val="24"/>
          <w:szCs w:val="24"/>
        </w:rPr>
        <w:t>аглютинацію</w:t>
      </w:r>
      <w:r w:rsidRPr="007E35B3">
        <w:rPr>
          <w:color w:val="000000" w:themeColor="text1"/>
          <w:spacing w:val="15"/>
          <w:sz w:val="24"/>
          <w:szCs w:val="24"/>
        </w:rPr>
        <w:t xml:space="preserve"> </w:t>
      </w:r>
      <w:r w:rsidRPr="007E35B3">
        <w:rPr>
          <w:color w:val="000000" w:themeColor="text1"/>
          <w:sz w:val="24"/>
          <w:szCs w:val="24"/>
        </w:rPr>
        <w:t>(злипання);</w:t>
      </w:r>
    </w:p>
    <w:p w:rsidR="007E35B3" w:rsidRPr="007E35B3" w:rsidRDefault="007E35B3" w:rsidP="007E35B3">
      <w:pPr>
        <w:pStyle w:val="ListParagraph"/>
        <w:numPr>
          <w:ilvl w:val="0"/>
          <w:numId w:val="3"/>
        </w:numPr>
        <w:tabs>
          <w:tab w:val="left" w:pos="440"/>
        </w:tabs>
        <w:spacing w:line="298" w:lineRule="exact"/>
        <w:ind w:left="440"/>
        <w:rPr>
          <w:color w:val="000000" w:themeColor="text1"/>
          <w:sz w:val="24"/>
          <w:szCs w:val="24"/>
        </w:rPr>
      </w:pPr>
      <w:r w:rsidRPr="007E35B3">
        <w:rPr>
          <w:color w:val="000000" w:themeColor="text1"/>
          <w:spacing w:val="-3"/>
          <w:sz w:val="24"/>
          <w:szCs w:val="24"/>
        </w:rPr>
        <w:t xml:space="preserve">виділяють </w:t>
      </w:r>
      <w:r w:rsidRPr="007E35B3">
        <w:rPr>
          <w:color w:val="000000" w:themeColor="text1"/>
          <w:sz w:val="24"/>
          <w:szCs w:val="24"/>
        </w:rPr>
        <w:t xml:space="preserve">синильну кислоту, що викликає </w:t>
      </w:r>
      <w:r w:rsidRPr="007E35B3">
        <w:rPr>
          <w:color w:val="000000" w:themeColor="text1"/>
          <w:spacing w:val="-3"/>
          <w:sz w:val="24"/>
          <w:szCs w:val="24"/>
        </w:rPr>
        <w:t xml:space="preserve">ураження </w:t>
      </w:r>
      <w:r w:rsidRPr="007E35B3">
        <w:rPr>
          <w:color w:val="000000" w:themeColor="text1"/>
          <w:sz w:val="24"/>
          <w:szCs w:val="24"/>
        </w:rPr>
        <w:t>нервової</w:t>
      </w:r>
      <w:r w:rsidRPr="007E35B3">
        <w:rPr>
          <w:color w:val="000000" w:themeColor="text1"/>
          <w:spacing w:val="26"/>
          <w:sz w:val="24"/>
          <w:szCs w:val="24"/>
        </w:rPr>
        <w:t xml:space="preserve"> </w:t>
      </w:r>
      <w:r w:rsidRPr="007E35B3">
        <w:rPr>
          <w:color w:val="000000" w:themeColor="text1"/>
          <w:sz w:val="24"/>
          <w:szCs w:val="24"/>
        </w:rPr>
        <w:t>системи;</w:t>
      </w:r>
    </w:p>
    <w:p w:rsidR="007E35B3" w:rsidRPr="007E35B3" w:rsidRDefault="007E35B3" w:rsidP="007E35B3">
      <w:pPr>
        <w:pStyle w:val="ListParagraph"/>
        <w:numPr>
          <w:ilvl w:val="0"/>
          <w:numId w:val="3"/>
        </w:numPr>
        <w:tabs>
          <w:tab w:val="left" w:pos="440"/>
        </w:tabs>
        <w:ind w:left="120" w:right="167" w:firstLine="0"/>
        <w:rPr>
          <w:color w:val="000000" w:themeColor="text1"/>
          <w:sz w:val="24"/>
          <w:szCs w:val="24"/>
        </w:rPr>
      </w:pPr>
      <w:r w:rsidRPr="007E35B3">
        <w:rPr>
          <w:color w:val="000000" w:themeColor="text1"/>
          <w:spacing w:val="-3"/>
          <w:sz w:val="24"/>
          <w:szCs w:val="24"/>
        </w:rPr>
        <w:t xml:space="preserve">викликають </w:t>
      </w:r>
      <w:r w:rsidRPr="007E35B3">
        <w:rPr>
          <w:color w:val="000000" w:themeColor="text1"/>
          <w:sz w:val="24"/>
          <w:szCs w:val="24"/>
        </w:rPr>
        <w:t xml:space="preserve">почервоніння обличчя, сильний головний біль, </w:t>
      </w:r>
      <w:r w:rsidRPr="007E35B3">
        <w:rPr>
          <w:color w:val="000000" w:themeColor="text1"/>
          <w:spacing w:val="-3"/>
          <w:sz w:val="24"/>
          <w:szCs w:val="24"/>
        </w:rPr>
        <w:t xml:space="preserve">блювання, </w:t>
      </w:r>
      <w:r w:rsidRPr="007E35B3">
        <w:rPr>
          <w:color w:val="000000" w:themeColor="text1"/>
          <w:spacing w:val="4"/>
          <w:sz w:val="24"/>
          <w:szCs w:val="24"/>
        </w:rPr>
        <w:t xml:space="preserve">болі </w:t>
      </w:r>
      <w:r w:rsidRPr="007E35B3">
        <w:rPr>
          <w:color w:val="000000" w:themeColor="text1"/>
          <w:sz w:val="24"/>
          <w:szCs w:val="24"/>
        </w:rPr>
        <w:t xml:space="preserve">в </w:t>
      </w:r>
      <w:r w:rsidRPr="007E35B3">
        <w:rPr>
          <w:color w:val="000000" w:themeColor="text1"/>
          <w:spacing w:val="-3"/>
          <w:sz w:val="24"/>
          <w:szCs w:val="24"/>
        </w:rPr>
        <w:t>животі.</w:t>
      </w:r>
    </w:p>
    <w:p w:rsidR="007E35B3" w:rsidRPr="007E35B3" w:rsidRDefault="007E35B3" w:rsidP="007E35B3">
      <w:pPr>
        <w:pStyle w:val="a3"/>
        <w:spacing w:before="6"/>
        <w:rPr>
          <w:color w:val="000000" w:themeColor="text1"/>
        </w:rPr>
      </w:pPr>
    </w:p>
    <w:p w:rsidR="007E35B3" w:rsidRPr="007E35B3" w:rsidRDefault="007E35B3" w:rsidP="007E35B3">
      <w:pPr>
        <w:pStyle w:val="2"/>
        <w:tabs>
          <w:tab w:val="left" w:pos="420"/>
        </w:tabs>
        <w:ind w:left="11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35B3">
        <w:rPr>
          <w:rFonts w:ascii="Times New Roman" w:hAnsi="Times New Roman" w:cs="Times New Roman"/>
          <w:color w:val="000000" w:themeColor="text1"/>
          <w:sz w:val="24"/>
          <w:szCs w:val="24"/>
        </w:rPr>
        <w:t>9. Які речовини відносять до</w:t>
      </w:r>
      <w:r w:rsidRPr="007E35B3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proofErr w:type="spellStart"/>
      <w:r w:rsidRPr="007E35B3">
        <w:rPr>
          <w:rFonts w:ascii="Times New Roman" w:hAnsi="Times New Roman" w:cs="Times New Roman"/>
          <w:color w:val="000000" w:themeColor="text1"/>
          <w:sz w:val="24"/>
          <w:szCs w:val="24"/>
        </w:rPr>
        <w:t>лектинів</w:t>
      </w:r>
      <w:proofErr w:type="spellEnd"/>
      <w:r w:rsidRPr="007E35B3">
        <w:rPr>
          <w:rFonts w:ascii="Times New Roman" w:hAnsi="Times New Roman" w:cs="Times New Roman"/>
          <w:color w:val="000000" w:themeColor="text1"/>
          <w:sz w:val="24"/>
          <w:szCs w:val="24"/>
        </w:rPr>
        <w:t>?</w:t>
      </w:r>
    </w:p>
    <w:p w:rsidR="007E35B3" w:rsidRPr="007E35B3" w:rsidRDefault="007E35B3" w:rsidP="007E35B3">
      <w:pPr>
        <w:pStyle w:val="ListParagraph"/>
        <w:numPr>
          <w:ilvl w:val="0"/>
          <w:numId w:val="2"/>
        </w:numPr>
        <w:tabs>
          <w:tab w:val="left" w:pos="440"/>
        </w:tabs>
        <w:spacing w:before="18" w:line="321" w:lineRule="exact"/>
        <w:rPr>
          <w:color w:val="000000" w:themeColor="text1"/>
          <w:sz w:val="24"/>
          <w:szCs w:val="24"/>
        </w:rPr>
      </w:pPr>
      <w:r w:rsidRPr="007E35B3">
        <w:rPr>
          <w:color w:val="000000" w:themeColor="text1"/>
          <w:spacing w:val="-4"/>
          <w:sz w:val="24"/>
          <w:szCs w:val="24"/>
        </w:rPr>
        <w:t xml:space="preserve">білки </w:t>
      </w:r>
      <w:r w:rsidRPr="007E35B3">
        <w:rPr>
          <w:color w:val="000000" w:themeColor="text1"/>
          <w:sz w:val="24"/>
          <w:szCs w:val="24"/>
        </w:rPr>
        <w:t>і</w:t>
      </w:r>
      <w:r w:rsidRPr="007E35B3">
        <w:rPr>
          <w:color w:val="000000" w:themeColor="text1"/>
          <w:spacing w:val="-5"/>
          <w:sz w:val="24"/>
          <w:szCs w:val="24"/>
        </w:rPr>
        <w:t xml:space="preserve"> </w:t>
      </w:r>
      <w:r w:rsidRPr="007E35B3">
        <w:rPr>
          <w:color w:val="000000" w:themeColor="text1"/>
          <w:sz w:val="24"/>
          <w:szCs w:val="24"/>
        </w:rPr>
        <w:t>глюкопротеїди;</w:t>
      </w:r>
    </w:p>
    <w:p w:rsidR="007E35B3" w:rsidRPr="007E35B3" w:rsidRDefault="007E35B3" w:rsidP="007E35B3">
      <w:pPr>
        <w:pStyle w:val="ListParagraph"/>
        <w:numPr>
          <w:ilvl w:val="0"/>
          <w:numId w:val="2"/>
        </w:numPr>
        <w:tabs>
          <w:tab w:val="left" w:pos="440"/>
        </w:tabs>
        <w:spacing w:line="320" w:lineRule="exact"/>
        <w:rPr>
          <w:color w:val="000000" w:themeColor="text1"/>
          <w:sz w:val="24"/>
          <w:szCs w:val="24"/>
        </w:rPr>
      </w:pPr>
      <w:r w:rsidRPr="007E35B3">
        <w:rPr>
          <w:color w:val="000000" w:themeColor="text1"/>
          <w:spacing w:val="-7"/>
          <w:sz w:val="24"/>
          <w:szCs w:val="24"/>
        </w:rPr>
        <w:t xml:space="preserve">аміни </w:t>
      </w:r>
      <w:r w:rsidRPr="007E35B3">
        <w:rPr>
          <w:color w:val="000000" w:themeColor="text1"/>
          <w:sz w:val="24"/>
          <w:szCs w:val="24"/>
        </w:rPr>
        <w:t>і</w:t>
      </w:r>
      <w:r w:rsidRPr="007E35B3">
        <w:rPr>
          <w:color w:val="000000" w:themeColor="text1"/>
          <w:spacing w:val="-2"/>
          <w:sz w:val="24"/>
          <w:szCs w:val="24"/>
        </w:rPr>
        <w:t xml:space="preserve"> </w:t>
      </w:r>
      <w:proofErr w:type="spellStart"/>
      <w:r w:rsidRPr="007E35B3">
        <w:rPr>
          <w:color w:val="000000" w:themeColor="text1"/>
          <w:sz w:val="24"/>
          <w:szCs w:val="24"/>
        </w:rPr>
        <w:t>контамінанти</w:t>
      </w:r>
      <w:proofErr w:type="spellEnd"/>
      <w:r w:rsidRPr="007E35B3">
        <w:rPr>
          <w:color w:val="000000" w:themeColor="text1"/>
          <w:sz w:val="24"/>
          <w:szCs w:val="24"/>
        </w:rPr>
        <w:t>;</w:t>
      </w:r>
    </w:p>
    <w:p w:rsidR="007E35B3" w:rsidRPr="007E35B3" w:rsidRDefault="007E35B3" w:rsidP="007E35B3">
      <w:pPr>
        <w:pStyle w:val="ListParagraph"/>
        <w:numPr>
          <w:ilvl w:val="0"/>
          <w:numId w:val="2"/>
        </w:numPr>
        <w:tabs>
          <w:tab w:val="left" w:pos="440"/>
        </w:tabs>
        <w:spacing w:line="320" w:lineRule="exact"/>
        <w:rPr>
          <w:color w:val="000000" w:themeColor="text1"/>
          <w:sz w:val="24"/>
          <w:szCs w:val="24"/>
        </w:rPr>
      </w:pPr>
      <w:r w:rsidRPr="007E35B3">
        <w:rPr>
          <w:color w:val="000000" w:themeColor="text1"/>
          <w:spacing w:val="-3"/>
          <w:sz w:val="24"/>
          <w:szCs w:val="24"/>
        </w:rPr>
        <w:t xml:space="preserve">азотисті </w:t>
      </w:r>
      <w:r w:rsidRPr="007E35B3">
        <w:rPr>
          <w:color w:val="000000" w:themeColor="text1"/>
          <w:sz w:val="24"/>
          <w:szCs w:val="24"/>
        </w:rPr>
        <w:t>речовини,</w:t>
      </w:r>
      <w:r w:rsidRPr="007E35B3">
        <w:rPr>
          <w:color w:val="000000" w:themeColor="text1"/>
          <w:spacing w:val="14"/>
          <w:sz w:val="24"/>
          <w:szCs w:val="24"/>
        </w:rPr>
        <w:t xml:space="preserve"> </w:t>
      </w:r>
      <w:r w:rsidRPr="007E35B3">
        <w:rPr>
          <w:color w:val="000000" w:themeColor="text1"/>
          <w:spacing w:val="-5"/>
          <w:sz w:val="24"/>
          <w:szCs w:val="24"/>
        </w:rPr>
        <w:t>кофеїн;</w:t>
      </w:r>
    </w:p>
    <w:p w:rsidR="007E35B3" w:rsidRPr="007E35B3" w:rsidRDefault="007E35B3" w:rsidP="007E35B3">
      <w:pPr>
        <w:pStyle w:val="ListParagraph"/>
        <w:numPr>
          <w:ilvl w:val="0"/>
          <w:numId w:val="2"/>
        </w:numPr>
        <w:tabs>
          <w:tab w:val="left" w:pos="440"/>
        </w:tabs>
        <w:spacing w:line="321" w:lineRule="exact"/>
        <w:rPr>
          <w:color w:val="000000" w:themeColor="text1"/>
          <w:sz w:val="24"/>
          <w:szCs w:val="24"/>
        </w:rPr>
      </w:pPr>
      <w:proofErr w:type="spellStart"/>
      <w:r w:rsidRPr="007E35B3">
        <w:rPr>
          <w:color w:val="000000" w:themeColor="text1"/>
          <w:sz w:val="24"/>
          <w:szCs w:val="24"/>
        </w:rPr>
        <w:t>щавелева</w:t>
      </w:r>
      <w:proofErr w:type="spellEnd"/>
      <w:r w:rsidRPr="007E35B3">
        <w:rPr>
          <w:color w:val="000000" w:themeColor="text1"/>
          <w:sz w:val="24"/>
          <w:szCs w:val="24"/>
        </w:rPr>
        <w:t xml:space="preserve"> кислота, ефірні </w:t>
      </w:r>
      <w:r w:rsidRPr="007E35B3">
        <w:rPr>
          <w:color w:val="000000" w:themeColor="text1"/>
          <w:spacing w:val="-4"/>
          <w:sz w:val="24"/>
          <w:szCs w:val="24"/>
        </w:rPr>
        <w:t>олії.</w:t>
      </w:r>
    </w:p>
    <w:p w:rsidR="007E35B3" w:rsidRPr="007E35B3" w:rsidRDefault="007E35B3" w:rsidP="007E35B3">
      <w:pPr>
        <w:pStyle w:val="2"/>
        <w:tabs>
          <w:tab w:val="left" w:pos="420"/>
        </w:tabs>
        <w:ind w:left="11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35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10. Загальним принципом Білої </w:t>
      </w:r>
      <w:r w:rsidRPr="007E35B3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книги </w:t>
      </w:r>
      <w:r w:rsidRPr="007E35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 </w:t>
      </w:r>
      <w:r w:rsidRPr="007E35B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безпеку </w:t>
      </w:r>
      <w:r w:rsidRPr="007E35B3">
        <w:rPr>
          <w:rFonts w:ascii="Times New Roman" w:hAnsi="Times New Roman" w:cs="Times New Roman"/>
          <w:color w:val="000000" w:themeColor="text1"/>
          <w:sz w:val="24"/>
          <w:szCs w:val="24"/>
        </w:rPr>
        <w:t>харчових продуктів</w:t>
      </w:r>
      <w:r w:rsidRPr="007E35B3">
        <w:rPr>
          <w:rFonts w:ascii="Times New Roman" w:hAnsi="Times New Roman" w:cs="Times New Roman"/>
          <w:color w:val="000000" w:themeColor="text1"/>
          <w:spacing w:val="31"/>
          <w:sz w:val="24"/>
          <w:szCs w:val="24"/>
        </w:rPr>
        <w:t xml:space="preserve"> </w:t>
      </w:r>
      <w:r w:rsidRPr="007E35B3"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t>є:</w:t>
      </w:r>
    </w:p>
    <w:p w:rsidR="007E35B3" w:rsidRPr="007E35B3" w:rsidRDefault="007E35B3" w:rsidP="007E35B3">
      <w:pPr>
        <w:pStyle w:val="ListParagraph"/>
        <w:numPr>
          <w:ilvl w:val="0"/>
          <w:numId w:val="8"/>
        </w:numPr>
        <w:tabs>
          <w:tab w:val="left" w:pos="500"/>
        </w:tabs>
        <w:spacing w:before="38"/>
        <w:ind w:right="141" w:firstLine="0"/>
        <w:rPr>
          <w:color w:val="000000" w:themeColor="text1"/>
          <w:sz w:val="24"/>
          <w:szCs w:val="24"/>
        </w:rPr>
      </w:pPr>
      <w:r w:rsidRPr="007E35B3">
        <w:rPr>
          <w:color w:val="000000" w:themeColor="text1"/>
          <w:sz w:val="24"/>
          <w:szCs w:val="24"/>
        </w:rPr>
        <w:t xml:space="preserve">контроль виробничого процесу, </w:t>
      </w:r>
      <w:r w:rsidRPr="007E35B3">
        <w:rPr>
          <w:color w:val="000000" w:themeColor="text1"/>
          <w:spacing w:val="-3"/>
          <w:sz w:val="24"/>
          <w:szCs w:val="24"/>
        </w:rPr>
        <w:t xml:space="preserve">оцінка </w:t>
      </w:r>
      <w:r w:rsidRPr="007E35B3">
        <w:rPr>
          <w:color w:val="000000" w:themeColor="text1"/>
          <w:sz w:val="24"/>
          <w:szCs w:val="24"/>
        </w:rPr>
        <w:t xml:space="preserve">рівня безпеки </w:t>
      </w:r>
      <w:r w:rsidRPr="007E35B3">
        <w:rPr>
          <w:color w:val="000000" w:themeColor="text1"/>
          <w:spacing w:val="2"/>
          <w:sz w:val="24"/>
          <w:szCs w:val="24"/>
        </w:rPr>
        <w:t xml:space="preserve">харчової </w:t>
      </w:r>
      <w:r w:rsidRPr="007E35B3">
        <w:rPr>
          <w:color w:val="000000" w:themeColor="text1"/>
          <w:sz w:val="24"/>
          <w:szCs w:val="24"/>
        </w:rPr>
        <w:t xml:space="preserve">продукції </w:t>
      </w:r>
      <w:r w:rsidRPr="007E35B3">
        <w:rPr>
          <w:color w:val="000000" w:themeColor="text1"/>
          <w:spacing w:val="-3"/>
          <w:sz w:val="24"/>
          <w:szCs w:val="24"/>
        </w:rPr>
        <w:t xml:space="preserve">відповідно </w:t>
      </w:r>
      <w:r w:rsidRPr="007E35B3">
        <w:rPr>
          <w:color w:val="000000" w:themeColor="text1"/>
          <w:sz w:val="24"/>
          <w:szCs w:val="24"/>
        </w:rPr>
        <w:t>до</w:t>
      </w:r>
      <w:r w:rsidRPr="007E35B3">
        <w:rPr>
          <w:color w:val="000000" w:themeColor="text1"/>
          <w:spacing w:val="20"/>
          <w:sz w:val="24"/>
          <w:szCs w:val="24"/>
        </w:rPr>
        <w:t xml:space="preserve"> </w:t>
      </w:r>
      <w:r w:rsidRPr="007E35B3">
        <w:rPr>
          <w:color w:val="000000" w:themeColor="text1"/>
          <w:sz w:val="24"/>
          <w:szCs w:val="24"/>
        </w:rPr>
        <w:t>стандартів;</w:t>
      </w:r>
    </w:p>
    <w:p w:rsidR="007E35B3" w:rsidRPr="007E35B3" w:rsidRDefault="007E35B3" w:rsidP="007E35B3">
      <w:pPr>
        <w:pStyle w:val="ListParagraph"/>
        <w:numPr>
          <w:ilvl w:val="0"/>
          <w:numId w:val="8"/>
        </w:numPr>
        <w:tabs>
          <w:tab w:val="left" w:pos="460"/>
        </w:tabs>
        <w:spacing w:line="237" w:lineRule="auto"/>
        <w:ind w:right="166" w:firstLine="0"/>
        <w:rPr>
          <w:color w:val="000000" w:themeColor="text1"/>
          <w:sz w:val="24"/>
          <w:szCs w:val="24"/>
        </w:rPr>
      </w:pPr>
      <w:proofErr w:type="spellStart"/>
      <w:r w:rsidRPr="007E35B3">
        <w:rPr>
          <w:color w:val="000000" w:themeColor="text1"/>
          <w:spacing w:val="-3"/>
          <w:sz w:val="24"/>
          <w:szCs w:val="24"/>
        </w:rPr>
        <w:t>необхідніс</w:t>
      </w:r>
      <w:proofErr w:type="spellEnd"/>
      <w:r w:rsidRPr="007E35B3">
        <w:rPr>
          <w:color w:val="000000" w:themeColor="text1"/>
          <w:spacing w:val="-3"/>
          <w:sz w:val="24"/>
          <w:szCs w:val="24"/>
        </w:rPr>
        <w:t xml:space="preserve"> </w:t>
      </w:r>
      <w:proofErr w:type="spellStart"/>
      <w:r w:rsidRPr="007E35B3">
        <w:rPr>
          <w:color w:val="000000" w:themeColor="text1"/>
          <w:spacing w:val="-12"/>
          <w:sz w:val="24"/>
          <w:szCs w:val="24"/>
        </w:rPr>
        <w:t>ть</w:t>
      </w:r>
      <w:proofErr w:type="spellEnd"/>
      <w:r w:rsidRPr="007E35B3">
        <w:rPr>
          <w:color w:val="000000" w:themeColor="text1"/>
          <w:spacing w:val="-12"/>
          <w:sz w:val="24"/>
          <w:szCs w:val="24"/>
        </w:rPr>
        <w:t xml:space="preserve"> </w:t>
      </w:r>
      <w:r w:rsidRPr="007E35B3">
        <w:rPr>
          <w:color w:val="000000" w:themeColor="text1"/>
          <w:sz w:val="24"/>
          <w:szCs w:val="24"/>
        </w:rPr>
        <w:t xml:space="preserve">піддавати </w:t>
      </w:r>
      <w:r w:rsidRPr="007E35B3">
        <w:rPr>
          <w:color w:val="000000" w:themeColor="text1"/>
          <w:spacing w:val="7"/>
          <w:sz w:val="24"/>
          <w:szCs w:val="24"/>
        </w:rPr>
        <w:t xml:space="preserve">всі </w:t>
      </w:r>
      <w:r w:rsidRPr="007E35B3">
        <w:rPr>
          <w:color w:val="000000" w:themeColor="text1"/>
          <w:sz w:val="24"/>
          <w:szCs w:val="24"/>
        </w:rPr>
        <w:t xml:space="preserve">ланки ланцюга виробництва харчових продуктів обов’язковому </w:t>
      </w:r>
      <w:r w:rsidRPr="007E35B3">
        <w:rPr>
          <w:color w:val="000000" w:themeColor="text1"/>
          <w:spacing w:val="-5"/>
          <w:sz w:val="24"/>
          <w:szCs w:val="24"/>
        </w:rPr>
        <w:t>офіційному</w:t>
      </w:r>
      <w:r w:rsidRPr="007E35B3">
        <w:rPr>
          <w:color w:val="000000" w:themeColor="text1"/>
          <w:spacing w:val="-2"/>
          <w:sz w:val="24"/>
          <w:szCs w:val="24"/>
        </w:rPr>
        <w:t xml:space="preserve"> </w:t>
      </w:r>
      <w:r w:rsidRPr="007E35B3">
        <w:rPr>
          <w:color w:val="000000" w:themeColor="text1"/>
          <w:sz w:val="24"/>
          <w:szCs w:val="24"/>
        </w:rPr>
        <w:t>контролю;</w:t>
      </w:r>
    </w:p>
    <w:p w:rsidR="007E35B3" w:rsidRPr="007E35B3" w:rsidRDefault="007E35B3" w:rsidP="007E35B3">
      <w:pPr>
        <w:pStyle w:val="ListParagraph"/>
        <w:numPr>
          <w:ilvl w:val="0"/>
          <w:numId w:val="8"/>
        </w:numPr>
        <w:tabs>
          <w:tab w:val="left" w:pos="480"/>
        </w:tabs>
        <w:ind w:right="160" w:firstLine="0"/>
        <w:rPr>
          <w:color w:val="000000" w:themeColor="text1"/>
          <w:sz w:val="24"/>
          <w:szCs w:val="24"/>
        </w:rPr>
      </w:pPr>
      <w:r w:rsidRPr="007E35B3">
        <w:rPr>
          <w:color w:val="000000" w:themeColor="text1"/>
          <w:sz w:val="24"/>
          <w:szCs w:val="24"/>
        </w:rPr>
        <w:t xml:space="preserve">основа </w:t>
      </w:r>
      <w:r w:rsidRPr="007E35B3">
        <w:rPr>
          <w:color w:val="000000" w:themeColor="text1"/>
          <w:spacing w:val="-3"/>
          <w:sz w:val="24"/>
          <w:szCs w:val="24"/>
        </w:rPr>
        <w:t xml:space="preserve">гармонізованих </w:t>
      </w:r>
      <w:r w:rsidRPr="007E35B3">
        <w:rPr>
          <w:color w:val="000000" w:themeColor="text1"/>
          <w:spacing w:val="-5"/>
          <w:sz w:val="24"/>
          <w:szCs w:val="24"/>
        </w:rPr>
        <w:t xml:space="preserve">на </w:t>
      </w:r>
      <w:r w:rsidRPr="007E35B3">
        <w:rPr>
          <w:color w:val="000000" w:themeColor="text1"/>
          <w:sz w:val="24"/>
          <w:szCs w:val="24"/>
        </w:rPr>
        <w:t xml:space="preserve">міжнародному </w:t>
      </w:r>
      <w:r w:rsidRPr="007E35B3">
        <w:rPr>
          <w:color w:val="000000" w:themeColor="text1"/>
          <w:spacing w:val="3"/>
          <w:sz w:val="24"/>
          <w:szCs w:val="24"/>
        </w:rPr>
        <w:t xml:space="preserve">рівні </w:t>
      </w:r>
      <w:r w:rsidRPr="007E35B3">
        <w:rPr>
          <w:color w:val="000000" w:themeColor="text1"/>
          <w:sz w:val="24"/>
          <w:szCs w:val="24"/>
        </w:rPr>
        <w:t xml:space="preserve">вимог до безпеки харчових </w:t>
      </w:r>
      <w:r w:rsidRPr="007E35B3">
        <w:rPr>
          <w:color w:val="000000" w:themeColor="text1"/>
          <w:spacing w:val="-3"/>
          <w:sz w:val="24"/>
          <w:szCs w:val="24"/>
        </w:rPr>
        <w:t>продуктів;</w:t>
      </w:r>
    </w:p>
    <w:p w:rsidR="007E35B3" w:rsidRPr="007E35B3" w:rsidRDefault="007E35B3" w:rsidP="007E35B3">
      <w:pPr>
        <w:pStyle w:val="ListParagraph"/>
        <w:numPr>
          <w:ilvl w:val="0"/>
          <w:numId w:val="8"/>
        </w:numPr>
        <w:tabs>
          <w:tab w:val="left" w:pos="460"/>
        </w:tabs>
        <w:spacing w:line="237" w:lineRule="auto"/>
        <w:ind w:right="148" w:firstLine="0"/>
        <w:rPr>
          <w:color w:val="000000" w:themeColor="text1"/>
          <w:sz w:val="24"/>
          <w:szCs w:val="24"/>
        </w:rPr>
      </w:pPr>
      <w:r w:rsidRPr="007E35B3">
        <w:rPr>
          <w:color w:val="000000" w:themeColor="text1"/>
          <w:spacing w:val="-3"/>
          <w:sz w:val="24"/>
          <w:szCs w:val="24"/>
        </w:rPr>
        <w:t xml:space="preserve">створення погоджених </w:t>
      </w:r>
      <w:r w:rsidRPr="007E35B3">
        <w:rPr>
          <w:color w:val="000000" w:themeColor="text1"/>
          <w:spacing w:val="-5"/>
          <w:sz w:val="24"/>
          <w:szCs w:val="24"/>
        </w:rPr>
        <w:t xml:space="preserve">на </w:t>
      </w:r>
      <w:r w:rsidRPr="007E35B3">
        <w:rPr>
          <w:color w:val="000000" w:themeColor="text1"/>
          <w:sz w:val="24"/>
          <w:szCs w:val="24"/>
        </w:rPr>
        <w:t xml:space="preserve">міжнародному рівні </w:t>
      </w:r>
      <w:r w:rsidRPr="007E35B3">
        <w:rPr>
          <w:color w:val="000000" w:themeColor="text1"/>
          <w:spacing w:val="-3"/>
          <w:sz w:val="24"/>
          <w:szCs w:val="24"/>
        </w:rPr>
        <w:t xml:space="preserve">правил </w:t>
      </w:r>
      <w:r w:rsidRPr="007E35B3">
        <w:rPr>
          <w:color w:val="000000" w:themeColor="text1"/>
          <w:sz w:val="24"/>
          <w:szCs w:val="24"/>
        </w:rPr>
        <w:t xml:space="preserve">національної </w:t>
      </w:r>
      <w:r w:rsidRPr="007E35B3">
        <w:rPr>
          <w:color w:val="000000" w:themeColor="text1"/>
          <w:spacing w:val="2"/>
          <w:sz w:val="24"/>
          <w:szCs w:val="24"/>
        </w:rPr>
        <w:t xml:space="preserve">системи </w:t>
      </w:r>
      <w:r w:rsidRPr="007E35B3">
        <w:rPr>
          <w:color w:val="000000" w:themeColor="text1"/>
          <w:sz w:val="24"/>
          <w:szCs w:val="24"/>
        </w:rPr>
        <w:t xml:space="preserve">контролю </w:t>
      </w:r>
      <w:r w:rsidRPr="007E35B3">
        <w:rPr>
          <w:color w:val="000000" w:themeColor="text1"/>
          <w:spacing w:val="4"/>
          <w:sz w:val="24"/>
          <w:szCs w:val="24"/>
        </w:rPr>
        <w:t xml:space="preserve">за </w:t>
      </w:r>
      <w:r w:rsidRPr="007E35B3">
        <w:rPr>
          <w:color w:val="000000" w:themeColor="text1"/>
          <w:spacing w:val="-3"/>
          <w:sz w:val="24"/>
          <w:szCs w:val="24"/>
        </w:rPr>
        <w:t>продуктами.</w:t>
      </w:r>
    </w:p>
    <w:p w:rsidR="007E35B3" w:rsidRPr="007E35B3" w:rsidRDefault="007E35B3" w:rsidP="007E35B3">
      <w:pPr>
        <w:rPr>
          <w:color w:val="000000" w:themeColor="text1"/>
          <w:sz w:val="24"/>
          <w:szCs w:val="24"/>
        </w:rPr>
      </w:pPr>
    </w:p>
    <w:p w:rsidR="007E35B3" w:rsidRPr="007E35B3" w:rsidRDefault="007E35B3" w:rsidP="007E35B3">
      <w:pPr>
        <w:rPr>
          <w:b/>
          <w:color w:val="000000" w:themeColor="text1"/>
          <w:sz w:val="24"/>
          <w:szCs w:val="24"/>
        </w:rPr>
      </w:pPr>
    </w:p>
    <w:p w:rsidR="007E35B3" w:rsidRPr="007E35B3" w:rsidRDefault="007E35B3" w:rsidP="007E35B3">
      <w:pPr>
        <w:rPr>
          <w:b/>
          <w:color w:val="000000" w:themeColor="text1"/>
          <w:sz w:val="24"/>
          <w:szCs w:val="24"/>
        </w:rPr>
      </w:pPr>
    </w:p>
    <w:p w:rsidR="007E35B3" w:rsidRPr="007E35B3" w:rsidRDefault="007E35B3" w:rsidP="007E35B3">
      <w:pPr>
        <w:rPr>
          <w:b/>
          <w:color w:val="000000" w:themeColor="text1"/>
          <w:sz w:val="24"/>
          <w:szCs w:val="24"/>
        </w:rPr>
      </w:pPr>
    </w:p>
    <w:p w:rsidR="00171AA7" w:rsidRPr="007E35B3" w:rsidRDefault="00171AA7">
      <w:pPr>
        <w:rPr>
          <w:color w:val="000000" w:themeColor="text1"/>
        </w:rPr>
      </w:pPr>
    </w:p>
    <w:sectPr w:rsidR="00171AA7" w:rsidRPr="007E35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D4050"/>
    <w:multiLevelType w:val="hybridMultilevel"/>
    <w:tmpl w:val="FFFFFFFF"/>
    <w:lvl w:ilvl="0" w:tplc="F9F85D58">
      <w:start w:val="1"/>
      <w:numFmt w:val="decimal"/>
      <w:lvlText w:val="%1)"/>
      <w:lvlJc w:val="left"/>
      <w:pPr>
        <w:ind w:left="120" w:hanging="320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7C30D034">
      <w:numFmt w:val="bullet"/>
      <w:lvlText w:val="•"/>
      <w:lvlJc w:val="left"/>
      <w:pPr>
        <w:ind w:left="1098" w:hanging="320"/>
      </w:pPr>
      <w:rPr>
        <w:rFonts w:hint="default"/>
      </w:rPr>
    </w:lvl>
    <w:lvl w:ilvl="2" w:tplc="DC0E9C84">
      <w:numFmt w:val="bullet"/>
      <w:lvlText w:val="•"/>
      <w:lvlJc w:val="left"/>
      <w:pPr>
        <w:ind w:left="2076" w:hanging="320"/>
      </w:pPr>
      <w:rPr>
        <w:rFonts w:hint="default"/>
      </w:rPr>
    </w:lvl>
    <w:lvl w:ilvl="3" w:tplc="21C2734C">
      <w:numFmt w:val="bullet"/>
      <w:lvlText w:val="•"/>
      <w:lvlJc w:val="left"/>
      <w:pPr>
        <w:ind w:left="3054" w:hanging="320"/>
      </w:pPr>
      <w:rPr>
        <w:rFonts w:hint="default"/>
      </w:rPr>
    </w:lvl>
    <w:lvl w:ilvl="4" w:tplc="A488869C">
      <w:numFmt w:val="bullet"/>
      <w:lvlText w:val="•"/>
      <w:lvlJc w:val="left"/>
      <w:pPr>
        <w:ind w:left="4032" w:hanging="320"/>
      </w:pPr>
      <w:rPr>
        <w:rFonts w:hint="default"/>
      </w:rPr>
    </w:lvl>
    <w:lvl w:ilvl="5" w:tplc="8D80123E">
      <w:numFmt w:val="bullet"/>
      <w:lvlText w:val="•"/>
      <w:lvlJc w:val="left"/>
      <w:pPr>
        <w:ind w:left="5010" w:hanging="320"/>
      </w:pPr>
      <w:rPr>
        <w:rFonts w:hint="default"/>
      </w:rPr>
    </w:lvl>
    <w:lvl w:ilvl="6" w:tplc="19DC58E4">
      <w:numFmt w:val="bullet"/>
      <w:lvlText w:val="•"/>
      <w:lvlJc w:val="left"/>
      <w:pPr>
        <w:ind w:left="5988" w:hanging="320"/>
      </w:pPr>
      <w:rPr>
        <w:rFonts w:hint="default"/>
      </w:rPr>
    </w:lvl>
    <w:lvl w:ilvl="7" w:tplc="8D1867FA">
      <w:numFmt w:val="bullet"/>
      <w:lvlText w:val="•"/>
      <w:lvlJc w:val="left"/>
      <w:pPr>
        <w:ind w:left="6966" w:hanging="320"/>
      </w:pPr>
      <w:rPr>
        <w:rFonts w:hint="default"/>
      </w:rPr>
    </w:lvl>
    <w:lvl w:ilvl="8" w:tplc="63065FD8">
      <w:numFmt w:val="bullet"/>
      <w:lvlText w:val="•"/>
      <w:lvlJc w:val="left"/>
      <w:pPr>
        <w:ind w:left="7944" w:hanging="320"/>
      </w:pPr>
      <w:rPr>
        <w:rFonts w:hint="default"/>
      </w:rPr>
    </w:lvl>
  </w:abstractNum>
  <w:abstractNum w:abstractNumId="1">
    <w:nsid w:val="249F2DA1"/>
    <w:multiLevelType w:val="hybridMultilevel"/>
    <w:tmpl w:val="FFFFFFFF"/>
    <w:lvl w:ilvl="0" w:tplc="8D7078A6">
      <w:start w:val="1"/>
      <w:numFmt w:val="decimal"/>
      <w:lvlText w:val="%1)"/>
      <w:lvlJc w:val="left"/>
      <w:pPr>
        <w:ind w:left="439" w:hanging="320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0FAEC2F2">
      <w:numFmt w:val="bullet"/>
      <w:lvlText w:val="•"/>
      <w:lvlJc w:val="left"/>
      <w:pPr>
        <w:ind w:left="1386" w:hanging="320"/>
      </w:pPr>
      <w:rPr>
        <w:rFonts w:hint="default"/>
      </w:rPr>
    </w:lvl>
    <w:lvl w:ilvl="2" w:tplc="4816F502">
      <w:numFmt w:val="bullet"/>
      <w:lvlText w:val="•"/>
      <w:lvlJc w:val="left"/>
      <w:pPr>
        <w:ind w:left="2332" w:hanging="320"/>
      </w:pPr>
      <w:rPr>
        <w:rFonts w:hint="default"/>
      </w:rPr>
    </w:lvl>
    <w:lvl w:ilvl="3" w:tplc="E31AF464">
      <w:numFmt w:val="bullet"/>
      <w:lvlText w:val="•"/>
      <w:lvlJc w:val="left"/>
      <w:pPr>
        <w:ind w:left="3278" w:hanging="320"/>
      </w:pPr>
      <w:rPr>
        <w:rFonts w:hint="default"/>
      </w:rPr>
    </w:lvl>
    <w:lvl w:ilvl="4" w:tplc="41C47238">
      <w:numFmt w:val="bullet"/>
      <w:lvlText w:val="•"/>
      <w:lvlJc w:val="left"/>
      <w:pPr>
        <w:ind w:left="4224" w:hanging="320"/>
      </w:pPr>
      <w:rPr>
        <w:rFonts w:hint="default"/>
      </w:rPr>
    </w:lvl>
    <w:lvl w:ilvl="5" w:tplc="62782262">
      <w:numFmt w:val="bullet"/>
      <w:lvlText w:val="•"/>
      <w:lvlJc w:val="left"/>
      <w:pPr>
        <w:ind w:left="5170" w:hanging="320"/>
      </w:pPr>
      <w:rPr>
        <w:rFonts w:hint="default"/>
      </w:rPr>
    </w:lvl>
    <w:lvl w:ilvl="6" w:tplc="875C5F6E">
      <w:numFmt w:val="bullet"/>
      <w:lvlText w:val="•"/>
      <w:lvlJc w:val="left"/>
      <w:pPr>
        <w:ind w:left="6116" w:hanging="320"/>
      </w:pPr>
      <w:rPr>
        <w:rFonts w:hint="default"/>
      </w:rPr>
    </w:lvl>
    <w:lvl w:ilvl="7" w:tplc="94DC3284">
      <w:numFmt w:val="bullet"/>
      <w:lvlText w:val="•"/>
      <w:lvlJc w:val="left"/>
      <w:pPr>
        <w:ind w:left="7062" w:hanging="320"/>
      </w:pPr>
      <w:rPr>
        <w:rFonts w:hint="default"/>
      </w:rPr>
    </w:lvl>
    <w:lvl w:ilvl="8" w:tplc="7EEEE540">
      <w:numFmt w:val="bullet"/>
      <w:lvlText w:val="•"/>
      <w:lvlJc w:val="left"/>
      <w:pPr>
        <w:ind w:left="8008" w:hanging="320"/>
      </w:pPr>
      <w:rPr>
        <w:rFonts w:hint="default"/>
      </w:rPr>
    </w:lvl>
  </w:abstractNum>
  <w:abstractNum w:abstractNumId="2">
    <w:nsid w:val="33811F73"/>
    <w:multiLevelType w:val="hybridMultilevel"/>
    <w:tmpl w:val="FFFFFFFF"/>
    <w:lvl w:ilvl="0" w:tplc="49409374">
      <w:start w:val="1"/>
      <w:numFmt w:val="decimal"/>
      <w:lvlText w:val="%1)"/>
      <w:lvlJc w:val="left"/>
      <w:pPr>
        <w:ind w:left="120" w:hanging="380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4BC051B2">
      <w:numFmt w:val="bullet"/>
      <w:lvlText w:val="•"/>
      <w:lvlJc w:val="left"/>
      <w:pPr>
        <w:ind w:left="1098" w:hanging="380"/>
      </w:pPr>
      <w:rPr>
        <w:rFonts w:hint="default"/>
      </w:rPr>
    </w:lvl>
    <w:lvl w:ilvl="2" w:tplc="83AE5420">
      <w:numFmt w:val="bullet"/>
      <w:lvlText w:val="•"/>
      <w:lvlJc w:val="left"/>
      <w:pPr>
        <w:ind w:left="2076" w:hanging="380"/>
      </w:pPr>
      <w:rPr>
        <w:rFonts w:hint="default"/>
      </w:rPr>
    </w:lvl>
    <w:lvl w:ilvl="3" w:tplc="C0B2DCD0">
      <w:numFmt w:val="bullet"/>
      <w:lvlText w:val="•"/>
      <w:lvlJc w:val="left"/>
      <w:pPr>
        <w:ind w:left="3054" w:hanging="380"/>
      </w:pPr>
      <w:rPr>
        <w:rFonts w:hint="default"/>
      </w:rPr>
    </w:lvl>
    <w:lvl w:ilvl="4" w:tplc="AD20100E">
      <w:numFmt w:val="bullet"/>
      <w:lvlText w:val="•"/>
      <w:lvlJc w:val="left"/>
      <w:pPr>
        <w:ind w:left="4032" w:hanging="380"/>
      </w:pPr>
      <w:rPr>
        <w:rFonts w:hint="default"/>
      </w:rPr>
    </w:lvl>
    <w:lvl w:ilvl="5" w:tplc="6A1C4CBA">
      <w:numFmt w:val="bullet"/>
      <w:lvlText w:val="•"/>
      <w:lvlJc w:val="left"/>
      <w:pPr>
        <w:ind w:left="5010" w:hanging="380"/>
      </w:pPr>
      <w:rPr>
        <w:rFonts w:hint="default"/>
      </w:rPr>
    </w:lvl>
    <w:lvl w:ilvl="6" w:tplc="E984F87A">
      <w:numFmt w:val="bullet"/>
      <w:lvlText w:val="•"/>
      <w:lvlJc w:val="left"/>
      <w:pPr>
        <w:ind w:left="5988" w:hanging="380"/>
      </w:pPr>
      <w:rPr>
        <w:rFonts w:hint="default"/>
      </w:rPr>
    </w:lvl>
    <w:lvl w:ilvl="7" w:tplc="15220118">
      <w:numFmt w:val="bullet"/>
      <w:lvlText w:val="•"/>
      <w:lvlJc w:val="left"/>
      <w:pPr>
        <w:ind w:left="6966" w:hanging="380"/>
      </w:pPr>
      <w:rPr>
        <w:rFonts w:hint="default"/>
      </w:rPr>
    </w:lvl>
    <w:lvl w:ilvl="8" w:tplc="42B4408E">
      <w:numFmt w:val="bullet"/>
      <w:lvlText w:val="•"/>
      <w:lvlJc w:val="left"/>
      <w:pPr>
        <w:ind w:left="7944" w:hanging="380"/>
      </w:pPr>
      <w:rPr>
        <w:rFonts w:hint="default"/>
      </w:rPr>
    </w:lvl>
  </w:abstractNum>
  <w:abstractNum w:abstractNumId="3">
    <w:nsid w:val="41F340C5"/>
    <w:multiLevelType w:val="hybridMultilevel"/>
    <w:tmpl w:val="FFFFFFFF"/>
    <w:lvl w:ilvl="0" w:tplc="FA564CE8">
      <w:start w:val="1"/>
      <w:numFmt w:val="decimal"/>
      <w:lvlText w:val="%1)"/>
      <w:lvlJc w:val="left"/>
      <w:pPr>
        <w:ind w:left="439" w:hanging="320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D8FE1F06">
      <w:numFmt w:val="bullet"/>
      <w:lvlText w:val="•"/>
      <w:lvlJc w:val="left"/>
      <w:pPr>
        <w:ind w:left="1386" w:hanging="320"/>
      </w:pPr>
      <w:rPr>
        <w:rFonts w:hint="default"/>
      </w:rPr>
    </w:lvl>
    <w:lvl w:ilvl="2" w:tplc="B3DCABC0">
      <w:numFmt w:val="bullet"/>
      <w:lvlText w:val="•"/>
      <w:lvlJc w:val="left"/>
      <w:pPr>
        <w:ind w:left="2332" w:hanging="320"/>
      </w:pPr>
      <w:rPr>
        <w:rFonts w:hint="default"/>
      </w:rPr>
    </w:lvl>
    <w:lvl w:ilvl="3" w:tplc="7FDC9EDE">
      <w:numFmt w:val="bullet"/>
      <w:lvlText w:val="•"/>
      <w:lvlJc w:val="left"/>
      <w:pPr>
        <w:ind w:left="3278" w:hanging="320"/>
      </w:pPr>
      <w:rPr>
        <w:rFonts w:hint="default"/>
      </w:rPr>
    </w:lvl>
    <w:lvl w:ilvl="4" w:tplc="3E34D8F0">
      <w:numFmt w:val="bullet"/>
      <w:lvlText w:val="•"/>
      <w:lvlJc w:val="left"/>
      <w:pPr>
        <w:ind w:left="4224" w:hanging="320"/>
      </w:pPr>
      <w:rPr>
        <w:rFonts w:hint="default"/>
      </w:rPr>
    </w:lvl>
    <w:lvl w:ilvl="5" w:tplc="EB5CBA52">
      <w:numFmt w:val="bullet"/>
      <w:lvlText w:val="•"/>
      <w:lvlJc w:val="left"/>
      <w:pPr>
        <w:ind w:left="5170" w:hanging="320"/>
      </w:pPr>
      <w:rPr>
        <w:rFonts w:hint="default"/>
      </w:rPr>
    </w:lvl>
    <w:lvl w:ilvl="6" w:tplc="7928574A">
      <w:numFmt w:val="bullet"/>
      <w:lvlText w:val="•"/>
      <w:lvlJc w:val="left"/>
      <w:pPr>
        <w:ind w:left="6116" w:hanging="320"/>
      </w:pPr>
      <w:rPr>
        <w:rFonts w:hint="default"/>
      </w:rPr>
    </w:lvl>
    <w:lvl w:ilvl="7" w:tplc="184A3980">
      <w:numFmt w:val="bullet"/>
      <w:lvlText w:val="•"/>
      <w:lvlJc w:val="left"/>
      <w:pPr>
        <w:ind w:left="7062" w:hanging="320"/>
      </w:pPr>
      <w:rPr>
        <w:rFonts w:hint="default"/>
      </w:rPr>
    </w:lvl>
    <w:lvl w:ilvl="8" w:tplc="47D07DCE">
      <w:numFmt w:val="bullet"/>
      <w:lvlText w:val="•"/>
      <w:lvlJc w:val="left"/>
      <w:pPr>
        <w:ind w:left="8008" w:hanging="320"/>
      </w:pPr>
      <w:rPr>
        <w:rFonts w:hint="default"/>
      </w:rPr>
    </w:lvl>
  </w:abstractNum>
  <w:abstractNum w:abstractNumId="4">
    <w:nsid w:val="472D58C8"/>
    <w:multiLevelType w:val="hybridMultilevel"/>
    <w:tmpl w:val="FFFFFFFF"/>
    <w:lvl w:ilvl="0" w:tplc="926CE24A">
      <w:start w:val="1"/>
      <w:numFmt w:val="decimal"/>
      <w:lvlText w:val="%1."/>
      <w:lvlJc w:val="left"/>
      <w:pPr>
        <w:ind w:left="419" w:hanging="300"/>
      </w:pPr>
      <w:rPr>
        <w:rFonts w:ascii="Times New Roman" w:eastAsia="Times New Roman" w:hAnsi="Times New Roman" w:cs="Times New Roman" w:hint="default"/>
        <w:b/>
        <w:bCs/>
        <w:i/>
        <w:w w:val="99"/>
        <w:sz w:val="28"/>
        <w:szCs w:val="28"/>
      </w:rPr>
    </w:lvl>
    <w:lvl w:ilvl="1" w:tplc="BBCC235E">
      <w:numFmt w:val="bullet"/>
      <w:lvlText w:val="•"/>
      <w:lvlJc w:val="left"/>
      <w:pPr>
        <w:ind w:left="1368" w:hanging="300"/>
      </w:pPr>
      <w:rPr>
        <w:rFonts w:hint="default"/>
      </w:rPr>
    </w:lvl>
    <w:lvl w:ilvl="2" w:tplc="21F4FCBC">
      <w:numFmt w:val="bullet"/>
      <w:lvlText w:val="•"/>
      <w:lvlJc w:val="left"/>
      <w:pPr>
        <w:ind w:left="2316" w:hanging="300"/>
      </w:pPr>
      <w:rPr>
        <w:rFonts w:hint="default"/>
      </w:rPr>
    </w:lvl>
    <w:lvl w:ilvl="3" w:tplc="51AEDC2C">
      <w:numFmt w:val="bullet"/>
      <w:lvlText w:val="•"/>
      <w:lvlJc w:val="left"/>
      <w:pPr>
        <w:ind w:left="3264" w:hanging="300"/>
      </w:pPr>
      <w:rPr>
        <w:rFonts w:hint="default"/>
      </w:rPr>
    </w:lvl>
    <w:lvl w:ilvl="4" w:tplc="3B8E1520">
      <w:numFmt w:val="bullet"/>
      <w:lvlText w:val="•"/>
      <w:lvlJc w:val="left"/>
      <w:pPr>
        <w:ind w:left="4212" w:hanging="300"/>
      </w:pPr>
      <w:rPr>
        <w:rFonts w:hint="default"/>
      </w:rPr>
    </w:lvl>
    <w:lvl w:ilvl="5" w:tplc="AD0898A2">
      <w:numFmt w:val="bullet"/>
      <w:lvlText w:val="•"/>
      <w:lvlJc w:val="left"/>
      <w:pPr>
        <w:ind w:left="5160" w:hanging="300"/>
      </w:pPr>
      <w:rPr>
        <w:rFonts w:hint="default"/>
      </w:rPr>
    </w:lvl>
    <w:lvl w:ilvl="6" w:tplc="111CDE6E">
      <w:numFmt w:val="bullet"/>
      <w:lvlText w:val="•"/>
      <w:lvlJc w:val="left"/>
      <w:pPr>
        <w:ind w:left="6108" w:hanging="300"/>
      </w:pPr>
      <w:rPr>
        <w:rFonts w:hint="default"/>
      </w:rPr>
    </w:lvl>
    <w:lvl w:ilvl="7" w:tplc="A4E2DB2E">
      <w:numFmt w:val="bullet"/>
      <w:lvlText w:val="•"/>
      <w:lvlJc w:val="left"/>
      <w:pPr>
        <w:ind w:left="7056" w:hanging="300"/>
      </w:pPr>
      <w:rPr>
        <w:rFonts w:hint="default"/>
      </w:rPr>
    </w:lvl>
    <w:lvl w:ilvl="8" w:tplc="13A8791C">
      <w:numFmt w:val="bullet"/>
      <w:lvlText w:val="•"/>
      <w:lvlJc w:val="left"/>
      <w:pPr>
        <w:ind w:left="8004" w:hanging="300"/>
      </w:pPr>
      <w:rPr>
        <w:rFonts w:hint="default"/>
      </w:rPr>
    </w:lvl>
  </w:abstractNum>
  <w:abstractNum w:abstractNumId="5">
    <w:nsid w:val="4C285C00"/>
    <w:multiLevelType w:val="hybridMultilevel"/>
    <w:tmpl w:val="4E0A2950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F367EB6"/>
    <w:multiLevelType w:val="hybridMultilevel"/>
    <w:tmpl w:val="FFFFFFFF"/>
    <w:lvl w:ilvl="0" w:tplc="9EDAB630">
      <w:start w:val="1"/>
      <w:numFmt w:val="decimal"/>
      <w:lvlText w:val="%1)"/>
      <w:lvlJc w:val="left"/>
      <w:pPr>
        <w:ind w:left="439" w:hanging="320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030E8D72">
      <w:numFmt w:val="bullet"/>
      <w:lvlText w:val="•"/>
      <w:lvlJc w:val="left"/>
      <w:pPr>
        <w:ind w:left="1386" w:hanging="320"/>
      </w:pPr>
      <w:rPr>
        <w:rFonts w:hint="default"/>
      </w:rPr>
    </w:lvl>
    <w:lvl w:ilvl="2" w:tplc="D24C2F66">
      <w:numFmt w:val="bullet"/>
      <w:lvlText w:val="•"/>
      <w:lvlJc w:val="left"/>
      <w:pPr>
        <w:ind w:left="2332" w:hanging="320"/>
      </w:pPr>
      <w:rPr>
        <w:rFonts w:hint="default"/>
      </w:rPr>
    </w:lvl>
    <w:lvl w:ilvl="3" w:tplc="D11A8586">
      <w:numFmt w:val="bullet"/>
      <w:lvlText w:val="•"/>
      <w:lvlJc w:val="left"/>
      <w:pPr>
        <w:ind w:left="3278" w:hanging="320"/>
      </w:pPr>
      <w:rPr>
        <w:rFonts w:hint="default"/>
      </w:rPr>
    </w:lvl>
    <w:lvl w:ilvl="4" w:tplc="0B90144E">
      <w:numFmt w:val="bullet"/>
      <w:lvlText w:val="•"/>
      <w:lvlJc w:val="left"/>
      <w:pPr>
        <w:ind w:left="4224" w:hanging="320"/>
      </w:pPr>
      <w:rPr>
        <w:rFonts w:hint="default"/>
      </w:rPr>
    </w:lvl>
    <w:lvl w:ilvl="5" w:tplc="34F61316">
      <w:numFmt w:val="bullet"/>
      <w:lvlText w:val="•"/>
      <w:lvlJc w:val="left"/>
      <w:pPr>
        <w:ind w:left="5170" w:hanging="320"/>
      </w:pPr>
      <w:rPr>
        <w:rFonts w:hint="default"/>
      </w:rPr>
    </w:lvl>
    <w:lvl w:ilvl="6" w:tplc="9544EF6A">
      <w:numFmt w:val="bullet"/>
      <w:lvlText w:val="•"/>
      <w:lvlJc w:val="left"/>
      <w:pPr>
        <w:ind w:left="6116" w:hanging="320"/>
      </w:pPr>
      <w:rPr>
        <w:rFonts w:hint="default"/>
      </w:rPr>
    </w:lvl>
    <w:lvl w:ilvl="7" w:tplc="7234CF80">
      <w:numFmt w:val="bullet"/>
      <w:lvlText w:val="•"/>
      <w:lvlJc w:val="left"/>
      <w:pPr>
        <w:ind w:left="7062" w:hanging="320"/>
      </w:pPr>
      <w:rPr>
        <w:rFonts w:hint="default"/>
      </w:rPr>
    </w:lvl>
    <w:lvl w:ilvl="8" w:tplc="DD02483C">
      <w:numFmt w:val="bullet"/>
      <w:lvlText w:val="•"/>
      <w:lvlJc w:val="left"/>
      <w:pPr>
        <w:ind w:left="8008" w:hanging="320"/>
      </w:pPr>
      <w:rPr>
        <w:rFonts w:hint="default"/>
      </w:rPr>
    </w:lvl>
  </w:abstractNum>
  <w:abstractNum w:abstractNumId="7">
    <w:nsid w:val="5BDB23D2"/>
    <w:multiLevelType w:val="hybridMultilevel"/>
    <w:tmpl w:val="FFFFFFFF"/>
    <w:lvl w:ilvl="0" w:tplc="C70E0A1A">
      <w:start w:val="1"/>
      <w:numFmt w:val="decimal"/>
      <w:lvlText w:val="%1)"/>
      <w:lvlJc w:val="left"/>
      <w:pPr>
        <w:ind w:left="439" w:hanging="320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DA80F2EE">
      <w:numFmt w:val="bullet"/>
      <w:lvlText w:val="•"/>
      <w:lvlJc w:val="left"/>
      <w:pPr>
        <w:ind w:left="1386" w:hanging="320"/>
      </w:pPr>
      <w:rPr>
        <w:rFonts w:hint="default"/>
      </w:rPr>
    </w:lvl>
    <w:lvl w:ilvl="2" w:tplc="2A3EEABA">
      <w:numFmt w:val="bullet"/>
      <w:lvlText w:val="•"/>
      <w:lvlJc w:val="left"/>
      <w:pPr>
        <w:ind w:left="2332" w:hanging="320"/>
      </w:pPr>
      <w:rPr>
        <w:rFonts w:hint="default"/>
      </w:rPr>
    </w:lvl>
    <w:lvl w:ilvl="3" w:tplc="86A0314E">
      <w:numFmt w:val="bullet"/>
      <w:lvlText w:val="•"/>
      <w:lvlJc w:val="left"/>
      <w:pPr>
        <w:ind w:left="3278" w:hanging="320"/>
      </w:pPr>
      <w:rPr>
        <w:rFonts w:hint="default"/>
      </w:rPr>
    </w:lvl>
    <w:lvl w:ilvl="4" w:tplc="C93A3054">
      <w:numFmt w:val="bullet"/>
      <w:lvlText w:val="•"/>
      <w:lvlJc w:val="left"/>
      <w:pPr>
        <w:ind w:left="4224" w:hanging="320"/>
      </w:pPr>
      <w:rPr>
        <w:rFonts w:hint="default"/>
      </w:rPr>
    </w:lvl>
    <w:lvl w:ilvl="5" w:tplc="81F067E6">
      <w:numFmt w:val="bullet"/>
      <w:lvlText w:val="•"/>
      <w:lvlJc w:val="left"/>
      <w:pPr>
        <w:ind w:left="5170" w:hanging="320"/>
      </w:pPr>
      <w:rPr>
        <w:rFonts w:hint="default"/>
      </w:rPr>
    </w:lvl>
    <w:lvl w:ilvl="6" w:tplc="6F00EC68">
      <w:numFmt w:val="bullet"/>
      <w:lvlText w:val="•"/>
      <w:lvlJc w:val="left"/>
      <w:pPr>
        <w:ind w:left="6116" w:hanging="320"/>
      </w:pPr>
      <w:rPr>
        <w:rFonts w:hint="default"/>
      </w:rPr>
    </w:lvl>
    <w:lvl w:ilvl="7" w:tplc="12408732">
      <w:numFmt w:val="bullet"/>
      <w:lvlText w:val="•"/>
      <w:lvlJc w:val="left"/>
      <w:pPr>
        <w:ind w:left="7062" w:hanging="320"/>
      </w:pPr>
      <w:rPr>
        <w:rFonts w:hint="default"/>
      </w:rPr>
    </w:lvl>
    <w:lvl w:ilvl="8" w:tplc="23A6E8F8">
      <w:numFmt w:val="bullet"/>
      <w:lvlText w:val="•"/>
      <w:lvlJc w:val="left"/>
      <w:pPr>
        <w:ind w:left="8008" w:hanging="320"/>
      </w:pPr>
      <w:rPr>
        <w:rFonts w:hint="default"/>
      </w:rPr>
    </w:lvl>
  </w:abstractNum>
  <w:abstractNum w:abstractNumId="8">
    <w:nsid w:val="5E715AB7"/>
    <w:multiLevelType w:val="hybridMultilevel"/>
    <w:tmpl w:val="FFFFFFFF"/>
    <w:lvl w:ilvl="0" w:tplc="EC7C0D48">
      <w:start w:val="1"/>
      <w:numFmt w:val="decimal"/>
      <w:lvlText w:val="%1)"/>
      <w:lvlJc w:val="left"/>
      <w:pPr>
        <w:ind w:left="120" w:hanging="380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E38AD204">
      <w:numFmt w:val="bullet"/>
      <w:lvlText w:val="•"/>
      <w:lvlJc w:val="left"/>
      <w:pPr>
        <w:ind w:left="1098" w:hanging="380"/>
      </w:pPr>
      <w:rPr>
        <w:rFonts w:hint="default"/>
      </w:rPr>
    </w:lvl>
    <w:lvl w:ilvl="2" w:tplc="5B147C7E">
      <w:numFmt w:val="bullet"/>
      <w:lvlText w:val="•"/>
      <w:lvlJc w:val="left"/>
      <w:pPr>
        <w:ind w:left="2076" w:hanging="380"/>
      </w:pPr>
      <w:rPr>
        <w:rFonts w:hint="default"/>
      </w:rPr>
    </w:lvl>
    <w:lvl w:ilvl="3" w:tplc="6B087506">
      <w:numFmt w:val="bullet"/>
      <w:lvlText w:val="•"/>
      <w:lvlJc w:val="left"/>
      <w:pPr>
        <w:ind w:left="3054" w:hanging="380"/>
      </w:pPr>
      <w:rPr>
        <w:rFonts w:hint="default"/>
      </w:rPr>
    </w:lvl>
    <w:lvl w:ilvl="4" w:tplc="C2781C2E">
      <w:numFmt w:val="bullet"/>
      <w:lvlText w:val="•"/>
      <w:lvlJc w:val="left"/>
      <w:pPr>
        <w:ind w:left="4032" w:hanging="380"/>
      </w:pPr>
      <w:rPr>
        <w:rFonts w:hint="default"/>
      </w:rPr>
    </w:lvl>
    <w:lvl w:ilvl="5" w:tplc="6142918E">
      <w:numFmt w:val="bullet"/>
      <w:lvlText w:val="•"/>
      <w:lvlJc w:val="left"/>
      <w:pPr>
        <w:ind w:left="5010" w:hanging="380"/>
      </w:pPr>
      <w:rPr>
        <w:rFonts w:hint="default"/>
      </w:rPr>
    </w:lvl>
    <w:lvl w:ilvl="6" w:tplc="A1D62366">
      <w:numFmt w:val="bullet"/>
      <w:lvlText w:val="•"/>
      <w:lvlJc w:val="left"/>
      <w:pPr>
        <w:ind w:left="5988" w:hanging="380"/>
      </w:pPr>
      <w:rPr>
        <w:rFonts w:hint="default"/>
      </w:rPr>
    </w:lvl>
    <w:lvl w:ilvl="7" w:tplc="75EC417E">
      <w:numFmt w:val="bullet"/>
      <w:lvlText w:val="•"/>
      <w:lvlJc w:val="left"/>
      <w:pPr>
        <w:ind w:left="6966" w:hanging="380"/>
      </w:pPr>
      <w:rPr>
        <w:rFonts w:hint="default"/>
      </w:rPr>
    </w:lvl>
    <w:lvl w:ilvl="8" w:tplc="CAB2A16A">
      <w:numFmt w:val="bullet"/>
      <w:lvlText w:val="•"/>
      <w:lvlJc w:val="left"/>
      <w:pPr>
        <w:ind w:left="7944" w:hanging="380"/>
      </w:pPr>
      <w:rPr>
        <w:rFonts w:hint="default"/>
      </w:rPr>
    </w:lvl>
  </w:abstractNum>
  <w:abstractNum w:abstractNumId="9">
    <w:nsid w:val="61F70BC1"/>
    <w:multiLevelType w:val="hybridMultilevel"/>
    <w:tmpl w:val="FFFFFFFF"/>
    <w:lvl w:ilvl="0" w:tplc="22767218">
      <w:start w:val="1"/>
      <w:numFmt w:val="decimal"/>
      <w:lvlText w:val="%1)"/>
      <w:lvlJc w:val="left"/>
      <w:pPr>
        <w:ind w:left="120" w:hanging="460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797E32D2">
      <w:numFmt w:val="bullet"/>
      <w:lvlText w:val="•"/>
      <w:lvlJc w:val="left"/>
      <w:pPr>
        <w:ind w:left="1098" w:hanging="460"/>
      </w:pPr>
      <w:rPr>
        <w:rFonts w:hint="default"/>
      </w:rPr>
    </w:lvl>
    <w:lvl w:ilvl="2" w:tplc="1936AF14">
      <w:numFmt w:val="bullet"/>
      <w:lvlText w:val="•"/>
      <w:lvlJc w:val="left"/>
      <w:pPr>
        <w:ind w:left="2076" w:hanging="460"/>
      </w:pPr>
      <w:rPr>
        <w:rFonts w:hint="default"/>
      </w:rPr>
    </w:lvl>
    <w:lvl w:ilvl="3" w:tplc="103E9330">
      <w:numFmt w:val="bullet"/>
      <w:lvlText w:val="•"/>
      <w:lvlJc w:val="left"/>
      <w:pPr>
        <w:ind w:left="3054" w:hanging="460"/>
      </w:pPr>
      <w:rPr>
        <w:rFonts w:hint="default"/>
      </w:rPr>
    </w:lvl>
    <w:lvl w:ilvl="4" w:tplc="34D891FC">
      <w:numFmt w:val="bullet"/>
      <w:lvlText w:val="•"/>
      <w:lvlJc w:val="left"/>
      <w:pPr>
        <w:ind w:left="4032" w:hanging="460"/>
      </w:pPr>
      <w:rPr>
        <w:rFonts w:hint="default"/>
      </w:rPr>
    </w:lvl>
    <w:lvl w:ilvl="5" w:tplc="071E424C">
      <w:numFmt w:val="bullet"/>
      <w:lvlText w:val="•"/>
      <w:lvlJc w:val="left"/>
      <w:pPr>
        <w:ind w:left="5010" w:hanging="460"/>
      </w:pPr>
      <w:rPr>
        <w:rFonts w:hint="default"/>
      </w:rPr>
    </w:lvl>
    <w:lvl w:ilvl="6" w:tplc="D49AD142">
      <w:numFmt w:val="bullet"/>
      <w:lvlText w:val="•"/>
      <w:lvlJc w:val="left"/>
      <w:pPr>
        <w:ind w:left="5988" w:hanging="460"/>
      </w:pPr>
      <w:rPr>
        <w:rFonts w:hint="default"/>
      </w:rPr>
    </w:lvl>
    <w:lvl w:ilvl="7" w:tplc="60C288C8">
      <w:numFmt w:val="bullet"/>
      <w:lvlText w:val="•"/>
      <w:lvlJc w:val="left"/>
      <w:pPr>
        <w:ind w:left="6966" w:hanging="460"/>
      </w:pPr>
      <w:rPr>
        <w:rFonts w:hint="default"/>
      </w:rPr>
    </w:lvl>
    <w:lvl w:ilvl="8" w:tplc="ECF04A8C">
      <w:numFmt w:val="bullet"/>
      <w:lvlText w:val="•"/>
      <w:lvlJc w:val="left"/>
      <w:pPr>
        <w:ind w:left="7944" w:hanging="460"/>
      </w:pPr>
      <w:rPr>
        <w:rFonts w:hint="default"/>
      </w:rPr>
    </w:lvl>
  </w:abstractNum>
  <w:abstractNum w:abstractNumId="10">
    <w:nsid w:val="6FE16328"/>
    <w:multiLevelType w:val="hybridMultilevel"/>
    <w:tmpl w:val="FFFFFFFF"/>
    <w:lvl w:ilvl="0" w:tplc="7A7ED0DC">
      <w:start w:val="1"/>
      <w:numFmt w:val="decimal"/>
      <w:lvlText w:val="%1)"/>
      <w:lvlJc w:val="left"/>
      <w:pPr>
        <w:ind w:left="120" w:hanging="320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1F1E4370">
      <w:numFmt w:val="bullet"/>
      <w:lvlText w:val="•"/>
      <w:lvlJc w:val="left"/>
      <w:pPr>
        <w:ind w:left="1098" w:hanging="320"/>
      </w:pPr>
      <w:rPr>
        <w:rFonts w:hint="default"/>
      </w:rPr>
    </w:lvl>
    <w:lvl w:ilvl="2" w:tplc="A232DF72">
      <w:numFmt w:val="bullet"/>
      <w:lvlText w:val="•"/>
      <w:lvlJc w:val="left"/>
      <w:pPr>
        <w:ind w:left="2076" w:hanging="320"/>
      </w:pPr>
      <w:rPr>
        <w:rFonts w:hint="default"/>
      </w:rPr>
    </w:lvl>
    <w:lvl w:ilvl="3" w:tplc="9F40E510">
      <w:numFmt w:val="bullet"/>
      <w:lvlText w:val="•"/>
      <w:lvlJc w:val="left"/>
      <w:pPr>
        <w:ind w:left="3054" w:hanging="320"/>
      </w:pPr>
      <w:rPr>
        <w:rFonts w:hint="default"/>
      </w:rPr>
    </w:lvl>
    <w:lvl w:ilvl="4" w:tplc="41AA87DE">
      <w:numFmt w:val="bullet"/>
      <w:lvlText w:val="•"/>
      <w:lvlJc w:val="left"/>
      <w:pPr>
        <w:ind w:left="4032" w:hanging="320"/>
      </w:pPr>
      <w:rPr>
        <w:rFonts w:hint="default"/>
      </w:rPr>
    </w:lvl>
    <w:lvl w:ilvl="5" w:tplc="F01AAD90">
      <w:numFmt w:val="bullet"/>
      <w:lvlText w:val="•"/>
      <w:lvlJc w:val="left"/>
      <w:pPr>
        <w:ind w:left="5010" w:hanging="320"/>
      </w:pPr>
      <w:rPr>
        <w:rFonts w:hint="default"/>
      </w:rPr>
    </w:lvl>
    <w:lvl w:ilvl="6" w:tplc="1AFCABC8">
      <w:numFmt w:val="bullet"/>
      <w:lvlText w:val="•"/>
      <w:lvlJc w:val="left"/>
      <w:pPr>
        <w:ind w:left="5988" w:hanging="320"/>
      </w:pPr>
      <w:rPr>
        <w:rFonts w:hint="default"/>
      </w:rPr>
    </w:lvl>
    <w:lvl w:ilvl="7" w:tplc="C590D5F0">
      <w:numFmt w:val="bullet"/>
      <w:lvlText w:val="•"/>
      <w:lvlJc w:val="left"/>
      <w:pPr>
        <w:ind w:left="6966" w:hanging="320"/>
      </w:pPr>
      <w:rPr>
        <w:rFonts w:hint="default"/>
      </w:rPr>
    </w:lvl>
    <w:lvl w:ilvl="8" w:tplc="EBC0E8D4">
      <w:numFmt w:val="bullet"/>
      <w:lvlText w:val="•"/>
      <w:lvlJc w:val="left"/>
      <w:pPr>
        <w:ind w:left="7944" w:hanging="32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0"/>
  </w:num>
  <w:num w:numId="5">
    <w:abstractNumId w:val="1"/>
  </w:num>
  <w:num w:numId="6">
    <w:abstractNumId w:val="3"/>
  </w:num>
  <w:num w:numId="7">
    <w:abstractNumId w:val="10"/>
  </w:num>
  <w:num w:numId="8">
    <w:abstractNumId w:val="8"/>
  </w:num>
  <w:num w:numId="9">
    <w:abstractNumId w:val="9"/>
  </w:num>
  <w:num w:numId="10">
    <w:abstractNumId w:val="2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594338"/>
    <w:rsid w:val="00171AA7"/>
    <w:rsid w:val="001E797C"/>
    <w:rsid w:val="00461BCB"/>
    <w:rsid w:val="00594338"/>
    <w:rsid w:val="005A780E"/>
    <w:rsid w:val="007E35B3"/>
    <w:rsid w:val="00AA651E"/>
    <w:rsid w:val="00FF53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338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  <w:lang w:val="uk-UA"/>
    </w:rPr>
  </w:style>
  <w:style w:type="paragraph" w:styleId="2">
    <w:name w:val="heading 2"/>
    <w:basedOn w:val="a"/>
    <w:next w:val="a"/>
    <w:link w:val="20"/>
    <w:qFormat/>
    <w:rsid w:val="007E35B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link w:val="40"/>
    <w:qFormat/>
    <w:rsid w:val="00594338"/>
    <w:pPr>
      <w:spacing w:before="1"/>
      <w:outlineLvl w:val="3"/>
    </w:pPr>
    <w:rPr>
      <w:b/>
      <w:bCs/>
      <w:i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594338"/>
    <w:rPr>
      <w:rFonts w:ascii="Times New Roman" w:eastAsia="Calibri" w:hAnsi="Times New Roman" w:cs="Times New Roman"/>
      <w:b/>
      <w:bCs/>
      <w:i/>
      <w:sz w:val="24"/>
      <w:szCs w:val="24"/>
      <w:lang w:val="uk-UA"/>
    </w:rPr>
  </w:style>
  <w:style w:type="paragraph" w:styleId="a3">
    <w:name w:val="Body Text"/>
    <w:basedOn w:val="a"/>
    <w:link w:val="a4"/>
    <w:rsid w:val="00594338"/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594338"/>
    <w:rPr>
      <w:rFonts w:ascii="Times New Roman" w:eastAsia="Calibri" w:hAnsi="Times New Roman" w:cs="Times New Roman"/>
      <w:sz w:val="24"/>
      <w:szCs w:val="24"/>
      <w:lang w:val="uk-UA"/>
    </w:rPr>
  </w:style>
  <w:style w:type="paragraph" w:styleId="a5">
    <w:name w:val="Plain Text"/>
    <w:basedOn w:val="a"/>
    <w:link w:val="a6"/>
    <w:rsid w:val="00AA651E"/>
    <w:pPr>
      <w:widowControl/>
      <w:autoSpaceDE/>
      <w:autoSpaceDN/>
      <w:jc w:val="both"/>
    </w:pPr>
    <w:rPr>
      <w:rFonts w:ascii="Consolas" w:eastAsia="Times New Roman" w:hAnsi="Consolas"/>
      <w:color w:val="000000"/>
      <w:sz w:val="21"/>
      <w:szCs w:val="20"/>
      <w:lang w:val="ru-RU" w:eastAsia="ru-RU"/>
    </w:rPr>
  </w:style>
  <w:style w:type="character" w:customStyle="1" w:styleId="a6">
    <w:name w:val="Текст Знак"/>
    <w:basedOn w:val="a0"/>
    <w:link w:val="a5"/>
    <w:rsid w:val="00AA651E"/>
    <w:rPr>
      <w:rFonts w:ascii="Consolas" w:eastAsia="Times New Roman" w:hAnsi="Consolas" w:cs="Times New Roman"/>
      <w:color w:val="000000"/>
      <w:sz w:val="21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A651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A651E"/>
    <w:rPr>
      <w:rFonts w:ascii="Tahoma" w:eastAsia="Calibri" w:hAnsi="Tahoma" w:cs="Tahoma"/>
      <w:sz w:val="16"/>
      <w:szCs w:val="16"/>
      <w:lang w:val="uk-UA"/>
    </w:rPr>
  </w:style>
  <w:style w:type="character" w:customStyle="1" w:styleId="20">
    <w:name w:val="Заголовок 2 Знак"/>
    <w:basedOn w:val="a0"/>
    <w:link w:val="2"/>
    <w:rsid w:val="007E35B3"/>
    <w:rPr>
      <w:rFonts w:ascii="Arial" w:eastAsia="Calibri" w:hAnsi="Arial" w:cs="Arial"/>
      <w:b/>
      <w:bCs/>
      <w:i/>
      <w:iCs/>
      <w:sz w:val="28"/>
      <w:szCs w:val="28"/>
      <w:lang w:val="uk-UA"/>
    </w:rPr>
  </w:style>
  <w:style w:type="paragraph" w:customStyle="1" w:styleId="ListParagraph">
    <w:name w:val="List Paragraph"/>
    <w:basedOn w:val="a"/>
    <w:rsid w:val="007E35B3"/>
    <w:pPr>
      <w:ind w:left="439" w:hanging="3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586</Words>
  <Characters>3345</Characters>
  <Application>Microsoft Office Word</Application>
  <DocSecurity>0</DocSecurity>
  <Lines>27</Lines>
  <Paragraphs>7</Paragraphs>
  <ScaleCrop>false</ScaleCrop>
  <Company>Reanimator Extreme Edition</Company>
  <LinksUpToDate>false</LinksUpToDate>
  <CharactersWithSpaces>3924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userznu</dc:creator>
  <cp:lastModifiedBy>userznu</cp:lastModifiedBy>
  <cp:revision>2</cp:revision>
  <dcterms:created xsi:type="dcterms:W3CDTF">2019-12-13T12:32:00Z</dcterms:created>
  <dcterms:modified xsi:type="dcterms:W3CDTF">2019-12-13T12:32:00Z</dcterms:modified>
</cp:coreProperties>
</file>