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EA" w:rsidRDefault="00B06EE6">
      <w:r w:rsidRPr="00B06EE6">
        <w:rPr>
          <w:noProof/>
          <w:lang w:eastAsia="ru-RU"/>
        </w:rPr>
        <w:drawing>
          <wp:inline distT="0" distB="0" distL="0" distR="0">
            <wp:extent cx="1905000" cy="2609850"/>
            <wp:effectExtent l="0" t="0" r="0" b="0"/>
            <wp:docPr id="3" name="Рисунок 3" descr="C:\Users\user\Desktop\Крив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ривк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E6" w:rsidRPr="00B06EE6" w:rsidRDefault="00B06EE6" w:rsidP="00B06EE6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B06EE6">
        <w:rPr>
          <w:rFonts w:ascii="Times New Roman" w:hAnsi="Times New Roman" w:cs="Times New Roman"/>
          <w:lang w:val="uk-UA"/>
        </w:rPr>
        <w:t>Кривко</w:t>
      </w:r>
      <w:proofErr w:type="spellEnd"/>
      <w:r w:rsidRPr="00B06EE6">
        <w:rPr>
          <w:rFonts w:ascii="Times New Roman" w:hAnsi="Times New Roman" w:cs="Times New Roman"/>
          <w:lang w:val="uk-UA"/>
        </w:rPr>
        <w:t xml:space="preserve"> Ірина Миколаївна</w:t>
      </w:r>
      <w:r>
        <w:rPr>
          <w:rFonts w:ascii="Times New Roman" w:hAnsi="Times New Roman" w:cs="Times New Roman"/>
          <w:lang w:val="uk-UA"/>
        </w:rPr>
        <w:t xml:space="preserve">, кандидат історичних наук, доцент кафедри історії України. Сфера наукових інтересів – гендерна та жіноча історія, </w:t>
      </w:r>
      <w:proofErr w:type="spellStart"/>
      <w:r>
        <w:rPr>
          <w:rFonts w:ascii="Times New Roman" w:hAnsi="Times New Roman" w:cs="Times New Roman"/>
          <w:lang w:val="uk-UA"/>
        </w:rPr>
        <w:t>маскулинні</w:t>
      </w:r>
      <w:proofErr w:type="spellEnd"/>
      <w:r>
        <w:rPr>
          <w:rFonts w:ascii="Times New Roman" w:hAnsi="Times New Roman" w:cs="Times New Roman"/>
          <w:lang w:val="uk-UA"/>
        </w:rPr>
        <w:t xml:space="preserve"> студії, історія повсякдення. Здійснюю керівництво бакалаврськими та магістерськими роботами зі вказаної проблематики.</w:t>
      </w:r>
      <w:r w:rsidR="00434F71">
        <w:rPr>
          <w:rFonts w:ascii="Times New Roman" w:hAnsi="Times New Roman" w:cs="Times New Roman"/>
          <w:lang w:val="uk-UA"/>
        </w:rPr>
        <w:t xml:space="preserve"> Читаю спецкурси «Гендерний дискурс в історії України», «Історична гендерологія».</w:t>
      </w:r>
      <w:bookmarkStart w:id="0" w:name="_GoBack"/>
      <w:bookmarkEnd w:id="0"/>
    </w:p>
    <w:sectPr w:rsidR="00B06EE6" w:rsidRPr="00B0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E6"/>
    <w:rsid w:val="00434F71"/>
    <w:rsid w:val="00B06EE6"/>
    <w:rsid w:val="00BE5DEA"/>
    <w:rsid w:val="00D0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7990-58F4-4218-9F8B-ED20393D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2018-11-19T07:56:00Z</dcterms:created>
  <dcterms:modified xsi:type="dcterms:W3CDTF">2018-11-19T08:04:00Z</dcterms:modified>
</cp:coreProperties>
</file>