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E47" w:rsidRPr="00A058D3" w:rsidRDefault="00FC7E47" w:rsidP="00FC7E47">
      <w:pPr>
        <w:jc w:val="center"/>
        <w:rPr>
          <w:b/>
          <w:sz w:val="24"/>
          <w:lang w:val="uk-UA"/>
        </w:rPr>
      </w:pPr>
      <w:r w:rsidRPr="00A058D3">
        <w:rPr>
          <w:b/>
          <w:sz w:val="24"/>
          <w:lang w:val="uk-UA"/>
        </w:rPr>
        <w:t>Індивідуальні завдання</w:t>
      </w:r>
    </w:p>
    <w:p w:rsidR="00FC7E47" w:rsidRPr="00FC7E47" w:rsidRDefault="00FC7E47" w:rsidP="00FC7E47">
      <w:pPr>
        <w:jc w:val="both"/>
        <w:rPr>
          <w:b/>
          <w:sz w:val="24"/>
          <w:lang w:val="uk-UA"/>
        </w:rPr>
      </w:pPr>
      <w:r>
        <w:rPr>
          <w:b/>
          <w:sz w:val="24"/>
        </w:rPr>
        <w:t>А.</w:t>
      </w:r>
      <w:r w:rsidRPr="00FC7E47">
        <w:rPr>
          <w:b/>
          <w:sz w:val="24"/>
          <w:lang w:val="uk-UA"/>
        </w:rPr>
        <w:t>Написати анотацію до однієї з історичних праці (2 сторінки):</w:t>
      </w:r>
    </w:p>
    <w:p w:rsidR="00FC7E47" w:rsidRPr="00A058D3" w:rsidRDefault="00FC7E47" w:rsidP="00FC7E47">
      <w:pPr>
        <w:jc w:val="both"/>
        <w:rPr>
          <w:sz w:val="24"/>
          <w:lang w:val="uk-UA"/>
        </w:rPr>
      </w:pPr>
    </w:p>
    <w:p w:rsidR="00FC7E47" w:rsidRPr="00A058D3" w:rsidRDefault="00FC7E47" w:rsidP="00FC7E47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proofErr w:type="spellStart"/>
      <w:r w:rsidRPr="00A058D3">
        <w:rPr>
          <w:sz w:val="24"/>
          <w:lang w:val="uk-UA"/>
        </w:rPr>
        <w:t>Андрусяк</w:t>
      </w:r>
      <w:proofErr w:type="spellEnd"/>
      <w:r w:rsidRPr="00A058D3">
        <w:rPr>
          <w:sz w:val="24"/>
          <w:lang w:val="uk-UA"/>
        </w:rPr>
        <w:t xml:space="preserve"> Т.Г. Позитивізм як напрям в історії політичних та правових вчень// Історія політичних та правових вчень. – Львів, 2001.</w:t>
      </w:r>
    </w:p>
    <w:p w:rsidR="00FC7E47" w:rsidRPr="00A058D3" w:rsidRDefault="00FC7E47" w:rsidP="00FC7E47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 xml:space="preserve">Артемов В.А. </w:t>
      </w:r>
      <w:proofErr w:type="spellStart"/>
      <w:r w:rsidRPr="00A058D3">
        <w:rPr>
          <w:sz w:val="24"/>
          <w:lang w:val="uk-UA"/>
        </w:rPr>
        <w:t>Европейская</w:t>
      </w:r>
      <w:proofErr w:type="spellEnd"/>
      <w:r w:rsidRPr="00A058D3">
        <w:rPr>
          <w:sz w:val="24"/>
          <w:lang w:val="uk-UA"/>
        </w:rPr>
        <w:t xml:space="preserve"> </w:t>
      </w:r>
      <w:proofErr w:type="spellStart"/>
      <w:r w:rsidRPr="00A058D3">
        <w:rPr>
          <w:sz w:val="24"/>
          <w:lang w:val="uk-UA"/>
        </w:rPr>
        <w:t>интеграция</w:t>
      </w:r>
      <w:proofErr w:type="spellEnd"/>
      <w:r w:rsidRPr="00A058D3">
        <w:rPr>
          <w:sz w:val="24"/>
          <w:lang w:val="uk-UA"/>
        </w:rPr>
        <w:t xml:space="preserve">: </w:t>
      </w:r>
      <w:proofErr w:type="spellStart"/>
      <w:r w:rsidRPr="00A058D3">
        <w:rPr>
          <w:sz w:val="24"/>
          <w:lang w:val="uk-UA"/>
        </w:rPr>
        <w:t>история</w:t>
      </w:r>
      <w:proofErr w:type="spellEnd"/>
      <w:r w:rsidRPr="00A058D3">
        <w:rPr>
          <w:sz w:val="24"/>
          <w:lang w:val="uk-UA"/>
        </w:rPr>
        <w:t xml:space="preserve"> и </w:t>
      </w:r>
      <w:proofErr w:type="spellStart"/>
      <w:r w:rsidRPr="00A058D3">
        <w:rPr>
          <w:sz w:val="24"/>
          <w:lang w:val="uk-UA"/>
        </w:rPr>
        <w:t>современность</w:t>
      </w:r>
      <w:proofErr w:type="spellEnd"/>
      <w:r w:rsidRPr="00A058D3">
        <w:rPr>
          <w:sz w:val="24"/>
          <w:lang w:val="uk-UA"/>
        </w:rPr>
        <w:t xml:space="preserve">. Воронеж, 1999. </w:t>
      </w:r>
    </w:p>
    <w:p w:rsidR="00FC7E47" w:rsidRPr="00A058D3" w:rsidRDefault="00FC7E47" w:rsidP="00FC7E47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 xml:space="preserve">Бабин А.И. </w:t>
      </w:r>
      <w:proofErr w:type="spellStart"/>
      <w:r w:rsidRPr="00A058D3">
        <w:rPr>
          <w:sz w:val="24"/>
          <w:lang w:val="uk-UA"/>
        </w:rPr>
        <w:t>Формирование</w:t>
      </w:r>
      <w:proofErr w:type="spellEnd"/>
      <w:r w:rsidRPr="00A058D3">
        <w:rPr>
          <w:sz w:val="24"/>
          <w:lang w:val="uk-UA"/>
        </w:rPr>
        <w:t xml:space="preserve"> и </w:t>
      </w:r>
      <w:proofErr w:type="spellStart"/>
      <w:r w:rsidRPr="00A058D3">
        <w:rPr>
          <w:sz w:val="24"/>
          <w:lang w:val="uk-UA"/>
        </w:rPr>
        <w:t>развитие</w:t>
      </w:r>
      <w:proofErr w:type="spellEnd"/>
      <w:r w:rsidRPr="00A058D3">
        <w:rPr>
          <w:sz w:val="24"/>
          <w:lang w:val="uk-UA"/>
        </w:rPr>
        <w:t xml:space="preserve"> </w:t>
      </w:r>
      <w:proofErr w:type="spellStart"/>
      <w:r w:rsidRPr="00A058D3">
        <w:rPr>
          <w:sz w:val="24"/>
          <w:lang w:val="uk-UA"/>
        </w:rPr>
        <w:t>военно-теоретических</w:t>
      </w:r>
      <w:proofErr w:type="spellEnd"/>
      <w:r w:rsidRPr="00A058D3">
        <w:rPr>
          <w:sz w:val="24"/>
          <w:lang w:val="uk-UA"/>
        </w:rPr>
        <w:t xml:space="preserve"> </w:t>
      </w:r>
      <w:proofErr w:type="spellStart"/>
      <w:r w:rsidRPr="00A058D3">
        <w:rPr>
          <w:sz w:val="24"/>
          <w:lang w:val="uk-UA"/>
        </w:rPr>
        <w:t>взглядов</w:t>
      </w:r>
      <w:proofErr w:type="spellEnd"/>
      <w:r w:rsidRPr="00A058D3">
        <w:rPr>
          <w:sz w:val="24"/>
          <w:lang w:val="uk-UA"/>
        </w:rPr>
        <w:t xml:space="preserve"> Ф.</w:t>
      </w:r>
      <w:proofErr w:type="spellStart"/>
      <w:r w:rsidRPr="00A058D3">
        <w:rPr>
          <w:sz w:val="24"/>
          <w:lang w:val="uk-UA"/>
        </w:rPr>
        <w:t>Энгельса</w:t>
      </w:r>
      <w:proofErr w:type="spellEnd"/>
      <w:r w:rsidRPr="00A058D3">
        <w:rPr>
          <w:sz w:val="24"/>
          <w:lang w:val="uk-UA"/>
        </w:rPr>
        <w:t>. – М., 1975.</w:t>
      </w:r>
    </w:p>
    <w:p w:rsidR="00FC7E47" w:rsidRPr="00A058D3" w:rsidRDefault="00FC7E47" w:rsidP="00FC7E47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proofErr w:type="spellStart"/>
      <w:r w:rsidRPr="00A058D3">
        <w:rPr>
          <w:sz w:val="24"/>
          <w:lang w:val="uk-UA"/>
        </w:rPr>
        <w:t>Бурдерон</w:t>
      </w:r>
      <w:proofErr w:type="spellEnd"/>
      <w:r w:rsidRPr="00A058D3">
        <w:rPr>
          <w:sz w:val="24"/>
          <w:lang w:val="uk-UA"/>
        </w:rPr>
        <w:t xml:space="preserve"> Р. Фашизм: </w:t>
      </w:r>
      <w:proofErr w:type="spellStart"/>
      <w:r w:rsidRPr="00A058D3">
        <w:rPr>
          <w:sz w:val="24"/>
          <w:lang w:val="uk-UA"/>
        </w:rPr>
        <w:t>идеология</w:t>
      </w:r>
      <w:proofErr w:type="spellEnd"/>
      <w:r w:rsidRPr="00A058D3">
        <w:rPr>
          <w:sz w:val="24"/>
          <w:lang w:val="uk-UA"/>
        </w:rPr>
        <w:t xml:space="preserve"> и практика. М., 1983. </w:t>
      </w:r>
    </w:p>
    <w:p w:rsidR="00FC7E47" w:rsidRPr="00A058D3" w:rsidRDefault="00FC7E47" w:rsidP="00FC7E47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proofErr w:type="spellStart"/>
      <w:r w:rsidRPr="00A058D3">
        <w:rPr>
          <w:sz w:val="24"/>
          <w:lang w:val="uk-UA"/>
        </w:rPr>
        <w:t>Гаджиев</w:t>
      </w:r>
      <w:proofErr w:type="spellEnd"/>
      <w:r w:rsidRPr="00A058D3">
        <w:rPr>
          <w:sz w:val="24"/>
          <w:lang w:val="uk-UA"/>
        </w:rPr>
        <w:t xml:space="preserve"> К.С. </w:t>
      </w:r>
      <w:proofErr w:type="spellStart"/>
      <w:r w:rsidRPr="00A058D3">
        <w:rPr>
          <w:sz w:val="24"/>
          <w:lang w:val="uk-UA"/>
        </w:rPr>
        <w:t>Типология</w:t>
      </w:r>
      <w:proofErr w:type="spellEnd"/>
      <w:r w:rsidRPr="00A058D3">
        <w:rPr>
          <w:sz w:val="24"/>
          <w:lang w:val="uk-UA"/>
        </w:rPr>
        <w:t xml:space="preserve"> </w:t>
      </w:r>
      <w:proofErr w:type="spellStart"/>
      <w:r w:rsidRPr="00A058D3">
        <w:rPr>
          <w:sz w:val="24"/>
          <w:lang w:val="uk-UA"/>
        </w:rPr>
        <w:t>современного</w:t>
      </w:r>
      <w:proofErr w:type="spellEnd"/>
      <w:r w:rsidRPr="00A058D3">
        <w:rPr>
          <w:sz w:val="24"/>
          <w:lang w:val="uk-UA"/>
        </w:rPr>
        <w:t xml:space="preserve"> </w:t>
      </w:r>
      <w:proofErr w:type="spellStart"/>
      <w:r w:rsidRPr="00A058D3">
        <w:rPr>
          <w:sz w:val="24"/>
          <w:lang w:val="uk-UA"/>
        </w:rPr>
        <w:t>либерализма</w:t>
      </w:r>
      <w:proofErr w:type="spellEnd"/>
      <w:r w:rsidRPr="00A058D3">
        <w:rPr>
          <w:sz w:val="24"/>
          <w:lang w:val="uk-UA"/>
        </w:rPr>
        <w:t xml:space="preserve">. М., 1988. </w:t>
      </w:r>
    </w:p>
    <w:p w:rsidR="00FC7E47" w:rsidRPr="00A058D3" w:rsidRDefault="00FC7E47" w:rsidP="00FC7E47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A058D3">
        <w:rPr>
          <w:lang w:val="uk-UA"/>
        </w:rPr>
        <w:t>Геллнер</w:t>
      </w:r>
      <w:proofErr w:type="spellEnd"/>
      <w:r w:rsidRPr="00A058D3">
        <w:rPr>
          <w:lang w:val="uk-UA"/>
        </w:rPr>
        <w:t xml:space="preserve">  Э. </w:t>
      </w:r>
      <w:proofErr w:type="spellStart"/>
      <w:r w:rsidRPr="00A058D3">
        <w:rPr>
          <w:lang w:val="uk-UA"/>
        </w:rPr>
        <w:t>Нации</w:t>
      </w:r>
      <w:proofErr w:type="spellEnd"/>
      <w:r w:rsidRPr="00A058D3">
        <w:rPr>
          <w:lang w:val="uk-UA"/>
        </w:rPr>
        <w:t xml:space="preserve"> и </w:t>
      </w:r>
      <w:proofErr w:type="spellStart"/>
      <w:r w:rsidRPr="00A058D3">
        <w:rPr>
          <w:lang w:val="uk-UA"/>
        </w:rPr>
        <w:t>национализм</w:t>
      </w:r>
      <w:proofErr w:type="spellEnd"/>
      <w:r w:rsidRPr="00A058D3">
        <w:rPr>
          <w:lang w:val="uk-UA"/>
        </w:rPr>
        <w:t xml:space="preserve">. М., 2001. </w:t>
      </w:r>
    </w:p>
    <w:p w:rsidR="00FC7E47" w:rsidRPr="00A058D3" w:rsidRDefault="00FC7E47" w:rsidP="00FC7E47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before="0" w:beforeAutospacing="0" w:after="0" w:afterAutospacing="0"/>
        <w:ind w:left="0" w:firstLine="0"/>
        <w:jc w:val="both"/>
        <w:rPr>
          <w:lang w:val="uk-UA"/>
        </w:rPr>
      </w:pPr>
      <w:r w:rsidRPr="00A058D3">
        <w:rPr>
          <w:lang w:val="uk-UA"/>
        </w:rPr>
        <w:t xml:space="preserve"> Грант В. </w:t>
      </w:r>
      <w:proofErr w:type="spellStart"/>
      <w:r w:rsidRPr="00A058D3">
        <w:rPr>
          <w:lang w:val="uk-UA"/>
        </w:rPr>
        <w:t>Эволюционный</w:t>
      </w:r>
      <w:proofErr w:type="spellEnd"/>
      <w:r w:rsidRPr="00A058D3">
        <w:rPr>
          <w:lang w:val="uk-UA"/>
        </w:rPr>
        <w:t xml:space="preserve"> </w:t>
      </w:r>
      <w:proofErr w:type="spellStart"/>
      <w:r w:rsidRPr="00A058D3">
        <w:rPr>
          <w:lang w:val="uk-UA"/>
        </w:rPr>
        <w:t>процесс</w:t>
      </w:r>
      <w:proofErr w:type="spellEnd"/>
      <w:r w:rsidRPr="00A058D3">
        <w:rPr>
          <w:lang w:val="uk-UA"/>
        </w:rPr>
        <w:t xml:space="preserve">: </w:t>
      </w:r>
      <w:proofErr w:type="spellStart"/>
      <w:r w:rsidRPr="00A058D3">
        <w:rPr>
          <w:lang w:val="uk-UA"/>
        </w:rPr>
        <w:t>критический</w:t>
      </w:r>
      <w:proofErr w:type="spellEnd"/>
      <w:r w:rsidRPr="00A058D3">
        <w:rPr>
          <w:lang w:val="uk-UA"/>
        </w:rPr>
        <w:t xml:space="preserve"> </w:t>
      </w:r>
      <w:proofErr w:type="spellStart"/>
      <w:r w:rsidRPr="00A058D3">
        <w:rPr>
          <w:lang w:val="uk-UA"/>
        </w:rPr>
        <w:t>обзор</w:t>
      </w:r>
      <w:proofErr w:type="spellEnd"/>
      <w:r w:rsidRPr="00A058D3">
        <w:rPr>
          <w:lang w:val="uk-UA"/>
        </w:rPr>
        <w:t xml:space="preserve"> </w:t>
      </w:r>
      <w:proofErr w:type="spellStart"/>
      <w:r w:rsidRPr="00A058D3">
        <w:rPr>
          <w:lang w:val="uk-UA"/>
        </w:rPr>
        <w:t>эволюционной</w:t>
      </w:r>
      <w:proofErr w:type="spellEnd"/>
      <w:r w:rsidRPr="00A058D3">
        <w:rPr>
          <w:lang w:val="uk-UA"/>
        </w:rPr>
        <w:t xml:space="preserve"> </w:t>
      </w:r>
      <w:proofErr w:type="spellStart"/>
      <w:r w:rsidRPr="00A058D3">
        <w:rPr>
          <w:lang w:val="uk-UA"/>
        </w:rPr>
        <w:t>теории</w:t>
      </w:r>
      <w:proofErr w:type="spellEnd"/>
      <w:r w:rsidRPr="00A058D3">
        <w:rPr>
          <w:lang w:val="uk-UA"/>
        </w:rPr>
        <w:t>. – М., 1991</w:t>
      </w:r>
    </w:p>
    <w:p w:rsidR="00FC7E47" w:rsidRPr="00A058D3" w:rsidRDefault="00FC7E47" w:rsidP="00FC7E47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proofErr w:type="spellStart"/>
      <w:r w:rsidRPr="00A058D3">
        <w:rPr>
          <w:sz w:val="24"/>
          <w:lang w:val="uk-UA"/>
        </w:rPr>
        <w:t>Гуляев</w:t>
      </w:r>
      <w:proofErr w:type="spellEnd"/>
      <w:r w:rsidRPr="00A058D3">
        <w:rPr>
          <w:sz w:val="24"/>
          <w:lang w:val="uk-UA"/>
        </w:rPr>
        <w:t xml:space="preserve"> Н.А. </w:t>
      </w:r>
      <w:proofErr w:type="spellStart"/>
      <w:r w:rsidRPr="00A058D3">
        <w:rPr>
          <w:sz w:val="24"/>
          <w:lang w:val="uk-UA"/>
        </w:rPr>
        <w:t>Введение</w:t>
      </w:r>
      <w:proofErr w:type="spellEnd"/>
      <w:r w:rsidRPr="00A058D3">
        <w:rPr>
          <w:sz w:val="24"/>
          <w:lang w:val="uk-UA"/>
        </w:rPr>
        <w:t xml:space="preserve"> в </w:t>
      </w:r>
      <w:proofErr w:type="spellStart"/>
      <w:r w:rsidRPr="00A058D3">
        <w:rPr>
          <w:sz w:val="24"/>
          <w:lang w:val="uk-UA"/>
        </w:rPr>
        <w:t>теорию</w:t>
      </w:r>
      <w:proofErr w:type="spellEnd"/>
      <w:r w:rsidRPr="00A058D3">
        <w:rPr>
          <w:sz w:val="24"/>
          <w:lang w:val="uk-UA"/>
        </w:rPr>
        <w:t xml:space="preserve"> </w:t>
      </w:r>
      <w:proofErr w:type="spellStart"/>
      <w:r w:rsidRPr="00A058D3">
        <w:rPr>
          <w:sz w:val="24"/>
          <w:lang w:val="uk-UA"/>
        </w:rPr>
        <w:t>романтизма</w:t>
      </w:r>
      <w:proofErr w:type="spellEnd"/>
      <w:r w:rsidRPr="00A058D3">
        <w:rPr>
          <w:sz w:val="24"/>
          <w:lang w:val="uk-UA"/>
        </w:rPr>
        <w:t xml:space="preserve">. – </w:t>
      </w:r>
      <w:proofErr w:type="spellStart"/>
      <w:r w:rsidRPr="00A058D3">
        <w:rPr>
          <w:sz w:val="24"/>
          <w:lang w:val="uk-UA"/>
        </w:rPr>
        <w:t>Тверь</w:t>
      </w:r>
      <w:proofErr w:type="spellEnd"/>
      <w:r w:rsidRPr="00A058D3">
        <w:rPr>
          <w:sz w:val="24"/>
          <w:lang w:val="uk-UA"/>
        </w:rPr>
        <w:t>, 1991.</w:t>
      </w:r>
    </w:p>
    <w:p w:rsidR="00FC7E47" w:rsidRPr="00A058D3" w:rsidRDefault="00FC7E47" w:rsidP="00FC7E47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bCs/>
          <w:sz w:val="24"/>
          <w:lang w:val="uk-UA"/>
        </w:rPr>
      </w:pPr>
      <w:proofErr w:type="spellStart"/>
      <w:r w:rsidRPr="00A058D3">
        <w:rPr>
          <w:bCs/>
          <w:sz w:val="24"/>
          <w:lang w:val="uk-UA"/>
        </w:rPr>
        <w:t>Дарвин</w:t>
      </w:r>
      <w:proofErr w:type="spellEnd"/>
      <w:r w:rsidRPr="00A058D3">
        <w:rPr>
          <w:bCs/>
          <w:sz w:val="24"/>
          <w:lang w:val="uk-UA"/>
        </w:rPr>
        <w:t xml:space="preserve"> Ч. </w:t>
      </w:r>
      <w:proofErr w:type="spellStart"/>
      <w:r w:rsidRPr="00A058D3">
        <w:rPr>
          <w:bCs/>
          <w:sz w:val="24"/>
          <w:lang w:val="uk-UA"/>
        </w:rPr>
        <w:t>Происхождение</w:t>
      </w:r>
      <w:proofErr w:type="spellEnd"/>
      <w:r w:rsidRPr="00A058D3">
        <w:rPr>
          <w:bCs/>
          <w:sz w:val="24"/>
          <w:lang w:val="uk-UA"/>
        </w:rPr>
        <w:t xml:space="preserve"> </w:t>
      </w:r>
      <w:proofErr w:type="spellStart"/>
      <w:r w:rsidRPr="00A058D3">
        <w:rPr>
          <w:bCs/>
          <w:sz w:val="24"/>
          <w:lang w:val="uk-UA"/>
        </w:rPr>
        <w:t>видов</w:t>
      </w:r>
      <w:proofErr w:type="spellEnd"/>
      <w:r w:rsidRPr="00A058D3">
        <w:rPr>
          <w:bCs/>
          <w:sz w:val="24"/>
          <w:lang w:val="uk-UA"/>
        </w:rPr>
        <w:t>. – М., 1952.</w:t>
      </w:r>
    </w:p>
    <w:p w:rsidR="00FC7E47" w:rsidRPr="00A058D3" w:rsidRDefault="00FC7E47" w:rsidP="00FC7E47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proofErr w:type="spellStart"/>
      <w:r w:rsidRPr="00A058D3">
        <w:rPr>
          <w:sz w:val="24"/>
          <w:lang w:val="uk-UA"/>
        </w:rPr>
        <w:t>Документы</w:t>
      </w:r>
      <w:proofErr w:type="spellEnd"/>
      <w:r w:rsidRPr="00A058D3">
        <w:rPr>
          <w:sz w:val="24"/>
          <w:lang w:val="uk-UA"/>
        </w:rPr>
        <w:t xml:space="preserve"> по </w:t>
      </w:r>
      <w:proofErr w:type="spellStart"/>
      <w:r w:rsidRPr="00A058D3">
        <w:rPr>
          <w:sz w:val="24"/>
          <w:lang w:val="uk-UA"/>
        </w:rPr>
        <w:t>истории</w:t>
      </w:r>
      <w:proofErr w:type="spellEnd"/>
      <w:r w:rsidRPr="00A058D3">
        <w:rPr>
          <w:sz w:val="24"/>
          <w:lang w:val="uk-UA"/>
        </w:rPr>
        <w:t xml:space="preserve"> </w:t>
      </w:r>
      <w:proofErr w:type="spellStart"/>
      <w:r w:rsidRPr="00A058D3">
        <w:rPr>
          <w:sz w:val="24"/>
          <w:lang w:val="uk-UA"/>
        </w:rPr>
        <w:t>европейской</w:t>
      </w:r>
      <w:proofErr w:type="spellEnd"/>
      <w:r w:rsidRPr="00A058D3">
        <w:rPr>
          <w:sz w:val="24"/>
          <w:lang w:val="uk-UA"/>
        </w:rPr>
        <w:t xml:space="preserve"> </w:t>
      </w:r>
      <w:proofErr w:type="spellStart"/>
      <w:r w:rsidRPr="00A058D3">
        <w:rPr>
          <w:sz w:val="24"/>
          <w:lang w:val="uk-UA"/>
        </w:rPr>
        <w:t>интеграции</w:t>
      </w:r>
      <w:proofErr w:type="spellEnd"/>
      <w:r w:rsidRPr="00A058D3">
        <w:rPr>
          <w:sz w:val="24"/>
          <w:lang w:val="uk-UA"/>
        </w:rPr>
        <w:t xml:space="preserve">: </w:t>
      </w:r>
      <w:proofErr w:type="spellStart"/>
      <w:r w:rsidRPr="00A058D3">
        <w:rPr>
          <w:sz w:val="24"/>
          <w:lang w:val="uk-UA"/>
        </w:rPr>
        <w:t>Хрестоматия</w:t>
      </w:r>
      <w:proofErr w:type="spellEnd"/>
      <w:r w:rsidRPr="00A058D3">
        <w:rPr>
          <w:sz w:val="24"/>
          <w:lang w:val="uk-UA"/>
        </w:rPr>
        <w:t xml:space="preserve">. </w:t>
      </w:r>
      <w:proofErr w:type="spellStart"/>
      <w:r w:rsidRPr="00A058D3">
        <w:rPr>
          <w:sz w:val="24"/>
          <w:lang w:val="uk-UA"/>
        </w:rPr>
        <w:t>Екатеринбург</w:t>
      </w:r>
      <w:proofErr w:type="spellEnd"/>
      <w:r w:rsidRPr="00A058D3">
        <w:rPr>
          <w:sz w:val="24"/>
          <w:lang w:val="uk-UA"/>
        </w:rPr>
        <w:t xml:space="preserve">, 2000. </w:t>
      </w:r>
    </w:p>
    <w:p w:rsidR="00FC7E47" w:rsidRPr="00A058D3" w:rsidRDefault="00FC7E47" w:rsidP="00FC7E47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proofErr w:type="spellStart"/>
      <w:r w:rsidRPr="00A058D3">
        <w:rPr>
          <w:sz w:val="24"/>
          <w:lang w:val="uk-UA"/>
        </w:rPr>
        <w:t>Журавлев</w:t>
      </w:r>
      <w:proofErr w:type="spellEnd"/>
      <w:r w:rsidRPr="00A058D3">
        <w:rPr>
          <w:sz w:val="24"/>
          <w:lang w:val="uk-UA"/>
        </w:rPr>
        <w:t xml:space="preserve"> Л.А. </w:t>
      </w:r>
      <w:proofErr w:type="spellStart"/>
      <w:r w:rsidRPr="00A058D3">
        <w:rPr>
          <w:sz w:val="24"/>
          <w:lang w:val="uk-UA"/>
        </w:rPr>
        <w:t>Позитивизм</w:t>
      </w:r>
      <w:proofErr w:type="spellEnd"/>
      <w:r w:rsidRPr="00A058D3">
        <w:rPr>
          <w:sz w:val="24"/>
          <w:lang w:val="uk-UA"/>
        </w:rPr>
        <w:t xml:space="preserve"> и проблема </w:t>
      </w:r>
      <w:proofErr w:type="spellStart"/>
      <w:r w:rsidRPr="00A058D3">
        <w:rPr>
          <w:sz w:val="24"/>
          <w:lang w:val="uk-UA"/>
        </w:rPr>
        <w:t>исторических</w:t>
      </w:r>
      <w:proofErr w:type="spellEnd"/>
      <w:r w:rsidRPr="00A058D3">
        <w:rPr>
          <w:sz w:val="24"/>
          <w:lang w:val="uk-UA"/>
        </w:rPr>
        <w:t xml:space="preserve"> </w:t>
      </w:r>
      <w:proofErr w:type="spellStart"/>
      <w:r w:rsidRPr="00A058D3">
        <w:rPr>
          <w:sz w:val="24"/>
          <w:lang w:val="uk-UA"/>
        </w:rPr>
        <w:t>законов</w:t>
      </w:r>
      <w:proofErr w:type="spellEnd"/>
      <w:r w:rsidRPr="00A058D3">
        <w:rPr>
          <w:sz w:val="24"/>
          <w:lang w:val="uk-UA"/>
        </w:rPr>
        <w:t>. – М., 1980.</w:t>
      </w:r>
    </w:p>
    <w:p w:rsidR="00FC7E47" w:rsidRPr="00A058D3" w:rsidRDefault="00FC7E47" w:rsidP="00FC7E47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proofErr w:type="spellStart"/>
      <w:r w:rsidRPr="00A058D3">
        <w:rPr>
          <w:sz w:val="24"/>
          <w:lang w:val="uk-UA"/>
        </w:rPr>
        <w:t>Зашкільняк</w:t>
      </w:r>
      <w:proofErr w:type="spellEnd"/>
      <w:r w:rsidRPr="00A058D3">
        <w:rPr>
          <w:sz w:val="24"/>
          <w:lang w:val="uk-UA"/>
        </w:rPr>
        <w:t xml:space="preserve"> Л. Методологія історії від давнини до сучасності. – Львів, 1999</w:t>
      </w:r>
    </w:p>
    <w:p w:rsidR="00FC7E47" w:rsidRPr="00A058D3" w:rsidRDefault="00FC7E47" w:rsidP="00FC7E47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proofErr w:type="spellStart"/>
      <w:r w:rsidRPr="00A058D3">
        <w:rPr>
          <w:sz w:val="24"/>
          <w:lang w:val="uk-UA"/>
        </w:rPr>
        <w:t>История</w:t>
      </w:r>
      <w:proofErr w:type="spellEnd"/>
      <w:r w:rsidRPr="00A058D3">
        <w:rPr>
          <w:sz w:val="24"/>
          <w:lang w:val="uk-UA"/>
        </w:rPr>
        <w:t xml:space="preserve"> буржуазного </w:t>
      </w:r>
      <w:proofErr w:type="spellStart"/>
      <w:r w:rsidRPr="00A058D3">
        <w:rPr>
          <w:sz w:val="24"/>
          <w:lang w:val="uk-UA"/>
        </w:rPr>
        <w:t>конституционализма</w:t>
      </w:r>
      <w:proofErr w:type="spellEnd"/>
      <w:r w:rsidRPr="00A058D3">
        <w:rPr>
          <w:sz w:val="24"/>
          <w:lang w:val="uk-UA"/>
        </w:rPr>
        <w:t xml:space="preserve"> XIX </w:t>
      </w:r>
      <w:proofErr w:type="spellStart"/>
      <w:r w:rsidRPr="00A058D3">
        <w:rPr>
          <w:sz w:val="24"/>
          <w:lang w:val="uk-UA"/>
        </w:rPr>
        <w:t>века</w:t>
      </w:r>
      <w:proofErr w:type="spellEnd"/>
      <w:r w:rsidRPr="00A058D3">
        <w:rPr>
          <w:sz w:val="24"/>
          <w:lang w:val="uk-UA"/>
        </w:rPr>
        <w:t xml:space="preserve"> / Под ред. В.С. </w:t>
      </w:r>
      <w:proofErr w:type="spellStart"/>
      <w:r w:rsidRPr="00A058D3">
        <w:rPr>
          <w:sz w:val="24"/>
          <w:lang w:val="uk-UA"/>
        </w:rPr>
        <w:t>Нерсесянца</w:t>
      </w:r>
      <w:proofErr w:type="spellEnd"/>
      <w:r w:rsidRPr="00A058D3">
        <w:rPr>
          <w:sz w:val="24"/>
          <w:lang w:val="uk-UA"/>
        </w:rPr>
        <w:t>. М., 2006.</w:t>
      </w:r>
    </w:p>
    <w:p w:rsidR="00FC7E47" w:rsidRPr="00A058D3" w:rsidRDefault="00FC7E47" w:rsidP="00FC7E47">
      <w:pPr>
        <w:numPr>
          <w:ilvl w:val="0"/>
          <w:numId w:val="1"/>
        </w:numPr>
        <w:tabs>
          <w:tab w:val="clear" w:pos="72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proofErr w:type="spellStart"/>
      <w:r w:rsidRPr="00A058D3">
        <w:rPr>
          <w:sz w:val="24"/>
          <w:lang w:val="uk-UA"/>
        </w:rPr>
        <w:t>История</w:t>
      </w:r>
      <w:proofErr w:type="spellEnd"/>
      <w:r w:rsidRPr="00A058D3">
        <w:rPr>
          <w:sz w:val="24"/>
          <w:lang w:val="uk-UA"/>
        </w:rPr>
        <w:t xml:space="preserve"> </w:t>
      </w:r>
      <w:proofErr w:type="spellStart"/>
      <w:r w:rsidRPr="00A058D3">
        <w:rPr>
          <w:sz w:val="24"/>
          <w:lang w:val="uk-UA"/>
        </w:rPr>
        <w:t>европейской</w:t>
      </w:r>
      <w:proofErr w:type="spellEnd"/>
      <w:r w:rsidRPr="00A058D3">
        <w:rPr>
          <w:sz w:val="24"/>
          <w:lang w:val="uk-UA"/>
        </w:rPr>
        <w:t xml:space="preserve"> </w:t>
      </w:r>
      <w:proofErr w:type="spellStart"/>
      <w:r w:rsidRPr="00A058D3">
        <w:rPr>
          <w:sz w:val="24"/>
          <w:lang w:val="uk-UA"/>
        </w:rPr>
        <w:t>интеграции</w:t>
      </w:r>
      <w:proofErr w:type="spellEnd"/>
      <w:r w:rsidRPr="00A058D3">
        <w:rPr>
          <w:sz w:val="24"/>
          <w:lang w:val="uk-UA"/>
        </w:rPr>
        <w:t xml:space="preserve">. 1945-1994.-  М., 2005. </w:t>
      </w:r>
    </w:p>
    <w:p w:rsidR="00FC7E47" w:rsidRPr="00A058D3" w:rsidRDefault="00FC7E47" w:rsidP="00FC7E47">
      <w:pPr>
        <w:jc w:val="both"/>
        <w:rPr>
          <w:sz w:val="24"/>
          <w:lang w:val="uk-UA"/>
        </w:rPr>
      </w:pPr>
    </w:p>
    <w:p w:rsidR="00FC7E47" w:rsidRPr="00FC7E47" w:rsidRDefault="00FC7E47" w:rsidP="00FC7E47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Б.</w:t>
      </w:r>
      <w:r w:rsidRPr="00FC7E47">
        <w:rPr>
          <w:b/>
          <w:sz w:val="24"/>
          <w:lang w:val="uk-UA"/>
        </w:rPr>
        <w:t>Скласти бібліографію до однієї з тем (не менше 20 позицій):</w:t>
      </w:r>
    </w:p>
    <w:p w:rsidR="00FC7E47" w:rsidRPr="00A058D3" w:rsidRDefault="00FC7E47" w:rsidP="00FC7E47">
      <w:pPr>
        <w:pStyle w:val="a3"/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before="0" w:beforeAutospacing="0" w:after="0" w:afterAutospacing="0"/>
        <w:ind w:left="0" w:firstLine="0"/>
        <w:jc w:val="both"/>
        <w:rPr>
          <w:bCs/>
          <w:lang w:val="uk-UA"/>
        </w:rPr>
      </w:pPr>
      <w:r w:rsidRPr="00A058D3">
        <w:rPr>
          <w:lang w:val="uk-UA"/>
        </w:rPr>
        <w:t>Джерела вивчення інтелектуальної історії Європи.</w:t>
      </w:r>
      <w:r w:rsidRPr="00A058D3">
        <w:rPr>
          <w:bCs/>
          <w:lang w:val="uk-UA"/>
        </w:rPr>
        <w:t xml:space="preserve"> </w:t>
      </w:r>
    </w:p>
    <w:p w:rsidR="00FC7E47" w:rsidRPr="00A058D3" w:rsidRDefault="00FC7E47" w:rsidP="00FC7E47">
      <w:pPr>
        <w:pStyle w:val="a3"/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before="0" w:beforeAutospacing="0" w:after="0" w:afterAutospacing="0"/>
        <w:ind w:left="0" w:firstLine="0"/>
        <w:jc w:val="both"/>
        <w:rPr>
          <w:bCs/>
          <w:iCs/>
          <w:lang w:val="uk-UA"/>
        </w:rPr>
      </w:pPr>
      <w:r w:rsidRPr="00A058D3">
        <w:rPr>
          <w:lang w:val="uk-UA"/>
        </w:rPr>
        <w:t>Зародження і розвиток феномену романтизму у Європі.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«Озерна школа» та діяльність </w:t>
      </w:r>
      <w:proofErr w:type="spellStart"/>
      <w:r w:rsidRPr="00A058D3">
        <w:rPr>
          <w:sz w:val="24"/>
          <w:lang w:val="uk-UA"/>
        </w:rPr>
        <w:t>лейкістів</w:t>
      </w:r>
      <w:proofErr w:type="spellEnd"/>
      <w:r w:rsidRPr="00A058D3">
        <w:rPr>
          <w:sz w:val="24"/>
          <w:lang w:val="uk-UA"/>
        </w:rPr>
        <w:t>.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Французький романтизм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Німецький романтизм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Романтизм в країнах Східної Європи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Романтизм в музиці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Погляди Е. </w:t>
      </w:r>
      <w:proofErr w:type="spellStart"/>
      <w:r w:rsidRPr="00A058D3">
        <w:rPr>
          <w:sz w:val="24"/>
          <w:lang w:val="uk-UA"/>
        </w:rPr>
        <w:t>Геллнера</w:t>
      </w:r>
      <w:proofErr w:type="spellEnd"/>
      <w:r w:rsidRPr="00A058D3">
        <w:rPr>
          <w:sz w:val="24"/>
          <w:lang w:val="uk-UA"/>
        </w:rPr>
        <w:t xml:space="preserve"> про націоналізм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Погляди Е. Сміта щодо ролі історичного минулого в </w:t>
      </w:r>
      <w:proofErr w:type="spellStart"/>
      <w:r w:rsidRPr="00A058D3">
        <w:rPr>
          <w:sz w:val="24"/>
          <w:lang w:val="uk-UA"/>
        </w:rPr>
        <w:t>націотворчих</w:t>
      </w:r>
      <w:proofErr w:type="spellEnd"/>
      <w:r w:rsidRPr="00A058D3">
        <w:rPr>
          <w:sz w:val="24"/>
          <w:lang w:val="uk-UA"/>
        </w:rPr>
        <w:t xml:space="preserve"> процесах.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Погляди Б. Андерсона про нації як «уявні спільності».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Погляди М. </w:t>
      </w:r>
      <w:proofErr w:type="spellStart"/>
      <w:r w:rsidRPr="00A058D3">
        <w:rPr>
          <w:sz w:val="24"/>
          <w:lang w:val="uk-UA"/>
        </w:rPr>
        <w:t>Гроха</w:t>
      </w:r>
      <w:proofErr w:type="spellEnd"/>
      <w:r w:rsidRPr="00A058D3">
        <w:rPr>
          <w:sz w:val="24"/>
          <w:lang w:val="uk-UA"/>
        </w:rPr>
        <w:t xml:space="preserve"> про </w:t>
      </w:r>
      <w:proofErr w:type="spellStart"/>
      <w:r w:rsidRPr="00A058D3">
        <w:rPr>
          <w:sz w:val="24"/>
          <w:lang w:val="uk-UA"/>
        </w:rPr>
        <w:t>націотворчі</w:t>
      </w:r>
      <w:proofErr w:type="spellEnd"/>
      <w:r w:rsidRPr="00A058D3">
        <w:rPr>
          <w:sz w:val="24"/>
          <w:lang w:val="uk-UA"/>
        </w:rPr>
        <w:t xml:space="preserve"> процеси у малих народів Європи.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Погляди Е. </w:t>
      </w:r>
      <w:proofErr w:type="spellStart"/>
      <w:r w:rsidRPr="00A058D3">
        <w:rPr>
          <w:sz w:val="24"/>
          <w:lang w:val="uk-UA"/>
        </w:rPr>
        <w:t>Хобсбаум</w:t>
      </w:r>
      <w:proofErr w:type="spellEnd"/>
      <w:r w:rsidRPr="00A058D3">
        <w:rPr>
          <w:sz w:val="24"/>
          <w:lang w:val="uk-UA"/>
        </w:rPr>
        <w:t xml:space="preserve"> про винайдення національних традицій.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right="-5" w:firstLine="0"/>
        <w:jc w:val="both"/>
        <w:rPr>
          <w:bCs/>
          <w:iCs/>
          <w:sz w:val="24"/>
          <w:lang w:val="uk-UA"/>
        </w:rPr>
      </w:pPr>
      <w:r w:rsidRPr="00A058D3">
        <w:rPr>
          <w:bCs/>
          <w:iCs/>
          <w:sz w:val="24"/>
          <w:lang w:val="uk-UA"/>
        </w:rPr>
        <w:t>Основні трактовки поняття «нація».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right="-5" w:firstLine="0"/>
        <w:jc w:val="both"/>
        <w:rPr>
          <w:bCs/>
          <w:iCs/>
          <w:sz w:val="24"/>
          <w:lang w:val="uk-UA"/>
        </w:rPr>
      </w:pPr>
      <w:r w:rsidRPr="00A058D3">
        <w:rPr>
          <w:bCs/>
          <w:iCs/>
          <w:sz w:val="24"/>
          <w:lang w:val="uk-UA"/>
        </w:rPr>
        <w:t>Етапи розвитку національних рухів в Європі.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right="-5" w:firstLine="0"/>
        <w:jc w:val="both"/>
        <w:rPr>
          <w:bCs/>
          <w:iCs/>
          <w:sz w:val="24"/>
          <w:lang w:val="uk-UA"/>
        </w:rPr>
      </w:pPr>
      <w:r w:rsidRPr="00A058D3">
        <w:rPr>
          <w:bCs/>
          <w:iCs/>
          <w:sz w:val="24"/>
          <w:lang w:val="uk-UA"/>
        </w:rPr>
        <w:t>Сутність націоналізму.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before="100" w:beforeAutospacing="1" w:after="100" w:afterAutospacing="1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Перший позитивізм (представники, ідеї)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before="100" w:beforeAutospacing="1" w:after="100" w:afterAutospacing="1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Другий позитивізм 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before="100" w:beforeAutospacing="1" w:after="100" w:afterAutospacing="1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Неопозитивізм 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before="100" w:beforeAutospacing="1" w:after="100" w:afterAutospacing="1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Основні поняття постпозитивізму 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Чарльз Роберт Дарвін – біографічний нарис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Наукова діяльність Дарвіна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>Дарвін і релігія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lastRenderedPageBreak/>
        <w:t>Еволюційне вчення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rPr>
          <w:sz w:val="24"/>
          <w:lang w:val="uk-UA"/>
        </w:rPr>
      </w:pPr>
      <w:r w:rsidRPr="00A058D3">
        <w:rPr>
          <w:sz w:val="24"/>
          <w:lang w:val="uk-UA"/>
        </w:rPr>
        <w:t xml:space="preserve">Ернст </w:t>
      </w:r>
      <w:proofErr w:type="spellStart"/>
      <w:r w:rsidRPr="00A058D3">
        <w:rPr>
          <w:sz w:val="24"/>
          <w:lang w:val="uk-UA"/>
        </w:rPr>
        <w:t>Геккель</w:t>
      </w:r>
      <w:proofErr w:type="spellEnd"/>
      <w:r w:rsidRPr="00A058D3">
        <w:rPr>
          <w:sz w:val="24"/>
          <w:lang w:val="uk-UA"/>
        </w:rPr>
        <w:t xml:space="preserve"> і розповсюдження дарвінізму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Початок розвитку європейської інтеграції (1946-1957 рр.)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Розвиток європейських товариств (1957-1986 рр.)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Від європейського товариств до Європейського Союзу</w:t>
      </w:r>
    </w:p>
    <w:p w:rsidR="00FC7E47" w:rsidRPr="00A058D3" w:rsidRDefault="00FC7E47" w:rsidP="00FC7E47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spacing w:after="0" w:line="240" w:lineRule="auto"/>
        <w:ind w:left="0" w:firstLine="0"/>
        <w:jc w:val="both"/>
        <w:rPr>
          <w:sz w:val="24"/>
          <w:lang w:val="uk-UA"/>
        </w:rPr>
      </w:pPr>
      <w:r w:rsidRPr="00A058D3">
        <w:rPr>
          <w:sz w:val="24"/>
          <w:lang w:val="uk-UA"/>
        </w:rPr>
        <w:t>Інститути і політика Європейського Союзу</w:t>
      </w:r>
    </w:p>
    <w:p w:rsidR="00BC671B" w:rsidRPr="00FC7E47" w:rsidRDefault="00BC671B">
      <w:pPr>
        <w:rPr>
          <w:rFonts w:ascii="Times New Roman" w:hAnsi="Times New Roman" w:cs="Times New Roman"/>
        </w:rPr>
      </w:pPr>
    </w:p>
    <w:sectPr w:rsidR="00BC671B" w:rsidRPr="00FC7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04EF8"/>
    <w:multiLevelType w:val="hybridMultilevel"/>
    <w:tmpl w:val="C806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F39D6"/>
    <w:multiLevelType w:val="hybridMultilevel"/>
    <w:tmpl w:val="FA9E1C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C7E47"/>
    <w:rsid w:val="00BC671B"/>
    <w:rsid w:val="00FC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7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Office Word</Application>
  <DocSecurity>0</DocSecurity>
  <Lines>15</Lines>
  <Paragraphs>4</Paragraphs>
  <ScaleCrop>false</ScaleCrop>
  <Company>MultiDVD Team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2016-01-10T12:28:00Z</dcterms:created>
  <dcterms:modified xsi:type="dcterms:W3CDTF">2016-01-10T12:28:00Z</dcterms:modified>
</cp:coreProperties>
</file>