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481" w:rsidRPr="00CE6481" w:rsidRDefault="00CE6481" w:rsidP="00CE6481">
      <w:pPr>
        <w:spacing w:line="400" w:lineRule="exact"/>
        <w:ind w:firstLine="709"/>
        <w:jc w:val="both"/>
        <w:rPr>
          <w:sz w:val="24"/>
          <w:lang w:val="uk-UA" w:eastAsia="uk-UA"/>
        </w:rPr>
      </w:pPr>
      <w:r w:rsidRPr="00CE6481">
        <w:rPr>
          <w:b/>
          <w:bCs/>
          <w:sz w:val="24"/>
          <w:lang w:val="uk-UA" w:eastAsia="uk-UA"/>
        </w:rPr>
        <w:t xml:space="preserve">ПІДВЕДЕННЯ ПІДСУМКІВ МУЗЕЙНО-АРХІВНОЙ </w:t>
      </w:r>
      <w:r w:rsidRPr="00CE6481">
        <w:rPr>
          <w:b/>
          <w:sz w:val="24"/>
          <w:lang w:val="uk-UA" w:eastAsia="uk-UA"/>
        </w:rPr>
        <w:t>ПРАКТИКИ</w:t>
      </w:r>
    </w:p>
    <w:p w:rsidR="00CE6481" w:rsidRPr="00CE6481" w:rsidRDefault="00CE6481" w:rsidP="00CE6481">
      <w:pPr>
        <w:spacing w:line="400" w:lineRule="exact"/>
        <w:ind w:firstLine="709"/>
        <w:jc w:val="both"/>
        <w:rPr>
          <w:sz w:val="24"/>
          <w:lang w:val="uk-UA" w:eastAsia="uk-UA"/>
        </w:rPr>
      </w:pPr>
      <w:r w:rsidRPr="00CE6481">
        <w:rPr>
          <w:sz w:val="24"/>
          <w:lang w:val="uk-UA" w:eastAsia="uk-UA"/>
        </w:rPr>
        <w:t>Підсумковий контроль здійснюється після перевірки звітної документації керівником від факультету. Залік із практики студент складає комісії, призначеній завідуючим кафедри новітньої історії України.</w:t>
      </w:r>
    </w:p>
    <w:p w:rsidR="00CE6481" w:rsidRPr="00CE6481" w:rsidRDefault="00CE6481" w:rsidP="00CE6481">
      <w:pPr>
        <w:spacing w:line="400" w:lineRule="exact"/>
        <w:ind w:firstLine="709"/>
        <w:jc w:val="both"/>
        <w:rPr>
          <w:sz w:val="24"/>
          <w:lang w:val="uk-UA" w:eastAsia="uk-UA"/>
        </w:rPr>
      </w:pPr>
      <w:r w:rsidRPr="00CE6481">
        <w:rPr>
          <w:sz w:val="24"/>
          <w:lang w:val="uk-UA" w:eastAsia="uk-UA"/>
        </w:rPr>
        <w:t>Успішність студента за результатами практики оцінюється за кількома системами: 100-бальною, 5-бальною та м</w:t>
      </w:r>
      <w:bookmarkStart w:id="0" w:name="_GoBack"/>
      <w:bookmarkEnd w:id="0"/>
      <w:r w:rsidRPr="00CE6481">
        <w:rPr>
          <w:sz w:val="24"/>
          <w:lang w:val="uk-UA" w:eastAsia="uk-UA"/>
        </w:rPr>
        <w:t>іжнародною шкалою ECTS. Підсумки архівних практик підводяться на звітних конференціях груп після закінчення практики, узагальнюються та аналізуються – на засіданні кафедри новітньої історії України.</w:t>
      </w:r>
    </w:p>
    <w:p w:rsidR="00CE6481" w:rsidRPr="00CE6481" w:rsidRDefault="00CE6481" w:rsidP="00CE6481">
      <w:pPr>
        <w:spacing w:line="400" w:lineRule="exact"/>
        <w:ind w:firstLine="709"/>
        <w:jc w:val="both"/>
        <w:rPr>
          <w:sz w:val="24"/>
          <w:lang w:val="uk-UA" w:eastAsia="uk-UA"/>
        </w:rPr>
      </w:pPr>
      <w:r w:rsidRPr="00CE6481">
        <w:rPr>
          <w:b/>
          <w:bCs/>
          <w:sz w:val="24"/>
          <w:lang w:val="uk-UA" w:eastAsia="uk-UA"/>
        </w:rPr>
        <w:t>Критерії визначення успішності студентів за 100-бальною шкалою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6"/>
        <w:gridCol w:w="3105"/>
      </w:tblGrid>
      <w:tr w:rsidR="00CE6481" w:rsidRPr="00CE6481" w:rsidTr="00997392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81" w:rsidRPr="00CE6481" w:rsidRDefault="00CE6481" w:rsidP="00997392">
            <w:pPr>
              <w:spacing w:line="400" w:lineRule="exact"/>
              <w:jc w:val="both"/>
              <w:rPr>
                <w:sz w:val="24"/>
                <w:lang w:val="uk-UA" w:eastAsia="uk-UA"/>
              </w:rPr>
            </w:pPr>
            <w:r w:rsidRPr="00CE6481">
              <w:rPr>
                <w:b/>
                <w:bCs/>
                <w:sz w:val="24"/>
                <w:lang w:val="uk-UA" w:eastAsia="uk-UA"/>
              </w:rPr>
              <w:t>Вид роботи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81" w:rsidRPr="00CE6481" w:rsidRDefault="00CE6481" w:rsidP="00997392">
            <w:pPr>
              <w:spacing w:line="400" w:lineRule="exact"/>
              <w:ind w:firstLine="709"/>
              <w:jc w:val="both"/>
              <w:rPr>
                <w:sz w:val="24"/>
                <w:lang w:val="uk-UA" w:eastAsia="uk-UA"/>
              </w:rPr>
            </w:pPr>
            <w:r w:rsidRPr="00CE6481">
              <w:rPr>
                <w:b/>
                <w:bCs/>
                <w:sz w:val="24"/>
                <w:lang w:val="uk-UA" w:eastAsia="uk-UA"/>
              </w:rPr>
              <w:t>Кількість балів</w:t>
            </w:r>
          </w:p>
        </w:tc>
      </w:tr>
      <w:tr w:rsidR="00CE6481" w:rsidRPr="00CE6481" w:rsidTr="00997392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81" w:rsidRPr="00CE6481" w:rsidRDefault="00CE6481" w:rsidP="00997392">
            <w:pPr>
              <w:spacing w:line="400" w:lineRule="exact"/>
              <w:jc w:val="both"/>
              <w:rPr>
                <w:bCs/>
                <w:sz w:val="24"/>
                <w:lang w:val="uk-UA" w:eastAsia="uk-UA"/>
              </w:rPr>
            </w:pPr>
            <w:r w:rsidRPr="00CE6481">
              <w:rPr>
                <w:bCs/>
                <w:sz w:val="24"/>
                <w:lang w:val="uk-UA" w:eastAsia="uk-UA"/>
              </w:rPr>
              <w:t xml:space="preserve">Відвідання всіх занять </w:t>
            </w:r>
            <w:r w:rsidRPr="00CE6481">
              <w:rPr>
                <w:sz w:val="24"/>
                <w:lang w:val="uk-UA" w:eastAsia="uk-UA"/>
              </w:rPr>
              <w:t>практики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81" w:rsidRPr="00CE6481" w:rsidRDefault="00CE6481" w:rsidP="00997392">
            <w:pPr>
              <w:spacing w:line="400" w:lineRule="exact"/>
              <w:ind w:firstLine="709"/>
              <w:jc w:val="both"/>
              <w:rPr>
                <w:bCs/>
                <w:sz w:val="24"/>
                <w:lang w:val="uk-UA" w:eastAsia="uk-UA"/>
              </w:rPr>
            </w:pPr>
            <w:r w:rsidRPr="00CE6481">
              <w:rPr>
                <w:bCs/>
                <w:sz w:val="24"/>
                <w:lang w:val="uk-UA" w:eastAsia="uk-UA"/>
              </w:rPr>
              <w:t>10</w:t>
            </w:r>
          </w:p>
        </w:tc>
      </w:tr>
      <w:tr w:rsidR="00CE6481" w:rsidRPr="00CE6481" w:rsidTr="00997392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81" w:rsidRPr="00CE6481" w:rsidRDefault="00CE6481" w:rsidP="00997392">
            <w:pPr>
              <w:spacing w:line="400" w:lineRule="exact"/>
              <w:jc w:val="both"/>
              <w:rPr>
                <w:sz w:val="24"/>
                <w:lang w:val="uk-UA" w:eastAsia="uk-UA"/>
              </w:rPr>
            </w:pPr>
            <w:r w:rsidRPr="00CE6481">
              <w:rPr>
                <w:sz w:val="24"/>
                <w:lang w:val="uk-UA" w:eastAsia="uk-UA"/>
              </w:rPr>
              <w:t>Виконання колективних завдань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81" w:rsidRPr="00CE6481" w:rsidRDefault="00CE6481" w:rsidP="00997392">
            <w:pPr>
              <w:spacing w:line="400" w:lineRule="exact"/>
              <w:ind w:firstLine="709"/>
              <w:jc w:val="both"/>
              <w:rPr>
                <w:sz w:val="24"/>
                <w:lang w:val="uk-UA" w:eastAsia="uk-UA"/>
              </w:rPr>
            </w:pPr>
            <w:r w:rsidRPr="00CE6481">
              <w:rPr>
                <w:sz w:val="24"/>
                <w:lang w:val="uk-UA" w:eastAsia="uk-UA"/>
              </w:rPr>
              <w:t>20</w:t>
            </w:r>
          </w:p>
        </w:tc>
      </w:tr>
      <w:tr w:rsidR="00CE6481" w:rsidRPr="00CE6481" w:rsidTr="00997392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81" w:rsidRPr="00CE6481" w:rsidRDefault="00CE6481" w:rsidP="00997392">
            <w:pPr>
              <w:spacing w:line="400" w:lineRule="exact"/>
              <w:jc w:val="both"/>
              <w:rPr>
                <w:sz w:val="24"/>
                <w:lang w:val="uk-UA" w:eastAsia="uk-UA"/>
              </w:rPr>
            </w:pPr>
            <w:r w:rsidRPr="00CE6481">
              <w:rPr>
                <w:sz w:val="24"/>
                <w:lang w:val="uk-UA" w:eastAsia="uk-UA"/>
              </w:rPr>
              <w:t>Виконання індивідуальних завдань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81" w:rsidRPr="00CE6481" w:rsidRDefault="00CE6481" w:rsidP="00997392">
            <w:pPr>
              <w:spacing w:line="400" w:lineRule="exact"/>
              <w:ind w:firstLine="709"/>
              <w:jc w:val="both"/>
              <w:rPr>
                <w:sz w:val="24"/>
                <w:lang w:val="uk-UA" w:eastAsia="uk-UA"/>
              </w:rPr>
            </w:pPr>
            <w:r w:rsidRPr="00CE6481">
              <w:rPr>
                <w:sz w:val="24"/>
                <w:lang w:val="uk-UA" w:eastAsia="uk-UA"/>
              </w:rPr>
              <w:t>30</w:t>
            </w:r>
          </w:p>
        </w:tc>
      </w:tr>
      <w:tr w:rsidR="00CE6481" w:rsidRPr="00CE6481" w:rsidTr="00997392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81" w:rsidRPr="00CE6481" w:rsidRDefault="00CE6481" w:rsidP="00997392">
            <w:pPr>
              <w:spacing w:line="400" w:lineRule="exact"/>
              <w:jc w:val="both"/>
              <w:rPr>
                <w:sz w:val="24"/>
                <w:lang w:val="uk-UA" w:eastAsia="uk-UA"/>
              </w:rPr>
            </w:pPr>
            <w:r w:rsidRPr="00CE6481">
              <w:rPr>
                <w:sz w:val="24"/>
                <w:lang w:val="uk-UA" w:eastAsia="uk-UA"/>
              </w:rPr>
              <w:t>Звітна документація (правильність оформлення, зміст, вчасність здачі керівникам практики на перевірку)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81" w:rsidRPr="00CE6481" w:rsidRDefault="00CE6481" w:rsidP="00997392">
            <w:pPr>
              <w:spacing w:line="400" w:lineRule="exact"/>
              <w:ind w:firstLine="709"/>
              <w:jc w:val="both"/>
              <w:rPr>
                <w:sz w:val="24"/>
                <w:lang w:val="uk-UA" w:eastAsia="uk-UA"/>
              </w:rPr>
            </w:pPr>
            <w:r w:rsidRPr="00CE6481">
              <w:rPr>
                <w:sz w:val="24"/>
                <w:lang w:val="uk-UA" w:eastAsia="uk-UA"/>
              </w:rPr>
              <w:t>30</w:t>
            </w:r>
          </w:p>
        </w:tc>
      </w:tr>
      <w:tr w:rsidR="00CE6481" w:rsidRPr="00CE6481" w:rsidTr="00997392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81" w:rsidRPr="00CE6481" w:rsidRDefault="00CE6481" w:rsidP="00997392">
            <w:pPr>
              <w:spacing w:line="400" w:lineRule="exact"/>
              <w:jc w:val="both"/>
              <w:rPr>
                <w:sz w:val="24"/>
                <w:lang w:val="uk-UA" w:eastAsia="uk-UA"/>
              </w:rPr>
            </w:pPr>
            <w:r w:rsidRPr="00CE6481">
              <w:rPr>
                <w:sz w:val="24"/>
                <w:lang w:val="uk-UA" w:eastAsia="uk-UA"/>
              </w:rPr>
              <w:t>Захист практики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81" w:rsidRPr="00CE6481" w:rsidRDefault="00CE6481" w:rsidP="00997392">
            <w:pPr>
              <w:spacing w:line="400" w:lineRule="exact"/>
              <w:ind w:firstLine="709"/>
              <w:jc w:val="both"/>
              <w:rPr>
                <w:sz w:val="24"/>
                <w:lang w:val="uk-UA" w:eastAsia="uk-UA"/>
              </w:rPr>
            </w:pPr>
            <w:r w:rsidRPr="00CE6481">
              <w:rPr>
                <w:sz w:val="24"/>
                <w:lang w:val="uk-UA" w:eastAsia="uk-UA"/>
              </w:rPr>
              <w:t>10</w:t>
            </w:r>
          </w:p>
        </w:tc>
      </w:tr>
    </w:tbl>
    <w:p w:rsidR="00CE6481" w:rsidRPr="00CE6481" w:rsidRDefault="00CE6481" w:rsidP="00CE6481">
      <w:pPr>
        <w:pStyle w:val="a5"/>
        <w:spacing w:after="0" w:line="40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08A9" w:rsidRPr="00CE6481" w:rsidRDefault="002D08A9" w:rsidP="00CE6481">
      <w:pPr>
        <w:rPr>
          <w:lang w:val="uk-UA"/>
        </w:rPr>
      </w:pPr>
    </w:p>
    <w:sectPr w:rsidR="002D08A9" w:rsidRPr="00CE6481" w:rsidSect="00185140">
      <w:headerReference w:type="default" r:id="rId6"/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nse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33157"/>
      <w:docPartObj>
        <w:docPartGallery w:val="Page Numbers (Top of Page)"/>
        <w:docPartUnique/>
      </w:docPartObj>
    </w:sdtPr>
    <w:sdtEndPr/>
    <w:sdtContent>
      <w:p w:rsidR="00185140" w:rsidRDefault="00CE6481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5140" w:rsidRDefault="00CE648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2C83"/>
    <w:multiLevelType w:val="multilevel"/>
    <w:tmpl w:val="2D347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087C2AFE"/>
    <w:multiLevelType w:val="multilevel"/>
    <w:tmpl w:val="2D347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0BE448E7"/>
    <w:multiLevelType w:val="hybridMultilevel"/>
    <w:tmpl w:val="18DE800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1092547D"/>
    <w:multiLevelType w:val="hybridMultilevel"/>
    <w:tmpl w:val="02548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65D38"/>
    <w:multiLevelType w:val="hybridMultilevel"/>
    <w:tmpl w:val="CD48F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3312E"/>
    <w:multiLevelType w:val="multilevel"/>
    <w:tmpl w:val="2D347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>
    <w:nsid w:val="20B60E91"/>
    <w:multiLevelType w:val="singleLevel"/>
    <w:tmpl w:val="92765512"/>
    <w:lvl w:ilvl="0">
      <w:start w:val="6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49635E1"/>
    <w:multiLevelType w:val="hybridMultilevel"/>
    <w:tmpl w:val="4E9E8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490E89"/>
    <w:multiLevelType w:val="multilevel"/>
    <w:tmpl w:val="A2505364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D02565"/>
    <w:multiLevelType w:val="hybridMultilevel"/>
    <w:tmpl w:val="F70AC1D6"/>
    <w:lvl w:ilvl="0" w:tplc="83FCE23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B54E23C0">
      <w:start w:val="15"/>
      <w:numFmt w:val="decimal"/>
      <w:lvlText w:val="%2"/>
      <w:lvlJc w:val="left"/>
      <w:pPr>
        <w:ind w:left="1724" w:hanging="360"/>
      </w:pPr>
      <w:rPr>
        <w:rFonts w:ascii="TenseC" w:hAnsi="TenseC" w:hint="default"/>
        <w:b w:val="0"/>
        <w:i w:val="0"/>
        <w:color w:val="0000FF"/>
        <w:w w:val="1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>
    <w:nsid w:val="27C264BD"/>
    <w:multiLevelType w:val="hybridMultilevel"/>
    <w:tmpl w:val="05A01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41088"/>
    <w:multiLevelType w:val="hybridMultilevel"/>
    <w:tmpl w:val="E244C49E"/>
    <w:lvl w:ilvl="0" w:tplc="44167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407B64"/>
    <w:multiLevelType w:val="multilevel"/>
    <w:tmpl w:val="2D347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3">
    <w:nsid w:val="30526742"/>
    <w:multiLevelType w:val="hybridMultilevel"/>
    <w:tmpl w:val="28A6B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B7D6E"/>
    <w:multiLevelType w:val="hybridMultilevel"/>
    <w:tmpl w:val="D05A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AA4646"/>
    <w:multiLevelType w:val="hybridMultilevel"/>
    <w:tmpl w:val="454E3D00"/>
    <w:lvl w:ilvl="0" w:tplc="9AB23F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1316C"/>
    <w:multiLevelType w:val="multilevel"/>
    <w:tmpl w:val="4C46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0D74D7"/>
    <w:multiLevelType w:val="hybridMultilevel"/>
    <w:tmpl w:val="3B0A7F3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>
    <w:nsid w:val="44E30C18"/>
    <w:multiLevelType w:val="hybridMultilevel"/>
    <w:tmpl w:val="614408EC"/>
    <w:lvl w:ilvl="0" w:tplc="FFFFFFFF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>
    <w:nsid w:val="45F763DC"/>
    <w:multiLevelType w:val="multilevel"/>
    <w:tmpl w:val="FD9E2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20">
    <w:nsid w:val="4CAF265C"/>
    <w:multiLevelType w:val="hybridMultilevel"/>
    <w:tmpl w:val="A61AD6B2"/>
    <w:lvl w:ilvl="0" w:tplc="013822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4D6B5759"/>
    <w:multiLevelType w:val="hybridMultilevel"/>
    <w:tmpl w:val="1834D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EC08F9"/>
    <w:multiLevelType w:val="hybridMultilevel"/>
    <w:tmpl w:val="F48C2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122C01"/>
    <w:multiLevelType w:val="hybridMultilevel"/>
    <w:tmpl w:val="BF48E15A"/>
    <w:lvl w:ilvl="0" w:tplc="FFFFFFFF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7BF70480"/>
    <w:multiLevelType w:val="hybridMultilevel"/>
    <w:tmpl w:val="29F4CD2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2"/>
  </w:num>
  <w:num w:numId="6">
    <w:abstractNumId w:val="2"/>
  </w:num>
  <w:num w:numId="7">
    <w:abstractNumId w:val="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5"/>
  </w:num>
  <w:num w:numId="17">
    <w:abstractNumId w:val="16"/>
    <w:lvlOverride w:ilvl="0">
      <w:startOverride w:val="1"/>
    </w:lvlOverride>
  </w:num>
  <w:num w:numId="18">
    <w:abstractNumId w:val="8"/>
  </w:num>
  <w:num w:numId="19">
    <w:abstractNumId w:val="14"/>
  </w:num>
  <w:num w:numId="20">
    <w:abstractNumId w:val="4"/>
  </w:num>
  <w:num w:numId="21">
    <w:abstractNumId w:val="6"/>
  </w:num>
  <w:num w:numId="22">
    <w:abstractNumId w:val="11"/>
  </w:num>
  <w:num w:numId="23">
    <w:abstractNumId w:val="18"/>
  </w:num>
  <w:num w:numId="24">
    <w:abstractNumId w:val="2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1E"/>
    <w:rsid w:val="0007147C"/>
    <w:rsid w:val="0008033D"/>
    <w:rsid w:val="000E6B6E"/>
    <w:rsid w:val="001438E6"/>
    <w:rsid w:val="00223DFB"/>
    <w:rsid w:val="002A52D7"/>
    <w:rsid w:val="002D08A9"/>
    <w:rsid w:val="00357D7A"/>
    <w:rsid w:val="003C2ECD"/>
    <w:rsid w:val="00597774"/>
    <w:rsid w:val="005A778C"/>
    <w:rsid w:val="005D15B3"/>
    <w:rsid w:val="006338E0"/>
    <w:rsid w:val="006748D2"/>
    <w:rsid w:val="00680380"/>
    <w:rsid w:val="006C4445"/>
    <w:rsid w:val="006C7B4A"/>
    <w:rsid w:val="007F7E47"/>
    <w:rsid w:val="0087659E"/>
    <w:rsid w:val="008F26FB"/>
    <w:rsid w:val="009328FE"/>
    <w:rsid w:val="00A13928"/>
    <w:rsid w:val="00A8310E"/>
    <w:rsid w:val="00B120FE"/>
    <w:rsid w:val="00B2671E"/>
    <w:rsid w:val="00C06E2C"/>
    <w:rsid w:val="00C33766"/>
    <w:rsid w:val="00C77BC7"/>
    <w:rsid w:val="00CE3908"/>
    <w:rsid w:val="00CE6481"/>
    <w:rsid w:val="00DE2A3C"/>
    <w:rsid w:val="00DE6CB2"/>
    <w:rsid w:val="00E60540"/>
    <w:rsid w:val="00E7364A"/>
    <w:rsid w:val="00E829DB"/>
    <w:rsid w:val="00E92D4F"/>
    <w:rsid w:val="00F44DC7"/>
    <w:rsid w:val="00F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D54B4-F844-4448-9560-7CF229A2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7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4DC7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Cs w:val="20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5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4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B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4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4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748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671E"/>
    <w:rPr>
      <w:color w:val="0000FF"/>
      <w:u w:val="single"/>
    </w:rPr>
  </w:style>
  <w:style w:type="character" w:customStyle="1" w:styleId="hdrsite1">
    <w:name w:val="hdrsite1"/>
    <w:rsid w:val="00B2671E"/>
    <w:rPr>
      <w:rFonts w:ascii="Arial" w:hAnsi="Arial" w:cs="Arial" w:hint="default"/>
      <w:color w:val="006600"/>
    </w:rPr>
  </w:style>
  <w:style w:type="character" w:styleId="a4">
    <w:name w:val="Emphasis"/>
    <w:uiPriority w:val="20"/>
    <w:qFormat/>
    <w:rsid w:val="00B2671E"/>
    <w:rPr>
      <w:b/>
      <w:bCs/>
      <w:i w:val="0"/>
      <w:iCs w:val="0"/>
    </w:rPr>
  </w:style>
  <w:style w:type="character" w:customStyle="1" w:styleId="st">
    <w:name w:val="st"/>
    <w:rsid w:val="00B2671E"/>
  </w:style>
  <w:style w:type="character" w:customStyle="1" w:styleId="10">
    <w:name w:val="Заголовок 1 Знак"/>
    <w:basedOn w:val="a0"/>
    <w:link w:val="1"/>
    <w:rsid w:val="00F44DC7"/>
    <w:rPr>
      <w:rFonts w:ascii="Arial" w:eastAsia="Times New Roman" w:hAnsi="Arial" w:cs="Times New Roman"/>
      <w:b/>
      <w:kern w:val="28"/>
      <w:sz w:val="28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FE6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C7B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6C7B4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ponentheading">
    <w:name w:val="componentheading"/>
    <w:basedOn w:val="a0"/>
    <w:rsid w:val="00223DFB"/>
  </w:style>
  <w:style w:type="character" w:customStyle="1" w:styleId="70">
    <w:name w:val="Заголовок 7 Знак"/>
    <w:basedOn w:val="a0"/>
    <w:link w:val="7"/>
    <w:uiPriority w:val="9"/>
    <w:rsid w:val="006748D2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paragraph" w:styleId="a7">
    <w:name w:val="Normal (Web)"/>
    <w:basedOn w:val="a"/>
    <w:unhideWhenUsed/>
    <w:rsid w:val="006748D2"/>
    <w:pPr>
      <w:spacing w:before="100" w:beforeAutospacing="1" w:after="100" w:afterAutospacing="1"/>
    </w:pPr>
    <w:rPr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E6B6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6B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6B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ostbody1">
    <w:name w:val="postbody1"/>
    <w:basedOn w:val="a0"/>
    <w:rsid w:val="007F7E47"/>
    <w:rPr>
      <w:sz w:val="15"/>
      <w:szCs w:val="15"/>
    </w:rPr>
  </w:style>
  <w:style w:type="character" w:customStyle="1" w:styleId="mw-headline">
    <w:name w:val="mw-headline"/>
    <w:basedOn w:val="a0"/>
    <w:rsid w:val="007F7E47"/>
  </w:style>
  <w:style w:type="character" w:customStyle="1" w:styleId="30">
    <w:name w:val="Заголовок 3 Знак"/>
    <w:basedOn w:val="a0"/>
    <w:link w:val="3"/>
    <w:uiPriority w:val="9"/>
    <w:semiHidden/>
    <w:rsid w:val="006C4445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C4445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C4445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ru-RU"/>
    </w:rPr>
  </w:style>
  <w:style w:type="paragraph" w:styleId="aa">
    <w:name w:val="Body Text"/>
    <w:basedOn w:val="a"/>
    <w:link w:val="ab"/>
    <w:rsid w:val="006C4445"/>
    <w:pPr>
      <w:spacing w:after="120"/>
    </w:pPr>
  </w:style>
  <w:style w:type="character" w:customStyle="1" w:styleId="ab">
    <w:name w:val="Основной текст Знак"/>
    <w:basedOn w:val="a0"/>
    <w:link w:val="aa"/>
    <w:rsid w:val="006C44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6C4445"/>
    <w:pPr>
      <w:spacing w:after="120"/>
      <w:ind w:left="283" w:firstLine="720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rsid w:val="006C4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rsid w:val="006C4445"/>
    <w:pPr>
      <w:shd w:val="clear" w:color="auto" w:fill="FFFFFF"/>
      <w:spacing w:line="360" w:lineRule="auto"/>
      <w:ind w:left="7" w:right="5" w:firstLine="713"/>
      <w:jc w:val="both"/>
    </w:pPr>
    <w:rPr>
      <w:color w:val="000000"/>
      <w:spacing w:val="-2"/>
      <w:szCs w:val="20"/>
      <w:lang w:val="uk-UA"/>
    </w:rPr>
  </w:style>
  <w:style w:type="paragraph" w:styleId="21">
    <w:name w:val="List Continue 2"/>
    <w:basedOn w:val="a"/>
    <w:rsid w:val="006C4445"/>
    <w:pPr>
      <w:spacing w:after="120"/>
      <w:ind w:left="566"/>
      <w:contextualSpacing/>
    </w:pPr>
  </w:style>
  <w:style w:type="paragraph" w:styleId="af">
    <w:name w:val="header"/>
    <w:basedOn w:val="a"/>
    <w:link w:val="af0"/>
    <w:uiPriority w:val="99"/>
    <w:unhideWhenUsed/>
    <w:rsid w:val="00CE648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Верхний колонтитул Знак"/>
    <w:basedOn w:val="a0"/>
    <w:link w:val="af"/>
    <w:uiPriority w:val="99"/>
    <w:rsid w:val="00CE648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3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2376A-E1B4-454B-BFF5-E3E05C2AD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Rostislav</dc:creator>
  <cp:lastModifiedBy>user</cp:lastModifiedBy>
  <cp:revision>3</cp:revision>
  <dcterms:created xsi:type="dcterms:W3CDTF">2020-02-21T13:30:00Z</dcterms:created>
  <dcterms:modified xsi:type="dcterms:W3CDTF">2020-02-21T13:33:00Z</dcterms:modified>
</cp:coreProperties>
</file>