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ФОРМАТ ВИДАННЯ – це розмір видання – книги, газети, брошури, журналу, плакату, тощо. Формат видання подається в мм. по ширині та висоті і залежить від формату паперу та частки паперового аркуша.</w:t>
      </w:r>
      <w:r>
        <w:rPr>
          <w:szCs w:val="28"/>
          <w:lang w:val="uk-UA"/>
        </w:rPr>
        <w:t xml:space="preserve"> </w:t>
      </w:r>
      <w:r w:rsidRPr="003C7BE4">
        <w:rPr>
          <w:szCs w:val="28"/>
          <w:lang w:val="uk-UA"/>
        </w:rPr>
        <w:t xml:space="preserve">ФОРМАТ ВИДАННЯ </w:t>
      </w:r>
      <w:r>
        <w:rPr>
          <w:szCs w:val="28"/>
          <w:lang w:val="uk-UA"/>
        </w:rPr>
        <w:t>з</w:t>
      </w:r>
      <w:r w:rsidRPr="003C7BE4">
        <w:rPr>
          <w:szCs w:val="28"/>
          <w:lang w:val="uk-UA"/>
        </w:rPr>
        <w:t>адається у вигляді дробу, наприклад 60х90 1/16 – це означає, що на одній стороні такого аркуша друкується 16 сторінок видання – і такий аркуш називається друкарським аркушем або половина паперового аркуша, на якій надруковано з 2-х сторін по 8 сторінок разом 16 сторінок також буде один друкарський  аркуш.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ФОРМАТ ПАПЕРУ – це стандартний розмір аркуша по ширині та довжині в сантиметрах.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ЧАСТКА АРКУША – це частина паперового аркуша, яка за розміром дорівнює розмірам сторінки видання.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 xml:space="preserve">ФОРМАТ СТОРІНКИ СКЛАДАННЯ – розмір тексту, який розміщується на одній стороні однієї сторінки, позначається множенням ширини сторінки на висоту  сторінки в типографській системі вимірів в квадратах, наприклад, 5 ¾ х 9 ½ </w:t>
      </w:r>
      <w:proofErr w:type="spellStart"/>
      <w:r w:rsidRPr="003C7BE4">
        <w:rPr>
          <w:szCs w:val="28"/>
          <w:lang w:val="uk-UA"/>
        </w:rPr>
        <w:t>кв</w:t>
      </w:r>
      <w:proofErr w:type="spellEnd"/>
      <w:r w:rsidRPr="003C7BE4">
        <w:rPr>
          <w:szCs w:val="28"/>
          <w:lang w:val="uk-UA"/>
        </w:rPr>
        <w:t>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b/>
          <w:szCs w:val="28"/>
          <w:lang w:val="uk-UA"/>
        </w:rPr>
        <w:t>ОДИНИЦІ ВИМІРУ ВИДАВНИЧОЇ ТА ПОЛІГРАФІЧНОЇ ПРОДУКЦІЇ</w:t>
      </w:r>
      <w:r w:rsidRPr="003C7BE4">
        <w:rPr>
          <w:szCs w:val="28"/>
          <w:lang w:val="uk-UA"/>
        </w:rPr>
        <w:t xml:space="preserve"> поділяються за своїм призначенням на 3 групи – А, Б, В.</w:t>
      </w:r>
    </w:p>
    <w:p w:rsidR="003C7BE4" w:rsidRPr="003C7BE4" w:rsidRDefault="003C7BE4" w:rsidP="003C7BE4">
      <w:pPr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Група А – одиниці виміру видавничого асортименту та тиражу.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1. Видавнича назва.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2. Примірник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</w:p>
    <w:p w:rsidR="003C7BE4" w:rsidRPr="003C7BE4" w:rsidRDefault="003C7BE4" w:rsidP="003C7BE4">
      <w:pPr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Група Б – одиниці виміру обсягу видання, кількості складання, верстки та кількості паперу.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1. Авторський аркуш.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2. Обліково-видавничий аркуш.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3. Тисяча друкарських знаків.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4. Паперовий аркуш.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5. Друкарський аркуш.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</w:p>
    <w:p w:rsidR="003C7BE4" w:rsidRPr="003C7BE4" w:rsidRDefault="003C7BE4" w:rsidP="003C7BE4">
      <w:pPr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Група В – одиниці виміру листату видавничої продукції, кількість друку, фальцювання та підбирання.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1. Обліково-видавничий аркуш-відбиток.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2. Друкарський аркуш-відбиток.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3. Аркуш-відбиток – (прогін).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4. Фарбовий відбиток – (прогін).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5. Зошит (брошурувальний аркуш).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lastRenderedPageBreak/>
        <w:t>ВИДАВНИЧА НАЗВА – називається кожне нове або повторне видання книги, журналу, газети, плакату, а також кожний том багатотомного видання, та окремий випуск періодичного видання.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ПРИМІРНИК – називається кожна окрема самостійна одиниця конкретної назви, наприклад, одна книга, одна брошура,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ТИРАЖОМ (НАКЛАДОМ) – називається загальна кількість всіх примірників одного і того ж видання</w:t>
      </w:r>
    </w:p>
    <w:p w:rsidR="003C7BE4" w:rsidRDefault="003C7BE4" w:rsidP="003C7BE4">
      <w:pPr>
        <w:ind w:firstLine="720"/>
        <w:jc w:val="both"/>
        <w:rPr>
          <w:szCs w:val="28"/>
          <w:lang w:val="uk-UA"/>
        </w:rPr>
      </w:pP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АВТОРСЬКИЙ АРКУШ – називається одиниця виміру ОБСЯГУ літературного твору (рукописного або надрукованого) і дорівнює 40000 знаків. Друкарськими знаками вважаються всі видимі друковані знаки і пробіли між словами.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 xml:space="preserve">ПРИМІТКА: </w:t>
      </w:r>
      <w:r>
        <w:rPr>
          <w:szCs w:val="28"/>
          <w:lang w:val="uk-UA"/>
        </w:rPr>
        <w:t xml:space="preserve"> </w:t>
      </w:r>
      <w:r w:rsidRPr="003C7BE4">
        <w:rPr>
          <w:szCs w:val="28"/>
          <w:lang w:val="uk-UA"/>
        </w:rPr>
        <w:t>40000 знаків текстового оригіналу</w:t>
      </w:r>
    </w:p>
    <w:p w:rsidR="003C7BE4" w:rsidRPr="003C7BE4" w:rsidRDefault="003C7BE4" w:rsidP="003C7BE4">
      <w:pPr>
        <w:ind w:firstLine="2127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700 рядків віршованого матеріалу</w:t>
      </w:r>
    </w:p>
    <w:p w:rsidR="003C7BE4" w:rsidRPr="003C7BE4" w:rsidRDefault="003C7BE4" w:rsidP="003C7BE4">
      <w:pPr>
        <w:ind w:firstLine="21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3000 </w:t>
      </w:r>
      <w:proofErr w:type="spellStart"/>
      <w:r>
        <w:rPr>
          <w:szCs w:val="28"/>
          <w:lang w:val="uk-UA"/>
        </w:rPr>
        <w:t>кв.</w:t>
      </w:r>
      <w:r w:rsidRPr="003C7BE4">
        <w:rPr>
          <w:szCs w:val="28"/>
          <w:lang w:val="uk-UA"/>
        </w:rPr>
        <w:t>см</w:t>
      </w:r>
      <w:proofErr w:type="spellEnd"/>
      <w:r w:rsidRPr="003C7BE4">
        <w:rPr>
          <w:szCs w:val="28"/>
          <w:lang w:val="uk-UA"/>
        </w:rPr>
        <w:t xml:space="preserve">. графічного матеріалу </w:t>
      </w:r>
      <w:r>
        <w:rPr>
          <w:szCs w:val="28"/>
          <w:lang w:val="uk-UA"/>
        </w:rPr>
        <w:t>(</w:t>
      </w:r>
      <w:r w:rsidRPr="003C7BE4">
        <w:rPr>
          <w:szCs w:val="28"/>
          <w:lang w:val="uk-UA"/>
        </w:rPr>
        <w:t>ілюстрацій</w:t>
      </w:r>
      <w:r>
        <w:rPr>
          <w:szCs w:val="28"/>
          <w:lang w:val="uk-UA"/>
        </w:rPr>
        <w:t>)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ОБЛІКОВО-ВИДАВНИЧИЙ АРКУШ – дорівнює авторському аркушу плюс матеріали, які розробляє видавництво (зміст, редакційна передмова, післямова</w:t>
      </w:r>
      <w:r>
        <w:rPr>
          <w:szCs w:val="28"/>
          <w:lang w:val="uk-UA"/>
        </w:rPr>
        <w:t xml:space="preserve"> та ін.</w:t>
      </w:r>
      <w:r w:rsidRPr="003C7BE4">
        <w:rPr>
          <w:szCs w:val="28"/>
          <w:lang w:val="uk-UA"/>
        </w:rPr>
        <w:t>).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ПАПЕРОВИЙ АРКУШ – є одиницею розрахунку кількості паперу на видання.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ДРУКАРСЬКИЙ АРКУШ – є одиницею виміру обсягу друкованого видання. ТИСЯЧА ДРУКАРСЬКИХ АРКУШІВ – є основною поліграфічною одиницею вимірювання кількості складання.</w:t>
      </w:r>
    </w:p>
    <w:p w:rsidR="003C7BE4" w:rsidRDefault="003C7BE4" w:rsidP="003C7BE4">
      <w:pPr>
        <w:ind w:firstLine="720"/>
        <w:jc w:val="both"/>
        <w:rPr>
          <w:szCs w:val="28"/>
          <w:lang w:val="uk-UA"/>
        </w:rPr>
      </w:pP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bookmarkStart w:id="0" w:name="_GoBack"/>
      <w:bookmarkEnd w:id="0"/>
      <w:r w:rsidRPr="003C7BE4">
        <w:rPr>
          <w:szCs w:val="28"/>
          <w:lang w:val="uk-UA"/>
        </w:rPr>
        <w:t>АРКУШЕПРОГІН – прогін кожного аркуша через друкарську машину.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ФАРБОПРОГІН – це кожний дотик аркуша з друкарською формою.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>ЗОШИТ (брошурувальний) – називається віддрукований та сфальцьований паперовий аркуш, зошит є одиницею виміру кількості фальцювання підбирання та палітурного зшивання.</w:t>
      </w:r>
    </w:p>
    <w:p w:rsidR="003C7BE4" w:rsidRPr="003C7BE4" w:rsidRDefault="003C7BE4" w:rsidP="003C7BE4">
      <w:pPr>
        <w:ind w:firstLine="720"/>
        <w:jc w:val="both"/>
        <w:rPr>
          <w:szCs w:val="28"/>
          <w:lang w:val="uk-UA"/>
        </w:rPr>
      </w:pPr>
      <w:r w:rsidRPr="003C7BE4">
        <w:rPr>
          <w:szCs w:val="28"/>
          <w:lang w:val="uk-UA"/>
        </w:rPr>
        <w:t xml:space="preserve">УМОВНИЙ ДРУКАРСЬКИЙ АРКУШ – служить для обліку і зіставляння видань, надрукованих на різних форматах. Ц я одиниця паперовий аркуш форматом 60х90 см., площа аркуша 5400 </w:t>
      </w:r>
      <w:proofErr w:type="spellStart"/>
      <w:r w:rsidRPr="003C7BE4">
        <w:rPr>
          <w:szCs w:val="28"/>
          <w:lang w:val="uk-UA"/>
        </w:rPr>
        <w:t>кв</w:t>
      </w:r>
      <w:proofErr w:type="spellEnd"/>
      <w:r w:rsidRPr="003C7BE4">
        <w:rPr>
          <w:szCs w:val="28"/>
          <w:lang w:val="uk-UA"/>
        </w:rPr>
        <w:t xml:space="preserve">. см. Діленням площі аркушів інших форматів на 5400 </w:t>
      </w:r>
      <w:proofErr w:type="spellStart"/>
      <w:r w:rsidRPr="003C7BE4">
        <w:rPr>
          <w:szCs w:val="28"/>
          <w:lang w:val="uk-UA"/>
        </w:rPr>
        <w:t>кв</w:t>
      </w:r>
      <w:proofErr w:type="spellEnd"/>
      <w:r w:rsidRPr="003C7BE4">
        <w:rPr>
          <w:szCs w:val="28"/>
          <w:lang w:val="uk-UA"/>
        </w:rPr>
        <w:t>. см отримують коефіцієнти приведення, через які обсяг видання у фізичних аркушах переводять в умовні.</w:t>
      </w:r>
    </w:p>
    <w:p w:rsidR="004E2A1D" w:rsidRPr="003C7BE4" w:rsidRDefault="004E2A1D">
      <w:pPr>
        <w:rPr>
          <w:sz w:val="22"/>
          <w:lang w:val="uk-UA"/>
        </w:rPr>
      </w:pPr>
    </w:p>
    <w:sectPr w:rsidR="004E2A1D" w:rsidRPr="003C7BE4" w:rsidSect="003C7BE4"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E4"/>
    <w:rsid w:val="003C7BE4"/>
    <w:rsid w:val="004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A802"/>
  <w15:chartTrackingRefBased/>
  <w15:docId w15:val="{B24EE0D0-AEB3-4340-9C09-5274F34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2016-09-27T20:14:00Z</dcterms:created>
  <dcterms:modified xsi:type="dcterms:W3CDTF">2016-09-27T20:19:00Z</dcterms:modified>
</cp:coreProperties>
</file>