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52" w:rsidRPr="0028247A" w:rsidRDefault="00211526" w:rsidP="0028247A">
      <w:pPr>
        <w:jc w:val="center"/>
        <w:rPr>
          <w:rFonts w:ascii="Times New Roman" w:hAnsi="Times New Roman" w:cs="Times New Roman"/>
          <w:b/>
          <w:sz w:val="32"/>
          <w:szCs w:val="32"/>
          <w:u w:val="single"/>
          <w:lang w:val="uk-UA"/>
        </w:rPr>
      </w:pPr>
      <w:r w:rsidRPr="0028247A">
        <w:rPr>
          <w:rFonts w:ascii="Times New Roman" w:hAnsi="Times New Roman" w:cs="Times New Roman"/>
          <w:b/>
          <w:sz w:val="32"/>
          <w:szCs w:val="32"/>
          <w:u w:val="single"/>
          <w:lang w:val="uk-UA"/>
        </w:rPr>
        <w:t>Приклади розв’язання типових задач на взаємодію генів</w:t>
      </w:r>
    </w:p>
    <w:p w:rsidR="00211526" w:rsidRPr="0028247A" w:rsidRDefault="00211526" w:rsidP="00211526">
      <w:pPr>
        <w:rPr>
          <w:rFonts w:ascii="Times New Roman" w:hAnsi="Times New Roman" w:cs="Times New Roman"/>
          <w:lang w:val="uk-UA"/>
        </w:rPr>
      </w:pPr>
    </w:p>
    <w:p w:rsidR="004807D2" w:rsidRPr="00F977B2" w:rsidRDefault="00F977B2" w:rsidP="00211526">
      <w:pPr>
        <w:rPr>
          <w:rFonts w:ascii="Times New Roman" w:hAnsi="Times New Roman" w:cs="Times New Roman"/>
          <w:b/>
          <w:sz w:val="28"/>
          <w:szCs w:val="28"/>
          <w:lang w:val="uk-UA"/>
        </w:rPr>
      </w:pPr>
      <w:r w:rsidRPr="00F977B2">
        <w:rPr>
          <w:rFonts w:ascii="Times New Roman" w:hAnsi="Times New Roman" w:cs="Times New Roman"/>
          <w:b/>
          <w:sz w:val="28"/>
          <w:szCs w:val="28"/>
          <w:lang w:val="uk-UA"/>
        </w:rPr>
        <w:t>Задача 1.</w:t>
      </w:r>
    </w:p>
    <w:p w:rsidR="00F977B2" w:rsidRPr="00F977B2" w:rsidRDefault="00F977B2" w:rsidP="00211526">
      <w:pPr>
        <w:rPr>
          <w:rFonts w:ascii="Times New Roman" w:hAnsi="Times New Roman" w:cs="Times New Roman"/>
          <w:sz w:val="24"/>
          <w:szCs w:val="24"/>
          <w:lang w:val="uk-UA"/>
        </w:rPr>
      </w:pPr>
      <w:r w:rsidRPr="00F977B2">
        <w:rPr>
          <w:rFonts w:ascii="Times New Roman" w:hAnsi="Times New Roman" w:cs="Times New Roman"/>
          <w:sz w:val="24"/>
          <w:szCs w:val="24"/>
          <w:lang w:val="uk-UA"/>
        </w:rPr>
        <w:t>При схрещуванні гарбузів з білими плодами у першому поколінні було отримано:</w:t>
      </w:r>
    </w:p>
    <w:p w:rsidR="00F977B2" w:rsidRPr="00F977B2" w:rsidRDefault="00F977B2" w:rsidP="00211526">
      <w:pPr>
        <w:rPr>
          <w:rFonts w:ascii="Times New Roman" w:hAnsi="Times New Roman" w:cs="Times New Roman"/>
          <w:sz w:val="24"/>
          <w:szCs w:val="24"/>
          <w:lang w:val="uk-UA"/>
        </w:rPr>
      </w:pPr>
      <w:r w:rsidRPr="00F977B2">
        <w:rPr>
          <w:rFonts w:ascii="Times New Roman" w:hAnsi="Times New Roman" w:cs="Times New Roman"/>
          <w:sz w:val="24"/>
          <w:szCs w:val="24"/>
          <w:lang w:val="uk-UA"/>
        </w:rPr>
        <w:t>67 рослин з білими плодами</w:t>
      </w:r>
    </w:p>
    <w:p w:rsidR="00F977B2" w:rsidRPr="00F977B2" w:rsidRDefault="00F977B2" w:rsidP="00211526">
      <w:pPr>
        <w:rPr>
          <w:rFonts w:ascii="Times New Roman" w:hAnsi="Times New Roman" w:cs="Times New Roman"/>
          <w:sz w:val="24"/>
          <w:szCs w:val="24"/>
          <w:lang w:val="uk-UA"/>
        </w:rPr>
      </w:pPr>
      <w:r w:rsidRPr="00F977B2">
        <w:rPr>
          <w:rFonts w:ascii="Times New Roman" w:hAnsi="Times New Roman" w:cs="Times New Roman"/>
          <w:sz w:val="24"/>
          <w:szCs w:val="24"/>
          <w:lang w:val="uk-UA"/>
        </w:rPr>
        <w:t>19 рослин з жовтими плодами</w:t>
      </w:r>
    </w:p>
    <w:p w:rsidR="00F977B2" w:rsidRPr="00F977B2" w:rsidRDefault="00F977B2" w:rsidP="00211526">
      <w:pPr>
        <w:rPr>
          <w:rFonts w:ascii="Times New Roman" w:hAnsi="Times New Roman" w:cs="Times New Roman"/>
          <w:sz w:val="24"/>
          <w:szCs w:val="24"/>
          <w:lang w:val="uk-UA"/>
        </w:rPr>
      </w:pPr>
      <w:r w:rsidRPr="00F977B2">
        <w:rPr>
          <w:rFonts w:ascii="Times New Roman" w:hAnsi="Times New Roman" w:cs="Times New Roman"/>
          <w:sz w:val="24"/>
          <w:szCs w:val="24"/>
          <w:lang w:val="uk-UA"/>
        </w:rPr>
        <w:t>6 рослин з зеленими плодами.</w:t>
      </w:r>
    </w:p>
    <w:p w:rsidR="00F977B2" w:rsidRPr="00F977B2" w:rsidRDefault="00F977B2" w:rsidP="00211526">
      <w:pPr>
        <w:rPr>
          <w:rFonts w:ascii="Times New Roman" w:hAnsi="Times New Roman" w:cs="Times New Roman"/>
          <w:sz w:val="24"/>
          <w:szCs w:val="24"/>
          <w:lang w:val="uk-UA"/>
        </w:rPr>
      </w:pPr>
      <w:r w:rsidRPr="00F977B2">
        <w:rPr>
          <w:rFonts w:ascii="Times New Roman" w:hAnsi="Times New Roman" w:cs="Times New Roman"/>
          <w:sz w:val="24"/>
          <w:szCs w:val="24"/>
          <w:lang w:val="uk-UA"/>
        </w:rPr>
        <w:t xml:space="preserve">Поясніть результати, визначте генотипи вихідних рослин. Що буде якщо схрестити вихідні рослини з рослинами з зеленими плодами з </w:t>
      </w:r>
      <w:r w:rsidRPr="00F977B2">
        <w:rPr>
          <w:rFonts w:ascii="Times New Roman" w:hAnsi="Times New Roman" w:cs="Times New Roman"/>
          <w:sz w:val="24"/>
          <w:szCs w:val="24"/>
          <w:lang w:val="en-US"/>
        </w:rPr>
        <w:t>F</w:t>
      </w:r>
      <w:r w:rsidRPr="00F977B2">
        <w:rPr>
          <w:rFonts w:ascii="Times New Roman" w:hAnsi="Times New Roman" w:cs="Times New Roman"/>
          <w:sz w:val="24"/>
          <w:szCs w:val="24"/>
          <w:vertAlign w:val="subscript"/>
          <w:lang w:val="uk-UA"/>
        </w:rPr>
        <w:t>1</w:t>
      </w:r>
      <w:r w:rsidRPr="00F977B2">
        <w:rPr>
          <w:rFonts w:ascii="Times New Roman" w:hAnsi="Times New Roman" w:cs="Times New Roman"/>
          <w:sz w:val="24"/>
          <w:szCs w:val="24"/>
          <w:lang w:val="uk-UA"/>
        </w:rPr>
        <w:t>?</w:t>
      </w:r>
    </w:p>
    <w:p w:rsidR="00F977B2" w:rsidRPr="00F977B2" w:rsidRDefault="00F977B2" w:rsidP="00211526">
      <w:pPr>
        <w:rPr>
          <w:rFonts w:ascii="Times New Roman" w:hAnsi="Times New Roman" w:cs="Times New Roman"/>
          <w:sz w:val="24"/>
          <w:szCs w:val="24"/>
          <w:lang w:val="uk-UA"/>
        </w:rPr>
      </w:pPr>
    </w:p>
    <w:p w:rsidR="00F977B2" w:rsidRPr="0028247A" w:rsidRDefault="00F977B2" w:rsidP="00F977B2">
      <w:pPr>
        <w:rPr>
          <w:rFonts w:ascii="Times New Roman" w:hAnsi="Times New Roman" w:cs="Times New Roman"/>
          <w:b/>
          <w:sz w:val="28"/>
          <w:szCs w:val="28"/>
          <w:lang w:val="uk-UA"/>
        </w:rPr>
      </w:pPr>
      <w:r w:rsidRPr="0028247A">
        <w:rPr>
          <w:rFonts w:ascii="Times New Roman" w:hAnsi="Times New Roman" w:cs="Times New Roman"/>
          <w:b/>
          <w:sz w:val="28"/>
          <w:szCs w:val="28"/>
          <w:lang w:val="uk-UA"/>
        </w:rPr>
        <w:t>Розв’яз</w:t>
      </w:r>
      <w:r>
        <w:rPr>
          <w:rFonts w:ascii="Times New Roman" w:hAnsi="Times New Roman" w:cs="Times New Roman"/>
          <w:b/>
          <w:sz w:val="28"/>
          <w:szCs w:val="28"/>
          <w:lang w:val="uk-UA"/>
        </w:rPr>
        <w:t>ок</w:t>
      </w:r>
      <w:r w:rsidRPr="0028247A">
        <w:rPr>
          <w:rFonts w:ascii="Times New Roman" w:hAnsi="Times New Roman" w:cs="Times New Roman"/>
          <w:b/>
          <w:sz w:val="28"/>
          <w:szCs w:val="28"/>
          <w:lang w:val="uk-UA"/>
        </w:rPr>
        <w:t xml:space="preserve">: </w:t>
      </w:r>
    </w:p>
    <w:p w:rsidR="00F977B2" w:rsidRDefault="00F977B2" w:rsidP="00211526">
      <w:pPr>
        <w:rPr>
          <w:rFonts w:ascii="Times New Roman" w:hAnsi="Times New Roman" w:cs="Times New Roman"/>
          <w:sz w:val="24"/>
          <w:szCs w:val="24"/>
          <w:lang w:val="uk-UA"/>
        </w:rPr>
      </w:pPr>
    </w:p>
    <w:p w:rsidR="00F977B2" w:rsidRPr="00E44B59" w:rsidRDefault="00F977B2"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 xml:space="preserve">Оскільки у першому поколінні відбувається розщеплення вихідні рослини гетерозиготні. </w:t>
      </w:r>
      <w:r w:rsidR="001D4DD0" w:rsidRPr="00E44B59">
        <w:rPr>
          <w:rFonts w:ascii="Times New Roman" w:hAnsi="Times New Roman" w:cs="Times New Roman"/>
          <w:sz w:val="24"/>
          <w:szCs w:val="24"/>
          <w:lang w:val="uk-UA"/>
        </w:rPr>
        <w:t xml:space="preserve">Розщеплення отриманих нащадків не відповідає 1:2:1, тож це не </w:t>
      </w:r>
      <w:proofErr w:type="spellStart"/>
      <w:r w:rsidR="001D4DD0" w:rsidRPr="00E44B59">
        <w:rPr>
          <w:rFonts w:ascii="Times New Roman" w:hAnsi="Times New Roman" w:cs="Times New Roman"/>
          <w:sz w:val="24"/>
          <w:szCs w:val="24"/>
          <w:lang w:val="uk-UA"/>
        </w:rPr>
        <w:t>моногібридне</w:t>
      </w:r>
      <w:proofErr w:type="spellEnd"/>
      <w:r w:rsidR="001D4DD0" w:rsidRPr="00E44B59">
        <w:rPr>
          <w:rFonts w:ascii="Times New Roman" w:hAnsi="Times New Roman" w:cs="Times New Roman"/>
          <w:sz w:val="24"/>
          <w:szCs w:val="24"/>
          <w:lang w:val="uk-UA"/>
        </w:rPr>
        <w:t xml:space="preserve"> схрещування. Для визначення розщеплення спочатку розрахуємо загальну кількість нащадків: 67+19+6=92. Розрахуємо 1/16 для </w:t>
      </w:r>
      <w:proofErr w:type="spellStart"/>
      <w:r w:rsidR="001D4DD0" w:rsidRPr="00E44B59">
        <w:rPr>
          <w:rFonts w:ascii="Times New Roman" w:hAnsi="Times New Roman" w:cs="Times New Roman"/>
          <w:sz w:val="24"/>
          <w:szCs w:val="24"/>
          <w:lang w:val="uk-UA"/>
        </w:rPr>
        <w:t>дигібридного</w:t>
      </w:r>
      <w:proofErr w:type="spellEnd"/>
      <w:r w:rsidR="001D4DD0" w:rsidRPr="00E44B59">
        <w:rPr>
          <w:rFonts w:ascii="Times New Roman" w:hAnsi="Times New Roman" w:cs="Times New Roman"/>
          <w:sz w:val="24"/>
          <w:szCs w:val="24"/>
          <w:lang w:val="uk-UA"/>
        </w:rPr>
        <w:t xml:space="preserve"> схрещування: 92/16=5,75. Розщеплення у нашому випадку складає:</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67/5,75=11,6 з білими плодами ≈ 12</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19/5,75=3,3 з жовтими плодами ≈ 3</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6/5,75=1,04 з зеленими плодами ≈ 1</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Таким чином ми отримали розщеплення 12:3:1, що вказує на успадкування забарвлення плоду за принципом домінантного епістазу:</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 xml:space="preserve">Ген </w:t>
      </w:r>
      <w:r w:rsidRPr="00E44B59">
        <w:rPr>
          <w:rFonts w:ascii="Times New Roman" w:hAnsi="Times New Roman" w:cs="Times New Roman"/>
          <w:i/>
          <w:sz w:val="24"/>
          <w:szCs w:val="24"/>
          <w:lang w:val="uk-UA"/>
        </w:rPr>
        <w:t>А</w:t>
      </w:r>
      <w:r w:rsidRPr="00E44B59">
        <w:rPr>
          <w:rFonts w:ascii="Times New Roman" w:hAnsi="Times New Roman" w:cs="Times New Roman"/>
          <w:sz w:val="24"/>
          <w:szCs w:val="24"/>
          <w:lang w:val="uk-UA"/>
        </w:rPr>
        <w:t xml:space="preserve"> блокує будь-яке забарвлення – за його наявності усі плоди білого кольору, алель </w:t>
      </w:r>
      <w:r w:rsidRPr="00E44B59">
        <w:rPr>
          <w:rFonts w:ascii="Times New Roman" w:hAnsi="Times New Roman" w:cs="Times New Roman"/>
          <w:i/>
          <w:sz w:val="24"/>
          <w:szCs w:val="24"/>
          <w:lang w:val="uk-UA"/>
        </w:rPr>
        <w:t>а</w:t>
      </w:r>
      <w:r w:rsidRPr="00E44B59">
        <w:rPr>
          <w:rFonts w:ascii="Times New Roman" w:hAnsi="Times New Roman" w:cs="Times New Roman"/>
          <w:sz w:val="24"/>
          <w:szCs w:val="24"/>
          <w:lang w:val="uk-UA"/>
        </w:rPr>
        <w:t xml:space="preserve"> дозволяє наявність забарвлення яке в свою чергу залежить від іншого гену </w:t>
      </w:r>
      <w:r w:rsidRPr="00E44B59">
        <w:rPr>
          <w:rFonts w:ascii="Times New Roman" w:hAnsi="Times New Roman" w:cs="Times New Roman"/>
          <w:i/>
          <w:sz w:val="24"/>
          <w:szCs w:val="24"/>
          <w:lang w:val="uk-UA"/>
        </w:rPr>
        <w:t>В</w:t>
      </w:r>
      <w:r w:rsidRPr="00E44B59">
        <w:rPr>
          <w:rFonts w:ascii="Times New Roman" w:hAnsi="Times New Roman" w:cs="Times New Roman"/>
          <w:sz w:val="24"/>
          <w:szCs w:val="24"/>
          <w:lang w:val="uk-UA"/>
        </w:rPr>
        <w:t xml:space="preserve">. Домінантна алель </w:t>
      </w:r>
      <w:r w:rsidRPr="00E44B59">
        <w:rPr>
          <w:rFonts w:ascii="Times New Roman" w:hAnsi="Times New Roman" w:cs="Times New Roman"/>
          <w:i/>
          <w:sz w:val="24"/>
          <w:szCs w:val="24"/>
          <w:lang w:val="uk-UA"/>
        </w:rPr>
        <w:t>В</w:t>
      </w:r>
      <w:r w:rsidRPr="00E44B59">
        <w:rPr>
          <w:rFonts w:ascii="Times New Roman" w:hAnsi="Times New Roman" w:cs="Times New Roman"/>
          <w:sz w:val="24"/>
          <w:szCs w:val="24"/>
          <w:lang w:val="uk-UA"/>
        </w:rPr>
        <w:t xml:space="preserve"> обумовлює жовте забарвлення, рецесивна алель </w:t>
      </w:r>
      <w:r w:rsidRPr="00E44B59">
        <w:rPr>
          <w:rFonts w:ascii="Times New Roman" w:hAnsi="Times New Roman" w:cs="Times New Roman"/>
          <w:i/>
          <w:sz w:val="24"/>
          <w:szCs w:val="24"/>
          <w:lang w:val="en-US"/>
        </w:rPr>
        <w:t>b</w:t>
      </w:r>
      <w:r w:rsidRPr="00E44B59">
        <w:rPr>
          <w:rFonts w:ascii="Times New Roman" w:hAnsi="Times New Roman" w:cs="Times New Roman"/>
          <w:sz w:val="24"/>
          <w:szCs w:val="24"/>
          <w:lang w:val="uk-UA"/>
        </w:rPr>
        <w:t xml:space="preserve"> – зелене забарвлення. </w:t>
      </w:r>
    </w:p>
    <w:p w:rsidR="001D4DD0" w:rsidRPr="00E44B59" w:rsidRDefault="001D4DD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 xml:space="preserve">Вихідні рослини мали білі плоди, тож обидва мають алель </w:t>
      </w:r>
      <w:r w:rsidRPr="00E44B59">
        <w:rPr>
          <w:rFonts w:ascii="Times New Roman" w:hAnsi="Times New Roman" w:cs="Times New Roman"/>
          <w:i/>
          <w:sz w:val="24"/>
          <w:szCs w:val="24"/>
          <w:lang w:val="uk-UA"/>
        </w:rPr>
        <w:t>А</w:t>
      </w:r>
      <w:r w:rsidRPr="00E44B59">
        <w:rPr>
          <w:rFonts w:ascii="Times New Roman" w:hAnsi="Times New Roman" w:cs="Times New Roman"/>
          <w:sz w:val="24"/>
          <w:szCs w:val="24"/>
          <w:lang w:val="uk-UA"/>
        </w:rPr>
        <w:t xml:space="preserve">. </w:t>
      </w:r>
      <w:r w:rsidR="005D3590" w:rsidRPr="00E44B59">
        <w:rPr>
          <w:rFonts w:ascii="Times New Roman" w:hAnsi="Times New Roman" w:cs="Times New Roman"/>
          <w:sz w:val="24"/>
          <w:szCs w:val="24"/>
          <w:lang w:val="uk-UA"/>
        </w:rPr>
        <w:t xml:space="preserve">Поява жовтих та зелених плодів вказує на гетерозиготність вихідних форм за геном </w:t>
      </w:r>
      <w:r w:rsidR="005D3590" w:rsidRPr="00E44B59">
        <w:rPr>
          <w:rFonts w:ascii="Times New Roman" w:hAnsi="Times New Roman" w:cs="Times New Roman"/>
          <w:i/>
          <w:sz w:val="24"/>
          <w:szCs w:val="24"/>
          <w:lang w:val="uk-UA"/>
        </w:rPr>
        <w:t>А</w:t>
      </w:r>
      <w:r w:rsidR="005D3590" w:rsidRPr="00E44B59">
        <w:rPr>
          <w:rFonts w:ascii="Times New Roman" w:hAnsi="Times New Roman" w:cs="Times New Roman"/>
          <w:sz w:val="24"/>
          <w:szCs w:val="24"/>
          <w:lang w:val="uk-UA"/>
        </w:rPr>
        <w:t xml:space="preserve">. Оскільки виникли і жовті, і зелені плоди за геном </w:t>
      </w:r>
      <w:r w:rsidR="005D3590" w:rsidRPr="00E44B59">
        <w:rPr>
          <w:rFonts w:ascii="Times New Roman" w:hAnsi="Times New Roman" w:cs="Times New Roman"/>
          <w:i/>
          <w:sz w:val="24"/>
          <w:szCs w:val="24"/>
          <w:lang w:val="uk-UA"/>
        </w:rPr>
        <w:t>В</w:t>
      </w:r>
      <w:r w:rsidR="005D3590" w:rsidRPr="00E44B59">
        <w:rPr>
          <w:rFonts w:ascii="Times New Roman" w:hAnsi="Times New Roman" w:cs="Times New Roman"/>
          <w:sz w:val="24"/>
          <w:szCs w:val="24"/>
          <w:lang w:val="uk-UA"/>
        </w:rPr>
        <w:t xml:space="preserve"> батьківські форми також гетерозиготні. Тобто генотип вихідних рослин </w:t>
      </w:r>
      <w:proofErr w:type="spellStart"/>
      <w:r w:rsidR="005D3590" w:rsidRPr="00E44B59">
        <w:rPr>
          <w:rFonts w:ascii="Times New Roman" w:hAnsi="Times New Roman" w:cs="Times New Roman"/>
          <w:i/>
          <w:sz w:val="24"/>
          <w:szCs w:val="24"/>
          <w:lang w:val="en-US"/>
        </w:rPr>
        <w:t>AaBb</w:t>
      </w:r>
      <w:proofErr w:type="spellEnd"/>
      <w:r w:rsidR="005D3590" w:rsidRPr="00E44B59">
        <w:rPr>
          <w:rFonts w:ascii="Times New Roman" w:hAnsi="Times New Roman" w:cs="Times New Roman"/>
          <w:i/>
          <w:sz w:val="24"/>
          <w:szCs w:val="24"/>
          <w:lang w:val="uk-UA"/>
        </w:rPr>
        <w:t>.</w:t>
      </w:r>
      <w:r w:rsidR="005D3590" w:rsidRPr="00E44B59">
        <w:rPr>
          <w:rFonts w:ascii="Times New Roman" w:hAnsi="Times New Roman" w:cs="Times New Roman"/>
          <w:sz w:val="24"/>
          <w:szCs w:val="24"/>
          <w:lang w:val="uk-UA"/>
        </w:rPr>
        <w:t xml:space="preserve"> Гени </w:t>
      </w:r>
      <w:r w:rsidR="005D3590" w:rsidRPr="00E44B59">
        <w:rPr>
          <w:rFonts w:ascii="Times New Roman" w:hAnsi="Times New Roman" w:cs="Times New Roman"/>
          <w:i/>
          <w:sz w:val="24"/>
          <w:szCs w:val="24"/>
          <w:lang w:val="uk-UA"/>
        </w:rPr>
        <w:t>А</w:t>
      </w:r>
      <w:r w:rsidR="005D3590" w:rsidRPr="00E44B59">
        <w:rPr>
          <w:rFonts w:ascii="Times New Roman" w:hAnsi="Times New Roman" w:cs="Times New Roman"/>
          <w:sz w:val="24"/>
          <w:szCs w:val="24"/>
          <w:lang w:val="uk-UA"/>
        </w:rPr>
        <w:t xml:space="preserve"> та </w:t>
      </w:r>
      <w:r w:rsidR="005D3590" w:rsidRPr="00E44B59">
        <w:rPr>
          <w:rFonts w:ascii="Times New Roman" w:hAnsi="Times New Roman" w:cs="Times New Roman"/>
          <w:i/>
          <w:sz w:val="24"/>
          <w:szCs w:val="24"/>
          <w:lang w:val="uk-UA"/>
        </w:rPr>
        <w:t>В</w:t>
      </w:r>
      <w:r w:rsidR="005D3590" w:rsidRPr="00E44B59">
        <w:rPr>
          <w:rFonts w:ascii="Times New Roman" w:hAnsi="Times New Roman" w:cs="Times New Roman"/>
          <w:sz w:val="24"/>
          <w:szCs w:val="24"/>
          <w:lang w:val="uk-UA"/>
        </w:rPr>
        <w:t xml:space="preserve"> успадковуються незалежно один від одного. </w:t>
      </w:r>
    </w:p>
    <w:p w:rsidR="005D3590" w:rsidRPr="00E44B59" w:rsidRDefault="005D3590" w:rsidP="00211526">
      <w:pPr>
        <w:rPr>
          <w:rFonts w:ascii="Times New Roman" w:hAnsi="Times New Roman" w:cs="Times New Roman"/>
          <w:sz w:val="24"/>
          <w:szCs w:val="24"/>
          <w:lang w:val="uk-UA"/>
        </w:rPr>
      </w:pPr>
      <w:r w:rsidRPr="00E44B59">
        <w:rPr>
          <w:rFonts w:ascii="Times New Roman" w:hAnsi="Times New Roman" w:cs="Times New Roman"/>
          <w:sz w:val="24"/>
          <w:szCs w:val="24"/>
          <w:lang w:val="uk-UA"/>
        </w:rPr>
        <w:t xml:space="preserve">Схрещування вихідних рослин </w:t>
      </w:r>
      <w:proofErr w:type="spellStart"/>
      <w:r w:rsidRPr="00E44B59">
        <w:rPr>
          <w:rFonts w:ascii="Times New Roman" w:hAnsi="Times New Roman" w:cs="Times New Roman"/>
          <w:i/>
          <w:sz w:val="24"/>
          <w:szCs w:val="24"/>
          <w:lang w:val="en-US"/>
        </w:rPr>
        <w:t>AaBb</w:t>
      </w:r>
      <w:proofErr w:type="spellEnd"/>
      <w:r w:rsidRPr="00E44B59">
        <w:rPr>
          <w:rFonts w:ascii="Times New Roman" w:hAnsi="Times New Roman" w:cs="Times New Roman"/>
          <w:sz w:val="24"/>
          <w:szCs w:val="24"/>
          <w:lang w:val="uk-UA"/>
        </w:rPr>
        <w:t xml:space="preserve"> з рослинами з зеленими плодами які мають генотип </w:t>
      </w:r>
      <w:proofErr w:type="spellStart"/>
      <w:r w:rsidRPr="00E44B59">
        <w:rPr>
          <w:rFonts w:ascii="Times New Roman" w:hAnsi="Times New Roman" w:cs="Times New Roman"/>
          <w:i/>
          <w:sz w:val="24"/>
          <w:szCs w:val="24"/>
          <w:lang w:val="en-US"/>
        </w:rPr>
        <w:t>aabb</w:t>
      </w:r>
      <w:proofErr w:type="spellEnd"/>
      <w:r w:rsidRPr="00E44B59">
        <w:rPr>
          <w:rFonts w:ascii="Times New Roman" w:hAnsi="Times New Roman" w:cs="Times New Roman"/>
          <w:sz w:val="24"/>
          <w:szCs w:val="24"/>
          <w:lang w:val="uk-UA"/>
        </w:rPr>
        <w:t xml:space="preserve"> є </w:t>
      </w:r>
      <w:proofErr w:type="spellStart"/>
      <w:r w:rsidRPr="00E44B59">
        <w:rPr>
          <w:rFonts w:ascii="Times New Roman" w:hAnsi="Times New Roman" w:cs="Times New Roman"/>
          <w:sz w:val="24"/>
          <w:szCs w:val="24"/>
          <w:lang w:val="uk-UA"/>
        </w:rPr>
        <w:t>аналізуючим</w:t>
      </w:r>
      <w:proofErr w:type="spellEnd"/>
      <w:r w:rsidRPr="00E44B59">
        <w:rPr>
          <w:rFonts w:ascii="Times New Roman" w:hAnsi="Times New Roman" w:cs="Times New Roman"/>
          <w:sz w:val="24"/>
          <w:szCs w:val="24"/>
          <w:lang w:val="uk-UA"/>
        </w:rPr>
        <w:t xml:space="preserve">. При цьому утворюються 4 </w:t>
      </w:r>
      <w:proofErr w:type="spellStart"/>
      <w:r w:rsidRPr="00E44B59">
        <w:rPr>
          <w:rFonts w:ascii="Times New Roman" w:hAnsi="Times New Roman" w:cs="Times New Roman"/>
          <w:sz w:val="24"/>
          <w:szCs w:val="24"/>
          <w:lang w:val="uk-UA"/>
        </w:rPr>
        <w:t>генотипових</w:t>
      </w:r>
      <w:proofErr w:type="spellEnd"/>
      <w:r w:rsidRPr="00E44B59">
        <w:rPr>
          <w:rFonts w:ascii="Times New Roman" w:hAnsi="Times New Roman" w:cs="Times New Roman"/>
          <w:sz w:val="24"/>
          <w:szCs w:val="24"/>
          <w:lang w:val="uk-UA"/>
        </w:rPr>
        <w:t xml:space="preserve"> класів у співвідношенні 1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:1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:1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:1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 Особини з генотипами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 та </w:t>
      </w:r>
      <w:proofErr w:type="spellStart"/>
      <w:r w:rsidRPr="00E44B59">
        <w:rPr>
          <w:rFonts w:ascii="Times New Roman" w:hAnsi="Times New Roman" w:cs="Times New Roman"/>
          <w:sz w:val="24"/>
          <w:szCs w:val="24"/>
          <w:lang w:val="en-US"/>
        </w:rPr>
        <w:t>Aabb</w:t>
      </w:r>
      <w:proofErr w:type="spellEnd"/>
      <w:r w:rsidRPr="00E44B59">
        <w:rPr>
          <w:rFonts w:ascii="Times New Roman" w:hAnsi="Times New Roman" w:cs="Times New Roman"/>
          <w:sz w:val="24"/>
          <w:szCs w:val="24"/>
          <w:lang w:val="uk-UA"/>
        </w:rPr>
        <w:t xml:space="preserve"> матимуть білі плоди, тож розщеплення за фенотипами буде 2 білі: 1 жовті: 1 зелені. </w:t>
      </w:r>
    </w:p>
    <w:p w:rsidR="005D3590" w:rsidRPr="00E44B59" w:rsidRDefault="005D3590" w:rsidP="00211526">
      <w:pPr>
        <w:rPr>
          <w:rFonts w:ascii="Times New Roman" w:hAnsi="Times New Roman" w:cs="Times New Roman"/>
          <w:sz w:val="24"/>
          <w:szCs w:val="24"/>
          <w:lang w:val="uk-UA"/>
        </w:rPr>
      </w:pPr>
    </w:p>
    <w:p w:rsidR="005D3590" w:rsidRPr="00E44B59" w:rsidRDefault="005D3590" w:rsidP="00211526">
      <w:pPr>
        <w:rPr>
          <w:rFonts w:ascii="Times New Roman" w:hAnsi="Times New Roman" w:cs="Times New Roman"/>
          <w:b/>
          <w:sz w:val="28"/>
          <w:szCs w:val="28"/>
          <w:lang w:val="uk-UA"/>
        </w:rPr>
      </w:pPr>
      <w:r w:rsidRPr="00E44B59">
        <w:rPr>
          <w:rFonts w:ascii="Times New Roman" w:hAnsi="Times New Roman" w:cs="Times New Roman"/>
          <w:b/>
          <w:sz w:val="28"/>
          <w:szCs w:val="28"/>
          <w:lang w:val="uk-UA"/>
        </w:rPr>
        <w:t>Запис розв’язку</w:t>
      </w:r>
      <w:r w:rsidR="00154B33">
        <w:rPr>
          <w:rFonts w:ascii="Times New Roman" w:hAnsi="Times New Roman" w:cs="Times New Roman"/>
          <w:b/>
          <w:sz w:val="28"/>
          <w:szCs w:val="28"/>
          <w:lang w:val="uk-UA"/>
        </w:rPr>
        <w:t xml:space="preserve"> у зошитах</w:t>
      </w:r>
      <w:r w:rsidRPr="00E44B59">
        <w:rPr>
          <w:rFonts w:ascii="Times New Roman" w:hAnsi="Times New Roman" w:cs="Times New Roman"/>
          <w:b/>
          <w:sz w:val="28"/>
          <w:szCs w:val="28"/>
          <w:lang w:val="uk-UA"/>
        </w:rPr>
        <w:t>:</w:t>
      </w:r>
    </w:p>
    <w:p w:rsidR="005D3590" w:rsidRDefault="005D3590" w:rsidP="00211526">
      <w:pPr>
        <w:rPr>
          <w:rFonts w:ascii="Times New Roman" w:hAnsi="Times New Roman" w:cs="Times New Roman"/>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DB0C44" w:rsidRPr="00E44B59" w:rsidTr="00E44B59">
        <w:tc>
          <w:tcPr>
            <w:tcW w:w="1951" w:type="dxa"/>
            <w:tcBorders>
              <w:right w:val="single" w:sz="4" w:space="0" w:color="auto"/>
            </w:tcBorders>
          </w:tcPr>
          <w:p w:rsidR="00DB0C44" w:rsidRPr="00E44B59" w:rsidRDefault="00DB0C44" w:rsidP="00211526">
            <w:pPr>
              <w:rPr>
                <w:rFonts w:ascii="Times New Roman" w:hAnsi="Times New Roman" w:cs="Times New Roman"/>
                <w:b/>
                <w:lang w:val="uk-UA"/>
              </w:rPr>
            </w:pPr>
            <w:r w:rsidRPr="00E44B59">
              <w:rPr>
                <w:rFonts w:ascii="Times New Roman" w:hAnsi="Times New Roman" w:cs="Times New Roman"/>
                <w:b/>
                <w:lang w:val="uk-UA"/>
              </w:rPr>
              <w:t>Дано:</w:t>
            </w:r>
          </w:p>
        </w:tc>
        <w:tc>
          <w:tcPr>
            <w:tcW w:w="7620" w:type="dxa"/>
            <w:tcBorders>
              <w:left w:val="single" w:sz="4" w:space="0" w:color="auto"/>
            </w:tcBorders>
          </w:tcPr>
          <w:p w:rsidR="00DB0C44" w:rsidRPr="00E44B59" w:rsidRDefault="00DB0C44" w:rsidP="00211526">
            <w:pPr>
              <w:rPr>
                <w:rFonts w:ascii="Times New Roman" w:hAnsi="Times New Roman" w:cs="Times New Roman"/>
                <w:b/>
                <w:lang w:val="uk-UA"/>
              </w:rPr>
            </w:pPr>
            <w:r w:rsidRPr="00E44B59">
              <w:rPr>
                <w:rFonts w:ascii="Times New Roman" w:hAnsi="Times New Roman" w:cs="Times New Roman"/>
                <w:b/>
                <w:lang w:val="uk-UA"/>
              </w:rPr>
              <w:t xml:space="preserve">Розв’язання: </w:t>
            </w:r>
          </w:p>
        </w:tc>
      </w:tr>
      <w:tr w:rsidR="00DB0C44" w:rsidTr="00E44B59">
        <w:tc>
          <w:tcPr>
            <w:tcW w:w="1951" w:type="dxa"/>
            <w:tcBorders>
              <w:right w:val="single" w:sz="4" w:space="0" w:color="auto"/>
            </w:tcBorders>
          </w:tcPr>
          <w:p w:rsidR="00DB0C44" w:rsidRDefault="00DB0C44" w:rsidP="00211526">
            <w:pPr>
              <w:rPr>
                <w:rFonts w:ascii="Times New Roman" w:hAnsi="Times New Roman" w:cs="Times New Roman"/>
                <w:lang w:val="uk-UA"/>
              </w:rPr>
            </w:pPr>
            <w:r>
              <w:rPr>
                <w:rFonts w:ascii="Times New Roman" w:hAnsi="Times New Roman" w:cs="Times New Roman"/>
                <w:lang w:val="uk-UA"/>
              </w:rPr>
              <w:t>А – блокування забарвлення</w:t>
            </w:r>
          </w:p>
        </w:tc>
        <w:tc>
          <w:tcPr>
            <w:tcW w:w="7620" w:type="dxa"/>
            <w:tcBorders>
              <w:left w:val="single" w:sz="4" w:space="0" w:color="auto"/>
            </w:tcBorders>
          </w:tcPr>
          <w:p w:rsidR="00DB0C44" w:rsidRPr="00DB0C44" w:rsidRDefault="00DB0C44" w:rsidP="00211526">
            <w:pPr>
              <w:rPr>
                <w:rFonts w:ascii="Times New Roman" w:hAnsi="Times New Roman" w:cs="Times New Roman"/>
                <w:lang w:val="en-US"/>
              </w:rPr>
            </w:pPr>
            <w:r>
              <w:rPr>
                <w:rFonts w:ascii="Times New Roman" w:hAnsi="Times New Roman" w:cs="Times New Roman"/>
                <w:lang w:val="uk-UA"/>
              </w:rPr>
              <w:t xml:space="preserve">Р ♀ </w:t>
            </w:r>
            <w:proofErr w:type="spellStart"/>
            <w:r w:rsidRPr="00E44B59">
              <w:rPr>
                <w:rFonts w:ascii="Times New Roman" w:hAnsi="Times New Roman" w:cs="Times New Roman"/>
                <w:i/>
                <w:lang w:val="en-US"/>
              </w:rPr>
              <w:t>AaBb</w:t>
            </w:r>
            <w:proofErr w:type="spellEnd"/>
            <w:r>
              <w:rPr>
                <w:rFonts w:ascii="Times New Roman" w:hAnsi="Times New Roman" w:cs="Times New Roman"/>
                <w:lang w:val="en-US"/>
              </w:rPr>
              <w:t xml:space="preserve"> × ♂ </w:t>
            </w:r>
            <w:proofErr w:type="spellStart"/>
            <w:r w:rsidRPr="00E44B59">
              <w:rPr>
                <w:rFonts w:ascii="Times New Roman" w:hAnsi="Times New Roman" w:cs="Times New Roman"/>
                <w:i/>
                <w:lang w:val="en-US"/>
              </w:rPr>
              <w:t>AaBb</w:t>
            </w:r>
            <w:proofErr w:type="spellEnd"/>
          </w:p>
        </w:tc>
      </w:tr>
      <w:tr w:rsidR="00DB0C44" w:rsidTr="00E44B59">
        <w:tc>
          <w:tcPr>
            <w:tcW w:w="1951" w:type="dxa"/>
            <w:tcBorders>
              <w:right w:val="single" w:sz="4" w:space="0" w:color="auto"/>
            </w:tcBorders>
          </w:tcPr>
          <w:p w:rsidR="00DB0C44" w:rsidRDefault="00DB0C44" w:rsidP="00211526">
            <w:pPr>
              <w:rPr>
                <w:rFonts w:ascii="Times New Roman" w:hAnsi="Times New Roman" w:cs="Times New Roman"/>
                <w:lang w:val="uk-UA"/>
              </w:rPr>
            </w:pPr>
            <w:r>
              <w:rPr>
                <w:rFonts w:ascii="Times New Roman" w:hAnsi="Times New Roman" w:cs="Times New Roman"/>
                <w:lang w:val="uk-UA"/>
              </w:rPr>
              <w:t>а – забарвлення проявляється</w:t>
            </w:r>
          </w:p>
        </w:tc>
        <w:tc>
          <w:tcPr>
            <w:tcW w:w="7620" w:type="dxa"/>
            <w:tcBorders>
              <w:left w:val="single" w:sz="4" w:space="0" w:color="auto"/>
            </w:tcBorders>
          </w:tcPr>
          <w:p w:rsidR="00DB0C44" w:rsidRDefault="00DB0C44" w:rsidP="00211526">
            <w:pPr>
              <w:rPr>
                <w:rFonts w:ascii="Times New Roman" w:hAnsi="Times New Roman" w:cs="Times New Roman"/>
                <w:lang w:val="en-US"/>
              </w:rPr>
            </w:pPr>
            <w:r>
              <w:rPr>
                <w:rFonts w:ascii="Times New Roman" w:hAnsi="Times New Roman" w:cs="Times New Roman"/>
                <w:lang w:val="en-US"/>
              </w:rPr>
              <w:t xml:space="preserve">G </w:t>
            </w:r>
            <w:r w:rsidRPr="00E44B59">
              <w:rPr>
                <w:rFonts w:ascii="Times New Roman" w:hAnsi="Times New Roman" w:cs="Times New Roman"/>
                <w:i/>
                <w:lang w:val="en-US"/>
              </w:rPr>
              <w:t>AB</w:t>
            </w: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p>
          <w:p w:rsidR="00DB0C44" w:rsidRDefault="00DB0C44" w:rsidP="00211526">
            <w:pPr>
              <w:rPr>
                <w:rFonts w:ascii="Times New Roman" w:hAnsi="Times New Roman" w:cs="Times New Roman"/>
                <w:lang w:val="en-US"/>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p>
          <w:p w:rsidR="00DB0C44" w:rsidRDefault="00DB0C44" w:rsidP="00211526">
            <w:pPr>
              <w:rPr>
                <w:rFonts w:ascii="Times New Roman" w:hAnsi="Times New Roman" w:cs="Times New Roman"/>
                <w:lang w:val="en-US"/>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p>
          <w:p w:rsidR="00DB0C44" w:rsidRPr="00DB0C44" w:rsidRDefault="00DB0C44" w:rsidP="00211526">
            <w:pPr>
              <w:rPr>
                <w:rFonts w:ascii="Times New Roman" w:hAnsi="Times New Roman" w:cs="Times New Roman"/>
                <w:lang w:val="en-US"/>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p>
        </w:tc>
      </w:tr>
      <w:tr w:rsidR="00DB0C44" w:rsidTr="00E44B59">
        <w:tc>
          <w:tcPr>
            <w:tcW w:w="1951" w:type="dxa"/>
            <w:tcBorders>
              <w:right w:val="single" w:sz="4" w:space="0" w:color="auto"/>
            </w:tcBorders>
          </w:tcPr>
          <w:p w:rsidR="00DB0C44" w:rsidRDefault="00DB0C44" w:rsidP="00211526">
            <w:pPr>
              <w:rPr>
                <w:rFonts w:ascii="Times New Roman" w:hAnsi="Times New Roman" w:cs="Times New Roman"/>
                <w:lang w:val="uk-UA"/>
              </w:rPr>
            </w:pPr>
            <w:r>
              <w:rPr>
                <w:rFonts w:ascii="Times New Roman" w:hAnsi="Times New Roman" w:cs="Times New Roman"/>
                <w:lang w:val="uk-UA"/>
              </w:rPr>
              <w:t>В – жовте забарвлення</w:t>
            </w:r>
          </w:p>
        </w:tc>
        <w:tc>
          <w:tcPr>
            <w:tcW w:w="7620" w:type="dxa"/>
            <w:tcBorders>
              <w:left w:val="single" w:sz="4" w:space="0" w:color="auto"/>
            </w:tcBorders>
          </w:tcPr>
          <w:tbl>
            <w:tblPr>
              <w:tblStyle w:val="a4"/>
              <w:tblW w:w="0" w:type="auto"/>
              <w:tblLook w:val="04A0"/>
            </w:tblPr>
            <w:tblGrid>
              <w:gridCol w:w="1477"/>
              <w:gridCol w:w="1478"/>
              <w:gridCol w:w="1478"/>
              <w:gridCol w:w="1478"/>
              <w:gridCol w:w="1478"/>
            </w:tblGrid>
            <w:tr w:rsidR="00DB0C44" w:rsidTr="00DB0C44">
              <w:tc>
                <w:tcPr>
                  <w:tcW w:w="1477" w:type="dxa"/>
                </w:tcPr>
                <w:p w:rsidR="00DB0C44" w:rsidRPr="009C5972" w:rsidRDefault="009C5972" w:rsidP="00211526">
                  <w:pPr>
                    <w:rPr>
                      <w:rFonts w:ascii="Times New Roman" w:hAnsi="Times New Roman" w:cs="Times New Roman"/>
                      <w:i/>
                      <w:lang w:val="uk-UA"/>
                    </w:rPr>
                  </w:pPr>
                  <w:r>
                    <w:rPr>
                      <w:rFonts w:ascii="Times New Roman" w:hAnsi="Times New Roman" w:cs="Times New Roman"/>
                      <w:i/>
                      <w:lang w:val="uk-UA"/>
                    </w:rPr>
                    <w:t>Гамети</w:t>
                  </w:r>
                </w:p>
              </w:tc>
              <w:tc>
                <w:tcPr>
                  <w:tcW w:w="1478" w:type="dxa"/>
                </w:tcPr>
                <w:p w:rsidR="00DB0C44" w:rsidRPr="00E44B59" w:rsidRDefault="00DB0C44" w:rsidP="00211526">
                  <w:pPr>
                    <w:rPr>
                      <w:rFonts w:ascii="Times New Roman" w:hAnsi="Times New Roman" w:cs="Times New Roman"/>
                      <w:i/>
                      <w:lang w:val="en-US"/>
                    </w:rPr>
                  </w:pPr>
                  <w:r w:rsidRPr="00E44B59">
                    <w:rPr>
                      <w:rFonts w:ascii="Times New Roman" w:hAnsi="Times New Roman" w:cs="Times New Roman"/>
                      <w:i/>
                      <w:lang w:val="en-US"/>
                    </w:rPr>
                    <w:t>AB</w:t>
                  </w:r>
                </w:p>
              </w:tc>
              <w:tc>
                <w:tcPr>
                  <w:tcW w:w="1478"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r>
            <w:tr w:rsidR="00DB0C44" w:rsidTr="00DB0C44">
              <w:tc>
                <w:tcPr>
                  <w:tcW w:w="1477" w:type="dxa"/>
                </w:tcPr>
                <w:p w:rsidR="00DB0C44" w:rsidRPr="00E44B59" w:rsidRDefault="00DB0C44" w:rsidP="00211526">
                  <w:pPr>
                    <w:rPr>
                      <w:rFonts w:ascii="Times New Roman" w:hAnsi="Times New Roman" w:cs="Times New Roman"/>
                      <w:i/>
                      <w:lang w:val="en-US"/>
                    </w:rPr>
                  </w:pPr>
                  <w:r w:rsidRPr="00E44B59">
                    <w:rPr>
                      <w:rFonts w:ascii="Times New Roman" w:hAnsi="Times New Roman" w:cs="Times New Roman"/>
                      <w:i/>
                      <w:lang w:val="en-US"/>
                    </w:rPr>
                    <w:t>AB</w:t>
                  </w:r>
                </w:p>
              </w:tc>
              <w:tc>
                <w:tcPr>
                  <w:tcW w:w="1478" w:type="dxa"/>
                </w:tcPr>
                <w:p w:rsidR="00DB0C44" w:rsidRPr="00024997" w:rsidRDefault="00DB0C44" w:rsidP="00211526">
                  <w:pPr>
                    <w:rPr>
                      <w:rFonts w:ascii="Times New Roman" w:hAnsi="Times New Roman" w:cs="Times New Roman"/>
                      <w:i/>
                      <w:lang w:val="uk-UA"/>
                    </w:rPr>
                  </w:pPr>
                  <w:r w:rsidRPr="00E44B59">
                    <w:rPr>
                      <w:rFonts w:ascii="Times New Roman" w:hAnsi="Times New Roman" w:cs="Times New Roman"/>
                      <w:i/>
                      <w:lang w:val="en-US"/>
                    </w:rPr>
                    <w:t>AABB</w:t>
                  </w:r>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r>
            <w:tr w:rsidR="00DB0C44" w:rsidTr="00DB0C44">
              <w:tc>
                <w:tcPr>
                  <w:tcW w:w="1477"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DB0C44" w:rsidRPr="00024997" w:rsidRDefault="00DB0C44"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CB1996"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r>
            <w:tr w:rsidR="00DB0C44" w:rsidTr="00DB0C44">
              <w:tc>
                <w:tcPr>
                  <w:tcW w:w="1477"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CB1996"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жовті</w:t>
                  </w:r>
                </w:p>
              </w:tc>
              <w:tc>
                <w:tcPr>
                  <w:tcW w:w="1478" w:type="dxa"/>
                </w:tcPr>
                <w:p w:rsidR="00DB0C44" w:rsidRPr="00024997" w:rsidRDefault="00CB1996"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жовті</w:t>
                  </w:r>
                </w:p>
              </w:tc>
            </w:tr>
            <w:tr w:rsidR="00DB0C44" w:rsidTr="00DB0C44">
              <w:tc>
                <w:tcPr>
                  <w:tcW w:w="1477" w:type="dxa"/>
                </w:tcPr>
                <w:p w:rsidR="00DB0C44" w:rsidRPr="00E44B59" w:rsidRDefault="00DB0C44" w:rsidP="00211526">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DB0C44" w:rsidRPr="00024997" w:rsidRDefault="00DD0275"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CB1996"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білі</w:t>
                  </w:r>
                </w:p>
              </w:tc>
              <w:tc>
                <w:tcPr>
                  <w:tcW w:w="1478" w:type="dxa"/>
                </w:tcPr>
                <w:p w:rsidR="00DB0C44" w:rsidRPr="00024997" w:rsidRDefault="00CB1996" w:rsidP="00211526">
                  <w:pPr>
                    <w:rPr>
                      <w:rFonts w:ascii="Times New Roman" w:hAnsi="Times New Roman" w:cs="Times New Roman"/>
                      <w:i/>
                      <w:lang w:val="uk-UA"/>
                    </w:rPr>
                  </w:pPr>
                  <w:proofErr w:type="spellStart"/>
                  <w:r w:rsidRPr="00E44B59">
                    <w:rPr>
                      <w:rFonts w:ascii="Times New Roman" w:hAnsi="Times New Roman" w:cs="Times New Roman"/>
                      <w:i/>
                      <w:lang w:val="en-US"/>
                    </w:rPr>
                    <w:t>aaBb</w:t>
                  </w:r>
                  <w:proofErr w:type="spellEnd"/>
                  <w:r w:rsidR="00024997">
                    <w:rPr>
                      <w:rFonts w:ascii="Times New Roman" w:hAnsi="Times New Roman" w:cs="Times New Roman"/>
                      <w:i/>
                      <w:lang w:val="uk-UA"/>
                    </w:rPr>
                    <w:t xml:space="preserve"> жовті</w:t>
                  </w:r>
                </w:p>
              </w:tc>
              <w:tc>
                <w:tcPr>
                  <w:tcW w:w="1478" w:type="dxa"/>
                </w:tcPr>
                <w:p w:rsidR="00DB0C44" w:rsidRPr="00024997" w:rsidRDefault="00024997" w:rsidP="00211526">
                  <w:pPr>
                    <w:rPr>
                      <w:rFonts w:ascii="Times New Roman" w:hAnsi="Times New Roman" w:cs="Times New Roman"/>
                      <w:i/>
                      <w:lang w:val="uk-UA"/>
                    </w:rPr>
                  </w:pPr>
                  <w:proofErr w:type="spellStart"/>
                  <w:r>
                    <w:rPr>
                      <w:rFonts w:ascii="Times New Roman" w:hAnsi="Times New Roman" w:cs="Times New Roman"/>
                      <w:i/>
                      <w:lang w:val="en-US"/>
                    </w:rPr>
                    <w:t>a</w:t>
                  </w:r>
                  <w:r w:rsidR="00DD0275" w:rsidRPr="00E44B59">
                    <w:rPr>
                      <w:rFonts w:ascii="Times New Roman" w:hAnsi="Times New Roman" w:cs="Times New Roman"/>
                      <w:i/>
                      <w:lang w:val="en-US"/>
                    </w:rPr>
                    <w:t>abb</w:t>
                  </w:r>
                  <w:proofErr w:type="spellEnd"/>
                  <w:r>
                    <w:rPr>
                      <w:rFonts w:ascii="Times New Roman" w:hAnsi="Times New Roman" w:cs="Times New Roman"/>
                      <w:i/>
                      <w:lang w:val="uk-UA"/>
                    </w:rPr>
                    <w:t xml:space="preserve"> зелені</w:t>
                  </w:r>
                </w:p>
              </w:tc>
            </w:tr>
          </w:tbl>
          <w:p w:rsidR="00DB0C44" w:rsidRDefault="00DB0C44" w:rsidP="00211526">
            <w:pPr>
              <w:rPr>
                <w:rFonts w:ascii="Times New Roman" w:hAnsi="Times New Roman" w:cs="Times New Roman"/>
                <w:lang w:val="uk-UA"/>
              </w:rPr>
            </w:pPr>
          </w:p>
        </w:tc>
      </w:tr>
      <w:tr w:rsidR="00DB0C44" w:rsidTr="00E44B59">
        <w:tc>
          <w:tcPr>
            <w:tcW w:w="1951" w:type="dxa"/>
            <w:tcBorders>
              <w:right w:val="single" w:sz="4" w:space="0" w:color="auto"/>
            </w:tcBorders>
          </w:tcPr>
          <w:p w:rsidR="00DB0C44" w:rsidRPr="00DB0C44" w:rsidRDefault="00E44B59" w:rsidP="00211526">
            <w:pPr>
              <w:rPr>
                <w:rFonts w:ascii="Times New Roman" w:hAnsi="Times New Roman" w:cs="Times New Roman"/>
                <w:lang w:val="uk-UA"/>
              </w:rPr>
            </w:pPr>
            <w:r>
              <w:rPr>
                <w:rFonts w:ascii="Times New Roman" w:hAnsi="Times New Roman" w:cs="Times New Roman"/>
                <w:lang w:val="en-US"/>
              </w:rPr>
              <w:t>b</w:t>
            </w:r>
            <w:r w:rsidR="00DB0C44">
              <w:rPr>
                <w:rFonts w:ascii="Times New Roman" w:hAnsi="Times New Roman" w:cs="Times New Roman"/>
                <w:lang w:val="uk-UA"/>
              </w:rPr>
              <w:t xml:space="preserve"> – зелене забарвлення</w:t>
            </w:r>
          </w:p>
        </w:tc>
        <w:tc>
          <w:tcPr>
            <w:tcW w:w="7620" w:type="dxa"/>
            <w:tcBorders>
              <w:left w:val="single" w:sz="4" w:space="0" w:color="auto"/>
            </w:tcBorders>
          </w:tcPr>
          <w:p w:rsidR="00DB0C44" w:rsidRPr="00E44B59" w:rsidRDefault="00E44B59" w:rsidP="00211526">
            <w:pPr>
              <w:rPr>
                <w:rFonts w:ascii="Times New Roman" w:hAnsi="Times New Roman" w:cs="Times New Roman"/>
              </w:rPr>
            </w:pPr>
            <w:r>
              <w:rPr>
                <w:rFonts w:ascii="Times New Roman" w:hAnsi="Times New Roman" w:cs="Times New Roman"/>
                <w:lang w:val="uk-UA"/>
              </w:rPr>
              <w:t>67+19+6=92</w:t>
            </w:r>
            <w:r w:rsidRPr="00E44B59">
              <w:rPr>
                <w:rFonts w:ascii="Times New Roman" w:hAnsi="Times New Roman" w:cs="Times New Roman"/>
              </w:rPr>
              <w:t>,</w:t>
            </w:r>
            <w:r w:rsidRPr="00E44B59">
              <w:rPr>
                <w:rFonts w:ascii="Times New Roman" w:hAnsi="Times New Roman" w:cs="Times New Roman"/>
                <w:lang w:val="uk-UA"/>
              </w:rPr>
              <w:t xml:space="preserve"> </w:t>
            </w:r>
            <w:r>
              <w:rPr>
                <w:rFonts w:ascii="Times New Roman" w:hAnsi="Times New Roman" w:cs="Times New Roman"/>
                <w:lang w:val="uk-UA"/>
              </w:rPr>
              <w:t>92/16=5,75</w:t>
            </w:r>
          </w:p>
          <w:p w:rsidR="00E44B59" w:rsidRDefault="00E44B59" w:rsidP="00E44B59">
            <w:pPr>
              <w:rPr>
                <w:rFonts w:ascii="Times New Roman" w:hAnsi="Times New Roman" w:cs="Times New Roman"/>
                <w:lang w:val="uk-UA"/>
              </w:rPr>
            </w:pPr>
            <w:r>
              <w:rPr>
                <w:rFonts w:ascii="Times New Roman" w:hAnsi="Times New Roman" w:cs="Times New Roman"/>
                <w:lang w:val="uk-UA"/>
              </w:rPr>
              <w:t>67/5,75=11,6 з білими плодами ≈ 12</w:t>
            </w:r>
          </w:p>
          <w:p w:rsidR="00E44B59" w:rsidRDefault="00E44B59" w:rsidP="00E44B59">
            <w:pPr>
              <w:rPr>
                <w:rFonts w:ascii="Times New Roman" w:hAnsi="Times New Roman" w:cs="Times New Roman"/>
                <w:lang w:val="uk-UA"/>
              </w:rPr>
            </w:pPr>
            <w:r>
              <w:rPr>
                <w:rFonts w:ascii="Times New Roman" w:hAnsi="Times New Roman" w:cs="Times New Roman"/>
                <w:lang w:val="uk-UA"/>
              </w:rPr>
              <w:t>19/5,75=3,3 з жовтими плодами ≈ 3</w:t>
            </w:r>
          </w:p>
          <w:p w:rsidR="00E44B59" w:rsidRDefault="00E44B59" w:rsidP="00211526">
            <w:pPr>
              <w:rPr>
                <w:rFonts w:ascii="Times New Roman" w:hAnsi="Times New Roman" w:cs="Times New Roman"/>
                <w:lang w:val="en-US"/>
              </w:rPr>
            </w:pPr>
            <w:r>
              <w:rPr>
                <w:rFonts w:ascii="Times New Roman" w:hAnsi="Times New Roman" w:cs="Times New Roman"/>
                <w:lang w:val="uk-UA"/>
              </w:rPr>
              <w:t>6/5,75=1,04 з зеленими плодами ≈ 1</w:t>
            </w:r>
          </w:p>
          <w:p w:rsidR="00E44B59" w:rsidRPr="00E44B59" w:rsidRDefault="00E44B59" w:rsidP="00211526">
            <w:pPr>
              <w:rPr>
                <w:rFonts w:ascii="Times New Roman" w:hAnsi="Times New Roman" w:cs="Times New Roman"/>
                <w:lang w:val="uk-UA"/>
              </w:rPr>
            </w:pPr>
            <w:r>
              <w:rPr>
                <w:rFonts w:ascii="Times New Roman" w:hAnsi="Times New Roman" w:cs="Times New Roman"/>
                <w:lang w:val="uk-UA"/>
              </w:rPr>
              <w:t>12:3:1</w:t>
            </w:r>
            <w:r>
              <w:rPr>
                <w:rFonts w:ascii="Times New Roman" w:hAnsi="Times New Roman" w:cs="Times New Roman"/>
                <w:lang w:val="en-US"/>
              </w:rPr>
              <w:t xml:space="preserve"> – </w:t>
            </w:r>
            <w:r>
              <w:rPr>
                <w:rFonts w:ascii="Times New Roman" w:hAnsi="Times New Roman" w:cs="Times New Roman"/>
                <w:lang w:val="uk-UA"/>
              </w:rPr>
              <w:t xml:space="preserve">домінантний епістаз </w:t>
            </w:r>
          </w:p>
        </w:tc>
      </w:tr>
      <w:tr w:rsidR="00DB0C44" w:rsidTr="00E44B59">
        <w:tc>
          <w:tcPr>
            <w:tcW w:w="1951" w:type="dxa"/>
            <w:tcBorders>
              <w:right w:val="single" w:sz="4" w:space="0" w:color="auto"/>
            </w:tcBorders>
          </w:tcPr>
          <w:p w:rsidR="00DB0C44" w:rsidRDefault="00DB0C44" w:rsidP="00211526">
            <w:pPr>
              <w:rPr>
                <w:rFonts w:ascii="Times New Roman" w:hAnsi="Times New Roman" w:cs="Times New Roman"/>
                <w:lang w:val="uk-UA"/>
              </w:rPr>
            </w:pPr>
            <w:r>
              <w:rPr>
                <w:rFonts w:ascii="Times New Roman" w:hAnsi="Times New Roman" w:cs="Times New Roman"/>
                <w:lang w:val="uk-UA"/>
              </w:rPr>
              <w:lastRenderedPageBreak/>
              <w:t>Р біле × біле</w:t>
            </w:r>
          </w:p>
        </w:tc>
        <w:tc>
          <w:tcPr>
            <w:tcW w:w="7620" w:type="dxa"/>
            <w:tcBorders>
              <w:left w:val="single" w:sz="4" w:space="0" w:color="auto"/>
            </w:tcBorders>
          </w:tcPr>
          <w:p w:rsidR="00DB0C44" w:rsidRDefault="00E44B59" w:rsidP="00E44B59">
            <w:pPr>
              <w:rPr>
                <w:rFonts w:ascii="Times New Roman" w:hAnsi="Times New Roman" w:cs="Times New Roman"/>
                <w:lang w:val="uk-UA"/>
              </w:rPr>
            </w:pPr>
            <w:r>
              <w:rPr>
                <w:rFonts w:ascii="Times New Roman" w:hAnsi="Times New Roman" w:cs="Times New Roman"/>
                <w:lang w:val="uk-UA"/>
              </w:rPr>
              <w:t xml:space="preserve">Р ♀ </w:t>
            </w:r>
            <w:proofErr w:type="spellStart"/>
            <w:r w:rsidRPr="00E44B59">
              <w:rPr>
                <w:rFonts w:ascii="Times New Roman" w:hAnsi="Times New Roman" w:cs="Times New Roman"/>
                <w:i/>
                <w:lang w:val="en-US"/>
              </w:rPr>
              <w:t>AaBb</w:t>
            </w:r>
            <w:proofErr w:type="spellEnd"/>
            <w:r>
              <w:rPr>
                <w:rFonts w:ascii="Times New Roman" w:hAnsi="Times New Roman" w:cs="Times New Roman"/>
                <w:lang w:val="en-US"/>
              </w:rPr>
              <w:t xml:space="preserve"> × ♂ </w:t>
            </w:r>
            <w:proofErr w:type="spellStart"/>
            <w:r w:rsidRPr="00E44B59">
              <w:rPr>
                <w:rFonts w:ascii="Times New Roman" w:hAnsi="Times New Roman" w:cs="Times New Roman"/>
                <w:i/>
                <w:lang w:val="en-US"/>
              </w:rPr>
              <w:t>aa</w:t>
            </w:r>
            <w:r>
              <w:rPr>
                <w:rFonts w:ascii="Times New Roman" w:hAnsi="Times New Roman" w:cs="Times New Roman"/>
                <w:i/>
                <w:lang w:val="en-US"/>
              </w:rPr>
              <w:t>b</w:t>
            </w:r>
            <w:r w:rsidRPr="00E44B59">
              <w:rPr>
                <w:rFonts w:ascii="Times New Roman" w:hAnsi="Times New Roman" w:cs="Times New Roman"/>
                <w:i/>
                <w:lang w:val="en-US"/>
              </w:rPr>
              <w:t>b</w:t>
            </w:r>
            <w:proofErr w:type="spellEnd"/>
          </w:p>
        </w:tc>
      </w:tr>
      <w:tr w:rsidR="00DB0C44" w:rsidTr="00E44B59">
        <w:tc>
          <w:tcPr>
            <w:tcW w:w="1951" w:type="dxa"/>
            <w:tcBorders>
              <w:right w:val="single" w:sz="4" w:space="0" w:color="auto"/>
            </w:tcBorders>
          </w:tcPr>
          <w:p w:rsidR="00DB0C44" w:rsidRPr="00DB0C44" w:rsidRDefault="00DB0C44" w:rsidP="00211526">
            <w:pPr>
              <w:rPr>
                <w:rFonts w:ascii="Times New Roman" w:hAnsi="Times New Roman" w:cs="Times New Roman"/>
                <w:lang w:val="uk-UA"/>
              </w:rPr>
            </w:pPr>
            <w:r>
              <w:rPr>
                <w:rFonts w:ascii="Times New Roman" w:hAnsi="Times New Roman" w:cs="Times New Roman"/>
                <w:lang w:val="en-US"/>
              </w:rPr>
              <w:t>F</w:t>
            </w:r>
            <w:r w:rsidRPr="00E44B59">
              <w:rPr>
                <w:rFonts w:ascii="Times New Roman" w:hAnsi="Times New Roman" w:cs="Times New Roman"/>
                <w:vertAlign w:val="subscript"/>
                <w:lang w:val="uk-UA"/>
              </w:rPr>
              <w:t>1</w:t>
            </w:r>
            <w:r w:rsidRPr="00E44B59">
              <w:rPr>
                <w:rFonts w:ascii="Times New Roman" w:hAnsi="Times New Roman" w:cs="Times New Roman"/>
                <w:lang w:val="uk-UA"/>
              </w:rPr>
              <w:t xml:space="preserve"> 67 </w:t>
            </w:r>
            <w:r>
              <w:rPr>
                <w:rFonts w:ascii="Times New Roman" w:hAnsi="Times New Roman" w:cs="Times New Roman"/>
                <w:lang w:val="uk-UA"/>
              </w:rPr>
              <w:t>біле</w:t>
            </w:r>
          </w:p>
        </w:tc>
        <w:tc>
          <w:tcPr>
            <w:tcW w:w="7620" w:type="dxa"/>
            <w:tcBorders>
              <w:left w:val="single" w:sz="4" w:space="0" w:color="auto"/>
            </w:tcBorders>
          </w:tcPr>
          <w:p w:rsidR="00E44B59" w:rsidRDefault="00E44B59" w:rsidP="00E44B59">
            <w:pPr>
              <w:rPr>
                <w:rFonts w:ascii="Times New Roman" w:hAnsi="Times New Roman" w:cs="Times New Roman"/>
                <w:lang w:val="en-US"/>
              </w:rPr>
            </w:pPr>
            <w:r>
              <w:rPr>
                <w:rFonts w:ascii="Times New Roman" w:hAnsi="Times New Roman" w:cs="Times New Roman"/>
                <w:lang w:val="en-US"/>
              </w:rPr>
              <w:t xml:space="preserve">G </w:t>
            </w:r>
            <w:r w:rsidRPr="00E44B59">
              <w:rPr>
                <w:rFonts w:ascii="Times New Roman" w:hAnsi="Times New Roman" w:cs="Times New Roman"/>
                <w:i/>
                <w:lang w:val="en-US"/>
              </w:rPr>
              <w:t>AB</w:t>
            </w: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p>
          <w:p w:rsidR="00E44B59" w:rsidRDefault="00E44B59" w:rsidP="00E44B59">
            <w:pPr>
              <w:rPr>
                <w:rFonts w:ascii="Times New Roman" w:hAnsi="Times New Roman" w:cs="Times New Roman"/>
                <w:lang w:val="en-US"/>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
          <w:p w:rsidR="00E44B59" w:rsidRDefault="00E44B59" w:rsidP="00E44B59">
            <w:pPr>
              <w:rPr>
                <w:rFonts w:ascii="Times New Roman" w:hAnsi="Times New Roman" w:cs="Times New Roman"/>
                <w:lang w:val="en-US"/>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
          <w:p w:rsidR="00DB0C44" w:rsidRDefault="00E44B59" w:rsidP="00E44B59">
            <w:pPr>
              <w:rPr>
                <w:rFonts w:ascii="Times New Roman" w:hAnsi="Times New Roman" w:cs="Times New Roman"/>
                <w:lang w:val="uk-UA"/>
              </w:rPr>
            </w:pPr>
            <w:r>
              <w:rPr>
                <w:rFonts w:ascii="Times New Roman" w:hAnsi="Times New Roman" w:cs="Times New Roman"/>
                <w:lang w:val="en-US"/>
              </w:rPr>
              <w:t xml:space="preserve">    </w:t>
            </w:r>
            <w:proofErr w:type="spellStart"/>
            <w:r w:rsidRPr="00E44B59">
              <w:rPr>
                <w:rFonts w:ascii="Times New Roman" w:hAnsi="Times New Roman" w:cs="Times New Roman"/>
                <w:i/>
                <w:lang w:val="en-US"/>
              </w:rPr>
              <w:t>ab</w:t>
            </w:r>
            <w:proofErr w:type="spellEnd"/>
            <w:r>
              <w:rPr>
                <w:rFonts w:ascii="Times New Roman" w:hAnsi="Times New Roman" w:cs="Times New Roman"/>
                <w:lang w:val="en-US"/>
              </w:rPr>
              <w:t xml:space="preserve">                  </w:t>
            </w:r>
          </w:p>
        </w:tc>
      </w:tr>
      <w:tr w:rsidR="00E44B59" w:rsidTr="00E44B59">
        <w:tc>
          <w:tcPr>
            <w:tcW w:w="1951" w:type="dxa"/>
            <w:tcBorders>
              <w:right w:val="single" w:sz="4" w:space="0" w:color="auto"/>
            </w:tcBorders>
          </w:tcPr>
          <w:p w:rsidR="00E44B59" w:rsidRDefault="00E44B59" w:rsidP="00211526">
            <w:pPr>
              <w:rPr>
                <w:rFonts w:ascii="Times New Roman" w:hAnsi="Times New Roman" w:cs="Times New Roman"/>
                <w:lang w:val="uk-UA"/>
              </w:rPr>
            </w:pPr>
            <w:r>
              <w:rPr>
                <w:rFonts w:ascii="Times New Roman" w:hAnsi="Times New Roman" w:cs="Times New Roman"/>
                <w:lang w:val="uk-UA"/>
              </w:rPr>
              <w:t xml:space="preserve">    19 жовте</w:t>
            </w:r>
          </w:p>
        </w:tc>
        <w:tc>
          <w:tcPr>
            <w:tcW w:w="7620" w:type="dxa"/>
            <w:vMerge w:val="restart"/>
            <w:tcBorders>
              <w:left w:val="single" w:sz="4" w:space="0" w:color="auto"/>
            </w:tcBorders>
          </w:tcPr>
          <w:p w:rsidR="00E44B59" w:rsidRPr="00E44B59" w:rsidRDefault="00E44B59" w:rsidP="00211526">
            <w:pPr>
              <w:rPr>
                <w:rFonts w:ascii="Times New Roman" w:hAnsi="Times New Roman" w:cs="Times New Roman"/>
                <w:lang w:val="uk-UA"/>
              </w:rPr>
            </w:pPr>
            <w:r>
              <w:rPr>
                <w:rFonts w:ascii="Times New Roman" w:hAnsi="Times New Roman" w:cs="Times New Roman"/>
                <w:lang w:val="en-US"/>
              </w:rPr>
              <w:t>F</w:t>
            </w:r>
            <w:r>
              <w:rPr>
                <w:rFonts w:ascii="Times New Roman" w:hAnsi="Times New Roman" w:cs="Times New Roman"/>
                <w:vertAlign w:val="subscript"/>
                <w:lang w:val="en-US"/>
              </w:rPr>
              <w:t>1</w:t>
            </w:r>
            <w:r>
              <w:rPr>
                <w:rFonts w:ascii="Times New Roman" w:hAnsi="Times New Roman" w:cs="Times New Roman"/>
                <w:lang w:val="en-US"/>
              </w:rPr>
              <w:t xml:space="preserve"> </w:t>
            </w:r>
            <w:proofErr w:type="spellStart"/>
            <w:r>
              <w:rPr>
                <w:rFonts w:ascii="Times New Roman" w:hAnsi="Times New Roman" w:cs="Times New Roman"/>
                <w:i/>
                <w:lang w:val="en-US"/>
              </w:rPr>
              <w:t>AaBb</w:t>
            </w:r>
            <w:proofErr w:type="spellEnd"/>
            <w:r>
              <w:rPr>
                <w:rFonts w:ascii="Times New Roman" w:hAnsi="Times New Roman" w:cs="Times New Roman"/>
                <w:i/>
                <w:lang w:val="en-US"/>
              </w:rPr>
              <w:t xml:space="preserve"> </w:t>
            </w:r>
            <w:r>
              <w:rPr>
                <w:rFonts w:ascii="Times New Roman" w:hAnsi="Times New Roman" w:cs="Times New Roman"/>
                <w:lang w:val="uk-UA"/>
              </w:rPr>
              <w:t>білі</w:t>
            </w:r>
          </w:p>
          <w:p w:rsidR="00E44B59" w:rsidRPr="00E44B59" w:rsidRDefault="00E44B59" w:rsidP="00211526">
            <w:pPr>
              <w:rPr>
                <w:rFonts w:ascii="Times New Roman" w:hAnsi="Times New Roman" w:cs="Times New Roman"/>
                <w:lang w:val="uk-UA"/>
              </w:rPr>
            </w:pPr>
            <w:r w:rsidRPr="00E44B59">
              <w:rPr>
                <w:rFonts w:ascii="Times New Roman" w:hAnsi="Times New Roman" w:cs="Times New Roman"/>
                <w:lang w:val="uk-UA"/>
              </w:rPr>
              <w:t xml:space="preserve">    </w:t>
            </w:r>
            <w:proofErr w:type="spellStart"/>
            <w:r>
              <w:rPr>
                <w:rFonts w:ascii="Times New Roman" w:hAnsi="Times New Roman" w:cs="Times New Roman"/>
                <w:i/>
                <w:lang w:val="en-US"/>
              </w:rPr>
              <w:t>Aabb</w:t>
            </w:r>
            <w:proofErr w:type="spellEnd"/>
            <w:r w:rsidRPr="00E44B59">
              <w:rPr>
                <w:rFonts w:ascii="Times New Roman" w:hAnsi="Times New Roman" w:cs="Times New Roman"/>
                <w:i/>
                <w:lang w:val="uk-UA"/>
              </w:rPr>
              <w:t xml:space="preserve"> </w:t>
            </w:r>
            <w:r>
              <w:rPr>
                <w:rFonts w:ascii="Times New Roman" w:hAnsi="Times New Roman" w:cs="Times New Roman"/>
                <w:lang w:val="uk-UA"/>
              </w:rPr>
              <w:t>білі</w:t>
            </w:r>
          </w:p>
          <w:p w:rsidR="00E44B59" w:rsidRPr="00E44B59" w:rsidRDefault="00E44B59" w:rsidP="00211526">
            <w:pPr>
              <w:rPr>
                <w:rFonts w:ascii="Times New Roman" w:hAnsi="Times New Roman" w:cs="Times New Roman"/>
                <w:lang w:val="uk-UA"/>
              </w:rPr>
            </w:pPr>
            <w:r w:rsidRPr="00E44B59">
              <w:rPr>
                <w:rFonts w:ascii="Times New Roman" w:hAnsi="Times New Roman" w:cs="Times New Roman"/>
                <w:lang w:val="uk-UA"/>
              </w:rPr>
              <w:t xml:space="preserve">    </w:t>
            </w:r>
            <w:proofErr w:type="spellStart"/>
            <w:r>
              <w:rPr>
                <w:rFonts w:ascii="Times New Roman" w:hAnsi="Times New Roman" w:cs="Times New Roman"/>
                <w:i/>
                <w:lang w:val="en-US"/>
              </w:rPr>
              <w:t>aaBb</w:t>
            </w:r>
            <w:proofErr w:type="spellEnd"/>
            <w:r w:rsidRPr="00E44B59">
              <w:rPr>
                <w:rFonts w:ascii="Times New Roman" w:hAnsi="Times New Roman" w:cs="Times New Roman"/>
                <w:i/>
                <w:lang w:val="uk-UA"/>
              </w:rPr>
              <w:t xml:space="preserve"> </w:t>
            </w:r>
            <w:r>
              <w:rPr>
                <w:rFonts w:ascii="Times New Roman" w:hAnsi="Times New Roman" w:cs="Times New Roman"/>
                <w:lang w:val="uk-UA"/>
              </w:rPr>
              <w:t>жовті</w:t>
            </w:r>
          </w:p>
          <w:p w:rsidR="00E44B59" w:rsidRPr="00E44B59" w:rsidRDefault="00E44B59" w:rsidP="00E44B59">
            <w:pPr>
              <w:rPr>
                <w:rFonts w:ascii="Times New Roman" w:hAnsi="Times New Roman" w:cs="Times New Roman"/>
                <w:lang w:val="uk-UA"/>
              </w:rPr>
            </w:pPr>
            <w:r w:rsidRPr="00E44B59">
              <w:rPr>
                <w:rFonts w:ascii="Times New Roman" w:hAnsi="Times New Roman" w:cs="Times New Roman"/>
                <w:lang w:val="uk-UA"/>
              </w:rPr>
              <w:t xml:space="preserve">    </w:t>
            </w:r>
            <w:proofErr w:type="spellStart"/>
            <w:r>
              <w:rPr>
                <w:rFonts w:ascii="Times New Roman" w:hAnsi="Times New Roman" w:cs="Times New Roman"/>
                <w:i/>
                <w:lang w:val="en-US"/>
              </w:rPr>
              <w:t>a</w:t>
            </w:r>
            <w:r w:rsidRPr="00E44B59">
              <w:rPr>
                <w:rFonts w:ascii="Times New Roman" w:hAnsi="Times New Roman" w:cs="Times New Roman"/>
                <w:i/>
                <w:lang w:val="en-US"/>
              </w:rPr>
              <w:t>abb</w:t>
            </w:r>
            <w:proofErr w:type="spellEnd"/>
            <w:r w:rsidRPr="00E44B59">
              <w:rPr>
                <w:rFonts w:ascii="Times New Roman" w:hAnsi="Times New Roman" w:cs="Times New Roman"/>
                <w:i/>
                <w:lang w:val="uk-UA"/>
              </w:rPr>
              <w:t xml:space="preserve"> </w:t>
            </w:r>
            <w:r>
              <w:rPr>
                <w:rFonts w:ascii="Times New Roman" w:hAnsi="Times New Roman" w:cs="Times New Roman"/>
                <w:lang w:val="uk-UA"/>
              </w:rPr>
              <w:t>зелені</w:t>
            </w:r>
          </w:p>
          <w:p w:rsidR="00E44B59" w:rsidRDefault="00E44B59" w:rsidP="00211526">
            <w:pPr>
              <w:rPr>
                <w:rFonts w:ascii="Times New Roman" w:hAnsi="Times New Roman" w:cs="Times New Roman"/>
                <w:lang w:val="uk-UA"/>
              </w:rPr>
            </w:pPr>
            <w:r>
              <w:rPr>
                <w:rFonts w:ascii="Times New Roman" w:hAnsi="Times New Roman" w:cs="Times New Roman"/>
                <w:lang w:val="uk-UA"/>
              </w:rPr>
              <w:t xml:space="preserve">Розщеплення за генотипом 1 </w:t>
            </w:r>
            <w:proofErr w:type="spellStart"/>
            <w:r>
              <w:rPr>
                <w:rFonts w:ascii="Times New Roman" w:hAnsi="Times New Roman" w:cs="Times New Roman"/>
                <w:lang w:val="en-US"/>
              </w:rPr>
              <w:t>AaBb</w:t>
            </w:r>
            <w:proofErr w:type="spellEnd"/>
            <w:r>
              <w:rPr>
                <w:rFonts w:ascii="Times New Roman" w:hAnsi="Times New Roman" w:cs="Times New Roman"/>
                <w:lang w:val="uk-UA"/>
              </w:rPr>
              <w:t>:</w:t>
            </w:r>
            <w:r w:rsidRPr="005D3590">
              <w:rPr>
                <w:rFonts w:ascii="Times New Roman" w:hAnsi="Times New Roman" w:cs="Times New Roman"/>
                <w:lang w:val="uk-UA"/>
              </w:rPr>
              <w:t xml:space="preserve">1 </w:t>
            </w:r>
            <w:proofErr w:type="spellStart"/>
            <w:r>
              <w:rPr>
                <w:rFonts w:ascii="Times New Roman" w:hAnsi="Times New Roman" w:cs="Times New Roman"/>
                <w:lang w:val="en-US"/>
              </w:rPr>
              <w:t>Aabb</w:t>
            </w:r>
            <w:proofErr w:type="spellEnd"/>
            <w:r w:rsidRPr="005D3590">
              <w:rPr>
                <w:rFonts w:ascii="Times New Roman" w:hAnsi="Times New Roman" w:cs="Times New Roman"/>
                <w:lang w:val="uk-UA"/>
              </w:rPr>
              <w:t xml:space="preserve">:1 </w:t>
            </w:r>
            <w:proofErr w:type="spellStart"/>
            <w:r>
              <w:rPr>
                <w:rFonts w:ascii="Times New Roman" w:hAnsi="Times New Roman" w:cs="Times New Roman"/>
                <w:lang w:val="en-US"/>
              </w:rPr>
              <w:t>aaBb</w:t>
            </w:r>
            <w:proofErr w:type="spellEnd"/>
            <w:r w:rsidRPr="005D3590">
              <w:rPr>
                <w:rFonts w:ascii="Times New Roman" w:hAnsi="Times New Roman" w:cs="Times New Roman"/>
                <w:lang w:val="uk-UA"/>
              </w:rPr>
              <w:t xml:space="preserve">:1 </w:t>
            </w:r>
            <w:proofErr w:type="spellStart"/>
            <w:r>
              <w:rPr>
                <w:rFonts w:ascii="Times New Roman" w:hAnsi="Times New Roman" w:cs="Times New Roman"/>
                <w:lang w:val="en-US"/>
              </w:rPr>
              <w:t>aabb</w:t>
            </w:r>
            <w:proofErr w:type="spellEnd"/>
            <w:r w:rsidRPr="005D3590">
              <w:rPr>
                <w:rFonts w:ascii="Times New Roman" w:hAnsi="Times New Roman" w:cs="Times New Roman"/>
                <w:lang w:val="uk-UA"/>
              </w:rPr>
              <w:t>.</w:t>
            </w:r>
          </w:p>
          <w:p w:rsidR="00E44B59" w:rsidRPr="00E44B59" w:rsidRDefault="00E44B59" w:rsidP="00211526">
            <w:pPr>
              <w:rPr>
                <w:rFonts w:ascii="Times New Roman" w:hAnsi="Times New Roman" w:cs="Times New Roman"/>
                <w:lang w:val="uk-UA"/>
              </w:rPr>
            </w:pPr>
            <w:r>
              <w:rPr>
                <w:rFonts w:ascii="Times New Roman" w:hAnsi="Times New Roman" w:cs="Times New Roman"/>
                <w:lang w:val="uk-UA"/>
              </w:rPr>
              <w:t>Розщеплення за фенотипом 2 білі: 1 жовті: 1 зелені</w:t>
            </w:r>
          </w:p>
        </w:tc>
      </w:tr>
      <w:tr w:rsidR="00E44B59" w:rsidTr="00E44B59">
        <w:tc>
          <w:tcPr>
            <w:tcW w:w="1951" w:type="dxa"/>
            <w:tcBorders>
              <w:bottom w:val="single" w:sz="4" w:space="0" w:color="auto"/>
              <w:right w:val="single" w:sz="4" w:space="0" w:color="auto"/>
            </w:tcBorders>
          </w:tcPr>
          <w:p w:rsidR="00E44B59" w:rsidRDefault="00E44B59" w:rsidP="00211526">
            <w:pPr>
              <w:rPr>
                <w:rFonts w:ascii="Times New Roman" w:hAnsi="Times New Roman" w:cs="Times New Roman"/>
                <w:lang w:val="uk-UA"/>
              </w:rPr>
            </w:pPr>
            <w:r>
              <w:rPr>
                <w:rFonts w:ascii="Times New Roman" w:hAnsi="Times New Roman" w:cs="Times New Roman"/>
                <w:lang w:val="uk-UA"/>
              </w:rPr>
              <w:t xml:space="preserve">    6 зелене</w:t>
            </w:r>
          </w:p>
        </w:tc>
        <w:tc>
          <w:tcPr>
            <w:tcW w:w="7620" w:type="dxa"/>
            <w:vMerge/>
            <w:tcBorders>
              <w:left w:val="single" w:sz="4" w:space="0" w:color="auto"/>
            </w:tcBorders>
          </w:tcPr>
          <w:p w:rsidR="00E44B59" w:rsidRPr="00E44B59" w:rsidRDefault="00E44B59" w:rsidP="00211526">
            <w:pPr>
              <w:rPr>
                <w:rFonts w:ascii="Times New Roman" w:hAnsi="Times New Roman" w:cs="Times New Roman"/>
                <w:lang w:val="uk-UA"/>
              </w:rPr>
            </w:pPr>
          </w:p>
        </w:tc>
      </w:tr>
      <w:tr w:rsidR="00E44B59" w:rsidTr="00E44B59">
        <w:tc>
          <w:tcPr>
            <w:tcW w:w="1951" w:type="dxa"/>
            <w:tcBorders>
              <w:top w:val="single" w:sz="4" w:space="0" w:color="auto"/>
              <w:right w:val="single" w:sz="4" w:space="0" w:color="auto"/>
            </w:tcBorders>
          </w:tcPr>
          <w:p w:rsidR="00E44B59" w:rsidRDefault="00E44B59" w:rsidP="00211526">
            <w:pPr>
              <w:rPr>
                <w:rFonts w:ascii="Times New Roman" w:hAnsi="Times New Roman" w:cs="Times New Roman"/>
                <w:lang w:val="uk-UA"/>
              </w:rPr>
            </w:pPr>
            <w:r>
              <w:rPr>
                <w:rFonts w:ascii="Times New Roman" w:hAnsi="Times New Roman" w:cs="Times New Roman"/>
                <w:lang w:val="uk-UA"/>
              </w:rPr>
              <w:t>Характер успадкування?</w:t>
            </w:r>
          </w:p>
        </w:tc>
        <w:tc>
          <w:tcPr>
            <w:tcW w:w="7620" w:type="dxa"/>
            <w:vMerge/>
            <w:tcBorders>
              <w:left w:val="single" w:sz="4" w:space="0" w:color="auto"/>
            </w:tcBorders>
          </w:tcPr>
          <w:p w:rsidR="00E44B59" w:rsidRPr="00E44B59" w:rsidRDefault="00E44B59" w:rsidP="00211526">
            <w:pPr>
              <w:rPr>
                <w:rFonts w:ascii="Times New Roman" w:hAnsi="Times New Roman" w:cs="Times New Roman"/>
                <w:lang w:val="uk-UA"/>
              </w:rPr>
            </w:pPr>
          </w:p>
        </w:tc>
      </w:tr>
      <w:tr w:rsidR="00E44B59" w:rsidTr="00E44B59">
        <w:tc>
          <w:tcPr>
            <w:tcW w:w="1951" w:type="dxa"/>
            <w:tcBorders>
              <w:right w:val="single" w:sz="4" w:space="0" w:color="auto"/>
            </w:tcBorders>
          </w:tcPr>
          <w:p w:rsidR="00E44B59" w:rsidRDefault="00E44B59" w:rsidP="00211526">
            <w:pPr>
              <w:rPr>
                <w:rFonts w:ascii="Times New Roman" w:hAnsi="Times New Roman" w:cs="Times New Roman"/>
                <w:lang w:val="uk-UA"/>
              </w:rPr>
            </w:pPr>
            <w:r>
              <w:rPr>
                <w:rFonts w:ascii="Times New Roman" w:hAnsi="Times New Roman" w:cs="Times New Roman"/>
                <w:lang w:val="uk-UA"/>
              </w:rPr>
              <w:t>Генотипи вихідних рослин?</w:t>
            </w:r>
          </w:p>
        </w:tc>
        <w:tc>
          <w:tcPr>
            <w:tcW w:w="7620" w:type="dxa"/>
            <w:vMerge/>
            <w:tcBorders>
              <w:left w:val="single" w:sz="4" w:space="0" w:color="auto"/>
            </w:tcBorders>
          </w:tcPr>
          <w:p w:rsidR="00E44B59" w:rsidRPr="00E44B59" w:rsidRDefault="00E44B59" w:rsidP="00211526">
            <w:pPr>
              <w:rPr>
                <w:rFonts w:ascii="Times New Roman" w:hAnsi="Times New Roman" w:cs="Times New Roman"/>
                <w:lang w:val="uk-UA"/>
              </w:rPr>
            </w:pPr>
          </w:p>
        </w:tc>
      </w:tr>
      <w:tr w:rsidR="00E44B59" w:rsidTr="00E44B59">
        <w:tc>
          <w:tcPr>
            <w:tcW w:w="1951" w:type="dxa"/>
            <w:tcBorders>
              <w:right w:val="single" w:sz="4" w:space="0" w:color="auto"/>
            </w:tcBorders>
          </w:tcPr>
          <w:p w:rsidR="00E44B59" w:rsidRDefault="00E44B59" w:rsidP="00211526">
            <w:pPr>
              <w:rPr>
                <w:rFonts w:ascii="Times New Roman" w:hAnsi="Times New Roman" w:cs="Times New Roman"/>
                <w:lang w:val="uk-UA"/>
              </w:rPr>
            </w:pPr>
            <w:r>
              <w:rPr>
                <w:rFonts w:ascii="Times New Roman" w:hAnsi="Times New Roman" w:cs="Times New Roman"/>
                <w:lang w:val="uk-UA"/>
              </w:rPr>
              <w:t>Р вихідна × зелена ?</w:t>
            </w:r>
          </w:p>
        </w:tc>
        <w:tc>
          <w:tcPr>
            <w:tcW w:w="7620" w:type="dxa"/>
            <w:vMerge/>
            <w:tcBorders>
              <w:left w:val="single" w:sz="4" w:space="0" w:color="auto"/>
            </w:tcBorders>
          </w:tcPr>
          <w:p w:rsidR="00E44B59" w:rsidRDefault="00E44B59" w:rsidP="00211526">
            <w:pPr>
              <w:rPr>
                <w:rFonts w:ascii="Times New Roman" w:hAnsi="Times New Roman" w:cs="Times New Roman"/>
                <w:lang w:val="uk-UA"/>
              </w:rPr>
            </w:pPr>
          </w:p>
        </w:tc>
      </w:tr>
      <w:tr w:rsidR="00E44B59" w:rsidTr="00FF3E6A">
        <w:tc>
          <w:tcPr>
            <w:tcW w:w="1951" w:type="dxa"/>
            <w:tcBorders>
              <w:right w:val="single" w:sz="4" w:space="0" w:color="auto"/>
            </w:tcBorders>
          </w:tcPr>
          <w:p w:rsidR="00E44B59" w:rsidRDefault="00E44B59" w:rsidP="00211526">
            <w:pPr>
              <w:rPr>
                <w:rFonts w:ascii="Times New Roman" w:hAnsi="Times New Roman" w:cs="Times New Roman"/>
                <w:lang w:val="uk-UA"/>
              </w:rPr>
            </w:pPr>
          </w:p>
        </w:tc>
        <w:tc>
          <w:tcPr>
            <w:tcW w:w="7620" w:type="dxa"/>
            <w:vMerge/>
            <w:tcBorders>
              <w:left w:val="single" w:sz="4" w:space="0" w:color="auto"/>
            </w:tcBorders>
          </w:tcPr>
          <w:p w:rsidR="00E44B59" w:rsidRDefault="00E44B59" w:rsidP="00211526">
            <w:pPr>
              <w:rPr>
                <w:rFonts w:ascii="Times New Roman" w:hAnsi="Times New Roman" w:cs="Times New Roman"/>
                <w:lang w:val="uk-UA"/>
              </w:rPr>
            </w:pPr>
          </w:p>
        </w:tc>
      </w:tr>
    </w:tbl>
    <w:p w:rsidR="005D3590" w:rsidRDefault="005D3590" w:rsidP="00211526">
      <w:pPr>
        <w:rPr>
          <w:rFonts w:ascii="Times New Roman" w:hAnsi="Times New Roman" w:cs="Times New Roman"/>
          <w:lang w:val="en-US"/>
        </w:rPr>
      </w:pPr>
    </w:p>
    <w:p w:rsidR="00AD6D64" w:rsidRPr="00F977B2" w:rsidRDefault="00AD6D64" w:rsidP="00AD6D64">
      <w:pPr>
        <w:rPr>
          <w:rFonts w:ascii="Times New Roman" w:hAnsi="Times New Roman" w:cs="Times New Roman"/>
          <w:b/>
          <w:sz w:val="28"/>
          <w:szCs w:val="28"/>
          <w:lang w:val="uk-UA"/>
        </w:rPr>
      </w:pPr>
      <w:r w:rsidRPr="00F977B2">
        <w:rPr>
          <w:rFonts w:ascii="Times New Roman" w:hAnsi="Times New Roman" w:cs="Times New Roman"/>
          <w:b/>
          <w:sz w:val="28"/>
          <w:szCs w:val="28"/>
          <w:lang w:val="uk-UA"/>
        </w:rPr>
        <w:t xml:space="preserve">Задача </w:t>
      </w:r>
      <w:r w:rsidRPr="00AD6D64">
        <w:rPr>
          <w:rFonts w:ascii="Times New Roman" w:hAnsi="Times New Roman" w:cs="Times New Roman"/>
          <w:b/>
          <w:sz w:val="28"/>
          <w:szCs w:val="28"/>
        </w:rPr>
        <w:t>2</w:t>
      </w:r>
      <w:r w:rsidRPr="00F977B2">
        <w:rPr>
          <w:rFonts w:ascii="Times New Roman" w:hAnsi="Times New Roman" w:cs="Times New Roman"/>
          <w:b/>
          <w:sz w:val="28"/>
          <w:szCs w:val="28"/>
          <w:lang w:val="uk-UA"/>
        </w:rPr>
        <w:t>.</w:t>
      </w:r>
    </w:p>
    <w:p w:rsidR="00E44B59" w:rsidRPr="00AD6D64" w:rsidRDefault="00E44B59" w:rsidP="00211526">
      <w:pPr>
        <w:rPr>
          <w:rFonts w:ascii="Times New Roman" w:hAnsi="Times New Roman" w:cs="Times New Roman"/>
        </w:rPr>
      </w:pPr>
    </w:p>
    <w:p w:rsidR="00AD6D64" w:rsidRDefault="00AD6D64"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Схрестили дві рослини духмяного горошку з білими пазушними та білими верхівковими квітами. У першому поколінні усі рослини виявилися з пурпуровими пазушними квітками, а у другому покоління відбулося розщеплення: 415 з пурпуровими пазушними, 140 з пурпуровими верхівковими, 350 з білими пазушними, 95 з білими верхівковими. Разом 1000 нащадків. Як успадковуються ці ознаки? Яку рослину слід використати для </w:t>
      </w:r>
      <w:proofErr w:type="spellStart"/>
      <w:r>
        <w:rPr>
          <w:rFonts w:ascii="Times New Roman" w:hAnsi="Times New Roman" w:cs="Times New Roman"/>
          <w:sz w:val="24"/>
          <w:szCs w:val="24"/>
          <w:lang w:val="uk-UA"/>
        </w:rPr>
        <w:t>аналізуючого</w:t>
      </w:r>
      <w:proofErr w:type="spellEnd"/>
      <w:r>
        <w:rPr>
          <w:rFonts w:ascii="Times New Roman" w:hAnsi="Times New Roman" w:cs="Times New Roman"/>
          <w:sz w:val="24"/>
          <w:szCs w:val="24"/>
          <w:lang w:val="uk-UA"/>
        </w:rPr>
        <w:t xml:space="preserve"> схрещування? Які будуть результати цього схрещування? </w:t>
      </w:r>
    </w:p>
    <w:p w:rsidR="00AD6D64" w:rsidRDefault="00AD6D64" w:rsidP="00211526">
      <w:pPr>
        <w:rPr>
          <w:rFonts w:ascii="Times New Roman" w:hAnsi="Times New Roman" w:cs="Times New Roman"/>
          <w:sz w:val="24"/>
          <w:szCs w:val="24"/>
          <w:lang w:val="uk-UA"/>
        </w:rPr>
      </w:pPr>
    </w:p>
    <w:p w:rsidR="00AD6D64" w:rsidRPr="0028247A" w:rsidRDefault="00AD6D64" w:rsidP="00AD6D64">
      <w:pPr>
        <w:rPr>
          <w:rFonts w:ascii="Times New Roman" w:hAnsi="Times New Roman" w:cs="Times New Roman"/>
          <w:b/>
          <w:sz w:val="28"/>
          <w:szCs w:val="28"/>
          <w:lang w:val="uk-UA"/>
        </w:rPr>
      </w:pPr>
      <w:r w:rsidRPr="0028247A">
        <w:rPr>
          <w:rFonts w:ascii="Times New Roman" w:hAnsi="Times New Roman" w:cs="Times New Roman"/>
          <w:b/>
          <w:sz w:val="28"/>
          <w:szCs w:val="28"/>
          <w:lang w:val="uk-UA"/>
        </w:rPr>
        <w:t>Розв’яз</w:t>
      </w:r>
      <w:r>
        <w:rPr>
          <w:rFonts w:ascii="Times New Roman" w:hAnsi="Times New Roman" w:cs="Times New Roman"/>
          <w:b/>
          <w:sz w:val="28"/>
          <w:szCs w:val="28"/>
          <w:lang w:val="uk-UA"/>
        </w:rPr>
        <w:t>ок</w:t>
      </w:r>
      <w:r w:rsidRPr="0028247A">
        <w:rPr>
          <w:rFonts w:ascii="Times New Roman" w:hAnsi="Times New Roman" w:cs="Times New Roman"/>
          <w:b/>
          <w:sz w:val="28"/>
          <w:szCs w:val="28"/>
          <w:lang w:val="uk-UA"/>
        </w:rPr>
        <w:t xml:space="preserve">: </w:t>
      </w:r>
    </w:p>
    <w:p w:rsidR="00AD6D64" w:rsidRDefault="00AD6D64" w:rsidP="00211526">
      <w:pPr>
        <w:rPr>
          <w:rFonts w:ascii="Times New Roman" w:hAnsi="Times New Roman" w:cs="Times New Roman"/>
          <w:sz w:val="24"/>
          <w:szCs w:val="24"/>
          <w:lang w:val="uk-UA"/>
        </w:rPr>
      </w:pPr>
    </w:p>
    <w:p w:rsidR="00AD6D64"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Проаналізуємо успадкування кожної ознаки окремо. </w:t>
      </w:r>
    </w:p>
    <w:p w:rsidR="009C5972" w:rsidRDefault="009C5972" w:rsidP="00211526">
      <w:pPr>
        <w:rPr>
          <w:rFonts w:ascii="Times New Roman" w:hAnsi="Times New Roman" w:cs="Times New Roman"/>
          <w:sz w:val="24"/>
          <w:szCs w:val="24"/>
          <w:lang w:val="uk-UA"/>
        </w:rPr>
      </w:pPr>
      <w:r w:rsidRPr="001D3F8B">
        <w:rPr>
          <w:rFonts w:ascii="Times New Roman" w:hAnsi="Times New Roman" w:cs="Times New Roman"/>
          <w:sz w:val="24"/>
          <w:szCs w:val="24"/>
          <w:u w:val="single"/>
          <w:lang w:val="uk-UA"/>
        </w:rPr>
        <w:t>Успадкування забарвлення квітів.</w:t>
      </w:r>
      <w:r>
        <w:rPr>
          <w:rFonts w:ascii="Times New Roman" w:hAnsi="Times New Roman" w:cs="Times New Roman"/>
          <w:sz w:val="24"/>
          <w:szCs w:val="24"/>
          <w:lang w:val="uk-UA"/>
        </w:rPr>
        <w:t xml:space="preserve"> Оскільки усі нащадки у першому поколінні однакові то батьки скоріш за все </w:t>
      </w:r>
      <w:proofErr w:type="spellStart"/>
      <w:r>
        <w:rPr>
          <w:rFonts w:ascii="Times New Roman" w:hAnsi="Times New Roman" w:cs="Times New Roman"/>
          <w:sz w:val="24"/>
          <w:szCs w:val="24"/>
          <w:lang w:val="uk-UA"/>
        </w:rPr>
        <w:t>гомозиготи</w:t>
      </w:r>
      <w:proofErr w:type="spellEnd"/>
      <w:r>
        <w:rPr>
          <w:rFonts w:ascii="Times New Roman" w:hAnsi="Times New Roman" w:cs="Times New Roman"/>
          <w:sz w:val="24"/>
          <w:szCs w:val="24"/>
          <w:lang w:val="uk-UA"/>
        </w:rPr>
        <w:t>. Порахуємо кількість нащадків у другому поколінні за забарвленням:</w:t>
      </w:r>
    </w:p>
    <w:p w:rsidR="009C5972"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415+140=555 </w:t>
      </w:r>
      <w:proofErr w:type="spellStart"/>
      <w:r>
        <w:rPr>
          <w:rFonts w:ascii="Times New Roman" w:hAnsi="Times New Roman" w:cs="Times New Roman"/>
          <w:sz w:val="24"/>
          <w:szCs w:val="24"/>
          <w:lang w:val="uk-UA"/>
        </w:rPr>
        <w:t>пурпорових</w:t>
      </w:r>
      <w:proofErr w:type="spellEnd"/>
    </w:p>
    <w:p w:rsidR="009C5972"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350+95=445 білих</w:t>
      </w:r>
    </w:p>
    <w:p w:rsidR="009C5972"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Розрахуємо ¼ від загальної кількості нащадків: 1000/4=250.</w:t>
      </w:r>
    </w:p>
    <w:p w:rsidR="009C5972"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555/250=2,22</w:t>
      </w:r>
    </w:p>
    <w:p w:rsidR="009C5972"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445/250=1,78.</w:t>
      </w:r>
    </w:p>
    <w:p w:rsidR="001D3F8B" w:rsidRDefault="009C5972"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Але в першому поколінні усі нащадки були однаковими, тож таке розщеплення у другому поколінні вказує на те що ознака успадковується не </w:t>
      </w:r>
      <w:proofErr w:type="spellStart"/>
      <w:r>
        <w:rPr>
          <w:rFonts w:ascii="Times New Roman" w:hAnsi="Times New Roman" w:cs="Times New Roman"/>
          <w:sz w:val="24"/>
          <w:szCs w:val="24"/>
          <w:lang w:val="uk-UA"/>
        </w:rPr>
        <w:t>моногенно</w:t>
      </w:r>
      <w:proofErr w:type="spellEnd"/>
      <w:r>
        <w:rPr>
          <w:rFonts w:ascii="Times New Roman" w:hAnsi="Times New Roman" w:cs="Times New Roman"/>
          <w:sz w:val="24"/>
          <w:szCs w:val="24"/>
          <w:lang w:val="uk-UA"/>
        </w:rPr>
        <w:t>. Знайдемо 1/16 від загальної кількості нащадків. 1000/16=</w:t>
      </w:r>
      <w:r w:rsidR="001D3F8B">
        <w:rPr>
          <w:rFonts w:ascii="Times New Roman" w:hAnsi="Times New Roman" w:cs="Times New Roman"/>
          <w:sz w:val="24"/>
          <w:szCs w:val="24"/>
          <w:lang w:val="uk-UA"/>
        </w:rPr>
        <w:t>62,5</w:t>
      </w:r>
    </w:p>
    <w:p w:rsid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555/62,5=8,88 ≈ 9</w:t>
      </w:r>
    </w:p>
    <w:p w:rsidR="009C5972"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445/62,5=7,28 ≈</w:t>
      </w:r>
      <w:r w:rsidR="009C5972">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p>
    <w:p w:rsid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Розщеплення 9:7 вказує на компліментарну взаємодію двох генів </w:t>
      </w:r>
      <w:r w:rsidRPr="00AA5FB8">
        <w:rPr>
          <w:rFonts w:ascii="Times New Roman" w:hAnsi="Times New Roman" w:cs="Times New Roman"/>
          <w:i/>
          <w:sz w:val="24"/>
          <w:szCs w:val="24"/>
          <w:lang w:val="uk-UA"/>
        </w:rPr>
        <w:t>А</w:t>
      </w:r>
      <w:r>
        <w:rPr>
          <w:rFonts w:ascii="Times New Roman" w:hAnsi="Times New Roman" w:cs="Times New Roman"/>
          <w:sz w:val="24"/>
          <w:szCs w:val="24"/>
          <w:lang w:val="uk-UA"/>
        </w:rPr>
        <w:t xml:space="preserve"> та </w:t>
      </w:r>
      <w:r w:rsidRPr="00AA5FB8">
        <w:rPr>
          <w:rFonts w:ascii="Times New Roman" w:hAnsi="Times New Roman" w:cs="Times New Roman"/>
          <w:i/>
          <w:sz w:val="24"/>
          <w:szCs w:val="24"/>
          <w:lang w:val="uk-UA"/>
        </w:rPr>
        <w:t>В</w:t>
      </w:r>
      <w:r>
        <w:rPr>
          <w:rFonts w:ascii="Times New Roman" w:hAnsi="Times New Roman" w:cs="Times New Roman"/>
          <w:sz w:val="24"/>
          <w:szCs w:val="24"/>
          <w:lang w:val="uk-UA"/>
        </w:rPr>
        <w:t xml:space="preserve"> які окремо не обумовлюють прояв забарвлення. Генотипи вихідних рослин тому будуть </w:t>
      </w:r>
      <w:proofErr w:type="spellStart"/>
      <w:r w:rsidRPr="00AA5FB8">
        <w:rPr>
          <w:rFonts w:ascii="Times New Roman" w:hAnsi="Times New Roman" w:cs="Times New Roman"/>
          <w:i/>
          <w:sz w:val="24"/>
          <w:szCs w:val="24"/>
          <w:lang w:val="en-US"/>
        </w:rPr>
        <w:t>AAbb</w:t>
      </w:r>
      <w:proofErr w:type="spellEnd"/>
      <w:r w:rsidRPr="001D3F8B">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proofErr w:type="spellStart"/>
      <w:r w:rsidRPr="00AA5FB8">
        <w:rPr>
          <w:rFonts w:ascii="Times New Roman" w:hAnsi="Times New Roman" w:cs="Times New Roman"/>
          <w:i/>
          <w:sz w:val="24"/>
          <w:szCs w:val="24"/>
          <w:lang w:val="en-US"/>
        </w:rPr>
        <w:t>aaBB</w:t>
      </w:r>
      <w:proofErr w:type="spellEnd"/>
      <w:r>
        <w:rPr>
          <w:rFonts w:ascii="Times New Roman" w:hAnsi="Times New Roman" w:cs="Times New Roman"/>
          <w:sz w:val="24"/>
          <w:szCs w:val="24"/>
          <w:lang w:val="uk-UA"/>
        </w:rPr>
        <w:t xml:space="preserve"> (вони обидва білого кольору). Генотип гібридів першого покоління </w:t>
      </w:r>
      <w:proofErr w:type="spellStart"/>
      <w:r w:rsidRPr="00AA5FB8">
        <w:rPr>
          <w:rFonts w:ascii="Times New Roman" w:hAnsi="Times New Roman" w:cs="Times New Roman"/>
          <w:i/>
          <w:sz w:val="24"/>
          <w:szCs w:val="24"/>
          <w:lang w:val="en-US"/>
        </w:rPr>
        <w:t>AaBb</w:t>
      </w:r>
      <w:proofErr w:type="spellEnd"/>
      <w:r>
        <w:rPr>
          <w:rFonts w:ascii="Times New Roman" w:hAnsi="Times New Roman" w:cs="Times New Roman"/>
          <w:sz w:val="24"/>
          <w:szCs w:val="24"/>
          <w:lang w:val="uk-UA"/>
        </w:rPr>
        <w:t xml:space="preserve">. </w:t>
      </w:r>
    </w:p>
    <w:p w:rsidR="001D3F8B" w:rsidRDefault="001D3F8B" w:rsidP="00211526">
      <w:pPr>
        <w:rPr>
          <w:rFonts w:ascii="Times New Roman" w:hAnsi="Times New Roman" w:cs="Times New Roman"/>
          <w:sz w:val="24"/>
          <w:szCs w:val="24"/>
          <w:lang w:val="uk-UA"/>
        </w:rPr>
      </w:pPr>
      <w:r w:rsidRPr="00BF2ABE">
        <w:rPr>
          <w:rFonts w:ascii="Times New Roman" w:hAnsi="Times New Roman" w:cs="Times New Roman"/>
          <w:sz w:val="24"/>
          <w:szCs w:val="24"/>
          <w:u w:val="single"/>
          <w:lang w:val="uk-UA"/>
        </w:rPr>
        <w:t>Успадкування розташування квіток.</w:t>
      </w:r>
      <w:r>
        <w:rPr>
          <w:rFonts w:ascii="Times New Roman" w:hAnsi="Times New Roman" w:cs="Times New Roman"/>
          <w:sz w:val="24"/>
          <w:szCs w:val="24"/>
          <w:lang w:val="uk-UA"/>
        </w:rPr>
        <w:t xml:space="preserve"> Перше покоління гібридів однакове, тож і за цією ознакою батьки гомозиготні. Оскільки ми маємо два класи нащадків у другому поколінні, а в першому домінує пазушне розташування то припускаємо </w:t>
      </w:r>
      <w:proofErr w:type="spellStart"/>
      <w:r>
        <w:rPr>
          <w:rFonts w:ascii="Times New Roman" w:hAnsi="Times New Roman" w:cs="Times New Roman"/>
          <w:sz w:val="24"/>
          <w:szCs w:val="24"/>
          <w:lang w:val="uk-UA"/>
        </w:rPr>
        <w:t>моногенне</w:t>
      </w:r>
      <w:proofErr w:type="spellEnd"/>
      <w:r>
        <w:rPr>
          <w:rFonts w:ascii="Times New Roman" w:hAnsi="Times New Roman" w:cs="Times New Roman"/>
          <w:sz w:val="24"/>
          <w:szCs w:val="24"/>
          <w:lang w:val="uk-UA"/>
        </w:rPr>
        <w:t xml:space="preserve"> успадкування ознаки. Розрахуємо кількість нащадків за кожним класом:</w:t>
      </w:r>
    </w:p>
    <w:p w:rsid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415+350=765 пазушних</w:t>
      </w:r>
    </w:p>
    <w:p w:rsid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140+95=235 верхівкових</w:t>
      </w:r>
    </w:p>
    <w:p w:rsid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765/250=3,06 ≈ 3</w:t>
      </w:r>
    </w:p>
    <w:p w:rsidR="001D3F8B" w:rsidRPr="001D3F8B"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t>235/250=0,94 ≈ 1</w:t>
      </w:r>
    </w:p>
    <w:p w:rsidR="00AD6D64" w:rsidRDefault="001D3F8B" w:rsidP="00211526">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Розщеплення 3:1 вказує на успадкування ознаки за принципом повного домінування. Тож алель </w:t>
      </w:r>
      <w:r w:rsidRPr="00125B37">
        <w:rPr>
          <w:rFonts w:ascii="Times New Roman" w:hAnsi="Times New Roman" w:cs="Times New Roman"/>
          <w:i/>
          <w:sz w:val="24"/>
          <w:szCs w:val="24"/>
          <w:lang w:val="uk-UA"/>
        </w:rPr>
        <w:t>С</w:t>
      </w:r>
      <w:r>
        <w:rPr>
          <w:rFonts w:ascii="Times New Roman" w:hAnsi="Times New Roman" w:cs="Times New Roman"/>
          <w:sz w:val="24"/>
          <w:szCs w:val="24"/>
          <w:lang w:val="uk-UA"/>
        </w:rPr>
        <w:t xml:space="preserve"> відповідає за пазушне розташування квітки, генотип </w:t>
      </w:r>
      <w:proofErr w:type="spellStart"/>
      <w:r w:rsidRPr="00125B37">
        <w:rPr>
          <w:rFonts w:ascii="Times New Roman" w:hAnsi="Times New Roman" w:cs="Times New Roman"/>
          <w:i/>
          <w:sz w:val="24"/>
          <w:szCs w:val="24"/>
          <w:lang w:val="uk-UA"/>
        </w:rPr>
        <w:t>сс</w:t>
      </w:r>
      <w:proofErr w:type="spellEnd"/>
      <w:r>
        <w:rPr>
          <w:rFonts w:ascii="Times New Roman" w:hAnsi="Times New Roman" w:cs="Times New Roman"/>
          <w:sz w:val="24"/>
          <w:szCs w:val="24"/>
          <w:lang w:val="uk-UA"/>
        </w:rPr>
        <w:t xml:space="preserve"> </w:t>
      </w:r>
      <w:r w:rsidR="00BF2ABE">
        <w:rPr>
          <w:rFonts w:ascii="Times New Roman" w:hAnsi="Times New Roman" w:cs="Times New Roman"/>
          <w:sz w:val="24"/>
          <w:szCs w:val="24"/>
          <w:lang w:val="uk-UA"/>
        </w:rPr>
        <w:t>–</w:t>
      </w:r>
      <w:r>
        <w:rPr>
          <w:rFonts w:ascii="Times New Roman" w:hAnsi="Times New Roman" w:cs="Times New Roman"/>
          <w:sz w:val="24"/>
          <w:szCs w:val="24"/>
          <w:lang w:val="uk-UA"/>
        </w:rPr>
        <w:t xml:space="preserve"> верхівкове</w:t>
      </w:r>
      <w:r w:rsidR="00BF2ABE">
        <w:rPr>
          <w:rFonts w:ascii="Times New Roman" w:hAnsi="Times New Roman" w:cs="Times New Roman"/>
          <w:sz w:val="24"/>
          <w:szCs w:val="24"/>
          <w:lang w:val="uk-UA"/>
        </w:rPr>
        <w:t xml:space="preserve">. Таким чином генотипи вихідних рослин: </w:t>
      </w:r>
      <w:r w:rsidR="00BF2ABE" w:rsidRPr="00125B37">
        <w:rPr>
          <w:rFonts w:ascii="Times New Roman" w:hAnsi="Times New Roman" w:cs="Times New Roman"/>
          <w:i/>
          <w:sz w:val="24"/>
          <w:szCs w:val="24"/>
          <w:lang w:val="uk-UA"/>
        </w:rPr>
        <w:t>СС</w:t>
      </w:r>
      <w:r w:rsidR="00BF2ABE">
        <w:rPr>
          <w:rFonts w:ascii="Times New Roman" w:hAnsi="Times New Roman" w:cs="Times New Roman"/>
          <w:sz w:val="24"/>
          <w:szCs w:val="24"/>
          <w:lang w:val="uk-UA"/>
        </w:rPr>
        <w:t xml:space="preserve"> та </w:t>
      </w:r>
      <w:r w:rsidR="00BF2ABE" w:rsidRPr="00125B37">
        <w:rPr>
          <w:rFonts w:ascii="Times New Roman" w:hAnsi="Times New Roman" w:cs="Times New Roman"/>
          <w:i/>
          <w:sz w:val="24"/>
          <w:szCs w:val="24"/>
          <w:lang w:val="uk-UA"/>
        </w:rPr>
        <w:t>сс</w:t>
      </w:r>
      <w:r w:rsidR="00BF2ABE">
        <w:rPr>
          <w:rFonts w:ascii="Times New Roman" w:hAnsi="Times New Roman" w:cs="Times New Roman"/>
          <w:sz w:val="24"/>
          <w:szCs w:val="24"/>
          <w:lang w:val="uk-UA"/>
        </w:rPr>
        <w:t xml:space="preserve">. </w:t>
      </w:r>
    </w:p>
    <w:p w:rsidR="00BF2ABE" w:rsidRDefault="00BF2ABE" w:rsidP="00211526">
      <w:pPr>
        <w:rPr>
          <w:rFonts w:ascii="Times New Roman" w:hAnsi="Times New Roman" w:cs="Times New Roman"/>
          <w:sz w:val="24"/>
          <w:szCs w:val="24"/>
          <w:lang w:val="en-US"/>
        </w:rPr>
      </w:pPr>
      <w:r>
        <w:rPr>
          <w:rFonts w:ascii="Times New Roman" w:hAnsi="Times New Roman" w:cs="Times New Roman"/>
          <w:sz w:val="24"/>
          <w:szCs w:val="24"/>
          <w:lang w:val="uk-UA"/>
        </w:rPr>
        <w:t xml:space="preserve">Повний генотип батьків за двома ознаками може бути таким: </w:t>
      </w:r>
    </w:p>
    <w:p w:rsidR="00BF2ABE" w:rsidRDefault="00BF2ABE" w:rsidP="00211526">
      <w:pPr>
        <w:rPr>
          <w:rFonts w:ascii="Times New Roman" w:hAnsi="Times New Roman" w:cs="Times New Roman"/>
          <w:sz w:val="24"/>
          <w:szCs w:val="24"/>
          <w:lang w:val="uk-UA"/>
        </w:rPr>
      </w:pPr>
      <w:proofErr w:type="spellStart"/>
      <w:proofErr w:type="gramStart"/>
      <w:r w:rsidRPr="00125B37">
        <w:rPr>
          <w:rFonts w:ascii="Times New Roman" w:hAnsi="Times New Roman" w:cs="Times New Roman"/>
          <w:i/>
          <w:sz w:val="24"/>
          <w:szCs w:val="24"/>
          <w:lang w:val="en-US"/>
        </w:rPr>
        <w:t>AAbbCC</w:t>
      </w:r>
      <w:proofErr w:type="spellEnd"/>
      <w:r w:rsidRPr="00BF2ABE">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та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або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та </w:t>
      </w:r>
      <w:proofErr w:type="spellStart"/>
      <w:r w:rsidRPr="00125B37">
        <w:rPr>
          <w:rFonts w:ascii="Times New Roman" w:hAnsi="Times New Roman" w:cs="Times New Roman"/>
          <w:i/>
          <w:sz w:val="24"/>
          <w:szCs w:val="24"/>
          <w:lang w:val="en-US"/>
        </w:rPr>
        <w:t>aaBBCC</w:t>
      </w:r>
      <w:proofErr w:type="spellEnd"/>
      <w:r w:rsidR="00125B37">
        <w:rPr>
          <w:rFonts w:ascii="Times New Roman" w:hAnsi="Times New Roman" w:cs="Times New Roman"/>
          <w:sz w:val="24"/>
          <w:szCs w:val="24"/>
          <w:lang w:val="uk-UA"/>
        </w:rPr>
        <w:t>.</w:t>
      </w:r>
      <w:proofErr w:type="gramEnd"/>
    </w:p>
    <w:p w:rsidR="00BF2ABE" w:rsidRDefault="00BF2ABE"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Для </w:t>
      </w:r>
      <w:proofErr w:type="spellStart"/>
      <w:r>
        <w:rPr>
          <w:rFonts w:ascii="Times New Roman" w:hAnsi="Times New Roman" w:cs="Times New Roman"/>
          <w:sz w:val="24"/>
          <w:szCs w:val="24"/>
          <w:lang w:val="uk-UA"/>
        </w:rPr>
        <w:t>аналізуючого</w:t>
      </w:r>
      <w:proofErr w:type="spellEnd"/>
      <w:r>
        <w:rPr>
          <w:rFonts w:ascii="Times New Roman" w:hAnsi="Times New Roman" w:cs="Times New Roman"/>
          <w:sz w:val="24"/>
          <w:szCs w:val="24"/>
          <w:lang w:val="uk-UA"/>
        </w:rPr>
        <w:t xml:space="preserve"> схрещування слід використати білу рослину з верхівковими квітками та генотипом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Результати такого схрещування будуть залежати від другої батьківської форми</w:t>
      </w:r>
      <w:r w:rsidR="00125B37" w:rsidRPr="00125B37">
        <w:rPr>
          <w:rFonts w:ascii="Times New Roman" w:hAnsi="Times New Roman" w:cs="Times New Roman"/>
          <w:sz w:val="24"/>
          <w:szCs w:val="24"/>
        </w:rPr>
        <w:t xml:space="preserve"> (</w:t>
      </w:r>
      <w:r w:rsidR="00125B37">
        <w:rPr>
          <w:rFonts w:ascii="Times New Roman" w:hAnsi="Times New Roman" w:cs="Times New Roman"/>
          <w:sz w:val="24"/>
          <w:szCs w:val="24"/>
          <w:lang w:val="uk-UA"/>
        </w:rPr>
        <w:t xml:space="preserve">нижче наведено кілька прикладів таких розщеплень, </w:t>
      </w:r>
      <w:r w:rsidR="00125B37" w:rsidRPr="00125B37">
        <w:rPr>
          <w:rFonts w:ascii="Times New Roman" w:hAnsi="Times New Roman" w:cs="Times New Roman"/>
          <w:b/>
          <w:sz w:val="24"/>
          <w:szCs w:val="24"/>
          <w:lang w:val="uk-UA"/>
        </w:rPr>
        <w:t>не всі можливі варіанти!</w:t>
      </w:r>
      <w:r w:rsidR="00125B37">
        <w:rPr>
          <w:rFonts w:ascii="Times New Roman" w:hAnsi="Times New Roman" w:cs="Times New Roman"/>
          <w:sz w:val="24"/>
          <w:szCs w:val="24"/>
          <w:lang w:val="uk-UA"/>
        </w:rPr>
        <w:t>)</w:t>
      </w:r>
      <w:r>
        <w:rPr>
          <w:rFonts w:ascii="Times New Roman" w:hAnsi="Times New Roman" w:cs="Times New Roman"/>
          <w:sz w:val="24"/>
          <w:szCs w:val="24"/>
          <w:lang w:val="uk-UA"/>
        </w:rPr>
        <w:t>:</w:t>
      </w:r>
    </w:p>
    <w:p w:rsidR="00BF2ABE" w:rsidRPr="00BF2ABE" w:rsidRDefault="00BF2ABE" w:rsidP="00BF2ABE">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 xml:space="preserve">Р </w:t>
      </w:r>
      <w:r>
        <w:rPr>
          <w:rFonts w:ascii="Times New Roman" w:hAnsi="Times New Roman" w:cs="Times New Roman"/>
          <w:sz w:val="24"/>
          <w:szCs w:val="24"/>
          <w:lang w:val="en-US"/>
        </w:rPr>
        <w:t xml:space="preserve">♀ </w:t>
      </w:r>
      <w:r w:rsidRPr="00125B37">
        <w:rPr>
          <w:rFonts w:ascii="Times New Roman" w:hAnsi="Times New Roman" w:cs="Times New Roman"/>
          <w:i/>
          <w:sz w:val="24"/>
          <w:szCs w:val="24"/>
          <w:lang w:val="en-US"/>
        </w:rPr>
        <w:t>AABBCC</w:t>
      </w:r>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BF2ABE" w:rsidRDefault="00BF2ABE" w:rsidP="00BF2ABE">
      <w:pPr>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sidRPr="00125B37">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100% </w:t>
      </w:r>
      <w:proofErr w:type="spellStart"/>
      <w:r>
        <w:rPr>
          <w:rFonts w:ascii="Times New Roman" w:hAnsi="Times New Roman" w:cs="Times New Roman"/>
          <w:sz w:val="24"/>
          <w:szCs w:val="24"/>
          <w:lang w:val="en-US"/>
        </w:rPr>
        <w:t>пурпорові</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пазушні</w:t>
      </w:r>
      <w:proofErr w:type="spellEnd"/>
      <w:r>
        <w:rPr>
          <w:rFonts w:ascii="Times New Roman" w:hAnsi="Times New Roman" w:cs="Times New Roman"/>
          <w:sz w:val="24"/>
          <w:szCs w:val="24"/>
          <w:lang w:val="en-US"/>
        </w:rPr>
        <w:t xml:space="preserve"> </w:t>
      </w:r>
    </w:p>
    <w:p w:rsidR="00BF2ABE" w:rsidRPr="00BF2ABE" w:rsidRDefault="00BF2ABE" w:rsidP="00BF2ABE">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BF2ABE" w:rsidRPr="00BF2ABE" w:rsidRDefault="00BF2ABE" w:rsidP="00BF2ABE">
      <w:pPr>
        <w:rPr>
          <w:rFonts w:ascii="Times New Roman" w:hAnsi="Times New Roman" w:cs="Times New Roman"/>
          <w:sz w:val="24"/>
          <w:szCs w:val="24"/>
          <w:lang w:val="uk-UA"/>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xml:space="preserve"> – 50% пурпурові пазушні </w:t>
      </w:r>
    </w:p>
    <w:p w:rsidR="00BF2ABE" w:rsidRDefault="00BF2ABE" w:rsidP="00BF2ABE">
      <w:pPr>
        <w:rPr>
          <w:rFonts w:ascii="Times New Roman" w:hAnsi="Times New Roman" w:cs="Times New Roman"/>
          <w:sz w:val="24"/>
          <w:szCs w:val="24"/>
          <w:lang w:val="uk-UA"/>
        </w:rPr>
      </w:pP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xml:space="preserve"> – 50% пурпурові верхівкові</w:t>
      </w:r>
    </w:p>
    <w:p w:rsidR="00BF2ABE" w:rsidRPr="00E06D88" w:rsidRDefault="00E06D88" w:rsidP="00BF2ABE">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E06D88" w:rsidRPr="00E06D88" w:rsidRDefault="00E06D88" w:rsidP="00E06D88">
      <w:pPr>
        <w:rPr>
          <w:rFonts w:ascii="Times New Roman" w:hAnsi="Times New Roman" w:cs="Times New Roman"/>
          <w:sz w:val="24"/>
          <w:szCs w:val="24"/>
          <w:lang w:val="uk-UA"/>
        </w:rPr>
      </w:pPr>
      <w:r>
        <w:rPr>
          <w:rFonts w:ascii="Times New Roman" w:hAnsi="Times New Roman" w:cs="Times New Roman"/>
          <w:sz w:val="24"/>
          <w:szCs w:val="24"/>
          <w:lang w:val="en-US"/>
        </w:rPr>
        <w:t>F</w:t>
      </w:r>
      <w:r w:rsidRPr="00E06D88">
        <w:rPr>
          <w:rFonts w:ascii="Times New Roman" w:hAnsi="Times New Roman" w:cs="Times New Roman"/>
          <w:sz w:val="24"/>
          <w:szCs w:val="24"/>
          <w:vertAlign w:val="subscript"/>
          <w:lang w:val="uk-UA"/>
        </w:rPr>
        <w:t>1</w:t>
      </w:r>
      <w:r w:rsidRPr="00E06D88">
        <w:rPr>
          <w:rFonts w:ascii="Times New Roman" w:hAnsi="Times New Roman" w:cs="Times New Roman"/>
          <w:sz w:val="24"/>
          <w:szCs w:val="24"/>
          <w:lang w:val="uk-UA"/>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xml:space="preserve"> – 50% пурпурові пазушні</w:t>
      </w:r>
    </w:p>
    <w:p w:rsidR="00E06D88" w:rsidRDefault="00E06D88" w:rsidP="00E06D88">
      <w:pPr>
        <w:rPr>
          <w:rFonts w:ascii="Times New Roman" w:hAnsi="Times New Roman" w:cs="Times New Roman"/>
          <w:sz w:val="24"/>
          <w:szCs w:val="24"/>
          <w:lang w:val="uk-UA"/>
        </w:rPr>
      </w:pPr>
      <w:r w:rsidRPr="00E06D88">
        <w:rPr>
          <w:rFonts w:ascii="Times New Roman" w:hAnsi="Times New Roman" w:cs="Times New Roman"/>
          <w:sz w:val="24"/>
          <w:szCs w:val="24"/>
          <w:lang w:val="uk-UA"/>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xml:space="preserve"> – 50% білі пазушні</w:t>
      </w:r>
    </w:p>
    <w:p w:rsidR="00E06D88" w:rsidRPr="00E06D88" w:rsidRDefault="00E06D88" w:rsidP="00E06D88">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E06D88" w:rsidRPr="00E06D88" w:rsidRDefault="00E06D88" w:rsidP="00E06D88">
      <w:pPr>
        <w:rPr>
          <w:rFonts w:ascii="Times New Roman" w:hAnsi="Times New Roman" w:cs="Times New Roman"/>
          <w:sz w:val="24"/>
          <w:szCs w:val="24"/>
          <w:lang w:val="uk-UA"/>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 50% </w:t>
      </w:r>
      <w:r w:rsidR="00125B37">
        <w:rPr>
          <w:rFonts w:ascii="Times New Roman" w:hAnsi="Times New Roman" w:cs="Times New Roman"/>
          <w:sz w:val="24"/>
          <w:szCs w:val="24"/>
          <w:lang w:val="uk-UA"/>
        </w:rPr>
        <w:t>пурпурові пазушні</w:t>
      </w:r>
    </w:p>
    <w:p w:rsidR="00E06D88" w:rsidRPr="00125B37" w:rsidRDefault="00125B37" w:rsidP="00E06D88">
      <w:pPr>
        <w:rPr>
          <w:rFonts w:ascii="Times New Roman" w:hAnsi="Times New Roman" w:cs="Times New Roman"/>
          <w:sz w:val="24"/>
          <w:szCs w:val="24"/>
          <w:lang w:val="uk-UA"/>
        </w:rPr>
      </w:pPr>
      <w:r>
        <w:rPr>
          <w:rFonts w:ascii="Times New Roman" w:hAnsi="Times New Roman" w:cs="Times New Roman"/>
          <w:sz w:val="24"/>
          <w:szCs w:val="24"/>
          <w:lang w:val="en-US"/>
        </w:rPr>
        <w:t xml:space="preserve">    </w:t>
      </w:r>
      <w:proofErr w:type="spellStart"/>
      <w:proofErr w:type="gramStart"/>
      <w:r w:rsidRPr="00125B37">
        <w:rPr>
          <w:rFonts w:ascii="Times New Roman" w:hAnsi="Times New Roman" w:cs="Times New Roman"/>
          <w:i/>
          <w:sz w:val="24"/>
          <w:szCs w:val="24"/>
          <w:lang w:val="en-US"/>
        </w:rPr>
        <w:t>aaBbCc</w:t>
      </w:r>
      <w:proofErr w:type="spellEnd"/>
      <w:proofErr w:type="gramEnd"/>
      <w:r>
        <w:rPr>
          <w:rFonts w:ascii="Times New Roman" w:hAnsi="Times New Roman" w:cs="Times New Roman"/>
          <w:sz w:val="24"/>
          <w:szCs w:val="24"/>
          <w:lang w:val="uk-UA"/>
        </w:rPr>
        <w:t xml:space="preserve"> – 50% білі пазушні</w:t>
      </w:r>
    </w:p>
    <w:p w:rsidR="00125B37" w:rsidRPr="00125B37" w:rsidRDefault="00125B37" w:rsidP="00E06D88">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AA5FB8">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Pr>
          <w:rFonts w:ascii="Times New Roman" w:hAnsi="Times New Roman" w:cs="Times New Roman"/>
          <w:sz w:val="24"/>
          <w:szCs w:val="24"/>
          <w:lang w:val="en-US"/>
        </w:rPr>
        <w:t>aabbcc</w:t>
      </w:r>
      <w:proofErr w:type="spellEnd"/>
    </w:p>
    <w:p w:rsidR="00125B37" w:rsidRPr="00125B37" w:rsidRDefault="00125B37" w:rsidP="00125B37">
      <w:pPr>
        <w:rPr>
          <w:rFonts w:ascii="Times New Roman" w:hAnsi="Times New Roman" w:cs="Times New Roman"/>
          <w:sz w:val="24"/>
          <w:szCs w:val="24"/>
          <w:lang w:val="uk-UA"/>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100% </w:t>
      </w:r>
      <w:r>
        <w:rPr>
          <w:rFonts w:ascii="Times New Roman" w:hAnsi="Times New Roman" w:cs="Times New Roman"/>
          <w:sz w:val="24"/>
          <w:szCs w:val="24"/>
          <w:lang w:val="uk-UA"/>
        </w:rPr>
        <w:t>пурпурові верхівкові</w:t>
      </w:r>
    </w:p>
    <w:p w:rsidR="00125B37" w:rsidRPr="00125B37" w:rsidRDefault="00125B37" w:rsidP="00E06D88">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125B37" w:rsidRPr="00125B37" w:rsidRDefault="00125B37" w:rsidP="00125B37">
      <w:pPr>
        <w:rPr>
          <w:rFonts w:ascii="Times New Roman" w:hAnsi="Times New Roman" w:cs="Times New Roman"/>
          <w:sz w:val="24"/>
          <w:szCs w:val="24"/>
          <w:lang w:val="uk-UA"/>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50% </w:t>
      </w:r>
      <w:proofErr w:type="spellStart"/>
      <w:r>
        <w:rPr>
          <w:rFonts w:ascii="Times New Roman" w:hAnsi="Times New Roman" w:cs="Times New Roman"/>
          <w:sz w:val="24"/>
          <w:szCs w:val="24"/>
          <w:lang w:val="uk-UA"/>
        </w:rPr>
        <w:t>пуропорові</w:t>
      </w:r>
      <w:proofErr w:type="spellEnd"/>
      <w:r>
        <w:rPr>
          <w:rFonts w:ascii="Times New Roman" w:hAnsi="Times New Roman" w:cs="Times New Roman"/>
          <w:sz w:val="24"/>
          <w:szCs w:val="24"/>
          <w:lang w:val="uk-UA"/>
        </w:rPr>
        <w:t xml:space="preserve"> верхівкові</w:t>
      </w:r>
    </w:p>
    <w:p w:rsidR="00125B37" w:rsidRPr="00125B37" w:rsidRDefault="00125B37" w:rsidP="00125B37">
      <w:pPr>
        <w:rPr>
          <w:rFonts w:ascii="Times New Roman" w:hAnsi="Times New Roman" w:cs="Times New Roman"/>
          <w:sz w:val="24"/>
          <w:szCs w:val="24"/>
          <w:lang w:val="uk-UA"/>
        </w:rPr>
      </w:pPr>
      <w:r>
        <w:rPr>
          <w:rFonts w:ascii="Times New Roman" w:hAnsi="Times New Roman" w:cs="Times New Roman"/>
          <w:sz w:val="24"/>
          <w:szCs w:val="24"/>
          <w:lang w:val="en-US"/>
        </w:rPr>
        <w:t xml:space="preserve">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 50% білі верхівкові</w:t>
      </w:r>
    </w:p>
    <w:p w:rsidR="00125B37" w:rsidRDefault="00125B37" w:rsidP="00E06D88">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125B37" w:rsidRPr="00125B37" w:rsidRDefault="00125B37" w:rsidP="00125B37">
      <w:pPr>
        <w:rPr>
          <w:rFonts w:ascii="Times New Roman" w:hAnsi="Times New Roman" w:cs="Times New Roman"/>
          <w:sz w:val="24"/>
          <w:szCs w:val="24"/>
          <w:lang w:val="uk-UA"/>
        </w:rPr>
      </w:pPr>
      <w:r>
        <w:rPr>
          <w:rFonts w:ascii="Times New Roman" w:hAnsi="Times New Roman" w:cs="Times New Roman"/>
          <w:sz w:val="24"/>
          <w:szCs w:val="24"/>
          <w:lang w:val="en-US"/>
        </w:rPr>
        <w:t>F</w:t>
      </w:r>
      <w:r w:rsidRPr="00125B37">
        <w:rPr>
          <w:rFonts w:ascii="Times New Roman" w:hAnsi="Times New Roman" w:cs="Times New Roman"/>
          <w:sz w:val="24"/>
          <w:szCs w:val="24"/>
          <w:vertAlign w:val="subscript"/>
          <w:lang w:val="uk-UA"/>
        </w:rPr>
        <w:t>1</w:t>
      </w:r>
      <w:r w:rsidRPr="00125B37">
        <w:rPr>
          <w:rFonts w:ascii="Times New Roman" w:hAnsi="Times New Roman" w:cs="Times New Roman"/>
          <w:sz w:val="24"/>
          <w:szCs w:val="24"/>
          <w:lang w:val="uk-UA"/>
        </w:rPr>
        <w:t xml:space="preserve"> </w:t>
      </w:r>
      <w:proofErr w:type="spellStart"/>
      <w:r w:rsidRPr="00125B37">
        <w:rPr>
          <w:rFonts w:ascii="Times New Roman" w:hAnsi="Times New Roman" w:cs="Times New Roman"/>
          <w:i/>
          <w:sz w:val="24"/>
          <w:szCs w:val="24"/>
          <w:lang w:val="en-US"/>
        </w:rPr>
        <w:t>AaBbcc</w:t>
      </w:r>
      <w:proofErr w:type="spellEnd"/>
      <w:r w:rsidRPr="00125B37">
        <w:rPr>
          <w:rFonts w:ascii="Times New Roman" w:hAnsi="Times New Roman" w:cs="Times New Roman"/>
          <w:sz w:val="24"/>
          <w:szCs w:val="24"/>
          <w:lang w:val="uk-UA"/>
        </w:rPr>
        <w:t xml:space="preserve"> – 50% </w:t>
      </w:r>
      <w:proofErr w:type="spellStart"/>
      <w:r>
        <w:rPr>
          <w:rFonts w:ascii="Times New Roman" w:hAnsi="Times New Roman" w:cs="Times New Roman"/>
          <w:sz w:val="24"/>
          <w:szCs w:val="24"/>
          <w:lang w:val="uk-UA"/>
        </w:rPr>
        <w:t>пуропорові</w:t>
      </w:r>
      <w:proofErr w:type="spellEnd"/>
      <w:r>
        <w:rPr>
          <w:rFonts w:ascii="Times New Roman" w:hAnsi="Times New Roman" w:cs="Times New Roman"/>
          <w:sz w:val="24"/>
          <w:szCs w:val="24"/>
          <w:lang w:val="uk-UA"/>
        </w:rPr>
        <w:t xml:space="preserve"> верхівкові</w:t>
      </w:r>
    </w:p>
    <w:p w:rsidR="00125B37" w:rsidRPr="00125B37" w:rsidRDefault="00125B37" w:rsidP="00125B37">
      <w:pPr>
        <w:rPr>
          <w:rFonts w:ascii="Times New Roman" w:hAnsi="Times New Roman" w:cs="Times New Roman"/>
          <w:sz w:val="24"/>
          <w:szCs w:val="24"/>
          <w:lang w:val="uk-UA"/>
        </w:rPr>
      </w:pPr>
      <w:r w:rsidRPr="00125B37">
        <w:rPr>
          <w:rFonts w:ascii="Times New Roman" w:hAnsi="Times New Roman" w:cs="Times New Roman"/>
          <w:sz w:val="24"/>
          <w:szCs w:val="24"/>
          <w:lang w:val="uk-UA"/>
        </w:rPr>
        <w:t xml:space="preserve">    </w:t>
      </w:r>
      <w:proofErr w:type="spellStart"/>
      <w:proofErr w:type="gramStart"/>
      <w:r w:rsidRPr="00125B37">
        <w:rPr>
          <w:rFonts w:ascii="Times New Roman" w:hAnsi="Times New Roman" w:cs="Times New Roman"/>
          <w:i/>
          <w:sz w:val="24"/>
          <w:szCs w:val="24"/>
          <w:lang w:val="en-US"/>
        </w:rPr>
        <w:t>aaBbcc</w:t>
      </w:r>
      <w:proofErr w:type="spellEnd"/>
      <w:proofErr w:type="gramEnd"/>
      <w:r>
        <w:rPr>
          <w:rFonts w:ascii="Times New Roman" w:hAnsi="Times New Roman" w:cs="Times New Roman"/>
          <w:sz w:val="24"/>
          <w:szCs w:val="24"/>
          <w:lang w:val="uk-UA"/>
        </w:rPr>
        <w:t xml:space="preserve"> – 50% білі верхівкові</w:t>
      </w:r>
    </w:p>
    <w:p w:rsidR="00E06D88" w:rsidRPr="00E06D88" w:rsidRDefault="00E06D88" w:rsidP="00E06D88">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en-US"/>
        </w:rPr>
        <w:t xml:space="preserve">P ♀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en-US"/>
        </w:rPr>
        <w:t xml:space="preserve"> × ♂ </w:t>
      </w:r>
      <w:proofErr w:type="spellStart"/>
      <w:r w:rsidRPr="00125B37">
        <w:rPr>
          <w:rFonts w:ascii="Times New Roman" w:hAnsi="Times New Roman" w:cs="Times New Roman"/>
          <w:i/>
          <w:sz w:val="24"/>
          <w:szCs w:val="24"/>
          <w:lang w:val="en-US"/>
        </w:rPr>
        <w:t>aabbcc</w:t>
      </w:r>
      <w:proofErr w:type="spellEnd"/>
    </w:p>
    <w:p w:rsidR="00E06D88" w:rsidRPr="00E06D88" w:rsidRDefault="00E06D88" w:rsidP="00E06D88">
      <w:pPr>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
    <w:tbl>
      <w:tblPr>
        <w:tblStyle w:val="a4"/>
        <w:tblW w:w="0" w:type="auto"/>
        <w:tblLook w:val="04A0"/>
      </w:tblPr>
      <w:tblGrid>
        <w:gridCol w:w="1526"/>
        <w:gridCol w:w="8045"/>
      </w:tblGrid>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uk-UA"/>
              </w:rPr>
            </w:pPr>
            <w:r w:rsidRPr="00AA5FB8">
              <w:rPr>
                <w:rFonts w:ascii="Times New Roman" w:hAnsi="Times New Roman" w:cs="Times New Roman"/>
                <w:i/>
                <w:sz w:val="24"/>
                <w:szCs w:val="24"/>
                <w:lang w:val="uk-UA"/>
              </w:rPr>
              <w:t>Гамети</w:t>
            </w:r>
          </w:p>
        </w:tc>
        <w:tc>
          <w:tcPr>
            <w:tcW w:w="8045"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r w:rsidRPr="00AA5FB8">
              <w:rPr>
                <w:rFonts w:ascii="Times New Roman" w:hAnsi="Times New Roman" w:cs="Times New Roman"/>
                <w:i/>
                <w:sz w:val="24"/>
                <w:szCs w:val="24"/>
                <w:lang w:val="en-US"/>
              </w:rPr>
              <w:t>ABC</w:t>
            </w:r>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пурпурові пазушні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пурпурові верхівкові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білі пазушні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 xml:space="preserve"> білі верхівкові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 xml:space="preserve"> білі пазушні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 xml:space="preserve"> білі верхівкові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білі пазушні</w:t>
            </w:r>
          </w:p>
        </w:tc>
      </w:tr>
      <w:tr w:rsidR="00E06D88" w:rsidRPr="00AA5FB8" w:rsidTr="00E06D88">
        <w:tc>
          <w:tcPr>
            <w:tcW w:w="1526" w:type="dxa"/>
          </w:tcPr>
          <w:p w:rsidR="00E06D88" w:rsidRPr="00AA5FB8" w:rsidRDefault="00E06D88" w:rsidP="00E06D88">
            <w:pPr>
              <w:rPr>
                <w:rFonts w:ascii="Times New Roman" w:hAnsi="Times New Roman" w:cs="Times New Roman"/>
                <w:i/>
                <w:sz w:val="24"/>
                <w:szCs w:val="24"/>
                <w:lang w:val="en-US"/>
              </w:rPr>
            </w:pPr>
            <w:proofErr w:type="spellStart"/>
            <w:r w:rsidRPr="00AA5FB8">
              <w:rPr>
                <w:rFonts w:ascii="Times New Roman" w:hAnsi="Times New Roman" w:cs="Times New Roman"/>
                <w:i/>
                <w:sz w:val="24"/>
                <w:szCs w:val="24"/>
                <w:lang w:val="en-US"/>
              </w:rPr>
              <w:t>abc</w:t>
            </w:r>
            <w:proofErr w:type="spellEnd"/>
          </w:p>
        </w:tc>
        <w:tc>
          <w:tcPr>
            <w:tcW w:w="8045" w:type="dxa"/>
          </w:tcPr>
          <w:p w:rsidR="00E06D88" w:rsidRPr="00AA5FB8" w:rsidRDefault="00E06D88" w:rsidP="00E06D88">
            <w:pPr>
              <w:rPr>
                <w:rFonts w:ascii="Times New Roman" w:hAnsi="Times New Roman" w:cs="Times New Roman"/>
                <w:i/>
                <w:sz w:val="24"/>
                <w:szCs w:val="24"/>
                <w:lang w:val="uk-UA"/>
              </w:rPr>
            </w:pPr>
            <w:proofErr w:type="spellStart"/>
            <w:r w:rsidRPr="00AA5FB8">
              <w:rPr>
                <w:rFonts w:ascii="Times New Roman" w:hAnsi="Times New Roman" w:cs="Times New Roman"/>
                <w:i/>
                <w:sz w:val="24"/>
                <w:szCs w:val="24"/>
                <w:lang w:val="en-US"/>
              </w:rPr>
              <w:t>aabbcc</w:t>
            </w:r>
            <w:proofErr w:type="spellEnd"/>
            <w:r w:rsidRPr="00AA5FB8">
              <w:rPr>
                <w:rFonts w:ascii="Times New Roman" w:hAnsi="Times New Roman" w:cs="Times New Roman"/>
                <w:i/>
                <w:sz w:val="24"/>
                <w:szCs w:val="24"/>
                <w:lang w:val="en-US"/>
              </w:rPr>
              <w:t xml:space="preserve"> </w:t>
            </w:r>
            <w:r w:rsidRPr="00AA5FB8">
              <w:rPr>
                <w:rFonts w:ascii="Times New Roman" w:hAnsi="Times New Roman" w:cs="Times New Roman"/>
                <w:i/>
                <w:sz w:val="24"/>
                <w:szCs w:val="24"/>
                <w:lang w:val="uk-UA"/>
              </w:rPr>
              <w:t>білі верхівкові</w:t>
            </w:r>
          </w:p>
        </w:tc>
      </w:tr>
    </w:tbl>
    <w:p w:rsidR="00E06D88" w:rsidRDefault="00E06D88" w:rsidP="00E06D88">
      <w:pPr>
        <w:rPr>
          <w:rFonts w:ascii="Times New Roman" w:hAnsi="Times New Roman" w:cs="Times New Roman"/>
          <w:sz w:val="24"/>
          <w:szCs w:val="24"/>
          <w:lang w:val="uk-UA"/>
        </w:rPr>
      </w:pPr>
    </w:p>
    <w:p w:rsidR="00AA5FB8" w:rsidRPr="00AA5FB8" w:rsidRDefault="00AA5FB8" w:rsidP="00AA5FB8">
      <w:pPr>
        <w:rPr>
          <w:rFonts w:ascii="Times New Roman" w:hAnsi="Times New Roman" w:cs="Times New Roman"/>
          <w:b/>
          <w:sz w:val="28"/>
          <w:szCs w:val="28"/>
          <w:lang w:val="uk-UA"/>
        </w:rPr>
      </w:pPr>
      <w:r w:rsidRPr="00AA5FB8">
        <w:rPr>
          <w:rFonts w:ascii="Times New Roman" w:hAnsi="Times New Roman" w:cs="Times New Roman"/>
          <w:b/>
          <w:sz w:val="28"/>
          <w:szCs w:val="28"/>
          <w:lang w:val="uk-UA"/>
        </w:rPr>
        <w:t xml:space="preserve">Відповідь: </w:t>
      </w:r>
    </w:p>
    <w:p w:rsidR="00AA5FB8" w:rsidRDefault="00AA5FB8" w:rsidP="00AA5FB8">
      <w:pPr>
        <w:rPr>
          <w:rFonts w:ascii="Times New Roman" w:hAnsi="Times New Roman" w:cs="Times New Roman"/>
          <w:sz w:val="24"/>
          <w:szCs w:val="24"/>
          <w:lang w:val="uk-UA"/>
        </w:rPr>
      </w:pPr>
    </w:p>
    <w:p w:rsidR="00AA5FB8" w:rsidRDefault="00AA5FB8" w:rsidP="00AA5FB8">
      <w:pPr>
        <w:rPr>
          <w:rFonts w:ascii="Times New Roman" w:hAnsi="Times New Roman" w:cs="Times New Roman"/>
          <w:sz w:val="24"/>
          <w:szCs w:val="24"/>
          <w:lang w:val="uk-UA"/>
        </w:rPr>
      </w:pPr>
      <w:r>
        <w:rPr>
          <w:rFonts w:ascii="Times New Roman" w:hAnsi="Times New Roman" w:cs="Times New Roman"/>
          <w:sz w:val="24"/>
          <w:szCs w:val="24"/>
          <w:lang w:val="uk-UA"/>
        </w:rPr>
        <w:t xml:space="preserve">Таким чином, ознаки успадковуються незалежно одна від одної. Ознака розташування квіток успадковується за принципом повного домінування та контролюється одним геном. Ознака забарвлення квітки успадковується за принципом компліментарної взаємодії двох генів які також успадковуються незалежно один від одного. Повний генотип батьків за двома ознаками може бути таким: </w:t>
      </w:r>
      <w:proofErr w:type="spellStart"/>
      <w:r w:rsidRPr="00125B37">
        <w:rPr>
          <w:rFonts w:ascii="Times New Roman" w:hAnsi="Times New Roman" w:cs="Times New Roman"/>
          <w:i/>
          <w:sz w:val="24"/>
          <w:szCs w:val="24"/>
          <w:lang w:val="en-US"/>
        </w:rPr>
        <w:t>AAbbCC</w:t>
      </w:r>
      <w:proofErr w:type="spellEnd"/>
      <w:r w:rsidRPr="00AA5FB8">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proofErr w:type="spellStart"/>
      <w:r w:rsidRPr="00125B37">
        <w:rPr>
          <w:rFonts w:ascii="Times New Roman" w:hAnsi="Times New Roman" w:cs="Times New Roman"/>
          <w:i/>
          <w:sz w:val="24"/>
          <w:szCs w:val="24"/>
          <w:lang w:val="en-US"/>
        </w:rPr>
        <w:t>aaBBcc</w:t>
      </w:r>
      <w:proofErr w:type="spellEnd"/>
      <w:r w:rsidRPr="00AA5FB8">
        <w:rPr>
          <w:rFonts w:ascii="Times New Roman" w:hAnsi="Times New Roman" w:cs="Times New Roman"/>
          <w:sz w:val="24"/>
          <w:szCs w:val="24"/>
        </w:rPr>
        <w:t xml:space="preserve"> </w:t>
      </w:r>
      <w:r>
        <w:rPr>
          <w:rFonts w:ascii="Times New Roman" w:hAnsi="Times New Roman" w:cs="Times New Roman"/>
          <w:sz w:val="24"/>
          <w:szCs w:val="24"/>
          <w:lang w:val="uk-UA"/>
        </w:rPr>
        <w:t xml:space="preserve">або </w:t>
      </w:r>
      <w:proofErr w:type="spellStart"/>
      <w:r w:rsidRPr="00125B37">
        <w:rPr>
          <w:rFonts w:ascii="Times New Roman" w:hAnsi="Times New Roman" w:cs="Times New Roman"/>
          <w:i/>
          <w:sz w:val="24"/>
          <w:szCs w:val="24"/>
          <w:lang w:val="en-US"/>
        </w:rPr>
        <w:t>AAbbcc</w:t>
      </w:r>
      <w:proofErr w:type="spellEnd"/>
      <w:r w:rsidRPr="00AA5FB8">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 xml:space="preserve">. Для </w:t>
      </w:r>
      <w:proofErr w:type="spellStart"/>
      <w:r>
        <w:rPr>
          <w:rFonts w:ascii="Times New Roman" w:hAnsi="Times New Roman" w:cs="Times New Roman"/>
          <w:sz w:val="24"/>
          <w:szCs w:val="24"/>
          <w:lang w:val="uk-UA"/>
        </w:rPr>
        <w:t>аналізуючого</w:t>
      </w:r>
      <w:proofErr w:type="spellEnd"/>
      <w:r>
        <w:rPr>
          <w:rFonts w:ascii="Times New Roman" w:hAnsi="Times New Roman" w:cs="Times New Roman"/>
          <w:sz w:val="24"/>
          <w:szCs w:val="24"/>
          <w:lang w:val="uk-UA"/>
        </w:rPr>
        <w:t xml:space="preserve"> схрещування слід використати білу рослину з верхівковими квітками та генотипом </w:t>
      </w:r>
      <w:proofErr w:type="spellStart"/>
      <w:r w:rsidRPr="00125B37">
        <w:rPr>
          <w:rFonts w:ascii="Times New Roman" w:hAnsi="Times New Roman" w:cs="Times New Roman"/>
          <w:i/>
          <w:sz w:val="24"/>
          <w:szCs w:val="24"/>
          <w:lang w:val="en-US"/>
        </w:rPr>
        <w:t>aabbcc</w:t>
      </w:r>
      <w:proofErr w:type="spellEnd"/>
      <w:r>
        <w:rPr>
          <w:rFonts w:ascii="Times New Roman" w:hAnsi="Times New Roman" w:cs="Times New Roman"/>
          <w:sz w:val="24"/>
          <w:szCs w:val="24"/>
          <w:lang w:val="uk-UA"/>
        </w:rPr>
        <w:t>.</w:t>
      </w:r>
    </w:p>
    <w:p w:rsidR="00AA5FB8" w:rsidRDefault="00AA5FB8" w:rsidP="00E06D88">
      <w:pPr>
        <w:rPr>
          <w:rFonts w:ascii="Times New Roman" w:hAnsi="Times New Roman" w:cs="Times New Roman"/>
          <w:sz w:val="24"/>
          <w:szCs w:val="24"/>
          <w:lang w:val="uk-UA"/>
        </w:rPr>
      </w:pPr>
    </w:p>
    <w:p w:rsidR="00AA5FB8" w:rsidRPr="00AA5FB8" w:rsidRDefault="00AA5FB8" w:rsidP="00E06D88">
      <w:pPr>
        <w:rPr>
          <w:rFonts w:ascii="Times New Roman" w:hAnsi="Times New Roman" w:cs="Times New Roman"/>
          <w:sz w:val="24"/>
          <w:szCs w:val="24"/>
          <w:lang w:val="uk-UA"/>
        </w:rPr>
      </w:pPr>
    </w:p>
    <w:p w:rsidR="00AA5FB8" w:rsidRDefault="00AA5FB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D6D64" w:rsidRPr="00F977B2" w:rsidRDefault="00AD6D64" w:rsidP="00AD6D64">
      <w:pPr>
        <w:rPr>
          <w:rFonts w:ascii="Times New Roman" w:hAnsi="Times New Roman" w:cs="Times New Roman"/>
          <w:b/>
          <w:sz w:val="28"/>
          <w:szCs w:val="28"/>
          <w:lang w:val="uk-UA"/>
        </w:rPr>
      </w:pPr>
      <w:r w:rsidRPr="00F977B2">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3</w:t>
      </w:r>
      <w:r w:rsidRPr="00F977B2">
        <w:rPr>
          <w:rFonts w:ascii="Times New Roman" w:hAnsi="Times New Roman" w:cs="Times New Roman"/>
          <w:b/>
          <w:sz w:val="28"/>
          <w:szCs w:val="28"/>
          <w:lang w:val="uk-UA"/>
        </w:rPr>
        <w:t>.</w:t>
      </w:r>
    </w:p>
    <w:p w:rsidR="00AD6D64" w:rsidRDefault="00AD6D64" w:rsidP="00211526">
      <w:pPr>
        <w:rPr>
          <w:rFonts w:ascii="Times New Roman" w:hAnsi="Times New Roman" w:cs="Times New Roman"/>
          <w:sz w:val="24"/>
          <w:szCs w:val="24"/>
          <w:lang w:val="uk-UA"/>
        </w:rPr>
      </w:pPr>
    </w:p>
    <w:p w:rsidR="00AD6D64" w:rsidRDefault="00AA5FB8"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Схрестили курочку з горохоподібним гребенем з півнем з </w:t>
      </w:r>
      <w:proofErr w:type="spellStart"/>
      <w:r>
        <w:rPr>
          <w:rFonts w:ascii="Times New Roman" w:hAnsi="Times New Roman" w:cs="Times New Roman"/>
          <w:sz w:val="24"/>
          <w:szCs w:val="24"/>
          <w:lang w:val="uk-UA"/>
        </w:rPr>
        <w:t>трояндоподібним</w:t>
      </w:r>
      <w:proofErr w:type="spellEnd"/>
      <w:r>
        <w:rPr>
          <w:rFonts w:ascii="Times New Roman" w:hAnsi="Times New Roman" w:cs="Times New Roman"/>
          <w:sz w:val="24"/>
          <w:szCs w:val="24"/>
          <w:lang w:val="uk-UA"/>
        </w:rPr>
        <w:t xml:space="preserve"> гребенем У першому поколінні усі курчата мали горіхоподібний гребінь. </w:t>
      </w:r>
      <w:r w:rsidR="00AD6D64">
        <w:rPr>
          <w:rFonts w:ascii="Times New Roman" w:hAnsi="Times New Roman" w:cs="Times New Roman"/>
          <w:sz w:val="24"/>
          <w:szCs w:val="24"/>
          <w:lang w:val="uk-UA"/>
        </w:rPr>
        <w:t>При схрещуванні курочок та півнів</w:t>
      </w:r>
      <w:r w:rsidR="00024997">
        <w:rPr>
          <w:rFonts w:ascii="Times New Roman" w:hAnsi="Times New Roman" w:cs="Times New Roman"/>
          <w:sz w:val="24"/>
          <w:szCs w:val="24"/>
          <w:lang w:val="uk-UA"/>
        </w:rPr>
        <w:t>,</w:t>
      </w:r>
      <w:r w:rsidR="00AD6D64">
        <w:rPr>
          <w:rFonts w:ascii="Times New Roman" w:hAnsi="Times New Roman" w:cs="Times New Roman"/>
          <w:sz w:val="24"/>
          <w:szCs w:val="24"/>
          <w:lang w:val="uk-UA"/>
        </w:rPr>
        <w:t xml:space="preserve"> </w:t>
      </w:r>
      <w:r w:rsidR="00024997">
        <w:rPr>
          <w:rFonts w:ascii="Times New Roman" w:hAnsi="Times New Roman" w:cs="Times New Roman"/>
          <w:sz w:val="24"/>
          <w:szCs w:val="24"/>
          <w:lang w:val="uk-UA"/>
        </w:rPr>
        <w:t>що ма</w:t>
      </w:r>
      <w:r>
        <w:rPr>
          <w:rFonts w:ascii="Times New Roman" w:hAnsi="Times New Roman" w:cs="Times New Roman"/>
          <w:sz w:val="24"/>
          <w:szCs w:val="24"/>
          <w:lang w:val="uk-UA"/>
        </w:rPr>
        <w:t>ли</w:t>
      </w:r>
      <w:r w:rsidR="00024997">
        <w:rPr>
          <w:rFonts w:ascii="Times New Roman" w:hAnsi="Times New Roman" w:cs="Times New Roman"/>
          <w:sz w:val="24"/>
          <w:szCs w:val="24"/>
          <w:lang w:val="uk-UA"/>
        </w:rPr>
        <w:t xml:space="preserve"> горіхоподібний гребінь, отримали 279 курчат з горіхоподібним гребенем, 115 з горохоподібним, 106 з </w:t>
      </w:r>
      <w:proofErr w:type="spellStart"/>
      <w:r>
        <w:rPr>
          <w:rFonts w:ascii="Times New Roman" w:hAnsi="Times New Roman" w:cs="Times New Roman"/>
          <w:sz w:val="24"/>
          <w:szCs w:val="24"/>
          <w:lang w:val="uk-UA"/>
        </w:rPr>
        <w:t>трояндо</w:t>
      </w:r>
      <w:r w:rsidR="00024997">
        <w:rPr>
          <w:rFonts w:ascii="Times New Roman" w:hAnsi="Times New Roman" w:cs="Times New Roman"/>
          <w:sz w:val="24"/>
          <w:szCs w:val="24"/>
          <w:lang w:val="uk-UA"/>
        </w:rPr>
        <w:t>подібним</w:t>
      </w:r>
      <w:proofErr w:type="spellEnd"/>
      <w:r>
        <w:rPr>
          <w:rFonts w:ascii="Times New Roman" w:hAnsi="Times New Roman" w:cs="Times New Roman"/>
          <w:sz w:val="24"/>
          <w:szCs w:val="24"/>
          <w:lang w:val="uk-UA"/>
        </w:rPr>
        <w:t xml:space="preserve"> та</w:t>
      </w:r>
      <w:r w:rsidR="00024997">
        <w:rPr>
          <w:rFonts w:ascii="Times New Roman" w:hAnsi="Times New Roman" w:cs="Times New Roman"/>
          <w:sz w:val="24"/>
          <w:szCs w:val="24"/>
          <w:lang w:val="uk-UA"/>
        </w:rPr>
        <w:t xml:space="preserve"> 35 з простим. Поясніть </w:t>
      </w:r>
      <w:r>
        <w:rPr>
          <w:rFonts w:ascii="Times New Roman" w:hAnsi="Times New Roman" w:cs="Times New Roman"/>
          <w:sz w:val="24"/>
          <w:szCs w:val="24"/>
          <w:lang w:val="uk-UA"/>
        </w:rPr>
        <w:t xml:space="preserve">отримані </w:t>
      </w:r>
      <w:r w:rsidR="00024997">
        <w:rPr>
          <w:rFonts w:ascii="Times New Roman" w:hAnsi="Times New Roman" w:cs="Times New Roman"/>
          <w:sz w:val="24"/>
          <w:szCs w:val="24"/>
          <w:lang w:val="uk-UA"/>
        </w:rPr>
        <w:t xml:space="preserve">результати, визначте генотипи батьківських форм. Яка частина нащадків з </w:t>
      </w:r>
      <w:proofErr w:type="spellStart"/>
      <w:r w:rsidR="00024997">
        <w:rPr>
          <w:rFonts w:ascii="Times New Roman" w:hAnsi="Times New Roman" w:cs="Times New Roman"/>
          <w:sz w:val="24"/>
          <w:szCs w:val="24"/>
          <w:lang w:val="uk-UA"/>
        </w:rPr>
        <w:t>трояндоподібним</w:t>
      </w:r>
      <w:proofErr w:type="spellEnd"/>
      <w:r w:rsidR="00024997">
        <w:rPr>
          <w:rFonts w:ascii="Times New Roman" w:hAnsi="Times New Roman" w:cs="Times New Roman"/>
          <w:sz w:val="24"/>
          <w:szCs w:val="24"/>
          <w:lang w:val="uk-UA"/>
        </w:rPr>
        <w:t xml:space="preserve"> гребенем гомозиготна? </w:t>
      </w:r>
    </w:p>
    <w:p w:rsidR="00AD6D64" w:rsidRDefault="00AD6D64" w:rsidP="00211526">
      <w:pPr>
        <w:rPr>
          <w:rFonts w:ascii="Times New Roman" w:hAnsi="Times New Roman" w:cs="Times New Roman"/>
          <w:sz w:val="24"/>
          <w:szCs w:val="24"/>
          <w:lang w:val="uk-UA"/>
        </w:rPr>
      </w:pPr>
    </w:p>
    <w:p w:rsidR="00AA5FB8" w:rsidRPr="0028247A" w:rsidRDefault="00AA5FB8" w:rsidP="00AA5FB8">
      <w:pPr>
        <w:rPr>
          <w:rFonts w:ascii="Times New Roman" w:hAnsi="Times New Roman" w:cs="Times New Roman"/>
          <w:b/>
          <w:sz w:val="28"/>
          <w:szCs w:val="28"/>
          <w:lang w:val="uk-UA"/>
        </w:rPr>
      </w:pPr>
      <w:r w:rsidRPr="0028247A">
        <w:rPr>
          <w:rFonts w:ascii="Times New Roman" w:hAnsi="Times New Roman" w:cs="Times New Roman"/>
          <w:b/>
          <w:sz w:val="28"/>
          <w:szCs w:val="28"/>
          <w:lang w:val="uk-UA"/>
        </w:rPr>
        <w:t>Розв’яз</w:t>
      </w:r>
      <w:r>
        <w:rPr>
          <w:rFonts w:ascii="Times New Roman" w:hAnsi="Times New Roman" w:cs="Times New Roman"/>
          <w:b/>
          <w:sz w:val="28"/>
          <w:szCs w:val="28"/>
          <w:lang w:val="uk-UA"/>
        </w:rPr>
        <w:t>ок</w:t>
      </w:r>
      <w:r w:rsidRPr="0028247A">
        <w:rPr>
          <w:rFonts w:ascii="Times New Roman" w:hAnsi="Times New Roman" w:cs="Times New Roman"/>
          <w:b/>
          <w:sz w:val="28"/>
          <w:szCs w:val="28"/>
          <w:lang w:val="uk-UA"/>
        </w:rPr>
        <w:t xml:space="preserve">: </w:t>
      </w:r>
    </w:p>
    <w:p w:rsidR="009C5972" w:rsidRDefault="009C5972" w:rsidP="00211526">
      <w:pPr>
        <w:rPr>
          <w:rFonts w:ascii="Times New Roman" w:hAnsi="Times New Roman" w:cs="Times New Roman"/>
          <w:sz w:val="24"/>
          <w:szCs w:val="24"/>
          <w:lang w:val="uk-UA"/>
        </w:rPr>
      </w:pPr>
    </w:p>
    <w:p w:rsidR="009C5972" w:rsidRDefault="00AA5FB8"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Оскільки в першому поколінні усі нащадки виявилися однаковими, то ми припускаємо, що батьківські форми – </w:t>
      </w:r>
      <w:proofErr w:type="spellStart"/>
      <w:r>
        <w:rPr>
          <w:rFonts w:ascii="Times New Roman" w:hAnsi="Times New Roman" w:cs="Times New Roman"/>
          <w:sz w:val="24"/>
          <w:szCs w:val="24"/>
          <w:lang w:val="uk-UA"/>
        </w:rPr>
        <w:t>гомозиготи</w:t>
      </w:r>
      <w:proofErr w:type="spellEnd"/>
      <w:r>
        <w:rPr>
          <w:rFonts w:ascii="Times New Roman" w:hAnsi="Times New Roman" w:cs="Times New Roman"/>
          <w:sz w:val="24"/>
          <w:szCs w:val="24"/>
          <w:lang w:val="uk-UA"/>
        </w:rPr>
        <w:t xml:space="preserve">. </w:t>
      </w:r>
      <w:r w:rsidR="00663A03">
        <w:rPr>
          <w:rFonts w:ascii="Times New Roman" w:hAnsi="Times New Roman" w:cs="Times New Roman"/>
          <w:sz w:val="24"/>
          <w:szCs w:val="24"/>
          <w:lang w:val="uk-UA"/>
        </w:rPr>
        <w:t xml:space="preserve">Наявність 4 </w:t>
      </w:r>
      <w:proofErr w:type="spellStart"/>
      <w:r w:rsidR="00663A03">
        <w:rPr>
          <w:rFonts w:ascii="Times New Roman" w:hAnsi="Times New Roman" w:cs="Times New Roman"/>
          <w:sz w:val="24"/>
          <w:szCs w:val="24"/>
          <w:lang w:val="uk-UA"/>
        </w:rPr>
        <w:t>фенотипових</w:t>
      </w:r>
      <w:proofErr w:type="spellEnd"/>
      <w:r w:rsidR="00663A03">
        <w:rPr>
          <w:rFonts w:ascii="Times New Roman" w:hAnsi="Times New Roman" w:cs="Times New Roman"/>
          <w:sz w:val="24"/>
          <w:szCs w:val="24"/>
          <w:lang w:val="uk-UA"/>
        </w:rPr>
        <w:t xml:space="preserve"> класів у другому поколінні свідчить про </w:t>
      </w:r>
      <w:proofErr w:type="spellStart"/>
      <w:r w:rsidR="00663A03">
        <w:rPr>
          <w:rFonts w:ascii="Times New Roman" w:hAnsi="Times New Roman" w:cs="Times New Roman"/>
          <w:sz w:val="24"/>
          <w:szCs w:val="24"/>
          <w:lang w:val="uk-UA"/>
        </w:rPr>
        <w:t>дигібридне</w:t>
      </w:r>
      <w:proofErr w:type="spellEnd"/>
      <w:r w:rsidR="00663A03">
        <w:rPr>
          <w:rFonts w:ascii="Times New Roman" w:hAnsi="Times New Roman" w:cs="Times New Roman"/>
          <w:sz w:val="24"/>
          <w:szCs w:val="24"/>
          <w:lang w:val="uk-UA"/>
        </w:rPr>
        <w:t xml:space="preserve"> схрещування. Вираховуємо загальну кількість нащадків: </w:t>
      </w:r>
    </w:p>
    <w:p w:rsid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279+115+106+35=535. </w:t>
      </w:r>
    </w:p>
    <w:p w:rsid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Знаходимо 1/16 – 535/16=33,4.</w:t>
      </w:r>
    </w:p>
    <w:p w:rsid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Розраховуємо модель розщеплення:</w:t>
      </w:r>
    </w:p>
    <w:p w:rsidR="00663A03" w:rsidRP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279/33,4=8,35 горіхоподібний гребінь ≈ 9 </w:t>
      </w:r>
      <w:r w:rsidRPr="00154B33">
        <w:rPr>
          <w:rFonts w:ascii="Times New Roman" w:hAnsi="Times New Roman" w:cs="Times New Roman"/>
          <w:i/>
          <w:sz w:val="24"/>
          <w:szCs w:val="24"/>
          <w:lang w:val="en-US"/>
        </w:rPr>
        <w:t>A</w:t>
      </w:r>
      <w:r w:rsidRPr="00154B33">
        <w:rPr>
          <w:rFonts w:ascii="Times New Roman" w:hAnsi="Times New Roman" w:cs="Times New Roman"/>
          <w:i/>
          <w:sz w:val="24"/>
          <w:szCs w:val="24"/>
          <w:lang w:val="uk-UA"/>
        </w:rPr>
        <w:t>-</w:t>
      </w:r>
      <w:r w:rsidRPr="00154B33">
        <w:rPr>
          <w:rFonts w:ascii="Times New Roman" w:hAnsi="Times New Roman" w:cs="Times New Roman"/>
          <w:i/>
          <w:sz w:val="24"/>
          <w:szCs w:val="24"/>
          <w:lang w:val="en-US"/>
        </w:rPr>
        <w:t>B</w:t>
      </w:r>
      <w:r w:rsidRPr="00154B33">
        <w:rPr>
          <w:rFonts w:ascii="Times New Roman" w:hAnsi="Times New Roman" w:cs="Times New Roman"/>
          <w:i/>
          <w:sz w:val="24"/>
          <w:szCs w:val="24"/>
          <w:lang w:val="uk-UA"/>
        </w:rPr>
        <w:t>-</w:t>
      </w:r>
    </w:p>
    <w:p w:rsidR="00663A03" w:rsidRP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115/33,4=3,4 горохоподібний гребінь ≈ 3</w:t>
      </w:r>
      <w:r w:rsidRPr="00663A03">
        <w:rPr>
          <w:rFonts w:ascii="Times New Roman" w:hAnsi="Times New Roman" w:cs="Times New Roman"/>
          <w:sz w:val="24"/>
          <w:szCs w:val="24"/>
          <w:lang w:val="uk-UA"/>
        </w:rPr>
        <w:t xml:space="preserve"> </w:t>
      </w:r>
      <w:r w:rsidRPr="00154B33">
        <w:rPr>
          <w:rFonts w:ascii="Times New Roman" w:hAnsi="Times New Roman" w:cs="Times New Roman"/>
          <w:i/>
          <w:sz w:val="24"/>
          <w:szCs w:val="24"/>
          <w:lang w:val="en-US"/>
        </w:rPr>
        <w:t>A</w:t>
      </w:r>
      <w:r w:rsidRPr="00154B33">
        <w:rPr>
          <w:rFonts w:ascii="Times New Roman" w:hAnsi="Times New Roman" w:cs="Times New Roman"/>
          <w:i/>
          <w:sz w:val="24"/>
          <w:szCs w:val="24"/>
          <w:lang w:val="uk-UA"/>
        </w:rPr>
        <w:t>-</w:t>
      </w:r>
      <w:r w:rsidRPr="00154B33">
        <w:rPr>
          <w:rFonts w:ascii="Times New Roman" w:hAnsi="Times New Roman" w:cs="Times New Roman"/>
          <w:i/>
          <w:sz w:val="24"/>
          <w:szCs w:val="24"/>
          <w:lang w:val="en-US"/>
        </w:rPr>
        <w:t>bb</w:t>
      </w:r>
    </w:p>
    <w:p w:rsidR="00663A03" w:rsidRP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106/33,4=3,1 </w:t>
      </w:r>
      <w:proofErr w:type="spellStart"/>
      <w:r>
        <w:rPr>
          <w:rFonts w:ascii="Times New Roman" w:hAnsi="Times New Roman" w:cs="Times New Roman"/>
          <w:sz w:val="24"/>
          <w:szCs w:val="24"/>
          <w:lang w:val="uk-UA"/>
        </w:rPr>
        <w:t>трояндоподібний</w:t>
      </w:r>
      <w:proofErr w:type="spellEnd"/>
      <w:r>
        <w:rPr>
          <w:rFonts w:ascii="Times New Roman" w:hAnsi="Times New Roman" w:cs="Times New Roman"/>
          <w:sz w:val="24"/>
          <w:szCs w:val="24"/>
          <w:lang w:val="uk-UA"/>
        </w:rPr>
        <w:t xml:space="preserve"> гребінь ≈ 3</w:t>
      </w:r>
      <w:r w:rsidRPr="00663A03">
        <w:rPr>
          <w:rFonts w:ascii="Times New Roman" w:hAnsi="Times New Roman" w:cs="Times New Roman"/>
          <w:sz w:val="24"/>
          <w:szCs w:val="24"/>
          <w:lang w:val="uk-UA"/>
        </w:rPr>
        <w:t xml:space="preserve"> </w:t>
      </w:r>
      <w:proofErr w:type="spellStart"/>
      <w:r w:rsidRPr="00154B33">
        <w:rPr>
          <w:rFonts w:ascii="Times New Roman" w:hAnsi="Times New Roman" w:cs="Times New Roman"/>
          <w:i/>
          <w:sz w:val="24"/>
          <w:szCs w:val="24"/>
          <w:lang w:val="en-US"/>
        </w:rPr>
        <w:t>aaB</w:t>
      </w:r>
      <w:proofErr w:type="spellEnd"/>
      <w:r w:rsidRPr="00154B33">
        <w:rPr>
          <w:rFonts w:ascii="Times New Roman" w:hAnsi="Times New Roman" w:cs="Times New Roman"/>
          <w:i/>
          <w:sz w:val="24"/>
          <w:szCs w:val="24"/>
          <w:lang w:val="uk-UA"/>
        </w:rPr>
        <w:t>-</w:t>
      </w:r>
    </w:p>
    <w:p w:rsidR="00663A03" w:rsidRP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35/33,4=1,04 простий гребінь ≈ 1</w:t>
      </w:r>
      <w:r w:rsidRPr="00663A03">
        <w:rPr>
          <w:rFonts w:ascii="Times New Roman" w:hAnsi="Times New Roman" w:cs="Times New Roman"/>
          <w:sz w:val="24"/>
          <w:szCs w:val="24"/>
          <w:lang w:val="uk-UA"/>
        </w:rPr>
        <w:t xml:space="preserve"> </w:t>
      </w:r>
      <w:proofErr w:type="spellStart"/>
      <w:r w:rsidRPr="00154B33">
        <w:rPr>
          <w:rFonts w:ascii="Times New Roman" w:hAnsi="Times New Roman" w:cs="Times New Roman"/>
          <w:i/>
          <w:sz w:val="24"/>
          <w:szCs w:val="24"/>
          <w:lang w:val="en-US"/>
        </w:rPr>
        <w:t>aabb</w:t>
      </w:r>
      <w:proofErr w:type="spellEnd"/>
    </w:p>
    <w:p w:rsidR="00663A03" w:rsidRDefault="00663A03"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Розщеплення 9:3:3:1 вказує на успадкування ознаки форми гребеня у курей за принципом комплементарної взаємодії генів коли кожен з генів А та В у домінантному стані обумовлює свій </w:t>
      </w:r>
      <w:proofErr w:type="spellStart"/>
      <w:r>
        <w:rPr>
          <w:rFonts w:ascii="Times New Roman" w:hAnsi="Times New Roman" w:cs="Times New Roman"/>
          <w:sz w:val="24"/>
          <w:szCs w:val="24"/>
          <w:lang w:val="uk-UA"/>
        </w:rPr>
        <w:t>фенотиповий</w:t>
      </w:r>
      <w:proofErr w:type="spellEnd"/>
      <w:r>
        <w:rPr>
          <w:rFonts w:ascii="Times New Roman" w:hAnsi="Times New Roman" w:cs="Times New Roman"/>
          <w:sz w:val="24"/>
          <w:szCs w:val="24"/>
          <w:lang w:val="uk-UA"/>
        </w:rPr>
        <w:t xml:space="preserve"> прояв, разом вони утворюють ще один </w:t>
      </w:r>
      <w:proofErr w:type="spellStart"/>
      <w:r>
        <w:rPr>
          <w:rFonts w:ascii="Times New Roman" w:hAnsi="Times New Roman" w:cs="Times New Roman"/>
          <w:sz w:val="24"/>
          <w:szCs w:val="24"/>
          <w:lang w:val="uk-UA"/>
        </w:rPr>
        <w:t>фенотиповий</w:t>
      </w:r>
      <w:proofErr w:type="spellEnd"/>
      <w:r>
        <w:rPr>
          <w:rFonts w:ascii="Times New Roman" w:hAnsi="Times New Roman" w:cs="Times New Roman"/>
          <w:sz w:val="24"/>
          <w:szCs w:val="24"/>
          <w:lang w:val="uk-UA"/>
        </w:rPr>
        <w:t xml:space="preserve"> прояв та особини </w:t>
      </w:r>
      <w:proofErr w:type="spellStart"/>
      <w:r>
        <w:rPr>
          <w:rFonts w:ascii="Times New Roman" w:hAnsi="Times New Roman" w:cs="Times New Roman"/>
          <w:sz w:val="24"/>
          <w:szCs w:val="24"/>
          <w:lang w:val="uk-UA"/>
        </w:rPr>
        <w:t>гомозиготи</w:t>
      </w:r>
      <w:proofErr w:type="spellEnd"/>
      <w:r>
        <w:rPr>
          <w:rFonts w:ascii="Times New Roman" w:hAnsi="Times New Roman" w:cs="Times New Roman"/>
          <w:sz w:val="24"/>
          <w:szCs w:val="24"/>
          <w:lang w:val="uk-UA"/>
        </w:rPr>
        <w:t xml:space="preserve"> за </w:t>
      </w:r>
      <w:proofErr w:type="spellStart"/>
      <w:r>
        <w:rPr>
          <w:rFonts w:ascii="Times New Roman" w:hAnsi="Times New Roman" w:cs="Times New Roman"/>
          <w:sz w:val="24"/>
          <w:szCs w:val="24"/>
          <w:lang w:val="uk-UA"/>
        </w:rPr>
        <w:t>рецесивом</w:t>
      </w:r>
      <w:proofErr w:type="spellEnd"/>
      <w:r>
        <w:rPr>
          <w:rFonts w:ascii="Times New Roman" w:hAnsi="Times New Roman" w:cs="Times New Roman"/>
          <w:sz w:val="24"/>
          <w:szCs w:val="24"/>
          <w:lang w:val="uk-UA"/>
        </w:rPr>
        <w:t xml:space="preserve"> також відрізняються від інших форм. </w:t>
      </w:r>
    </w:p>
    <w:p w:rsidR="00663A03" w:rsidRDefault="00663A03" w:rsidP="00211526">
      <w:pPr>
        <w:rPr>
          <w:rFonts w:ascii="Times New Roman" w:hAnsi="Times New Roman" w:cs="Times New Roman"/>
          <w:sz w:val="24"/>
          <w:szCs w:val="24"/>
          <w:lang w:val="en-US"/>
        </w:rPr>
      </w:pPr>
      <w:r>
        <w:rPr>
          <w:rFonts w:ascii="Times New Roman" w:hAnsi="Times New Roman" w:cs="Times New Roman"/>
          <w:sz w:val="24"/>
          <w:szCs w:val="24"/>
          <w:lang w:val="uk-UA"/>
        </w:rPr>
        <w:t xml:space="preserve">Таким чином генотипи батьківських форм Р ♀ </w:t>
      </w:r>
      <w:proofErr w:type="spellStart"/>
      <w:r w:rsidRPr="00154B33">
        <w:rPr>
          <w:rFonts w:ascii="Times New Roman" w:hAnsi="Times New Roman" w:cs="Times New Roman"/>
          <w:i/>
          <w:sz w:val="24"/>
          <w:szCs w:val="24"/>
          <w:lang w:val="en-US"/>
        </w:rPr>
        <w:t>AAbb</w:t>
      </w:r>
      <w:proofErr w:type="spellEnd"/>
      <w:r w:rsidRPr="00663A03">
        <w:rPr>
          <w:rFonts w:ascii="Times New Roman" w:hAnsi="Times New Roman" w:cs="Times New Roman"/>
          <w:sz w:val="24"/>
          <w:szCs w:val="24"/>
        </w:rPr>
        <w:t xml:space="preserve"> </w:t>
      </w:r>
      <w:r>
        <w:rPr>
          <w:rFonts w:ascii="Times New Roman" w:hAnsi="Times New Roman" w:cs="Times New Roman"/>
          <w:sz w:val="24"/>
          <w:szCs w:val="24"/>
        </w:rPr>
        <w:t>×</w:t>
      </w:r>
      <w:r w:rsidRPr="00663A03">
        <w:rPr>
          <w:rFonts w:ascii="Times New Roman" w:hAnsi="Times New Roman" w:cs="Times New Roman"/>
          <w:sz w:val="24"/>
          <w:szCs w:val="24"/>
        </w:rPr>
        <w:t xml:space="preserve"> </w:t>
      </w:r>
      <w:r>
        <w:rPr>
          <w:rFonts w:ascii="Times New Roman" w:hAnsi="Times New Roman" w:cs="Times New Roman"/>
          <w:sz w:val="24"/>
          <w:szCs w:val="24"/>
        </w:rPr>
        <w:t>♂</w:t>
      </w:r>
      <w:r w:rsidRPr="00663A03">
        <w:rPr>
          <w:rFonts w:ascii="Times New Roman" w:hAnsi="Times New Roman" w:cs="Times New Roman"/>
          <w:sz w:val="24"/>
          <w:szCs w:val="24"/>
        </w:rPr>
        <w:t xml:space="preserve"> </w:t>
      </w:r>
      <w:proofErr w:type="spellStart"/>
      <w:r w:rsidRPr="00154B33">
        <w:rPr>
          <w:rFonts w:ascii="Times New Roman" w:hAnsi="Times New Roman" w:cs="Times New Roman"/>
          <w:i/>
          <w:sz w:val="24"/>
          <w:szCs w:val="24"/>
          <w:lang w:val="en-US"/>
        </w:rPr>
        <w:t>aaBB</w:t>
      </w:r>
      <w:proofErr w:type="spellEnd"/>
      <w:r w:rsidRPr="00663A03">
        <w:rPr>
          <w:rFonts w:ascii="Times New Roman" w:hAnsi="Times New Roman" w:cs="Times New Roman"/>
          <w:sz w:val="24"/>
          <w:szCs w:val="24"/>
        </w:rPr>
        <w:t xml:space="preserve">. </w:t>
      </w:r>
      <w:r>
        <w:rPr>
          <w:rFonts w:ascii="Times New Roman" w:hAnsi="Times New Roman" w:cs="Times New Roman"/>
          <w:sz w:val="24"/>
          <w:szCs w:val="24"/>
          <w:lang w:val="uk-UA"/>
        </w:rPr>
        <w:t xml:space="preserve">Гібриди першого покоління мають генотип </w:t>
      </w:r>
      <w:proofErr w:type="spellStart"/>
      <w:r w:rsidRPr="00154B33">
        <w:rPr>
          <w:rFonts w:ascii="Times New Roman" w:hAnsi="Times New Roman" w:cs="Times New Roman"/>
          <w:i/>
          <w:sz w:val="24"/>
          <w:szCs w:val="24"/>
          <w:lang w:val="en-US"/>
        </w:rPr>
        <w:t>AaBb</w:t>
      </w:r>
      <w:proofErr w:type="spellEnd"/>
      <w:r w:rsidR="00154B33" w:rsidRPr="00154B33">
        <w:rPr>
          <w:rFonts w:ascii="Times New Roman" w:hAnsi="Times New Roman" w:cs="Times New Roman"/>
          <w:sz w:val="24"/>
          <w:szCs w:val="24"/>
        </w:rPr>
        <w:t xml:space="preserve">. </w:t>
      </w:r>
    </w:p>
    <w:p w:rsidR="00154B33" w:rsidRDefault="00154B33"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У другому поколінні 3/16 курчат мають </w:t>
      </w:r>
      <w:proofErr w:type="spellStart"/>
      <w:r>
        <w:rPr>
          <w:rFonts w:ascii="Times New Roman" w:hAnsi="Times New Roman" w:cs="Times New Roman"/>
          <w:sz w:val="24"/>
          <w:szCs w:val="24"/>
          <w:lang w:val="uk-UA"/>
        </w:rPr>
        <w:t>трояндоподібний</w:t>
      </w:r>
      <w:proofErr w:type="spellEnd"/>
      <w:r>
        <w:rPr>
          <w:rFonts w:ascii="Times New Roman" w:hAnsi="Times New Roman" w:cs="Times New Roman"/>
          <w:sz w:val="24"/>
          <w:szCs w:val="24"/>
          <w:lang w:val="uk-UA"/>
        </w:rPr>
        <w:t xml:space="preserve"> гребінь, але тільки одна третина з них з генотипом </w:t>
      </w:r>
      <w:proofErr w:type="spellStart"/>
      <w:r w:rsidRPr="00154B33">
        <w:rPr>
          <w:rFonts w:ascii="Times New Roman" w:hAnsi="Times New Roman" w:cs="Times New Roman"/>
          <w:i/>
          <w:sz w:val="24"/>
          <w:szCs w:val="24"/>
          <w:lang w:val="en-US"/>
        </w:rPr>
        <w:t>aaBB</w:t>
      </w:r>
      <w:proofErr w:type="spellEnd"/>
      <w:r w:rsidRPr="00154B33">
        <w:rPr>
          <w:rFonts w:ascii="Times New Roman" w:hAnsi="Times New Roman" w:cs="Times New Roman"/>
          <w:i/>
          <w:sz w:val="24"/>
          <w:szCs w:val="24"/>
        </w:rPr>
        <w:t xml:space="preserve"> </w:t>
      </w:r>
      <w:r>
        <w:rPr>
          <w:rFonts w:ascii="Times New Roman" w:hAnsi="Times New Roman" w:cs="Times New Roman"/>
          <w:sz w:val="24"/>
          <w:szCs w:val="24"/>
          <w:lang w:val="uk-UA"/>
        </w:rPr>
        <w:t xml:space="preserve">будуть гомозиготні. Тобто загалом з усіх нащадків 1/16 частина буде гомозиготною та мати </w:t>
      </w:r>
      <w:proofErr w:type="spellStart"/>
      <w:r>
        <w:rPr>
          <w:rFonts w:ascii="Times New Roman" w:hAnsi="Times New Roman" w:cs="Times New Roman"/>
          <w:sz w:val="24"/>
          <w:szCs w:val="24"/>
          <w:lang w:val="uk-UA"/>
        </w:rPr>
        <w:t>трояндоподібний</w:t>
      </w:r>
      <w:proofErr w:type="spellEnd"/>
      <w:r>
        <w:rPr>
          <w:rFonts w:ascii="Times New Roman" w:hAnsi="Times New Roman" w:cs="Times New Roman"/>
          <w:sz w:val="24"/>
          <w:szCs w:val="24"/>
          <w:lang w:val="uk-UA"/>
        </w:rPr>
        <w:t xml:space="preserve"> гребінь (у таблиці виділено червоним кольором). Так само і для горохоподібного гребеня 1/16 курчат будуть </w:t>
      </w:r>
      <w:proofErr w:type="spellStart"/>
      <w:r>
        <w:rPr>
          <w:rFonts w:ascii="Times New Roman" w:hAnsi="Times New Roman" w:cs="Times New Roman"/>
          <w:sz w:val="24"/>
          <w:szCs w:val="24"/>
          <w:lang w:val="uk-UA"/>
        </w:rPr>
        <w:t>гомозиготами</w:t>
      </w:r>
      <w:proofErr w:type="spellEnd"/>
      <w:r>
        <w:rPr>
          <w:rFonts w:ascii="Times New Roman" w:hAnsi="Times New Roman" w:cs="Times New Roman"/>
          <w:sz w:val="24"/>
          <w:szCs w:val="24"/>
          <w:lang w:val="uk-UA"/>
        </w:rPr>
        <w:t xml:space="preserve"> за цією ознакою (у таблиці виділено сірим кольором).  </w:t>
      </w:r>
    </w:p>
    <w:p w:rsidR="00154B33" w:rsidRPr="00154B33" w:rsidRDefault="00154B33" w:rsidP="00211526">
      <w:pPr>
        <w:rPr>
          <w:rFonts w:ascii="Times New Roman" w:hAnsi="Times New Roman" w:cs="Times New Roman"/>
          <w:sz w:val="24"/>
          <w:szCs w:val="24"/>
          <w:lang w:val="uk-UA"/>
        </w:rPr>
      </w:pPr>
    </w:p>
    <w:tbl>
      <w:tblPr>
        <w:tblStyle w:val="a4"/>
        <w:tblW w:w="0" w:type="auto"/>
        <w:tblLook w:val="04A0"/>
      </w:tblPr>
      <w:tblGrid>
        <w:gridCol w:w="1477"/>
        <w:gridCol w:w="1478"/>
        <w:gridCol w:w="1478"/>
        <w:gridCol w:w="1478"/>
        <w:gridCol w:w="1478"/>
      </w:tblGrid>
      <w:tr w:rsidR="00154B33" w:rsidTr="00FF3E6A">
        <w:tc>
          <w:tcPr>
            <w:tcW w:w="1477" w:type="dxa"/>
          </w:tcPr>
          <w:p w:rsidR="00154B33" w:rsidRPr="009C5972" w:rsidRDefault="00154B33" w:rsidP="00FF3E6A">
            <w:pPr>
              <w:rPr>
                <w:rFonts w:ascii="Times New Roman" w:hAnsi="Times New Roman" w:cs="Times New Roman"/>
                <w:i/>
                <w:lang w:val="uk-UA"/>
              </w:rPr>
            </w:pPr>
            <w:r>
              <w:rPr>
                <w:rFonts w:ascii="Times New Roman" w:hAnsi="Times New Roman" w:cs="Times New Roman"/>
                <w:i/>
                <w:lang w:val="uk-UA"/>
              </w:rPr>
              <w:t>Гамети</w:t>
            </w:r>
          </w:p>
        </w:tc>
        <w:tc>
          <w:tcPr>
            <w:tcW w:w="1478" w:type="dxa"/>
          </w:tcPr>
          <w:p w:rsidR="00154B33" w:rsidRPr="00E44B59" w:rsidRDefault="00154B33" w:rsidP="00FF3E6A">
            <w:pPr>
              <w:rPr>
                <w:rFonts w:ascii="Times New Roman" w:hAnsi="Times New Roman" w:cs="Times New Roman"/>
                <w:i/>
                <w:lang w:val="en-US"/>
              </w:rPr>
            </w:pPr>
            <w:r w:rsidRPr="00E44B59">
              <w:rPr>
                <w:rFonts w:ascii="Times New Roman" w:hAnsi="Times New Roman" w:cs="Times New Roman"/>
                <w:i/>
                <w:lang w:val="en-US"/>
              </w:rPr>
              <w:t>AB</w:t>
            </w:r>
          </w:p>
        </w:tc>
        <w:tc>
          <w:tcPr>
            <w:tcW w:w="1478"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r>
      <w:tr w:rsidR="00154B33" w:rsidTr="00FF3E6A">
        <w:tc>
          <w:tcPr>
            <w:tcW w:w="1477" w:type="dxa"/>
          </w:tcPr>
          <w:p w:rsidR="00154B33" w:rsidRPr="00E44B59" w:rsidRDefault="00154B33" w:rsidP="00FF3E6A">
            <w:pPr>
              <w:rPr>
                <w:rFonts w:ascii="Times New Roman" w:hAnsi="Times New Roman" w:cs="Times New Roman"/>
                <w:i/>
                <w:lang w:val="en-US"/>
              </w:rPr>
            </w:pPr>
            <w:r w:rsidRPr="00E44B59">
              <w:rPr>
                <w:rFonts w:ascii="Times New Roman" w:hAnsi="Times New Roman" w:cs="Times New Roman"/>
                <w:i/>
                <w:lang w:val="en-US"/>
              </w:rPr>
              <w:t>AB</w:t>
            </w:r>
          </w:p>
        </w:tc>
        <w:tc>
          <w:tcPr>
            <w:tcW w:w="1478" w:type="dxa"/>
          </w:tcPr>
          <w:p w:rsidR="00154B33" w:rsidRPr="00024997" w:rsidRDefault="00154B33" w:rsidP="00154B33">
            <w:pPr>
              <w:rPr>
                <w:rFonts w:ascii="Times New Roman" w:hAnsi="Times New Roman" w:cs="Times New Roman"/>
                <w:i/>
                <w:lang w:val="uk-UA"/>
              </w:rPr>
            </w:pPr>
            <w:r w:rsidRPr="00154B33">
              <w:rPr>
                <w:rFonts w:ascii="Times New Roman" w:hAnsi="Times New Roman" w:cs="Times New Roman"/>
                <w:i/>
                <w:highlight w:val="yellow"/>
                <w:lang w:val="en-US"/>
              </w:rPr>
              <w:t>AABB</w:t>
            </w:r>
            <w:r w:rsidRPr="00154B33">
              <w:rPr>
                <w:rFonts w:ascii="Times New Roman" w:hAnsi="Times New Roman" w:cs="Times New Roman"/>
                <w:i/>
                <w:highlight w:val="yellow"/>
                <w:lang w:val="uk-UA"/>
              </w:rPr>
              <w:t xml:space="preserve"> горіх</w:t>
            </w:r>
            <w:r>
              <w:rPr>
                <w:rFonts w:ascii="Times New Roman" w:hAnsi="Times New Roman" w:cs="Times New Roman"/>
                <w:i/>
                <w:lang w:val="uk-UA"/>
              </w:rPr>
              <w:t>.</w:t>
            </w:r>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r>
      <w:tr w:rsidR="00154B33" w:rsidTr="00FF3E6A">
        <w:tc>
          <w:tcPr>
            <w:tcW w:w="1477"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lightGray"/>
                <w:lang w:val="uk-UA"/>
              </w:rPr>
            </w:pPr>
            <w:proofErr w:type="spellStart"/>
            <w:r w:rsidRPr="00154B33">
              <w:rPr>
                <w:rFonts w:ascii="Times New Roman" w:hAnsi="Times New Roman" w:cs="Times New Roman"/>
                <w:i/>
                <w:highlight w:val="lightGray"/>
                <w:lang w:val="en-US"/>
              </w:rPr>
              <w:t>AAbb</w:t>
            </w:r>
            <w:proofErr w:type="spellEnd"/>
            <w:r w:rsidRPr="00154B33">
              <w:rPr>
                <w:rFonts w:ascii="Times New Roman" w:hAnsi="Times New Roman" w:cs="Times New Roman"/>
                <w:i/>
                <w:highlight w:val="lightGray"/>
                <w:lang w:val="uk-UA"/>
              </w:rPr>
              <w:t xml:space="preserve"> горох.</w:t>
            </w:r>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cyan"/>
                <w:lang w:val="uk-UA"/>
              </w:rPr>
            </w:pPr>
            <w:proofErr w:type="spellStart"/>
            <w:r w:rsidRPr="00154B33">
              <w:rPr>
                <w:rFonts w:ascii="Times New Roman" w:hAnsi="Times New Roman" w:cs="Times New Roman"/>
                <w:i/>
                <w:highlight w:val="cyan"/>
                <w:lang w:val="en-US"/>
              </w:rPr>
              <w:t>Aabb</w:t>
            </w:r>
            <w:proofErr w:type="spellEnd"/>
            <w:r w:rsidRPr="00154B33">
              <w:rPr>
                <w:rFonts w:ascii="Times New Roman" w:hAnsi="Times New Roman" w:cs="Times New Roman"/>
                <w:i/>
                <w:highlight w:val="cyan"/>
                <w:lang w:val="uk-UA"/>
              </w:rPr>
              <w:t xml:space="preserve"> горох.</w:t>
            </w:r>
          </w:p>
        </w:tc>
      </w:tr>
      <w:tr w:rsidR="00154B33" w:rsidTr="00FF3E6A">
        <w:tc>
          <w:tcPr>
            <w:tcW w:w="1477"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red"/>
                <w:lang w:val="uk-UA"/>
              </w:rPr>
            </w:pPr>
            <w:proofErr w:type="spellStart"/>
            <w:proofErr w:type="gramStart"/>
            <w:r w:rsidRPr="00154B33">
              <w:rPr>
                <w:rFonts w:ascii="Times New Roman" w:hAnsi="Times New Roman" w:cs="Times New Roman"/>
                <w:i/>
                <w:highlight w:val="red"/>
                <w:lang w:val="en-US"/>
              </w:rPr>
              <w:t>aaBB</w:t>
            </w:r>
            <w:proofErr w:type="spellEnd"/>
            <w:proofErr w:type="gramEnd"/>
            <w:r w:rsidRPr="00154B33">
              <w:rPr>
                <w:rFonts w:ascii="Times New Roman" w:hAnsi="Times New Roman" w:cs="Times New Roman"/>
                <w:i/>
                <w:highlight w:val="red"/>
                <w:lang w:val="uk-UA"/>
              </w:rPr>
              <w:t xml:space="preserve"> троян.</w:t>
            </w:r>
          </w:p>
        </w:tc>
        <w:tc>
          <w:tcPr>
            <w:tcW w:w="1478" w:type="dxa"/>
          </w:tcPr>
          <w:p w:rsidR="00154B33" w:rsidRPr="00154B33" w:rsidRDefault="00154B33" w:rsidP="00154B33">
            <w:pPr>
              <w:rPr>
                <w:rFonts w:ascii="Times New Roman" w:hAnsi="Times New Roman" w:cs="Times New Roman"/>
                <w:i/>
                <w:highlight w:val="magenta"/>
                <w:lang w:val="uk-UA"/>
              </w:rPr>
            </w:pPr>
            <w:proofErr w:type="spellStart"/>
            <w:proofErr w:type="gramStart"/>
            <w:r w:rsidRPr="00154B33">
              <w:rPr>
                <w:rFonts w:ascii="Times New Roman" w:hAnsi="Times New Roman" w:cs="Times New Roman"/>
                <w:i/>
                <w:highlight w:val="magenta"/>
                <w:lang w:val="en-US"/>
              </w:rPr>
              <w:t>aaBb</w:t>
            </w:r>
            <w:proofErr w:type="spellEnd"/>
            <w:proofErr w:type="gramEnd"/>
            <w:r w:rsidRPr="00154B33">
              <w:rPr>
                <w:rFonts w:ascii="Times New Roman" w:hAnsi="Times New Roman" w:cs="Times New Roman"/>
                <w:i/>
                <w:highlight w:val="magenta"/>
                <w:lang w:val="uk-UA"/>
              </w:rPr>
              <w:t xml:space="preserve"> троян.</w:t>
            </w:r>
          </w:p>
        </w:tc>
      </w:tr>
      <w:tr w:rsidR="00154B33" w:rsidTr="00FF3E6A">
        <w:tc>
          <w:tcPr>
            <w:tcW w:w="1477" w:type="dxa"/>
          </w:tcPr>
          <w:p w:rsidR="00154B33" w:rsidRPr="00E44B59" w:rsidRDefault="00154B33" w:rsidP="00FF3E6A">
            <w:pPr>
              <w:rPr>
                <w:rFonts w:ascii="Times New Roman" w:hAnsi="Times New Roman" w:cs="Times New Roman"/>
                <w:i/>
                <w:lang w:val="en-US"/>
              </w:rPr>
            </w:pPr>
            <w:proofErr w:type="spellStart"/>
            <w:r w:rsidRPr="00E44B59">
              <w:rPr>
                <w:rFonts w:ascii="Times New Roman" w:hAnsi="Times New Roman" w:cs="Times New Roman"/>
                <w:i/>
                <w:lang w:val="en-US"/>
              </w:rPr>
              <w:t>ab</w:t>
            </w:r>
            <w:proofErr w:type="spellEnd"/>
          </w:p>
        </w:tc>
        <w:tc>
          <w:tcPr>
            <w:tcW w:w="1478" w:type="dxa"/>
          </w:tcPr>
          <w:p w:rsidR="00154B33" w:rsidRPr="00154B33" w:rsidRDefault="00154B33" w:rsidP="00154B33">
            <w:pPr>
              <w:rPr>
                <w:rFonts w:ascii="Times New Roman" w:hAnsi="Times New Roman" w:cs="Times New Roman"/>
                <w:i/>
                <w:highlight w:val="yellow"/>
                <w:lang w:val="uk-UA"/>
              </w:rPr>
            </w:pPr>
            <w:proofErr w:type="spellStart"/>
            <w:r w:rsidRPr="00154B33">
              <w:rPr>
                <w:rFonts w:ascii="Times New Roman" w:hAnsi="Times New Roman" w:cs="Times New Roman"/>
                <w:i/>
                <w:highlight w:val="yellow"/>
                <w:lang w:val="en-US"/>
              </w:rPr>
              <w:t>AaBb</w:t>
            </w:r>
            <w:proofErr w:type="spellEnd"/>
            <w:r w:rsidRPr="00154B33">
              <w:rPr>
                <w:rFonts w:ascii="Times New Roman" w:hAnsi="Times New Roman" w:cs="Times New Roman"/>
                <w:i/>
                <w:highlight w:val="yellow"/>
                <w:lang w:val="uk-UA"/>
              </w:rPr>
              <w:t xml:space="preserve"> горіх.</w:t>
            </w:r>
          </w:p>
        </w:tc>
        <w:tc>
          <w:tcPr>
            <w:tcW w:w="1478" w:type="dxa"/>
          </w:tcPr>
          <w:p w:rsidR="00154B33" w:rsidRPr="00154B33" w:rsidRDefault="00154B33" w:rsidP="00154B33">
            <w:pPr>
              <w:rPr>
                <w:rFonts w:ascii="Times New Roman" w:hAnsi="Times New Roman" w:cs="Times New Roman"/>
                <w:i/>
                <w:highlight w:val="cyan"/>
                <w:lang w:val="uk-UA"/>
              </w:rPr>
            </w:pPr>
            <w:proofErr w:type="spellStart"/>
            <w:r w:rsidRPr="00154B33">
              <w:rPr>
                <w:rFonts w:ascii="Times New Roman" w:hAnsi="Times New Roman" w:cs="Times New Roman"/>
                <w:i/>
                <w:highlight w:val="cyan"/>
                <w:lang w:val="en-US"/>
              </w:rPr>
              <w:t>Aabb</w:t>
            </w:r>
            <w:proofErr w:type="spellEnd"/>
            <w:r w:rsidRPr="00154B33">
              <w:rPr>
                <w:rFonts w:ascii="Times New Roman" w:hAnsi="Times New Roman" w:cs="Times New Roman"/>
                <w:i/>
                <w:highlight w:val="cyan"/>
                <w:lang w:val="uk-UA"/>
              </w:rPr>
              <w:t xml:space="preserve"> горох.</w:t>
            </w:r>
          </w:p>
        </w:tc>
        <w:tc>
          <w:tcPr>
            <w:tcW w:w="1478" w:type="dxa"/>
          </w:tcPr>
          <w:p w:rsidR="00154B33" w:rsidRPr="00154B33" w:rsidRDefault="00154B33" w:rsidP="00154B33">
            <w:pPr>
              <w:rPr>
                <w:rFonts w:ascii="Times New Roman" w:hAnsi="Times New Roman" w:cs="Times New Roman"/>
                <w:i/>
                <w:highlight w:val="magenta"/>
                <w:lang w:val="uk-UA"/>
              </w:rPr>
            </w:pPr>
            <w:proofErr w:type="spellStart"/>
            <w:proofErr w:type="gramStart"/>
            <w:r w:rsidRPr="00154B33">
              <w:rPr>
                <w:rFonts w:ascii="Times New Roman" w:hAnsi="Times New Roman" w:cs="Times New Roman"/>
                <w:i/>
                <w:highlight w:val="magenta"/>
                <w:lang w:val="en-US"/>
              </w:rPr>
              <w:t>aaBb</w:t>
            </w:r>
            <w:proofErr w:type="spellEnd"/>
            <w:proofErr w:type="gramEnd"/>
            <w:r w:rsidRPr="00154B33">
              <w:rPr>
                <w:rFonts w:ascii="Times New Roman" w:hAnsi="Times New Roman" w:cs="Times New Roman"/>
                <w:i/>
                <w:highlight w:val="magenta"/>
                <w:lang w:val="uk-UA"/>
              </w:rPr>
              <w:t xml:space="preserve"> троян.</w:t>
            </w:r>
          </w:p>
        </w:tc>
        <w:tc>
          <w:tcPr>
            <w:tcW w:w="1478" w:type="dxa"/>
          </w:tcPr>
          <w:p w:rsidR="00154B33" w:rsidRPr="00024997" w:rsidRDefault="00154B33" w:rsidP="00154B33">
            <w:pPr>
              <w:rPr>
                <w:rFonts w:ascii="Times New Roman" w:hAnsi="Times New Roman" w:cs="Times New Roman"/>
                <w:i/>
                <w:lang w:val="uk-UA"/>
              </w:rPr>
            </w:pPr>
            <w:proofErr w:type="spellStart"/>
            <w:proofErr w:type="gramStart"/>
            <w:r>
              <w:rPr>
                <w:rFonts w:ascii="Times New Roman" w:hAnsi="Times New Roman" w:cs="Times New Roman"/>
                <w:i/>
                <w:lang w:val="en-US"/>
              </w:rPr>
              <w:t>a</w:t>
            </w:r>
            <w:r w:rsidRPr="00E44B59">
              <w:rPr>
                <w:rFonts w:ascii="Times New Roman" w:hAnsi="Times New Roman" w:cs="Times New Roman"/>
                <w:i/>
                <w:lang w:val="en-US"/>
              </w:rPr>
              <w:t>abb</w:t>
            </w:r>
            <w:proofErr w:type="spellEnd"/>
            <w:proofErr w:type="gramEnd"/>
            <w:r>
              <w:rPr>
                <w:rFonts w:ascii="Times New Roman" w:hAnsi="Times New Roman" w:cs="Times New Roman"/>
                <w:i/>
                <w:lang w:val="uk-UA"/>
              </w:rPr>
              <w:t xml:space="preserve"> </w:t>
            </w:r>
            <w:proofErr w:type="spellStart"/>
            <w:r>
              <w:rPr>
                <w:rFonts w:ascii="Times New Roman" w:hAnsi="Times New Roman" w:cs="Times New Roman"/>
                <w:i/>
                <w:lang w:val="uk-UA"/>
              </w:rPr>
              <w:t>прост</w:t>
            </w:r>
            <w:proofErr w:type="spellEnd"/>
            <w:r>
              <w:rPr>
                <w:rFonts w:ascii="Times New Roman" w:hAnsi="Times New Roman" w:cs="Times New Roman"/>
                <w:i/>
                <w:lang w:val="uk-UA"/>
              </w:rPr>
              <w:t>.</w:t>
            </w:r>
          </w:p>
        </w:tc>
      </w:tr>
    </w:tbl>
    <w:p w:rsidR="00663A03" w:rsidRDefault="00663A03" w:rsidP="00211526">
      <w:pPr>
        <w:rPr>
          <w:rFonts w:ascii="Times New Roman" w:hAnsi="Times New Roman" w:cs="Times New Roman"/>
          <w:sz w:val="24"/>
          <w:szCs w:val="24"/>
          <w:lang w:val="uk-UA"/>
        </w:rPr>
      </w:pPr>
    </w:p>
    <w:p w:rsidR="0017493D" w:rsidRPr="00F977B2" w:rsidRDefault="0017493D" w:rsidP="0017493D">
      <w:pPr>
        <w:rPr>
          <w:rFonts w:ascii="Times New Roman" w:hAnsi="Times New Roman" w:cs="Times New Roman"/>
          <w:b/>
          <w:sz w:val="28"/>
          <w:szCs w:val="28"/>
          <w:lang w:val="uk-UA"/>
        </w:rPr>
      </w:pPr>
      <w:r w:rsidRPr="00F977B2">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4</w:t>
      </w:r>
      <w:r w:rsidRPr="00F977B2">
        <w:rPr>
          <w:rFonts w:ascii="Times New Roman" w:hAnsi="Times New Roman" w:cs="Times New Roman"/>
          <w:b/>
          <w:sz w:val="28"/>
          <w:szCs w:val="28"/>
          <w:lang w:val="uk-UA"/>
        </w:rPr>
        <w:t>.</w:t>
      </w:r>
    </w:p>
    <w:p w:rsidR="009C5972" w:rsidRDefault="009C5972" w:rsidP="00211526">
      <w:pPr>
        <w:rPr>
          <w:rFonts w:ascii="Times New Roman" w:hAnsi="Times New Roman" w:cs="Times New Roman"/>
          <w:sz w:val="24"/>
          <w:szCs w:val="24"/>
          <w:lang w:val="uk-UA"/>
        </w:rPr>
      </w:pPr>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У льону форма пелюсток успадковується за принципом </w:t>
      </w:r>
      <w:proofErr w:type="spellStart"/>
      <w:r>
        <w:rPr>
          <w:rFonts w:ascii="Times New Roman" w:hAnsi="Times New Roman" w:cs="Times New Roman"/>
          <w:sz w:val="24"/>
          <w:szCs w:val="24"/>
          <w:lang w:val="uk-UA"/>
        </w:rPr>
        <w:t>епістатичної</w:t>
      </w:r>
      <w:proofErr w:type="spellEnd"/>
      <w:r>
        <w:rPr>
          <w:rFonts w:ascii="Times New Roman" w:hAnsi="Times New Roman" w:cs="Times New Roman"/>
          <w:sz w:val="24"/>
          <w:szCs w:val="24"/>
          <w:lang w:val="uk-UA"/>
        </w:rPr>
        <w:t xml:space="preserve"> взаємодії генів. Ген А обумовлює гофровану форму пелюсток, його рецесивна алель гладеньку. Ген І подавляє дію гену А, а алель і не впливає на форму пелюсток. Яка ймовірність отримання рослин з гофрованими пелюстками від схрещування рослин одна з яких гетерозиготна та має гофровані пелюстки, а інша </w:t>
      </w:r>
      <w:proofErr w:type="spellStart"/>
      <w:r>
        <w:rPr>
          <w:rFonts w:ascii="Times New Roman" w:hAnsi="Times New Roman" w:cs="Times New Roman"/>
          <w:sz w:val="24"/>
          <w:szCs w:val="24"/>
          <w:lang w:val="uk-UA"/>
        </w:rPr>
        <w:t>дігетерозиготна</w:t>
      </w:r>
      <w:proofErr w:type="spellEnd"/>
      <w:r>
        <w:rPr>
          <w:rFonts w:ascii="Times New Roman" w:hAnsi="Times New Roman" w:cs="Times New Roman"/>
          <w:sz w:val="24"/>
          <w:szCs w:val="24"/>
          <w:lang w:val="uk-UA"/>
        </w:rPr>
        <w:t xml:space="preserve">? </w:t>
      </w:r>
    </w:p>
    <w:p w:rsidR="0017493D" w:rsidRDefault="0017493D" w:rsidP="00211526">
      <w:pPr>
        <w:rPr>
          <w:rFonts w:ascii="Times New Roman" w:hAnsi="Times New Roman" w:cs="Times New Roman"/>
          <w:sz w:val="24"/>
          <w:szCs w:val="24"/>
          <w:lang w:val="uk-UA"/>
        </w:rPr>
      </w:pPr>
    </w:p>
    <w:p w:rsidR="0017493D" w:rsidRPr="0028247A" w:rsidRDefault="0017493D" w:rsidP="0017493D">
      <w:pPr>
        <w:rPr>
          <w:rFonts w:ascii="Times New Roman" w:hAnsi="Times New Roman" w:cs="Times New Roman"/>
          <w:b/>
          <w:sz w:val="28"/>
          <w:szCs w:val="28"/>
          <w:lang w:val="uk-UA"/>
        </w:rPr>
      </w:pPr>
      <w:r w:rsidRPr="0028247A">
        <w:rPr>
          <w:rFonts w:ascii="Times New Roman" w:hAnsi="Times New Roman" w:cs="Times New Roman"/>
          <w:b/>
          <w:sz w:val="28"/>
          <w:szCs w:val="28"/>
          <w:lang w:val="uk-UA"/>
        </w:rPr>
        <w:t>Розв’яз</w:t>
      </w:r>
      <w:r>
        <w:rPr>
          <w:rFonts w:ascii="Times New Roman" w:hAnsi="Times New Roman" w:cs="Times New Roman"/>
          <w:b/>
          <w:sz w:val="28"/>
          <w:szCs w:val="28"/>
          <w:lang w:val="uk-UA"/>
        </w:rPr>
        <w:t>ок</w:t>
      </w:r>
      <w:r w:rsidRPr="0028247A">
        <w:rPr>
          <w:rFonts w:ascii="Times New Roman" w:hAnsi="Times New Roman" w:cs="Times New Roman"/>
          <w:b/>
          <w:sz w:val="28"/>
          <w:szCs w:val="28"/>
          <w:lang w:val="uk-UA"/>
        </w:rPr>
        <w:t xml:space="preserve">: </w:t>
      </w:r>
    </w:p>
    <w:p w:rsidR="0017493D" w:rsidRDefault="0017493D" w:rsidP="00211526">
      <w:pPr>
        <w:rPr>
          <w:rFonts w:ascii="Times New Roman" w:hAnsi="Times New Roman" w:cs="Times New Roman"/>
          <w:sz w:val="24"/>
          <w:szCs w:val="24"/>
          <w:lang w:val="uk-UA"/>
        </w:rPr>
      </w:pPr>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По-перше потрібно встановити генотипи батьків. За умовами задачі один з батьків гетерозиготний та має гофровані пелюстки. Тобто ген А який обумовлює форму пелюстки не блоковано, а тому ця рослина гомозиготна за геном і – іі. Інша батьківська рослина </w:t>
      </w:r>
      <w:proofErr w:type="spellStart"/>
      <w:r>
        <w:rPr>
          <w:rFonts w:ascii="Times New Roman" w:hAnsi="Times New Roman" w:cs="Times New Roman"/>
          <w:sz w:val="24"/>
          <w:szCs w:val="24"/>
          <w:lang w:val="uk-UA"/>
        </w:rPr>
        <w:lastRenderedPageBreak/>
        <w:t>дігетерозиготна</w:t>
      </w:r>
      <w:proofErr w:type="spellEnd"/>
      <w:r>
        <w:rPr>
          <w:rFonts w:ascii="Times New Roman" w:hAnsi="Times New Roman" w:cs="Times New Roman"/>
          <w:sz w:val="24"/>
          <w:szCs w:val="24"/>
          <w:lang w:val="uk-UA"/>
        </w:rPr>
        <w:t xml:space="preserve">, і, тому за фенотипом повинна мати гладенькі пелюстки. Тож генотипи наших батьків ♀ </w:t>
      </w: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та ♂ </w:t>
      </w: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w:t>
      </w:r>
    </w:p>
    <w:p w:rsidR="0017493D" w:rsidRPr="0017493D" w:rsidRDefault="0017493D" w:rsidP="00211526">
      <w:pPr>
        <w:rPr>
          <w:rFonts w:ascii="Times New Roman" w:hAnsi="Times New Roman" w:cs="Times New Roman"/>
          <w:sz w:val="24"/>
          <w:szCs w:val="24"/>
          <w:lang w:val="en-US"/>
        </w:rPr>
      </w:pPr>
      <w:r>
        <w:rPr>
          <w:rFonts w:ascii="Times New Roman" w:hAnsi="Times New Roman" w:cs="Times New Roman"/>
          <w:sz w:val="24"/>
          <w:szCs w:val="24"/>
          <w:lang w:val="uk-UA"/>
        </w:rPr>
        <w:t>Запишемо схрещування:</w:t>
      </w:r>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Р ♀ </w:t>
      </w: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 ♂ </w:t>
      </w:r>
      <w:proofErr w:type="spellStart"/>
      <w:r>
        <w:rPr>
          <w:rFonts w:ascii="Times New Roman" w:hAnsi="Times New Roman" w:cs="Times New Roman"/>
          <w:sz w:val="24"/>
          <w:szCs w:val="24"/>
          <w:lang w:val="uk-UA"/>
        </w:rPr>
        <w:t>АаІі</w:t>
      </w:r>
      <w:proofErr w:type="spellEnd"/>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en-US"/>
        </w:rPr>
        <w:t>G</w:t>
      </w:r>
      <w:r w:rsidRPr="0017493D">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p>
    <w:p w:rsidR="0017493D" w:rsidRDefault="0017493D"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аі</w:t>
      </w:r>
      <w:proofErr w:type="spellEnd"/>
    </w:p>
    <w:p w:rsidR="00036E61" w:rsidRPr="0017493D" w:rsidRDefault="0017493D" w:rsidP="0021152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tbl>
      <w:tblPr>
        <w:tblStyle w:val="a4"/>
        <w:tblW w:w="0" w:type="auto"/>
        <w:tblLook w:val="04A0"/>
      </w:tblPr>
      <w:tblGrid>
        <w:gridCol w:w="1914"/>
        <w:gridCol w:w="1914"/>
        <w:gridCol w:w="1914"/>
        <w:gridCol w:w="1914"/>
        <w:gridCol w:w="1915"/>
      </w:tblGrid>
      <w:tr w:rsidR="00036E61" w:rsidTr="00036E61">
        <w:tc>
          <w:tcPr>
            <w:tcW w:w="1914" w:type="dxa"/>
          </w:tcPr>
          <w:p w:rsidR="00036E61" w:rsidRPr="00036E61" w:rsidRDefault="00036E61" w:rsidP="00211526">
            <w:pPr>
              <w:rPr>
                <w:rFonts w:ascii="Times New Roman" w:hAnsi="Times New Roman" w:cs="Times New Roman"/>
                <w:sz w:val="24"/>
                <w:szCs w:val="24"/>
                <w:lang w:val="uk-UA"/>
              </w:rPr>
            </w:pPr>
            <w:r>
              <w:rPr>
                <w:rFonts w:ascii="Times New Roman" w:hAnsi="Times New Roman" w:cs="Times New Roman"/>
                <w:sz w:val="24"/>
                <w:szCs w:val="24"/>
                <w:lang w:val="uk-UA"/>
              </w:rPr>
              <w:t>Гамети</w:t>
            </w:r>
          </w:p>
        </w:tc>
        <w:tc>
          <w:tcPr>
            <w:tcW w:w="1914" w:type="dxa"/>
          </w:tcPr>
          <w:p w:rsidR="00036E61" w:rsidRPr="00036E61" w:rsidRDefault="00036E61" w:rsidP="00211526">
            <w:pPr>
              <w:rPr>
                <w:rFonts w:ascii="Times New Roman" w:hAnsi="Times New Roman" w:cs="Times New Roman"/>
                <w:sz w:val="24"/>
                <w:szCs w:val="24"/>
                <w:lang w:val="uk-UA"/>
              </w:rPr>
            </w:pPr>
            <w:r>
              <w:rPr>
                <w:rFonts w:ascii="Times New Roman" w:hAnsi="Times New Roman" w:cs="Times New Roman"/>
                <w:sz w:val="24"/>
                <w:szCs w:val="24"/>
                <w:lang w:val="uk-UA"/>
              </w:rPr>
              <w:t>АІ</w:t>
            </w:r>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Аі</w:t>
            </w:r>
            <w:proofErr w:type="spellEnd"/>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аІ</w:t>
            </w:r>
            <w:proofErr w:type="spellEnd"/>
          </w:p>
        </w:tc>
        <w:tc>
          <w:tcPr>
            <w:tcW w:w="1915"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аі</w:t>
            </w:r>
            <w:proofErr w:type="spellEnd"/>
          </w:p>
        </w:tc>
      </w:tr>
      <w:tr w:rsidR="00036E61" w:rsidTr="00036E61">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Аі</w:t>
            </w:r>
            <w:proofErr w:type="spellEnd"/>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гладенькі</w:t>
            </w:r>
          </w:p>
        </w:tc>
        <w:tc>
          <w:tcPr>
            <w:tcW w:w="1914" w:type="dxa"/>
          </w:tcPr>
          <w:p w:rsidR="00036E61" w:rsidRPr="00036E61" w:rsidRDefault="00036E61" w:rsidP="00211526">
            <w:pPr>
              <w:rPr>
                <w:rFonts w:ascii="Times New Roman" w:hAnsi="Times New Roman" w:cs="Times New Roman"/>
                <w:sz w:val="24"/>
                <w:szCs w:val="24"/>
                <w:highlight w:val="cyan"/>
                <w:lang w:val="uk-UA"/>
              </w:rPr>
            </w:pPr>
            <w:proofErr w:type="spellStart"/>
            <w:r w:rsidRPr="00036E61">
              <w:rPr>
                <w:rFonts w:ascii="Times New Roman" w:hAnsi="Times New Roman" w:cs="Times New Roman"/>
                <w:sz w:val="24"/>
                <w:szCs w:val="24"/>
                <w:highlight w:val="cyan"/>
                <w:lang w:val="uk-UA"/>
              </w:rPr>
              <w:t>ААіі</w:t>
            </w:r>
            <w:proofErr w:type="spellEnd"/>
            <w:r w:rsidRPr="00036E61">
              <w:rPr>
                <w:rFonts w:ascii="Times New Roman" w:hAnsi="Times New Roman" w:cs="Times New Roman"/>
                <w:sz w:val="24"/>
                <w:szCs w:val="24"/>
                <w:highlight w:val="cyan"/>
                <w:lang w:val="uk-UA"/>
              </w:rPr>
              <w:t xml:space="preserve"> гофровані</w:t>
            </w:r>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гладенькі</w:t>
            </w:r>
          </w:p>
        </w:tc>
        <w:tc>
          <w:tcPr>
            <w:tcW w:w="1915" w:type="dxa"/>
          </w:tcPr>
          <w:p w:rsidR="00036E61" w:rsidRPr="00036E61" w:rsidRDefault="00036E61" w:rsidP="00211526">
            <w:pPr>
              <w:rPr>
                <w:rFonts w:ascii="Times New Roman" w:hAnsi="Times New Roman" w:cs="Times New Roman"/>
                <w:sz w:val="24"/>
                <w:szCs w:val="24"/>
                <w:lang w:val="uk-UA"/>
              </w:rPr>
            </w:pPr>
            <w:proofErr w:type="spellStart"/>
            <w:r w:rsidRPr="00036E61">
              <w:rPr>
                <w:rFonts w:ascii="Times New Roman" w:hAnsi="Times New Roman" w:cs="Times New Roman"/>
                <w:sz w:val="24"/>
                <w:szCs w:val="24"/>
                <w:highlight w:val="cyan"/>
                <w:lang w:val="uk-UA"/>
              </w:rPr>
              <w:t>Ааіі</w:t>
            </w:r>
            <w:proofErr w:type="spellEnd"/>
            <w:r w:rsidRPr="00036E61">
              <w:rPr>
                <w:rFonts w:ascii="Times New Roman" w:hAnsi="Times New Roman" w:cs="Times New Roman"/>
                <w:sz w:val="24"/>
                <w:szCs w:val="24"/>
                <w:highlight w:val="cyan"/>
                <w:lang w:val="uk-UA"/>
              </w:rPr>
              <w:t xml:space="preserve"> гофровані</w:t>
            </w:r>
          </w:p>
        </w:tc>
      </w:tr>
      <w:tr w:rsidR="00036E61" w:rsidTr="00036E61">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аі</w:t>
            </w:r>
            <w:proofErr w:type="spellEnd"/>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гладенькі</w:t>
            </w:r>
          </w:p>
        </w:tc>
        <w:tc>
          <w:tcPr>
            <w:tcW w:w="1914" w:type="dxa"/>
          </w:tcPr>
          <w:p w:rsidR="00036E61" w:rsidRPr="00036E61" w:rsidRDefault="00036E61" w:rsidP="00211526">
            <w:pPr>
              <w:rPr>
                <w:rFonts w:ascii="Times New Roman" w:hAnsi="Times New Roman" w:cs="Times New Roman"/>
                <w:sz w:val="24"/>
                <w:szCs w:val="24"/>
                <w:highlight w:val="cyan"/>
                <w:lang w:val="uk-UA"/>
              </w:rPr>
            </w:pPr>
            <w:proofErr w:type="spellStart"/>
            <w:r w:rsidRPr="00036E61">
              <w:rPr>
                <w:rFonts w:ascii="Times New Roman" w:hAnsi="Times New Roman" w:cs="Times New Roman"/>
                <w:sz w:val="24"/>
                <w:szCs w:val="24"/>
                <w:highlight w:val="cyan"/>
                <w:lang w:val="uk-UA"/>
              </w:rPr>
              <w:t>Ааіі</w:t>
            </w:r>
            <w:proofErr w:type="spellEnd"/>
            <w:r w:rsidRPr="00036E61">
              <w:rPr>
                <w:rFonts w:ascii="Times New Roman" w:hAnsi="Times New Roman" w:cs="Times New Roman"/>
                <w:sz w:val="24"/>
                <w:szCs w:val="24"/>
                <w:highlight w:val="cyan"/>
                <w:lang w:val="uk-UA"/>
              </w:rPr>
              <w:t xml:space="preserve"> гофровані</w:t>
            </w:r>
          </w:p>
        </w:tc>
        <w:tc>
          <w:tcPr>
            <w:tcW w:w="1914"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гладенькі</w:t>
            </w:r>
          </w:p>
        </w:tc>
        <w:tc>
          <w:tcPr>
            <w:tcW w:w="1915" w:type="dxa"/>
          </w:tcPr>
          <w:p w:rsidR="00036E61" w:rsidRPr="00036E61" w:rsidRDefault="00036E61" w:rsidP="00211526">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ааіі</w:t>
            </w:r>
            <w:proofErr w:type="spellEnd"/>
            <w:r>
              <w:rPr>
                <w:rFonts w:ascii="Times New Roman" w:hAnsi="Times New Roman" w:cs="Times New Roman"/>
                <w:sz w:val="24"/>
                <w:szCs w:val="24"/>
                <w:lang w:val="uk-UA"/>
              </w:rPr>
              <w:t xml:space="preserve"> гладенькі</w:t>
            </w:r>
          </w:p>
        </w:tc>
      </w:tr>
    </w:tbl>
    <w:p w:rsidR="0017493D" w:rsidRDefault="00036E61"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Розщеплення 5:3 (гладенькі:гофровані). Всього можливих класів – 8. З них 3/8 будуть мати гофровані пелюстки (в таблиці виділено блакитним). </w:t>
      </w:r>
    </w:p>
    <w:p w:rsidR="00036E61" w:rsidRDefault="00036E61"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Тож відповідь: ймовірність отримання нащадків з гофрованими пелюстками 3/8. </w:t>
      </w:r>
    </w:p>
    <w:p w:rsidR="00036E61" w:rsidRDefault="00036E61" w:rsidP="00211526">
      <w:pPr>
        <w:rPr>
          <w:rFonts w:ascii="Times New Roman" w:hAnsi="Times New Roman" w:cs="Times New Roman"/>
          <w:sz w:val="24"/>
          <w:szCs w:val="24"/>
          <w:lang w:val="uk-UA"/>
        </w:rPr>
      </w:pPr>
    </w:p>
    <w:p w:rsidR="00036E61" w:rsidRPr="00F977B2" w:rsidRDefault="00036E61" w:rsidP="00036E61">
      <w:pPr>
        <w:rPr>
          <w:rFonts w:ascii="Times New Roman" w:hAnsi="Times New Roman" w:cs="Times New Roman"/>
          <w:b/>
          <w:sz w:val="28"/>
          <w:szCs w:val="28"/>
          <w:lang w:val="uk-UA"/>
        </w:rPr>
      </w:pPr>
      <w:r w:rsidRPr="00F977B2">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5</w:t>
      </w:r>
      <w:r w:rsidRPr="00F977B2">
        <w:rPr>
          <w:rFonts w:ascii="Times New Roman" w:hAnsi="Times New Roman" w:cs="Times New Roman"/>
          <w:b/>
          <w:sz w:val="28"/>
          <w:szCs w:val="28"/>
          <w:lang w:val="uk-UA"/>
        </w:rPr>
        <w:t>.</w:t>
      </w:r>
    </w:p>
    <w:p w:rsidR="00036E61" w:rsidRDefault="00036E61" w:rsidP="00211526">
      <w:pPr>
        <w:rPr>
          <w:rFonts w:ascii="Times New Roman" w:hAnsi="Times New Roman" w:cs="Times New Roman"/>
          <w:sz w:val="24"/>
          <w:szCs w:val="24"/>
          <w:lang w:val="uk-UA"/>
        </w:rPr>
      </w:pPr>
    </w:p>
    <w:p w:rsidR="00FF3E6A" w:rsidRDefault="00036E61" w:rsidP="00211526">
      <w:pPr>
        <w:rPr>
          <w:rFonts w:ascii="Times New Roman" w:hAnsi="Times New Roman" w:cs="Times New Roman"/>
          <w:sz w:val="24"/>
          <w:szCs w:val="24"/>
          <w:lang w:val="uk-UA"/>
        </w:rPr>
      </w:pPr>
      <w:r>
        <w:rPr>
          <w:rFonts w:ascii="Times New Roman" w:hAnsi="Times New Roman" w:cs="Times New Roman"/>
          <w:sz w:val="24"/>
          <w:szCs w:val="24"/>
          <w:lang w:val="uk-UA"/>
        </w:rPr>
        <w:t>У пшениці щільність колосу визначається кількістю колосків на 10 см довжини колосу. Розрізняють наступні типи колосу: пухкий (менш ніж 17 колосків), середньої щільності (17</w:t>
      </w:r>
      <w:r w:rsidR="00FF3E6A">
        <w:rPr>
          <w:rFonts w:ascii="Times New Roman" w:hAnsi="Times New Roman" w:cs="Times New Roman"/>
          <w:sz w:val="24"/>
          <w:szCs w:val="24"/>
          <w:lang w:val="uk-UA"/>
        </w:rPr>
        <w:t xml:space="preserve">-20), вище середньої (20-23), </w:t>
      </w:r>
      <w:r>
        <w:rPr>
          <w:rFonts w:ascii="Times New Roman" w:hAnsi="Times New Roman" w:cs="Times New Roman"/>
          <w:sz w:val="24"/>
          <w:szCs w:val="24"/>
          <w:lang w:val="uk-UA"/>
        </w:rPr>
        <w:t>щільні (</w:t>
      </w:r>
      <w:r w:rsidR="00FF3E6A">
        <w:rPr>
          <w:rFonts w:ascii="Times New Roman" w:hAnsi="Times New Roman" w:cs="Times New Roman"/>
          <w:sz w:val="24"/>
          <w:szCs w:val="24"/>
          <w:lang w:val="uk-UA"/>
        </w:rPr>
        <w:t xml:space="preserve">23-26) та дуже щільні (більш ніж 26 колосків). Припустимо, що щільність визначається двома парами полімерних </w:t>
      </w:r>
      <w:proofErr w:type="spellStart"/>
      <w:r w:rsidR="00FF3E6A">
        <w:rPr>
          <w:rFonts w:ascii="Times New Roman" w:hAnsi="Times New Roman" w:cs="Times New Roman"/>
          <w:sz w:val="24"/>
          <w:szCs w:val="24"/>
          <w:lang w:val="uk-UA"/>
        </w:rPr>
        <w:t>неалельних</w:t>
      </w:r>
      <w:proofErr w:type="spellEnd"/>
      <w:r w:rsidR="00FF3E6A">
        <w:rPr>
          <w:rFonts w:ascii="Times New Roman" w:hAnsi="Times New Roman" w:cs="Times New Roman"/>
          <w:sz w:val="24"/>
          <w:szCs w:val="24"/>
          <w:lang w:val="uk-UA"/>
        </w:rPr>
        <w:t xml:space="preserve"> генів що мають кумулятивний ефект: чим менша кількість домінантних генів тим більша щільність колосу. Схрестили два сорти пшениці що мають середню та вище середньої щільність та генотипи А</w:t>
      </w:r>
      <w:r w:rsidR="00FF3E6A">
        <w:rPr>
          <w:rFonts w:ascii="Times New Roman" w:hAnsi="Times New Roman" w:cs="Times New Roman"/>
          <w:sz w:val="24"/>
          <w:szCs w:val="24"/>
          <w:vertAlign w:val="subscript"/>
          <w:lang w:val="uk-UA"/>
        </w:rPr>
        <w:t>1</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2</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1</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2</w:t>
      </w:r>
      <w:r w:rsidR="00FF3E6A">
        <w:rPr>
          <w:rFonts w:ascii="Times New Roman" w:hAnsi="Times New Roman" w:cs="Times New Roman"/>
          <w:sz w:val="24"/>
          <w:szCs w:val="24"/>
          <w:lang w:val="uk-UA"/>
        </w:rPr>
        <w:t xml:space="preserve"> та А</w:t>
      </w:r>
      <w:r w:rsidR="00FF3E6A">
        <w:rPr>
          <w:rFonts w:ascii="Times New Roman" w:hAnsi="Times New Roman" w:cs="Times New Roman"/>
          <w:sz w:val="24"/>
          <w:szCs w:val="24"/>
          <w:vertAlign w:val="subscript"/>
          <w:lang w:val="uk-UA"/>
        </w:rPr>
        <w:t>1</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1</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2</w:t>
      </w:r>
      <w:r w:rsidR="00FF3E6A">
        <w:rPr>
          <w:rFonts w:ascii="Times New Roman" w:hAnsi="Times New Roman" w:cs="Times New Roman"/>
          <w:sz w:val="24"/>
          <w:szCs w:val="24"/>
          <w:lang w:val="uk-UA"/>
        </w:rPr>
        <w:t>А</w:t>
      </w:r>
      <w:r w:rsidR="00FF3E6A">
        <w:rPr>
          <w:rFonts w:ascii="Times New Roman" w:hAnsi="Times New Roman" w:cs="Times New Roman"/>
          <w:sz w:val="24"/>
          <w:szCs w:val="24"/>
          <w:vertAlign w:val="subscript"/>
          <w:lang w:val="uk-UA"/>
        </w:rPr>
        <w:t>2</w:t>
      </w:r>
      <w:r w:rsidR="00FF3E6A">
        <w:rPr>
          <w:rFonts w:ascii="Times New Roman" w:hAnsi="Times New Roman" w:cs="Times New Roman"/>
          <w:sz w:val="24"/>
          <w:szCs w:val="24"/>
          <w:lang w:val="uk-UA"/>
        </w:rPr>
        <w:t>. Яка максимальна можлива щільність колосу гібридів першого покоління?</w:t>
      </w:r>
    </w:p>
    <w:p w:rsidR="00FF3E6A" w:rsidRDefault="00FF3E6A" w:rsidP="00211526">
      <w:pPr>
        <w:rPr>
          <w:rFonts w:ascii="Times New Roman" w:hAnsi="Times New Roman" w:cs="Times New Roman"/>
          <w:sz w:val="24"/>
          <w:szCs w:val="24"/>
          <w:lang w:val="uk-UA"/>
        </w:rPr>
      </w:pPr>
    </w:p>
    <w:p w:rsidR="00FF3E6A" w:rsidRPr="0028247A" w:rsidRDefault="00FF3E6A" w:rsidP="00FF3E6A">
      <w:pPr>
        <w:rPr>
          <w:rFonts w:ascii="Times New Roman" w:hAnsi="Times New Roman" w:cs="Times New Roman"/>
          <w:b/>
          <w:sz w:val="28"/>
          <w:szCs w:val="28"/>
          <w:lang w:val="uk-UA"/>
        </w:rPr>
      </w:pPr>
      <w:r w:rsidRPr="0028247A">
        <w:rPr>
          <w:rFonts w:ascii="Times New Roman" w:hAnsi="Times New Roman" w:cs="Times New Roman"/>
          <w:b/>
          <w:sz w:val="28"/>
          <w:szCs w:val="28"/>
          <w:lang w:val="uk-UA"/>
        </w:rPr>
        <w:t>Розв’яз</w:t>
      </w:r>
      <w:r>
        <w:rPr>
          <w:rFonts w:ascii="Times New Roman" w:hAnsi="Times New Roman" w:cs="Times New Roman"/>
          <w:b/>
          <w:sz w:val="28"/>
          <w:szCs w:val="28"/>
          <w:lang w:val="uk-UA"/>
        </w:rPr>
        <w:t>ок</w:t>
      </w:r>
      <w:r w:rsidRPr="0028247A">
        <w:rPr>
          <w:rFonts w:ascii="Times New Roman" w:hAnsi="Times New Roman" w:cs="Times New Roman"/>
          <w:b/>
          <w:sz w:val="28"/>
          <w:szCs w:val="28"/>
          <w:lang w:val="uk-UA"/>
        </w:rPr>
        <w:t xml:space="preserve">: </w:t>
      </w:r>
    </w:p>
    <w:p w:rsidR="00FF3E6A" w:rsidRDefault="00FF3E6A" w:rsidP="00211526">
      <w:pPr>
        <w:rPr>
          <w:rFonts w:ascii="Times New Roman" w:hAnsi="Times New Roman" w:cs="Times New Roman"/>
          <w:sz w:val="24"/>
          <w:szCs w:val="24"/>
          <w:lang w:val="uk-UA"/>
        </w:rPr>
      </w:pPr>
    </w:p>
    <w:p w:rsid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Запишемо проведене схрещування:</w:t>
      </w:r>
    </w:p>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Р ♀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 ♂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p w:rsidR="00036E61" w:rsidRPr="00FF3E6A" w:rsidRDefault="00FF3E6A" w:rsidP="00211526">
      <w:pPr>
        <w:rPr>
          <w:rFonts w:ascii="Times New Roman" w:hAnsi="Times New Roman" w:cs="Times New Roman"/>
          <w:sz w:val="24"/>
          <w:szCs w:val="24"/>
          <w:vertAlign w:val="subscript"/>
          <w:lang w:val="uk-UA"/>
        </w:rPr>
      </w:pPr>
      <w:r>
        <w:rPr>
          <w:rFonts w:ascii="Times New Roman" w:hAnsi="Times New Roman" w:cs="Times New Roman"/>
          <w:sz w:val="24"/>
          <w:szCs w:val="24"/>
          <w:lang w:val="en-US"/>
        </w:rPr>
        <w:t>G</w:t>
      </w:r>
      <w:r w:rsidRPr="00FF3E6A">
        <w:rPr>
          <w:rFonts w:ascii="Times New Roman" w:hAnsi="Times New Roman" w:cs="Times New Roman"/>
          <w:sz w:val="24"/>
          <w:szCs w:val="24"/>
        </w:rPr>
        <w:t xml:space="preserve"> </w:t>
      </w:r>
      <w:r>
        <w:rPr>
          <w:rFonts w:ascii="Times New Roman" w:hAnsi="Times New Roman" w:cs="Times New Roman"/>
          <w:sz w:val="24"/>
          <w:szCs w:val="24"/>
          <w:lang w:val="uk-UA"/>
        </w:rPr>
        <w:t xml:space="preserve">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proofErr w:type="spellStart"/>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roofErr w:type="spellEnd"/>
    </w:p>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roofErr w:type="spellEnd"/>
    </w:p>
    <w:p w:rsid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p w:rsid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          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 xml:space="preserve"> </w:t>
      </w:r>
    </w:p>
    <w:p w:rsidR="00FF3E6A" w:rsidRPr="00FF3E6A" w:rsidRDefault="00FF3E6A" w:rsidP="00211526">
      <w:pPr>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
    <w:tbl>
      <w:tblPr>
        <w:tblStyle w:val="a4"/>
        <w:tblW w:w="0" w:type="auto"/>
        <w:tblLook w:val="04A0"/>
      </w:tblPr>
      <w:tblGrid>
        <w:gridCol w:w="1526"/>
        <w:gridCol w:w="3402"/>
        <w:gridCol w:w="4643"/>
      </w:tblGrid>
      <w:tr w:rsidR="00FF3E6A" w:rsidTr="00FF3E6A">
        <w:tc>
          <w:tcPr>
            <w:tcW w:w="1526" w:type="dxa"/>
          </w:tcPr>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Гамети</w:t>
            </w:r>
          </w:p>
        </w:tc>
        <w:tc>
          <w:tcPr>
            <w:tcW w:w="3402" w:type="dxa"/>
          </w:tcPr>
          <w:p w:rsidR="00FF3E6A" w:rsidRPr="00FF3E6A" w:rsidRDefault="00FF3E6A" w:rsidP="00211526">
            <w:pPr>
              <w:rPr>
                <w:rFonts w:ascii="Times New Roman" w:hAnsi="Times New Roman" w:cs="Times New Roman"/>
                <w:sz w:val="24"/>
                <w:szCs w:val="24"/>
                <w:vertAlign w:val="subscript"/>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c>
          <w:tcPr>
            <w:tcW w:w="4643" w:type="dxa"/>
          </w:tcPr>
          <w:p w:rsidR="00FF3E6A" w:rsidRPr="00FF3E6A" w:rsidRDefault="00FF3E6A" w:rsidP="00211526">
            <w:pPr>
              <w:rPr>
                <w:rFonts w:ascii="Times New Roman" w:hAnsi="Times New Roman" w:cs="Times New Roman"/>
                <w:sz w:val="24"/>
                <w:szCs w:val="24"/>
                <w:vertAlign w:val="subscript"/>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r>
      <w:tr w:rsidR="00FF3E6A" w:rsidTr="00FF3E6A">
        <w:tc>
          <w:tcPr>
            <w:tcW w:w="1526" w:type="dxa"/>
          </w:tcPr>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c>
          <w:tcPr>
            <w:tcW w:w="3402"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пухкий</w:t>
            </w:r>
          </w:p>
        </w:tc>
        <w:tc>
          <w:tcPr>
            <w:tcW w:w="4643"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середня щільність</w:t>
            </w:r>
          </w:p>
        </w:tc>
      </w:tr>
      <w:tr w:rsidR="00FF3E6A" w:rsidTr="00FF3E6A">
        <w:tc>
          <w:tcPr>
            <w:tcW w:w="1526" w:type="dxa"/>
          </w:tcPr>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c>
          <w:tcPr>
            <w:tcW w:w="3402" w:type="dxa"/>
          </w:tcPr>
          <w:p w:rsidR="00FF3E6A" w:rsidRPr="00B5056B" w:rsidRDefault="00FF3E6A"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sidR="00B5056B">
              <w:rPr>
                <w:rFonts w:ascii="Times New Roman" w:hAnsi="Times New Roman" w:cs="Times New Roman"/>
                <w:sz w:val="24"/>
                <w:szCs w:val="24"/>
                <w:vertAlign w:val="subscript"/>
                <w:lang w:val="uk-UA"/>
              </w:rPr>
              <w:t>1</w:t>
            </w:r>
            <w:r w:rsidR="00B5056B">
              <w:rPr>
                <w:rFonts w:ascii="Times New Roman" w:hAnsi="Times New Roman" w:cs="Times New Roman"/>
                <w:sz w:val="24"/>
                <w:szCs w:val="24"/>
                <w:lang w:val="uk-UA"/>
              </w:rPr>
              <w:t>А</w:t>
            </w:r>
            <w:r w:rsidR="00B5056B">
              <w:rPr>
                <w:rFonts w:ascii="Times New Roman" w:hAnsi="Times New Roman" w:cs="Times New Roman"/>
                <w:sz w:val="24"/>
                <w:szCs w:val="24"/>
                <w:vertAlign w:val="subscript"/>
                <w:lang w:val="uk-UA"/>
              </w:rPr>
              <w:t>1</w:t>
            </w:r>
            <w:r w:rsidR="00B5056B">
              <w:rPr>
                <w:rFonts w:ascii="Times New Roman" w:hAnsi="Times New Roman" w:cs="Times New Roman"/>
                <w:sz w:val="24"/>
                <w:szCs w:val="24"/>
                <w:lang w:val="uk-UA"/>
              </w:rPr>
              <w:t>А</w:t>
            </w:r>
            <w:r w:rsidR="00B5056B">
              <w:rPr>
                <w:rFonts w:ascii="Times New Roman" w:hAnsi="Times New Roman" w:cs="Times New Roman"/>
                <w:sz w:val="24"/>
                <w:szCs w:val="24"/>
                <w:vertAlign w:val="subscript"/>
                <w:lang w:val="uk-UA"/>
              </w:rPr>
              <w:t>2</w:t>
            </w:r>
            <w:r w:rsidR="00B5056B">
              <w:rPr>
                <w:rFonts w:ascii="Times New Roman" w:hAnsi="Times New Roman" w:cs="Times New Roman"/>
                <w:sz w:val="24"/>
                <w:szCs w:val="24"/>
                <w:lang w:val="uk-UA"/>
              </w:rPr>
              <w:t>а середня щільність</w:t>
            </w:r>
          </w:p>
        </w:tc>
        <w:tc>
          <w:tcPr>
            <w:tcW w:w="4643"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вище середньої</w:t>
            </w:r>
          </w:p>
        </w:tc>
      </w:tr>
      <w:tr w:rsidR="00FF3E6A" w:rsidTr="00FF3E6A">
        <w:tc>
          <w:tcPr>
            <w:tcW w:w="1526" w:type="dxa"/>
          </w:tcPr>
          <w:p w:rsidR="00FF3E6A" w:rsidRPr="00FF3E6A" w:rsidRDefault="00FF3E6A" w:rsidP="00211526">
            <w:pPr>
              <w:rPr>
                <w:rFonts w:ascii="Times New Roman" w:hAnsi="Times New Roman" w:cs="Times New Roman"/>
                <w:sz w:val="24"/>
                <w:szCs w:val="24"/>
                <w:vertAlign w:val="subscript"/>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c>
          <w:tcPr>
            <w:tcW w:w="3402"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середня щільність</w:t>
            </w:r>
          </w:p>
        </w:tc>
        <w:tc>
          <w:tcPr>
            <w:tcW w:w="4643"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 xml:space="preserve"> вище середньої</w:t>
            </w:r>
          </w:p>
        </w:tc>
      </w:tr>
      <w:tr w:rsidR="00FF3E6A" w:rsidTr="00FF3E6A">
        <w:tc>
          <w:tcPr>
            <w:tcW w:w="1526" w:type="dxa"/>
          </w:tcPr>
          <w:p w:rsidR="00FF3E6A" w:rsidRPr="00FF3E6A" w:rsidRDefault="00FF3E6A" w:rsidP="00211526">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p>
        </w:tc>
        <w:tc>
          <w:tcPr>
            <w:tcW w:w="3402" w:type="dxa"/>
          </w:tcPr>
          <w:p w:rsidR="00FF3E6A" w:rsidRPr="00B5056B" w:rsidRDefault="00B5056B" w:rsidP="00B5056B">
            <w:pPr>
              <w:rPr>
                <w:rFonts w:ascii="Times New Roman" w:hAnsi="Times New Roman" w:cs="Times New Roman"/>
                <w:sz w:val="24"/>
                <w:szCs w:val="24"/>
                <w:lang w:val="uk-UA"/>
              </w:rPr>
            </w:pP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1</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а</w:t>
            </w:r>
            <w:r>
              <w:rPr>
                <w:rFonts w:ascii="Times New Roman" w:hAnsi="Times New Roman" w:cs="Times New Roman"/>
                <w:sz w:val="24"/>
                <w:szCs w:val="24"/>
                <w:vertAlign w:val="subscript"/>
                <w:lang w:val="uk-UA"/>
              </w:rPr>
              <w:t xml:space="preserve">2 </w:t>
            </w:r>
            <w:r>
              <w:rPr>
                <w:rFonts w:ascii="Times New Roman" w:hAnsi="Times New Roman" w:cs="Times New Roman"/>
                <w:sz w:val="24"/>
                <w:szCs w:val="24"/>
                <w:lang w:val="uk-UA"/>
              </w:rPr>
              <w:t>вище середньої</w:t>
            </w:r>
          </w:p>
        </w:tc>
        <w:tc>
          <w:tcPr>
            <w:tcW w:w="4643" w:type="dxa"/>
          </w:tcPr>
          <w:p w:rsidR="00FF3E6A" w:rsidRPr="00B5056B" w:rsidRDefault="00B5056B" w:rsidP="00B5056B">
            <w:pPr>
              <w:rPr>
                <w:rFonts w:ascii="Times New Roman" w:hAnsi="Times New Roman" w:cs="Times New Roman"/>
                <w:sz w:val="24"/>
                <w:szCs w:val="24"/>
                <w:lang w:val="uk-UA"/>
              </w:rPr>
            </w:pPr>
            <w:r w:rsidRPr="00B5056B">
              <w:rPr>
                <w:rFonts w:ascii="Times New Roman" w:hAnsi="Times New Roman" w:cs="Times New Roman"/>
                <w:sz w:val="24"/>
                <w:szCs w:val="24"/>
                <w:highlight w:val="yellow"/>
                <w:lang w:val="uk-UA"/>
              </w:rPr>
              <w:t>а</w:t>
            </w:r>
            <w:r w:rsidRPr="00B5056B">
              <w:rPr>
                <w:rFonts w:ascii="Times New Roman" w:hAnsi="Times New Roman" w:cs="Times New Roman"/>
                <w:sz w:val="24"/>
                <w:szCs w:val="24"/>
                <w:highlight w:val="yellow"/>
                <w:vertAlign w:val="subscript"/>
                <w:lang w:val="uk-UA"/>
              </w:rPr>
              <w:t>1</w:t>
            </w:r>
            <w:r w:rsidRPr="00B5056B">
              <w:rPr>
                <w:rFonts w:ascii="Times New Roman" w:hAnsi="Times New Roman" w:cs="Times New Roman"/>
                <w:sz w:val="24"/>
                <w:szCs w:val="24"/>
                <w:highlight w:val="yellow"/>
                <w:lang w:val="uk-UA"/>
              </w:rPr>
              <w:t>а</w:t>
            </w:r>
            <w:r w:rsidRPr="00B5056B">
              <w:rPr>
                <w:rFonts w:ascii="Times New Roman" w:hAnsi="Times New Roman" w:cs="Times New Roman"/>
                <w:sz w:val="24"/>
                <w:szCs w:val="24"/>
                <w:highlight w:val="yellow"/>
                <w:vertAlign w:val="subscript"/>
                <w:lang w:val="uk-UA"/>
              </w:rPr>
              <w:t>1</w:t>
            </w:r>
            <w:r w:rsidRPr="00B5056B">
              <w:rPr>
                <w:rFonts w:ascii="Times New Roman" w:hAnsi="Times New Roman" w:cs="Times New Roman"/>
                <w:sz w:val="24"/>
                <w:szCs w:val="24"/>
                <w:highlight w:val="yellow"/>
                <w:lang w:val="uk-UA"/>
              </w:rPr>
              <w:t xml:space="preserve"> А</w:t>
            </w:r>
            <w:r w:rsidRPr="00B5056B">
              <w:rPr>
                <w:rFonts w:ascii="Times New Roman" w:hAnsi="Times New Roman" w:cs="Times New Roman"/>
                <w:sz w:val="24"/>
                <w:szCs w:val="24"/>
                <w:highlight w:val="yellow"/>
                <w:vertAlign w:val="subscript"/>
                <w:lang w:val="uk-UA"/>
              </w:rPr>
              <w:t>2</w:t>
            </w:r>
            <w:r w:rsidRPr="00B5056B">
              <w:rPr>
                <w:rFonts w:ascii="Times New Roman" w:hAnsi="Times New Roman" w:cs="Times New Roman"/>
                <w:sz w:val="24"/>
                <w:szCs w:val="24"/>
                <w:highlight w:val="yellow"/>
                <w:lang w:val="uk-UA"/>
              </w:rPr>
              <w:t>а</w:t>
            </w:r>
            <w:r w:rsidRPr="00B5056B">
              <w:rPr>
                <w:rFonts w:ascii="Times New Roman" w:hAnsi="Times New Roman" w:cs="Times New Roman"/>
                <w:sz w:val="24"/>
                <w:szCs w:val="24"/>
                <w:highlight w:val="yellow"/>
                <w:vertAlign w:val="subscript"/>
                <w:lang w:val="uk-UA"/>
              </w:rPr>
              <w:t xml:space="preserve">2 </w:t>
            </w:r>
            <w:r w:rsidRPr="00B5056B">
              <w:rPr>
                <w:rFonts w:ascii="Times New Roman" w:hAnsi="Times New Roman" w:cs="Times New Roman"/>
                <w:sz w:val="24"/>
                <w:szCs w:val="24"/>
                <w:highlight w:val="yellow"/>
                <w:lang w:val="uk-UA"/>
              </w:rPr>
              <w:t>щільний</w:t>
            </w:r>
          </w:p>
        </w:tc>
      </w:tr>
    </w:tbl>
    <w:p w:rsidR="00FF3E6A" w:rsidRPr="00B5056B" w:rsidRDefault="00B5056B" w:rsidP="00211526">
      <w:pPr>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Відповідь: максимальна можлива щільність колосу гібридів першого поколінні від такого схрещування – щільний колос – одна домінантна алель (в таблиці виділено жовтим) з вірогідністю утворення 1/8. </w:t>
      </w:r>
    </w:p>
    <w:sectPr w:rsidR="00FF3E6A" w:rsidRPr="00B5056B" w:rsidSect="00113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12E"/>
    <w:multiLevelType w:val="hybridMultilevel"/>
    <w:tmpl w:val="287ED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079D3"/>
    <w:multiLevelType w:val="hybridMultilevel"/>
    <w:tmpl w:val="A9E41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11526"/>
    <w:rsid w:val="00024997"/>
    <w:rsid w:val="00036E61"/>
    <w:rsid w:val="0006101F"/>
    <w:rsid w:val="00113252"/>
    <w:rsid w:val="00125B37"/>
    <w:rsid w:val="00154B33"/>
    <w:rsid w:val="0017493D"/>
    <w:rsid w:val="001D3F8B"/>
    <w:rsid w:val="001D4DD0"/>
    <w:rsid w:val="00211526"/>
    <w:rsid w:val="0028247A"/>
    <w:rsid w:val="004807D2"/>
    <w:rsid w:val="005D3590"/>
    <w:rsid w:val="00663A03"/>
    <w:rsid w:val="009C5972"/>
    <w:rsid w:val="00AA5FB8"/>
    <w:rsid w:val="00AD6D64"/>
    <w:rsid w:val="00B5056B"/>
    <w:rsid w:val="00BF2ABE"/>
    <w:rsid w:val="00CB1996"/>
    <w:rsid w:val="00DB0C44"/>
    <w:rsid w:val="00DD0275"/>
    <w:rsid w:val="00E06D88"/>
    <w:rsid w:val="00E44B59"/>
    <w:rsid w:val="00F977B2"/>
    <w:rsid w:val="00FF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47A"/>
    <w:pPr>
      <w:ind w:left="720"/>
      <w:contextualSpacing/>
    </w:pPr>
  </w:style>
  <w:style w:type="table" w:styleId="a4">
    <w:name w:val="Table Grid"/>
    <w:basedOn w:val="a1"/>
    <w:uiPriority w:val="59"/>
    <w:rsid w:val="00DB0C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1B2C-67C3-4FD1-AFAB-1C0E6822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6</cp:revision>
  <dcterms:created xsi:type="dcterms:W3CDTF">2020-03-18T07:51:00Z</dcterms:created>
  <dcterms:modified xsi:type="dcterms:W3CDTF">2020-03-18T12:54:00Z</dcterms:modified>
</cp:coreProperties>
</file>