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3DE" w:rsidRDefault="00EC63DE">
      <w:bookmarkStart w:id="0" w:name="_GoBack"/>
      <w:bookmarkEnd w:id="0"/>
    </w:p>
    <w:p w:rsidR="001046E6" w:rsidRDefault="001046E6"/>
    <w:p w:rsidR="001046E6" w:rsidRPr="00AB0033" w:rsidRDefault="001046E6" w:rsidP="001046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ТУРИЗМ У ЗАХІДНІЙ ЄВРОПІ </w:t>
      </w:r>
    </w:p>
    <w:p w:rsidR="001046E6" w:rsidRPr="00AB0033" w:rsidRDefault="001046E6" w:rsidP="001046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b/>
          <w:sz w:val="24"/>
          <w:szCs w:val="24"/>
          <w:lang w:val="uk-UA"/>
        </w:rPr>
        <w:t>(Австрія, Бельгія, Ліхтенштейн, Люксембург, Нідерланди, Німеччина, Франція, Швейцарія)</w:t>
      </w:r>
    </w:p>
    <w:p w:rsidR="001046E6" w:rsidRPr="00AB0033" w:rsidRDefault="001046E6" w:rsidP="001046E6">
      <w:pPr>
        <w:spacing w:line="240" w:lineRule="auto"/>
        <w:ind w:firstLine="62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46E6" w:rsidRPr="00AB0033" w:rsidRDefault="001046E6" w:rsidP="001046E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eastAsia="TimesNewRoman" w:hAnsi="Times New Roman" w:cs="Times New Roman"/>
          <w:b/>
          <w:sz w:val="24"/>
          <w:szCs w:val="24"/>
          <w:u w:val="single"/>
          <w:lang w:val="uk-UA"/>
        </w:rPr>
        <w:t>Мета:</w:t>
      </w:r>
      <w:r w:rsidRPr="00AB0033">
        <w:rPr>
          <w:rFonts w:ascii="Times New Roman" w:eastAsia="TimesNewRoman" w:hAnsi="Times New Roman" w:cs="Times New Roman"/>
          <w:sz w:val="24"/>
          <w:szCs w:val="24"/>
          <w:lang w:val="uk-UA"/>
        </w:rPr>
        <w:t xml:space="preserve"> </w:t>
      </w: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Вивчити адміністративний поділ країн Європи; </w:t>
      </w:r>
      <w:r w:rsidRPr="00AB0033">
        <w:rPr>
          <w:rFonts w:ascii="Times New Roman" w:eastAsia="TimesNewRoman" w:hAnsi="Times New Roman" w:cs="Times New Roman"/>
          <w:lang w:val="uk-UA"/>
        </w:rPr>
        <w:t xml:space="preserve">дати </w:t>
      </w:r>
      <w:r w:rsidRPr="00AB0033">
        <w:rPr>
          <w:rStyle w:val="FontStyle60"/>
          <w:rFonts w:ascii="Times New Roman" w:hAnsi="Times New Roman" w:cs="Times New Roman"/>
          <w:b w:val="0"/>
          <w:smallCaps w:val="0"/>
          <w:sz w:val="24"/>
          <w:szCs w:val="24"/>
          <w:lang w:val="uk-UA" w:eastAsia="uk-UA"/>
        </w:rPr>
        <w:t>країнознавчу характеристику країн Західної Європи</w:t>
      </w:r>
    </w:p>
    <w:p w:rsidR="001046E6" w:rsidRPr="00AB0033" w:rsidRDefault="001046E6" w:rsidP="001046E6">
      <w:pPr>
        <w:pStyle w:val="Style21"/>
        <w:widowControl/>
        <w:ind w:firstLine="708"/>
        <w:rPr>
          <w:rFonts w:eastAsia="TimesNewRoman"/>
          <w:b/>
          <w:u w:val="single"/>
          <w:lang w:val="uk-UA"/>
        </w:rPr>
      </w:pPr>
    </w:p>
    <w:p w:rsidR="001046E6" w:rsidRPr="00AB0033" w:rsidRDefault="001046E6" w:rsidP="001046E6">
      <w:pPr>
        <w:pStyle w:val="Style21"/>
        <w:widowControl/>
        <w:ind w:firstLine="708"/>
        <w:rPr>
          <w:rStyle w:val="FontStyle60"/>
          <w:rFonts w:ascii="Times New Roman" w:hAnsi="Times New Roman" w:cs="Times New Roman"/>
          <w:b w:val="0"/>
          <w:smallCaps w:val="0"/>
          <w:sz w:val="24"/>
          <w:szCs w:val="24"/>
          <w:lang w:val="uk-UA" w:eastAsia="uk-UA"/>
        </w:rPr>
      </w:pPr>
      <w:r w:rsidRPr="00AB0033">
        <w:rPr>
          <w:rFonts w:eastAsia="TimesNewRoman"/>
          <w:b/>
          <w:u w:val="single"/>
          <w:lang w:val="uk-UA"/>
        </w:rPr>
        <w:t xml:space="preserve">Завдання: </w:t>
      </w:r>
      <w:r w:rsidRPr="00AB0033">
        <w:rPr>
          <w:rFonts w:eastAsia="TimesNewRoman"/>
          <w:lang w:val="uk-UA"/>
        </w:rPr>
        <w:t xml:space="preserve">дати </w:t>
      </w:r>
      <w:r w:rsidRPr="00AB0033">
        <w:rPr>
          <w:rStyle w:val="FontStyle60"/>
          <w:rFonts w:ascii="Times New Roman" w:hAnsi="Times New Roman" w:cs="Times New Roman"/>
          <w:b w:val="0"/>
          <w:smallCaps w:val="0"/>
          <w:sz w:val="24"/>
          <w:szCs w:val="24"/>
          <w:lang w:val="uk-UA" w:eastAsia="uk-UA"/>
        </w:rPr>
        <w:t>країнознавчу характеристику країн Західної Європи (на прикладі Австрії, Німеччини, Франції)</w:t>
      </w: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AB003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Ключові поняття і терміни: </w:t>
      </w:r>
    </w:p>
    <w:p w:rsidR="001046E6" w:rsidRPr="00AB0033" w:rsidRDefault="001046E6" w:rsidP="001046E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b/>
          <w:sz w:val="24"/>
          <w:szCs w:val="24"/>
          <w:lang w:val="uk-UA"/>
        </w:rPr>
        <w:t>– Західна Європа (</w:t>
      </w:r>
      <w:r w:rsidRPr="00AB0033">
        <w:rPr>
          <w:rFonts w:ascii="Times New Roman" w:hAnsi="Times New Roman" w:cs="Times New Roman"/>
          <w:sz w:val="24"/>
          <w:szCs w:val="24"/>
          <w:lang w:val="uk-UA"/>
        </w:rPr>
        <w:t>Франція, Бельгія, Нідерланди, Люксембург, Німеччина, Австрія, Ліхтенштейн, Швейцарія</w:t>
      </w:r>
      <w:r w:rsidRPr="00AB0033">
        <w:rPr>
          <w:rFonts w:ascii="Times New Roman" w:hAnsi="Times New Roman" w:cs="Times New Roman"/>
          <w:b/>
          <w:sz w:val="24"/>
          <w:szCs w:val="24"/>
          <w:lang w:val="uk-UA"/>
        </w:rPr>
        <w:t>);</w:t>
      </w:r>
    </w:p>
    <w:p w:rsidR="001046E6" w:rsidRPr="00AB0033" w:rsidRDefault="001046E6" w:rsidP="001046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b/>
          <w:sz w:val="24"/>
          <w:szCs w:val="24"/>
          <w:lang w:val="uk-UA"/>
        </w:rPr>
        <w:t>– Північна Європа</w:t>
      </w: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 (Фінляндія, Швеція, Норвегія, Данія, Велика Британія, Ірландія, Ісландія, Естонія, Литва, Латвія та залежні території: острів Мен, Фарерські Острови, Шпіцберген тощо);</w:t>
      </w:r>
    </w:p>
    <w:p w:rsidR="001046E6" w:rsidRPr="00AB0033" w:rsidRDefault="001046E6" w:rsidP="001046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b/>
          <w:sz w:val="24"/>
          <w:szCs w:val="24"/>
          <w:lang w:val="uk-UA"/>
        </w:rPr>
        <w:t>– Південна Європа</w:t>
      </w: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 (Італія, Сан-Марино, Ватикан, Монако, Мальта, Греція, Іспанія, Португалія, Андорра, Сербія, Чорногорія, Хорватія, Албанія, Боснія і Герцеговина, Македонія, Словенія, Косово, а також Гібралтар);</w:t>
      </w:r>
    </w:p>
    <w:p w:rsidR="001046E6" w:rsidRPr="00AB0033" w:rsidRDefault="001046E6" w:rsidP="001046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b/>
          <w:sz w:val="24"/>
          <w:szCs w:val="24"/>
          <w:lang w:val="uk-UA"/>
        </w:rPr>
        <w:t>– Східна Європа</w:t>
      </w: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 (Росія – у тому числі азіатська її частина, Україна, Білорусь, Молдова, Румунія, Болгарія, Угорщина, Чехія, Словаччина, Польща).</w:t>
      </w: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 w:cs="Times New Roman"/>
          <w:b/>
          <w:sz w:val="24"/>
          <w:szCs w:val="24"/>
          <w:u w:val="single"/>
          <w:lang w:val="uk-UA"/>
        </w:rPr>
      </w:pP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 w:cs="Times New Roman"/>
          <w:b/>
          <w:sz w:val="24"/>
          <w:szCs w:val="24"/>
          <w:u w:val="single"/>
          <w:lang w:val="uk-UA"/>
        </w:rPr>
      </w:pPr>
      <w:r w:rsidRPr="00AB0033">
        <w:rPr>
          <w:rFonts w:ascii="Times New Roman" w:eastAsia="TimesNewRoman" w:hAnsi="Times New Roman" w:cs="Times New Roman"/>
          <w:b/>
          <w:sz w:val="24"/>
          <w:szCs w:val="24"/>
          <w:u w:val="single"/>
          <w:lang w:val="uk-UA"/>
        </w:rPr>
        <w:t>План</w:t>
      </w:r>
    </w:p>
    <w:p w:rsidR="001046E6" w:rsidRPr="00AB0033" w:rsidRDefault="001046E6" w:rsidP="001046E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>1. Адміністративний поділ країн Європи</w:t>
      </w:r>
    </w:p>
    <w:p w:rsidR="001046E6" w:rsidRPr="00AB0033" w:rsidRDefault="001046E6" w:rsidP="001046E6">
      <w:pPr>
        <w:pStyle w:val="Style21"/>
        <w:widowControl/>
        <w:ind w:firstLine="0"/>
        <w:rPr>
          <w:rStyle w:val="FontStyle60"/>
          <w:rFonts w:ascii="Times New Roman" w:hAnsi="Times New Roman" w:cs="Times New Roman"/>
          <w:b w:val="0"/>
          <w:smallCaps w:val="0"/>
          <w:sz w:val="24"/>
          <w:szCs w:val="24"/>
          <w:lang w:val="uk-UA" w:eastAsia="uk-UA"/>
        </w:rPr>
      </w:pPr>
      <w:r w:rsidRPr="00AB0033">
        <w:rPr>
          <w:rStyle w:val="FontStyle60"/>
          <w:rFonts w:ascii="Times New Roman" w:hAnsi="Times New Roman" w:cs="Times New Roman"/>
          <w:b w:val="0"/>
          <w:smallCaps w:val="0"/>
          <w:sz w:val="24"/>
          <w:szCs w:val="24"/>
          <w:lang w:val="uk-UA" w:eastAsia="uk-UA"/>
        </w:rPr>
        <w:t>2. Країнознавча характеристика країн Західної Європи (Франції)</w:t>
      </w:r>
    </w:p>
    <w:p w:rsidR="001046E6" w:rsidRPr="00AB0033" w:rsidRDefault="001046E6" w:rsidP="001046E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46E6" w:rsidRPr="00AB0033" w:rsidRDefault="001046E6" w:rsidP="001046E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b/>
          <w:sz w:val="24"/>
          <w:szCs w:val="24"/>
          <w:lang w:val="uk-UA"/>
        </w:rPr>
        <w:t>1. АДМІНІСТРАТИВНИЙ ПОДІЛ КРАЇН ЄВРОПИ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Усього на території Європи станом на 2008 рік – </w:t>
      </w:r>
      <w:r w:rsidRPr="00AB0033">
        <w:rPr>
          <w:rFonts w:ascii="Times New Roman" w:hAnsi="Times New Roman" w:cs="Times New Roman"/>
          <w:b/>
          <w:sz w:val="24"/>
          <w:szCs w:val="24"/>
          <w:lang w:val="uk-UA"/>
        </w:rPr>
        <w:t>45 незалежних країн</w:t>
      </w: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 та 6 залежних територій.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>Загальна площа Європи — 10 395,1 тис. км2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Загальна кількість населення Європи (станом на 1 липня 2002 року) — 708 340,5 тис. </w:t>
      </w:r>
      <w:proofErr w:type="spellStart"/>
      <w:r w:rsidRPr="00AB0033">
        <w:rPr>
          <w:rFonts w:ascii="Times New Roman" w:hAnsi="Times New Roman" w:cs="Times New Roman"/>
          <w:sz w:val="24"/>
          <w:szCs w:val="24"/>
          <w:lang w:val="uk-UA"/>
        </w:rPr>
        <w:t>чол</w:t>
      </w:r>
      <w:proofErr w:type="spellEnd"/>
      <w:r w:rsidRPr="00AB003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b/>
          <w:sz w:val="24"/>
          <w:szCs w:val="24"/>
          <w:lang w:val="uk-UA"/>
        </w:rPr>
        <w:t>Є декілька варіантів поділу Європи: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Традиційний на пострадянському просторі: 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>– Західна Європа (Нідерланди, Бельгія, Люксембург, Франція, Велика Британія, Ірландія, а також острів Мен та деякі інші залежні території)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>– Північна Європа (Фінляндія, Швеція, Норвегія, Данія, Ісландія, а також Фарерські Острови, Шпіцберген та деякі інші залежні території)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>– Південна Європа (Італія, Сан-Марино, Ватикан, Монако, Мальта, Греція)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>– Південно-Західна Європа (Іспанія, Португалія, Андорра, а також Гібралтар)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>– Центральна Європа (Німеччина, Австрія, Швейцарія, Ліхтенштейн, Польща, Чехія, Словаччина, Угорщина, Словенія)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>– Східна Європа (Україна, Білорусь, Литва, Латвія, Естонія, Молдова)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>– Південно-Східна Європа (Сербія, Чорногорія, Хорватія, Боснія і Герцеговина, Македонія, Косово, Румунія, Болгарія, Албанія) — часто називають (разом з Грецією) балканськими країнами.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>а також Росія та Туреччина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Поділ Європи, що прийнятий у ООН: 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>– Західна Європа (Франція, Бельгія, Нідерланди, Люксембург, Німеччина, Австрія, Ліхтенштейн, Швейцарія)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lastRenderedPageBreak/>
        <w:t>– Північна Європа (Фінляндія, Швеція, Норвегія, Данія, Велика Британія, Ірландія, Ісландія, Естонія, Литва, Латвія та залежні території: острів Мен, Фарерські Острови, Шпіцберген тощо)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>– Південна Європа (Італія, Сан-Марино, Ватикан, Монако, Мальта, Греція, Іспанія, Португалія, Андорра, Сербія, Чорногорія, Хорватія, Албанія, Боснія і Герцеговина, Македонія, Словенія, Косово, а також Гібралтар)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>– Східна Європа (Росія — у тому числі азіатська її частина, Україна, Білорусь, Молдова, Румунія, Болгарія, Угорщина, Чехія, Словаччина, Польща)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часи Радянського Союзу: 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>Західна Європа (усі країни Європи капіталістичного світу)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>Східна Європа (соціалістичні країни Європи)</w:t>
      </w:r>
    </w:p>
    <w:p w:rsidR="001046E6" w:rsidRPr="00AB0033" w:rsidRDefault="001046E6" w:rsidP="001046E6">
      <w:pPr>
        <w:spacing w:line="240" w:lineRule="auto"/>
        <w:rPr>
          <w:rFonts w:ascii="Times New Roman" w:hAnsi="Times New Roman" w:cs="Times New Roman"/>
          <w:lang w:val="uk-UA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276"/>
        <w:gridCol w:w="1417"/>
        <w:gridCol w:w="4536"/>
      </w:tblGrid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 країни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Площа (км²)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Населення (1 липня 2002)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Столиця чи </w:t>
            </w:r>
            <w:proofErr w:type="spellStart"/>
            <w:r w:rsidRPr="00AB003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адмін</w:t>
            </w:r>
            <w:proofErr w:type="spellEnd"/>
            <w:r w:rsidRPr="00AB003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 центр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Адміністративний поділ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Австрія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83 858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8 169 929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Відень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 земель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Албанія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28 748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3 544 841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Тірана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 областей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Андорра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468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68 403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Андорра-ла-Велья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 громад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Бельгія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30 510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10 274 595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Брюссель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Брюссель та 2 історичні області (10 провінцій)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Білорусь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207 600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10 335 382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Мінськ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 областей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Болгарія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110 910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7 621 337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Софія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 округів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Боснія і Герцеговина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51 129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3 964 388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Сараєво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республіки (10 кантонів, 137 муніципалітетів)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Ватикан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0,44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900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Ватикан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Велика Британія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244 820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59 778 002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Лондон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історико-національні області, 1 провінція, Лондон* [1]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Греція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131 940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10 645 343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Афіни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 префектура, 1 автономний округ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Данія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43 094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5 368 854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Копенгаген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 округів, 2 міста*</w:t>
            </w:r>
          </w:p>
        </w:tc>
      </w:tr>
      <w:tr w:rsidR="001046E6" w:rsidRPr="00E12F22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E12F22" w:rsidRDefault="001046E6" w:rsidP="00000BC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E12F22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Естонія</w:t>
            </w:r>
          </w:p>
        </w:tc>
        <w:tc>
          <w:tcPr>
            <w:tcW w:w="992" w:type="dxa"/>
          </w:tcPr>
          <w:p w:rsidR="001046E6" w:rsidRPr="00E12F22" w:rsidRDefault="001046E6" w:rsidP="00000BC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E12F22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45 226</w:t>
            </w:r>
          </w:p>
        </w:tc>
        <w:tc>
          <w:tcPr>
            <w:tcW w:w="1276" w:type="dxa"/>
          </w:tcPr>
          <w:p w:rsidR="001046E6" w:rsidRPr="00E12F22" w:rsidRDefault="001046E6" w:rsidP="00000BC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E12F22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1 415 681</w:t>
            </w:r>
          </w:p>
        </w:tc>
        <w:tc>
          <w:tcPr>
            <w:tcW w:w="1417" w:type="dxa"/>
          </w:tcPr>
          <w:p w:rsidR="001046E6" w:rsidRPr="00E12F22" w:rsidRDefault="001046E6" w:rsidP="00000BC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E12F22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Таллінн</w:t>
            </w:r>
          </w:p>
        </w:tc>
        <w:tc>
          <w:tcPr>
            <w:tcW w:w="4536" w:type="dxa"/>
          </w:tcPr>
          <w:p w:rsidR="001046E6" w:rsidRPr="00E12F22" w:rsidRDefault="001046E6" w:rsidP="00000BC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E12F22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15 повітів (</w:t>
            </w:r>
            <w:proofErr w:type="spellStart"/>
            <w:r w:rsidRPr="00E12F22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маакондов</w:t>
            </w:r>
            <w:proofErr w:type="spellEnd"/>
            <w:r w:rsidRPr="00E12F22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)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Ірландія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70 280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3 883 159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Дублін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 графств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Ісландія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103 000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279 384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Рейк’явік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 областей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Іспанія [2]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498 506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40 077 100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Мадрид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 автономних областей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Італія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301 230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57 715 625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Рим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 районів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Косово [3]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10 887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2 200 000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Приштина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 муніципалітетів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Латвія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64 589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2 366 515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Рига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 повітів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Литва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65 200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3 601 138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Вільнюс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 областей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Ліхтенштейн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160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32 842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Вадуц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 громад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Люксембург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2 586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448 569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Люксембург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округи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Македонія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25 333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2 054 800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Скоп’є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 муніципалітетів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Мальта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316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397 499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Валлетта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Молдова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33 843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4 434 547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Кишинів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 райони, 5 муніципалітетів, 2 автономні одиниці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Монако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1,95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31 987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Монако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округи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Нідерланди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41 526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16 318 199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Амстердам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 провінцій*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Німеччина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357 021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83 251 851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Берлін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 земель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Норвегія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324 220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4 525 116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Осло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 провінцій*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Польща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312 685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38 625 478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Варшава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 воєводств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Португалія [4]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91 568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10 084 245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Лісабон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 округів і 2 автономних райони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Росія [5]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3 960 000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106 037 143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Москва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 республіка, 7 країв, 48 областей, 2 міста, 1 автономна область, 9 автономних округів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Румунія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238 391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21 698 181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Бухарест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 повіт, 1 столичний муніципалітет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Сан-Марино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27 730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Сан-Марино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 муніципалітетів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 Сербія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77 474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7 398 000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Белград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автономний край (29 округів, 78 муніципалітетів)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Словаччина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48 845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5 422 366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Братислава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 районів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Словенія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20 273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1 932 917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Любляна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60 </w:t>
            </w:r>
            <w:proofErr w:type="spellStart"/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провинцій</w:t>
            </w:r>
            <w:proofErr w:type="spellEnd"/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Угорщина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93 030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10 075 034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Будапешт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 округів, 20 міст, 1 столиця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Україна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603 700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48 396 470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Київ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 області, 1 автономна республіка, 2 міста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Фінляндія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336 593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5 157 537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Гельсінкі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 губерній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Франція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547 030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59 765 983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Париж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 регіони, які поділені на 96 департаментів*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Хорватія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56 542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4 390 751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Загреб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 провінцій (</w:t>
            </w:r>
            <w:proofErr w:type="spellStart"/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жупаній</w:t>
            </w:r>
            <w:proofErr w:type="spellEnd"/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Чехія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78 866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10 256 760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Прага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 районів (країв)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Чорногорія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13 812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616 258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Подгориця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 громади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Швейцарія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41 290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7 301 994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Берн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 кантонів</w:t>
            </w:r>
          </w:p>
        </w:tc>
      </w:tr>
      <w:tr w:rsidR="001046E6" w:rsidRPr="00AB0033" w:rsidTr="00000BC5">
        <w:tc>
          <w:tcPr>
            <w:tcW w:w="1560" w:type="dxa"/>
            <w:tcBorders>
              <w:right w:val="single" w:sz="4" w:space="0" w:color="auto"/>
            </w:tcBorders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Швеція</w:t>
            </w:r>
          </w:p>
        </w:tc>
        <w:tc>
          <w:tcPr>
            <w:tcW w:w="99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449 964</w:t>
            </w:r>
          </w:p>
        </w:tc>
        <w:tc>
          <w:tcPr>
            <w:tcW w:w="127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9 067 049</w:t>
            </w:r>
          </w:p>
        </w:tc>
        <w:tc>
          <w:tcPr>
            <w:tcW w:w="141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Стокгольм</w:t>
            </w:r>
          </w:p>
        </w:tc>
        <w:tc>
          <w:tcPr>
            <w:tcW w:w="4536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 лен</w:t>
            </w:r>
          </w:p>
        </w:tc>
      </w:tr>
    </w:tbl>
    <w:p w:rsidR="001046E6" w:rsidRPr="00AB0033" w:rsidRDefault="001046E6" w:rsidP="001046E6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1046E6" w:rsidRPr="00AB0033" w:rsidRDefault="001046E6" w:rsidP="001046E6">
      <w:pPr>
        <w:spacing w:line="240" w:lineRule="auto"/>
        <w:rPr>
          <w:rFonts w:ascii="Times New Roman" w:hAnsi="Times New Roman" w:cs="Times New Roman"/>
          <w:b/>
          <w:lang w:val="uk-UA"/>
        </w:rPr>
      </w:pPr>
      <w:r w:rsidRPr="00AB0033">
        <w:rPr>
          <w:rFonts w:ascii="Times New Roman" w:hAnsi="Times New Roman" w:cs="Times New Roman"/>
          <w:b/>
          <w:lang w:val="uk-UA"/>
        </w:rPr>
        <w:t>Залежні території:</w:t>
      </w:r>
    </w:p>
    <w:p w:rsidR="001046E6" w:rsidRPr="00AB0033" w:rsidRDefault="001046E6" w:rsidP="001046E6">
      <w:pPr>
        <w:spacing w:line="240" w:lineRule="auto"/>
        <w:rPr>
          <w:rFonts w:ascii="Times New Roman" w:hAnsi="Times New Roman" w:cs="Times New Roman"/>
          <w:lang w:val="uk-UA"/>
        </w:rPr>
      </w:pPr>
      <w:r w:rsidRPr="00AB0033">
        <w:rPr>
          <w:rFonts w:ascii="Times New Roman" w:hAnsi="Times New Roman" w:cs="Times New Roman"/>
          <w:lang w:val="uk-UA"/>
        </w:rPr>
        <w:t>Залежні території Великої Британії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63"/>
        <w:gridCol w:w="1529"/>
        <w:gridCol w:w="1529"/>
        <w:gridCol w:w="4724"/>
      </w:tblGrid>
      <w:tr w:rsidR="001046E6" w:rsidRPr="00AB0033" w:rsidTr="00000BC5"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Гернсі</w:t>
            </w:r>
          </w:p>
        </w:tc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64 587</w:t>
            </w:r>
          </w:p>
        </w:tc>
        <w:tc>
          <w:tcPr>
            <w:tcW w:w="496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Сент-Пітер-Порт</w:t>
            </w:r>
          </w:p>
        </w:tc>
      </w:tr>
      <w:tr w:rsidR="001046E6" w:rsidRPr="00AB0033" w:rsidTr="00000BC5"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Гібралтар</w:t>
            </w:r>
          </w:p>
        </w:tc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5,9</w:t>
            </w:r>
          </w:p>
        </w:tc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27 714</w:t>
            </w:r>
          </w:p>
        </w:tc>
        <w:tc>
          <w:tcPr>
            <w:tcW w:w="496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Гібралтар</w:t>
            </w:r>
          </w:p>
        </w:tc>
      </w:tr>
      <w:tr w:rsidR="001046E6" w:rsidRPr="00AB0033" w:rsidTr="00000BC5"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Джерсі</w:t>
            </w:r>
          </w:p>
        </w:tc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116</w:t>
            </w:r>
          </w:p>
        </w:tc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89 775</w:t>
            </w:r>
          </w:p>
        </w:tc>
        <w:tc>
          <w:tcPr>
            <w:tcW w:w="496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Сент-</w:t>
            </w:r>
            <w:proofErr w:type="spellStart"/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Хелієр</w:t>
            </w:r>
            <w:proofErr w:type="spellEnd"/>
          </w:p>
        </w:tc>
      </w:tr>
      <w:tr w:rsidR="001046E6" w:rsidRPr="00AB0033" w:rsidTr="00000BC5"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Острів Мен</w:t>
            </w:r>
          </w:p>
        </w:tc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572</w:t>
            </w:r>
          </w:p>
        </w:tc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73 873</w:t>
            </w:r>
          </w:p>
        </w:tc>
        <w:tc>
          <w:tcPr>
            <w:tcW w:w="496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Дуґлас</w:t>
            </w:r>
          </w:p>
        </w:tc>
      </w:tr>
    </w:tbl>
    <w:p w:rsidR="001046E6" w:rsidRPr="00AB0033" w:rsidRDefault="001046E6" w:rsidP="001046E6">
      <w:pPr>
        <w:spacing w:line="240" w:lineRule="auto"/>
        <w:rPr>
          <w:rFonts w:ascii="Times New Roman" w:hAnsi="Times New Roman" w:cs="Times New Roman"/>
          <w:lang w:val="uk-UA"/>
        </w:rPr>
      </w:pPr>
      <w:r w:rsidRPr="00AB0033">
        <w:rPr>
          <w:rFonts w:ascii="Times New Roman" w:hAnsi="Times New Roman" w:cs="Times New Roman"/>
          <w:lang w:val="uk-UA"/>
        </w:rPr>
        <w:t>Залежні території Данії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69"/>
        <w:gridCol w:w="1529"/>
        <w:gridCol w:w="1529"/>
        <w:gridCol w:w="4718"/>
      </w:tblGrid>
      <w:tr w:rsidR="001046E6" w:rsidRPr="00AB0033" w:rsidTr="00000BC5"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lang w:val="uk-UA"/>
              </w:rPr>
            </w:pPr>
            <w:r w:rsidRPr="00AB0033">
              <w:rPr>
                <w:rFonts w:ascii="Times New Roman" w:hAnsi="Times New Roman" w:cs="Times New Roman"/>
                <w:lang w:val="uk-UA"/>
              </w:rPr>
              <w:t>Фарерські острови</w:t>
            </w:r>
          </w:p>
        </w:tc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lang w:val="uk-UA"/>
              </w:rPr>
            </w:pPr>
            <w:r w:rsidRPr="00AB0033">
              <w:rPr>
                <w:rFonts w:ascii="Times New Roman" w:hAnsi="Times New Roman" w:cs="Times New Roman"/>
                <w:lang w:val="uk-UA"/>
              </w:rPr>
              <w:t>1 399</w:t>
            </w:r>
          </w:p>
        </w:tc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lang w:val="uk-UA"/>
              </w:rPr>
            </w:pPr>
            <w:r w:rsidRPr="00AB0033">
              <w:rPr>
                <w:rFonts w:ascii="Times New Roman" w:hAnsi="Times New Roman" w:cs="Times New Roman"/>
                <w:lang w:val="uk-UA"/>
              </w:rPr>
              <w:t>46 011</w:t>
            </w:r>
          </w:p>
        </w:tc>
        <w:tc>
          <w:tcPr>
            <w:tcW w:w="496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lang w:val="uk-UA"/>
              </w:rPr>
            </w:pPr>
            <w:r w:rsidRPr="00AB0033">
              <w:rPr>
                <w:rFonts w:ascii="Times New Roman" w:hAnsi="Times New Roman" w:cs="Times New Roman"/>
                <w:lang w:val="uk-UA"/>
              </w:rPr>
              <w:t>Торсгавн</w:t>
            </w:r>
          </w:p>
        </w:tc>
      </w:tr>
    </w:tbl>
    <w:p w:rsidR="001046E6" w:rsidRPr="00AB0033" w:rsidRDefault="001046E6" w:rsidP="001046E6">
      <w:pPr>
        <w:spacing w:line="240" w:lineRule="auto"/>
        <w:rPr>
          <w:rFonts w:ascii="Times New Roman" w:hAnsi="Times New Roman" w:cs="Times New Roman"/>
          <w:lang w:val="uk-UA"/>
        </w:rPr>
      </w:pPr>
      <w:r w:rsidRPr="00AB0033">
        <w:rPr>
          <w:rFonts w:ascii="Times New Roman" w:hAnsi="Times New Roman" w:cs="Times New Roman"/>
          <w:lang w:val="uk-UA"/>
        </w:rPr>
        <w:t>Залежні території Норвегії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74"/>
        <w:gridCol w:w="1528"/>
        <w:gridCol w:w="1528"/>
        <w:gridCol w:w="4715"/>
      </w:tblGrid>
      <w:tr w:rsidR="001046E6" w:rsidRPr="00AB0033" w:rsidTr="00000BC5"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Шпіцберґен (Свальбард) та Ян-Маєн</w:t>
            </w:r>
          </w:p>
        </w:tc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62 049</w:t>
            </w:r>
          </w:p>
        </w:tc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2 868</w:t>
            </w:r>
          </w:p>
        </w:tc>
        <w:tc>
          <w:tcPr>
            <w:tcW w:w="4962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Лонгйир</w:t>
            </w:r>
            <w:proofErr w:type="spellEnd"/>
          </w:p>
        </w:tc>
      </w:tr>
    </w:tbl>
    <w:p w:rsidR="001046E6" w:rsidRPr="00AB0033" w:rsidRDefault="001046E6" w:rsidP="001046E6">
      <w:pPr>
        <w:spacing w:line="240" w:lineRule="auto"/>
        <w:rPr>
          <w:rFonts w:ascii="Times New Roman" w:hAnsi="Times New Roman" w:cs="Times New Roman"/>
          <w:lang w:val="uk-UA"/>
        </w:rPr>
      </w:pPr>
      <w:r w:rsidRPr="00AB0033">
        <w:rPr>
          <w:rFonts w:ascii="Times New Roman" w:hAnsi="Times New Roman" w:cs="Times New Roman"/>
          <w:lang w:val="uk-UA"/>
        </w:rPr>
        <w:t>Частина країн Азії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78"/>
        <w:gridCol w:w="1514"/>
        <w:gridCol w:w="1514"/>
        <w:gridCol w:w="1538"/>
        <w:gridCol w:w="3201"/>
      </w:tblGrid>
      <w:tr w:rsidR="001046E6" w:rsidRPr="00AB0033" w:rsidTr="00000BC5"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Азербайджан</w:t>
            </w:r>
          </w:p>
        </w:tc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39 730</w:t>
            </w:r>
          </w:p>
        </w:tc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4 198 491</w:t>
            </w:r>
          </w:p>
        </w:tc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Баку</w:t>
            </w:r>
          </w:p>
        </w:tc>
        <w:tc>
          <w:tcPr>
            <w:tcW w:w="336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 районів, 11 міст, 1 автономна область</w:t>
            </w:r>
          </w:p>
        </w:tc>
      </w:tr>
      <w:tr w:rsidR="001046E6" w:rsidRPr="00AB0033" w:rsidTr="00000BC5"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Грузія</w:t>
            </w:r>
          </w:p>
        </w:tc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49 240</w:t>
            </w:r>
          </w:p>
        </w:tc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2 447 176</w:t>
            </w:r>
          </w:p>
        </w:tc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Тбілісі</w:t>
            </w:r>
          </w:p>
        </w:tc>
        <w:tc>
          <w:tcPr>
            <w:tcW w:w="336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 районів, 3 автономні республіки</w:t>
            </w:r>
          </w:p>
        </w:tc>
      </w:tr>
      <w:tr w:rsidR="001046E6" w:rsidRPr="00AB0033" w:rsidTr="00000BC5"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Казахстан</w:t>
            </w:r>
          </w:p>
        </w:tc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370 373</w:t>
            </w:r>
          </w:p>
        </w:tc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1 285 174</w:t>
            </w:r>
          </w:p>
        </w:tc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Астана</w:t>
            </w:r>
          </w:p>
        </w:tc>
        <w:tc>
          <w:tcPr>
            <w:tcW w:w="336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 провінцій</w:t>
            </w:r>
          </w:p>
        </w:tc>
      </w:tr>
      <w:tr w:rsidR="001046E6" w:rsidRPr="00AB0033" w:rsidTr="00000BC5"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Туреччина</w:t>
            </w:r>
          </w:p>
        </w:tc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24 378</w:t>
            </w:r>
          </w:p>
        </w:tc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11 044 932</w:t>
            </w:r>
          </w:p>
        </w:tc>
        <w:tc>
          <w:tcPr>
            <w:tcW w:w="1595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Анкара</w:t>
            </w:r>
          </w:p>
        </w:tc>
        <w:tc>
          <w:tcPr>
            <w:tcW w:w="3367" w:type="dxa"/>
          </w:tcPr>
          <w:p w:rsidR="001046E6" w:rsidRPr="00AB0033" w:rsidRDefault="001046E6" w:rsidP="00000B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 провінція (</w:t>
            </w:r>
            <w:proofErr w:type="spellStart"/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вілаєт</w:t>
            </w:r>
            <w:proofErr w:type="spellEnd"/>
            <w:r w:rsidRPr="00AB00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</w:tbl>
    <w:p w:rsidR="001046E6" w:rsidRPr="00AB0033" w:rsidRDefault="001046E6" w:rsidP="001046E6">
      <w:pPr>
        <w:spacing w:line="240" w:lineRule="auto"/>
        <w:rPr>
          <w:rFonts w:ascii="Times New Roman" w:hAnsi="Times New Roman" w:cs="Times New Roman"/>
          <w:b/>
          <w:lang w:val="uk-UA"/>
        </w:rPr>
      </w:pPr>
      <w:r w:rsidRPr="00AB0033">
        <w:rPr>
          <w:rFonts w:ascii="Times New Roman" w:hAnsi="Times New Roman" w:cs="Times New Roman"/>
          <w:lang w:val="uk-UA"/>
        </w:rPr>
        <w:t>Разом</w:t>
      </w:r>
      <w:r w:rsidRPr="00AB0033">
        <w:rPr>
          <w:rFonts w:ascii="Times New Roman" w:hAnsi="Times New Roman" w:cs="Times New Roman"/>
          <w:lang w:val="uk-UA"/>
        </w:rPr>
        <w:tab/>
        <w:t>10 395 067</w:t>
      </w:r>
      <w:r w:rsidRPr="00AB0033">
        <w:rPr>
          <w:rFonts w:ascii="Times New Roman" w:hAnsi="Times New Roman" w:cs="Times New Roman"/>
          <w:lang w:val="uk-UA"/>
        </w:rPr>
        <w:tab/>
        <w:t>708 340 483</w:t>
      </w:r>
      <w:r w:rsidRPr="00AB0033">
        <w:rPr>
          <w:rFonts w:ascii="Times New Roman" w:hAnsi="Times New Roman" w:cs="Times New Roman"/>
          <w:lang w:val="uk-UA"/>
        </w:rPr>
        <w:tab/>
      </w:r>
      <w:r w:rsidRPr="00AB0033">
        <w:rPr>
          <w:rFonts w:ascii="Times New Roman" w:hAnsi="Times New Roman" w:cs="Times New Roman"/>
          <w:lang w:val="uk-UA"/>
        </w:rPr>
        <w:tab/>
      </w:r>
      <w:r w:rsidRPr="00AB0033">
        <w:rPr>
          <w:rFonts w:ascii="Times New Roman" w:hAnsi="Times New Roman" w:cs="Times New Roman"/>
          <w:b/>
          <w:lang w:val="uk-UA"/>
        </w:rPr>
        <w:t>45 незалежних країн</w:t>
      </w:r>
      <w:r w:rsidRPr="00AB0033">
        <w:rPr>
          <w:rFonts w:ascii="Times New Roman" w:hAnsi="Times New Roman" w:cs="Times New Roman"/>
          <w:lang w:val="uk-UA"/>
        </w:rPr>
        <w:t xml:space="preserve">, </w:t>
      </w:r>
      <w:r w:rsidRPr="00AB0033">
        <w:rPr>
          <w:rFonts w:ascii="Times New Roman" w:hAnsi="Times New Roman" w:cs="Times New Roman"/>
          <w:b/>
          <w:lang w:val="uk-UA"/>
        </w:rPr>
        <w:t>6 залежних територій</w:t>
      </w:r>
      <w:r w:rsidRPr="00AB0033">
        <w:rPr>
          <w:rFonts w:ascii="Times New Roman" w:hAnsi="Times New Roman" w:cs="Times New Roman"/>
          <w:lang w:val="uk-UA"/>
        </w:rPr>
        <w:t xml:space="preserve">, </w:t>
      </w:r>
      <w:r w:rsidRPr="00AB0033">
        <w:rPr>
          <w:rFonts w:ascii="Times New Roman" w:hAnsi="Times New Roman" w:cs="Times New Roman"/>
          <w:b/>
          <w:lang w:val="uk-UA"/>
        </w:rPr>
        <w:t>4 країни, що частково розташовані в Європі</w:t>
      </w:r>
    </w:p>
    <w:p w:rsidR="001046E6" w:rsidRPr="00AB0033" w:rsidRDefault="001046E6" w:rsidP="001046E6">
      <w:pPr>
        <w:spacing w:line="240" w:lineRule="auto"/>
        <w:rPr>
          <w:rFonts w:ascii="Times New Roman" w:hAnsi="Times New Roman" w:cs="Times New Roman"/>
          <w:lang w:val="uk-UA"/>
        </w:rPr>
      </w:pPr>
    </w:p>
    <w:p w:rsidR="001046E6" w:rsidRPr="00AB0033" w:rsidRDefault="001046E6" w:rsidP="001046E6">
      <w:pPr>
        <w:spacing w:line="240" w:lineRule="auto"/>
        <w:rPr>
          <w:rFonts w:ascii="Times New Roman" w:hAnsi="Times New Roman" w:cs="Times New Roman"/>
          <w:b/>
          <w:lang w:val="uk-UA"/>
        </w:rPr>
      </w:pPr>
      <w:r w:rsidRPr="00AB0033">
        <w:rPr>
          <w:rFonts w:ascii="Times New Roman" w:hAnsi="Times New Roman" w:cs="Times New Roman"/>
          <w:b/>
          <w:lang w:val="uk-UA"/>
        </w:rPr>
        <w:t>Нотатки:</w:t>
      </w:r>
    </w:p>
    <w:p w:rsidR="001046E6" w:rsidRPr="00AB0033" w:rsidRDefault="001046E6" w:rsidP="001046E6">
      <w:pPr>
        <w:spacing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AB0033">
        <w:rPr>
          <w:rFonts w:ascii="Times New Roman" w:hAnsi="Times New Roman" w:cs="Times New Roman"/>
          <w:i/>
          <w:sz w:val="20"/>
          <w:szCs w:val="20"/>
          <w:lang w:val="uk-UA"/>
        </w:rPr>
        <w:t>↑    Зірочкою означені країни, що мають залежні території.</w:t>
      </w:r>
    </w:p>
    <w:p w:rsidR="001046E6" w:rsidRPr="00AB0033" w:rsidRDefault="001046E6" w:rsidP="001046E6">
      <w:pPr>
        <w:spacing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AB0033">
        <w:rPr>
          <w:rFonts w:ascii="Times New Roman" w:hAnsi="Times New Roman" w:cs="Times New Roman"/>
          <w:i/>
          <w:sz w:val="20"/>
          <w:szCs w:val="20"/>
          <w:lang w:val="uk-UA"/>
        </w:rPr>
        <w:t xml:space="preserve">↑    Частина Іспанії — Канарські острови, а також 2 міста (Сеута та Мелілья) — належать до Африки. У таблиці приведені площа та населення лише європейської частини країни; загальна площа — 504 782 км2, загальна кількість населення (липень 2004) — 40 280 780 </w:t>
      </w:r>
      <w:proofErr w:type="spellStart"/>
      <w:r w:rsidRPr="00AB0033">
        <w:rPr>
          <w:rFonts w:ascii="Times New Roman" w:hAnsi="Times New Roman" w:cs="Times New Roman"/>
          <w:i/>
          <w:sz w:val="20"/>
          <w:szCs w:val="20"/>
          <w:lang w:val="uk-UA"/>
        </w:rPr>
        <w:t>чол</w:t>
      </w:r>
      <w:proofErr w:type="spellEnd"/>
      <w:r w:rsidRPr="00AB0033">
        <w:rPr>
          <w:rFonts w:ascii="Times New Roman" w:hAnsi="Times New Roman" w:cs="Times New Roman"/>
          <w:i/>
          <w:sz w:val="20"/>
          <w:szCs w:val="20"/>
          <w:lang w:val="uk-UA"/>
        </w:rPr>
        <w:t>.</w:t>
      </w:r>
    </w:p>
    <w:p w:rsidR="001046E6" w:rsidRPr="00AB0033" w:rsidRDefault="001046E6" w:rsidP="001046E6">
      <w:pPr>
        <w:spacing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AB0033">
        <w:rPr>
          <w:rFonts w:ascii="Times New Roman" w:hAnsi="Times New Roman" w:cs="Times New Roman"/>
          <w:i/>
          <w:sz w:val="20"/>
          <w:szCs w:val="20"/>
          <w:lang w:val="uk-UA"/>
        </w:rPr>
        <w:t>↑    Незалежність Косова (17 лютого 2008) визнана лише 37 країнами світу.</w:t>
      </w:r>
    </w:p>
    <w:p w:rsidR="001046E6" w:rsidRPr="00AB0033" w:rsidRDefault="001046E6" w:rsidP="001046E6">
      <w:pPr>
        <w:spacing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AB0033">
        <w:rPr>
          <w:rFonts w:ascii="Times New Roman" w:hAnsi="Times New Roman" w:cs="Times New Roman"/>
          <w:i/>
          <w:sz w:val="20"/>
          <w:szCs w:val="20"/>
          <w:lang w:val="uk-UA"/>
        </w:rPr>
        <w:t xml:space="preserve">↑    Частина Португалії — архіпелаг Мадейра (автономний район) — належить до Африки. У таблиці приведені площа та населення лише європейської частини країни; загальна площа — 92 391 км2, загальна кількість населення (липень 2004) — 10 566 212 </w:t>
      </w:r>
      <w:proofErr w:type="spellStart"/>
      <w:r w:rsidRPr="00AB0033">
        <w:rPr>
          <w:rFonts w:ascii="Times New Roman" w:hAnsi="Times New Roman" w:cs="Times New Roman"/>
          <w:i/>
          <w:sz w:val="20"/>
          <w:szCs w:val="20"/>
          <w:lang w:val="uk-UA"/>
        </w:rPr>
        <w:t>чол</w:t>
      </w:r>
      <w:proofErr w:type="spellEnd"/>
      <w:r w:rsidRPr="00AB0033">
        <w:rPr>
          <w:rFonts w:ascii="Times New Roman" w:hAnsi="Times New Roman" w:cs="Times New Roman"/>
          <w:i/>
          <w:sz w:val="20"/>
          <w:szCs w:val="20"/>
          <w:lang w:val="uk-UA"/>
        </w:rPr>
        <w:t>.</w:t>
      </w:r>
    </w:p>
    <w:p w:rsidR="001046E6" w:rsidRPr="00AB0033" w:rsidRDefault="001046E6" w:rsidP="001046E6">
      <w:pPr>
        <w:spacing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AB0033">
        <w:rPr>
          <w:rFonts w:ascii="Times New Roman" w:hAnsi="Times New Roman" w:cs="Times New Roman"/>
          <w:i/>
          <w:sz w:val="20"/>
          <w:szCs w:val="20"/>
          <w:lang w:val="uk-UA"/>
        </w:rPr>
        <w:t xml:space="preserve">↑    Більша частина Росії розташована в Азії. У таблиці наведені площа та населення лише європейської її частини; загальна площа країни — 17 075 200 км2, загальне населення (липень 2004) — 143 420 309 </w:t>
      </w:r>
      <w:proofErr w:type="spellStart"/>
      <w:r w:rsidRPr="00AB0033">
        <w:rPr>
          <w:rFonts w:ascii="Times New Roman" w:hAnsi="Times New Roman" w:cs="Times New Roman"/>
          <w:i/>
          <w:sz w:val="20"/>
          <w:szCs w:val="20"/>
          <w:lang w:val="uk-UA"/>
        </w:rPr>
        <w:t>чол</w:t>
      </w:r>
      <w:proofErr w:type="spellEnd"/>
      <w:r w:rsidRPr="00AB0033">
        <w:rPr>
          <w:rFonts w:ascii="Times New Roman" w:hAnsi="Times New Roman" w:cs="Times New Roman"/>
          <w:i/>
          <w:sz w:val="20"/>
          <w:szCs w:val="20"/>
          <w:lang w:val="uk-UA"/>
        </w:rPr>
        <w:t>.</w:t>
      </w:r>
    </w:p>
    <w:p w:rsidR="001046E6" w:rsidRPr="00AB0033" w:rsidRDefault="001046E6" w:rsidP="001046E6">
      <w:pPr>
        <w:spacing w:line="240" w:lineRule="auto"/>
        <w:rPr>
          <w:rFonts w:ascii="Times New Roman" w:hAnsi="Times New Roman" w:cs="Times New Roman"/>
          <w:lang w:val="uk-UA"/>
        </w:rPr>
      </w:pPr>
    </w:p>
    <w:p w:rsidR="001046E6" w:rsidRPr="00AB0033" w:rsidRDefault="001046E6" w:rsidP="001046E6">
      <w:pPr>
        <w:spacing w:line="240" w:lineRule="auto"/>
        <w:rPr>
          <w:rFonts w:ascii="Times New Roman" w:hAnsi="Times New Roman" w:cs="Times New Roman"/>
          <w:b/>
          <w:lang w:val="uk-UA"/>
        </w:rPr>
      </w:pPr>
      <w:r w:rsidRPr="00AB0033">
        <w:rPr>
          <w:rFonts w:ascii="Times New Roman" w:hAnsi="Times New Roman" w:cs="Times New Roman"/>
          <w:b/>
          <w:lang w:val="uk-UA"/>
        </w:rPr>
        <w:t>Невизнані країни</w:t>
      </w:r>
    </w:p>
    <w:p w:rsidR="001046E6" w:rsidRPr="00AB0033" w:rsidRDefault="001046E6" w:rsidP="001046E6">
      <w:pPr>
        <w:spacing w:line="240" w:lineRule="auto"/>
        <w:rPr>
          <w:rFonts w:ascii="Times New Roman" w:hAnsi="Times New Roman" w:cs="Times New Roman"/>
          <w:lang w:val="uk-UA"/>
        </w:rPr>
      </w:pPr>
      <w:r w:rsidRPr="00AB0033">
        <w:rPr>
          <w:rFonts w:ascii="Times New Roman" w:hAnsi="Times New Roman" w:cs="Times New Roman"/>
          <w:b/>
          <w:lang w:val="uk-UA"/>
        </w:rPr>
        <w:t>ПМР (Придністров'я</w:t>
      </w:r>
      <w:r w:rsidRPr="00AB0033">
        <w:rPr>
          <w:rFonts w:ascii="Times New Roman" w:hAnsi="Times New Roman" w:cs="Times New Roman"/>
          <w:lang w:val="uk-UA"/>
        </w:rPr>
        <w:t xml:space="preserve">: 4 163 км², 555 500 </w:t>
      </w:r>
      <w:proofErr w:type="spellStart"/>
      <w:r w:rsidRPr="00AB0033">
        <w:rPr>
          <w:rFonts w:ascii="Times New Roman" w:hAnsi="Times New Roman" w:cs="Times New Roman"/>
          <w:lang w:val="uk-UA"/>
        </w:rPr>
        <w:t>чол</w:t>
      </w:r>
      <w:proofErr w:type="spellEnd"/>
      <w:r w:rsidRPr="00AB0033">
        <w:rPr>
          <w:rFonts w:ascii="Times New Roman" w:hAnsi="Times New Roman" w:cs="Times New Roman"/>
          <w:lang w:val="uk-UA"/>
        </w:rPr>
        <w:t>. (2004 рік), столиця — Тирасполь) — 2 вересня 1990 року від Молдови)</w:t>
      </w:r>
    </w:p>
    <w:p w:rsidR="001046E6" w:rsidRPr="00AB0033" w:rsidRDefault="001046E6" w:rsidP="001046E6">
      <w:pPr>
        <w:spacing w:line="240" w:lineRule="auto"/>
        <w:rPr>
          <w:rFonts w:ascii="Times New Roman" w:hAnsi="Times New Roman" w:cs="Times New Roman"/>
          <w:lang w:val="uk-UA"/>
        </w:rPr>
      </w:pPr>
      <w:r w:rsidRPr="00AB0033">
        <w:rPr>
          <w:rFonts w:ascii="Times New Roman" w:hAnsi="Times New Roman" w:cs="Times New Roman"/>
          <w:b/>
          <w:lang w:val="uk-UA"/>
        </w:rPr>
        <w:t>ТРПК (від Кіпру</w:t>
      </w:r>
      <w:r w:rsidRPr="00AB0033">
        <w:rPr>
          <w:rFonts w:ascii="Times New Roman" w:hAnsi="Times New Roman" w:cs="Times New Roman"/>
          <w:lang w:val="uk-UA"/>
        </w:rPr>
        <w:t>)</w:t>
      </w:r>
    </w:p>
    <w:p w:rsidR="001046E6" w:rsidRPr="00AB0033" w:rsidRDefault="001046E6" w:rsidP="001046E6">
      <w:pPr>
        <w:spacing w:line="240" w:lineRule="auto"/>
        <w:rPr>
          <w:rFonts w:ascii="Times New Roman" w:hAnsi="Times New Roman" w:cs="Times New Roman"/>
          <w:lang w:val="uk-UA"/>
        </w:rPr>
      </w:pPr>
      <w:r w:rsidRPr="00AB0033">
        <w:rPr>
          <w:rFonts w:ascii="Times New Roman" w:hAnsi="Times New Roman" w:cs="Times New Roman"/>
          <w:b/>
          <w:lang w:val="uk-UA"/>
        </w:rPr>
        <w:t>Абхазія</w:t>
      </w:r>
      <w:r w:rsidRPr="00AB0033">
        <w:rPr>
          <w:rFonts w:ascii="Times New Roman" w:hAnsi="Times New Roman" w:cs="Times New Roman"/>
          <w:lang w:val="uk-UA"/>
        </w:rPr>
        <w:t xml:space="preserve"> (8 600 км², 214 000 </w:t>
      </w:r>
      <w:proofErr w:type="spellStart"/>
      <w:r w:rsidRPr="00AB0033">
        <w:rPr>
          <w:rFonts w:ascii="Times New Roman" w:hAnsi="Times New Roman" w:cs="Times New Roman"/>
          <w:lang w:val="uk-UA"/>
        </w:rPr>
        <w:t>чол</w:t>
      </w:r>
      <w:proofErr w:type="spellEnd"/>
      <w:r w:rsidRPr="00AB0033">
        <w:rPr>
          <w:rFonts w:ascii="Times New Roman" w:hAnsi="Times New Roman" w:cs="Times New Roman"/>
          <w:lang w:val="uk-UA"/>
        </w:rPr>
        <w:t>., столиця — Сухумі, поділяється на 7 районів)</w:t>
      </w:r>
    </w:p>
    <w:p w:rsidR="001046E6" w:rsidRPr="00AB0033" w:rsidRDefault="001046E6" w:rsidP="001046E6">
      <w:pPr>
        <w:spacing w:line="240" w:lineRule="auto"/>
        <w:rPr>
          <w:rFonts w:ascii="Times New Roman" w:hAnsi="Times New Roman" w:cs="Times New Roman"/>
          <w:lang w:val="uk-UA"/>
        </w:rPr>
      </w:pPr>
      <w:r w:rsidRPr="00AB0033">
        <w:rPr>
          <w:rFonts w:ascii="Times New Roman" w:hAnsi="Times New Roman" w:cs="Times New Roman"/>
          <w:b/>
          <w:lang w:val="uk-UA"/>
        </w:rPr>
        <w:t>Південна Осетія</w:t>
      </w:r>
      <w:r w:rsidRPr="00AB0033">
        <w:rPr>
          <w:rFonts w:ascii="Times New Roman" w:hAnsi="Times New Roman" w:cs="Times New Roman"/>
          <w:lang w:val="uk-UA"/>
        </w:rPr>
        <w:t xml:space="preserve"> (3 900 км², 72 000 </w:t>
      </w:r>
      <w:proofErr w:type="spellStart"/>
      <w:r w:rsidRPr="00AB0033">
        <w:rPr>
          <w:rFonts w:ascii="Times New Roman" w:hAnsi="Times New Roman" w:cs="Times New Roman"/>
          <w:lang w:val="uk-UA"/>
        </w:rPr>
        <w:t>чол</w:t>
      </w:r>
      <w:proofErr w:type="spellEnd"/>
      <w:r w:rsidRPr="00AB0033">
        <w:rPr>
          <w:rFonts w:ascii="Times New Roman" w:hAnsi="Times New Roman" w:cs="Times New Roman"/>
          <w:lang w:val="uk-UA"/>
        </w:rPr>
        <w:t>., столиця — Цхінвалі, поділяється на 4 райони)</w:t>
      </w:r>
    </w:p>
    <w:p w:rsidR="001046E6" w:rsidRPr="00AB0033" w:rsidRDefault="001046E6" w:rsidP="001046E6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1046E6" w:rsidRPr="00AB0033" w:rsidRDefault="001046E6" w:rsidP="001046E6">
      <w:pPr>
        <w:pStyle w:val="Style21"/>
        <w:widowControl/>
        <w:ind w:firstLine="0"/>
        <w:rPr>
          <w:rStyle w:val="FontStyle60"/>
          <w:rFonts w:ascii="Times New Roman" w:hAnsi="Times New Roman" w:cs="Times New Roman"/>
          <w:smallCaps w:val="0"/>
          <w:sz w:val="24"/>
          <w:szCs w:val="24"/>
          <w:lang w:val="uk-UA" w:eastAsia="uk-UA"/>
        </w:rPr>
      </w:pPr>
      <w:r w:rsidRPr="00AB0033">
        <w:rPr>
          <w:rStyle w:val="FontStyle60"/>
          <w:rFonts w:ascii="Times New Roman" w:hAnsi="Times New Roman" w:cs="Times New Roman"/>
          <w:b w:val="0"/>
          <w:smallCaps w:val="0"/>
          <w:sz w:val="24"/>
          <w:szCs w:val="24"/>
          <w:lang w:val="uk-UA" w:eastAsia="uk-UA"/>
        </w:rPr>
        <w:t>2. </w:t>
      </w:r>
      <w:r w:rsidRPr="00AB0033">
        <w:rPr>
          <w:rStyle w:val="FontStyle60"/>
          <w:rFonts w:ascii="Times New Roman" w:hAnsi="Times New Roman" w:cs="Times New Roman"/>
          <w:smallCaps w:val="0"/>
          <w:sz w:val="24"/>
          <w:szCs w:val="24"/>
          <w:lang w:val="uk-UA" w:eastAsia="uk-UA"/>
        </w:rPr>
        <w:t xml:space="preserve">КРАЇНОЗНАВЧА ХАРАКТЕРИСТИКА КРАЇН ЗАХІДНОЇ ЄВРОПИ </w:t>
      </w:r>
    </w:p>
    <w:p w:rsidR="001046E6" w:rsidRPr="00AB0033" w:rsidRDefault="001046E6" w:rsidP="001046E6">
      <w:pPr>
        <w:pStyle w:val="Style21"/>
        <w:widowControl/>
        <w:ind w:firstLine="0"/>
        <w:rPr>
          <w:rStyle w:val="FontStyle60"/>
          <w:rFonts w:ascii="Times New Roman" w:hAnsi="Times New Roman" w:cs="Times New Roman"/>
          <w:smallCaps w:val="0"/>
          <w:sz w:val="24"/>
          <w:szCs w:val="24"/>
          <w:lang w:val="uk-UA" w:eastAsia="uk-UA"/>
        </w:rPr>
      </w:pPr>
      <w:r w:rsidRPr="00AB0033">
        <w:rPr>
          <w:rStyle w:val="FontStyle60"/>
          <w:rFonts w:ascii="Times New Roman" w:hAnsi="Times New Roman" w:cs="Times New Roman"/>
          <w:smallCaps w:val="0"/>
          <w:sz w:val="24"/>
          <w:szCs w:val="24"/>
          <w:lang w:val="uk-UA" w:eastAsia="uk-UA"/>
        </w:rPr>
        <w:lastRenderedPageBreak/>
        <w:t>(НА ПРИКЛАДІ ФРАНЦІЇ)</w:t>
      </w: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 w:cs="Times New Roman"/>
          <w:b/>
          <w:sz w:val="24"/>
          <w:szCs w:val="24"/>
          <w:u w:val="single"/>
          <w:lang w:val="uk-UA"/>
        </w:rPr>
      </w:pPr>
    </w:p>
    <w:p w:rsidR="001046E6" w:rsidRPr="00AB0033" w:rsidRDefault="001046E6" w:rsidP="001046E6">
      <w:pPr>
        <w:pStyle w:val="Style21"/>
        <w:widowControl/>
        <w:ind w:firstLine="709"/>
        <w:rPr>
          <w:rStyle w:val="FontStyle72"/>
          <w:b/>
          <w:smallCaps w:val="0"/>
          <w:sz w:val="24"/>
          <w:szCs w:val="24"/>
          <w:u w:val="single"/>
          <w:lang w:val="uk-UA" w:eastAsia="uk-UA"/>
        </w:rPr>
      </w:pPr>
      <w:r w:rsidRPr="00AB0033">
        <w:rPr>
          <w:rStyle w:val="FontStyle72"/>
          <w:b/>
          <w:sz w:val="24"/>
          <w:szCs w:val="24"/>
          <w:u w:val="single"/>
          <w:lang w:val="uk-UA" w:eastAsia="uk-UA"/>
        </w:rPr>
        <w:t>ФРАНЦІЯ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>Офіційна назва— Республіка Франція. Столиця— Париж (2,1 млн осіб). Площа— 552 тис. км . Населення— 58 млн осіб. Мова — французька. Релігія — католицизм. Час відстає від київ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ського на одну годину. Найбільші міста, тис. осіб: Париж, Лі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он — 445, Марсель — 798, Тулуза — 391, Ніцца — 342. Грошова одиниця: євро.</w:t>
      </w:r>
    </w:p>
    <w:p w:rsidR="001046E6" w:rsidRPr="00AB0033" w:rsidRDefault="001046E6" w:rsidP="001046E6">
      <w:pPr>
        <w:pStyle w:val="Style22"/>
        <w:widowControl/>
        <w:spacing w:line="240" w:lineRule="auto"/>
        <w:ind w:firstLine="709"/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</w:pPr>
      <w:r w:rsidRPr="00AB0033"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  <w:t>Географічне положення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Роміщена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в крайній західній частині Європейського материка. Межує на півдні з Андоррою та Іспанією, на північному сході з Бельгією і Люксембургом, на сході з Німеччиною, Швейцарією та Італією. На заході та півночі омивається водами Атлантичного оке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ану, Біскайської затоки і протоки Ла-Манш, на півдні — Середзем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ним морем. Найбільші гірські масиви — Альпи, Піренеї і Централь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ний Французький масив. Найвища точка— г. Монблан в Альпах (4807 м). Найбільші річки— Сена (1012 км), Луара, Гаронна, Рона. До французької території належить острів Корсика, крім того, Франція володіє заокеанськими департаментами (Французькою Гві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аною, Гваделупою, островами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Реюньон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і Мартинікою).</w:t>
      </w:r>
    </w:p>
    <w:p w:rsidR="001046E6" w:rsidRPr="00AB0033" w:rsidRDefault="001046E6" w:rsidP="001046E6">
      <w:pPr>
        <w:pStyle w:val="Style22"/>
        <w:widowControl/>
        <w:spacing w:line="240" w:lineRule="auto"/>
        <w:ind w:firstLine="709"/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</w:pPr>
      <w:r w:rsidRPr="00AB0033"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  <w:t>Історичні факти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>У 58—51 рр. до н. е. відбувається підкорення Стародавнім Римом кельтських племен, що проживали на сучасній території країни. З І ст. до н. е. і до V ст. н. е. — Римська Галлія, що перетворилася на Франкську державу (V—X ст.). 987—1792 рр.— королівство Франція, яке пережило Велику французьку революцію. У XVIII—XIX ст. Франція, як і інші імперії, приєднує низку ко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лоній на різних континентах. Сьогодні ці колонії здобули неза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лежність, але економічно продовжують залежати від своєї коли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шньої метрополії.</w:t>
      </w:r>
    </w:p>
    <w:p w:rsidR="001046E6" w:rsidRPr="00AB0033" w:rsidRDefault="001046E6" w:rsidP="001046E6">
      <w:pPr>
        <w:pStyle w:val="Style22"/>
        <w:widowControl/>
        <w:spacing w:line="240" w:lineRule="auto"/>
        <w:ind w:firstLine="709"/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</w:pPr>
      <w:r w:rsidRPr="00AB0033"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  <w:t>Державний устрій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>Парламентська республіка керована президентом, глава уря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ду — прем'єр-міністр. Законодавчий орган — парламент. Поді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ляється на 22 регіони, які, передусім, складаються з 96 департа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ментів. Існує також поділ на 37 історичних провінцій. Володіння поза Францією представлені в парламенті: Французька Гвіана (Південна Америка), о-ви Гваделупа і Мартиніка (Вест-Індія), о. Реюньйон та Майотта (Індійський океан), о-ви Сен-П'єр і Мі-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келон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(Північна Америка), Французька Полінезія (Тихий океан).</w:t>
      </w:r>
    </w:p>
    <w:p w:rsidR="001046E6" w:rsidRPr="00AB0033" w:rsidRDefault="001046E6" w:rsidP="001046E6">
      <w:pPr>
        <w:pStyle w:val="Style22"/>
        <w:widowControl/>
        <w:spacing w:line="240" w:lineRule="auto"/>
        <w:ind w:firstLine="709"/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</w:pPr>
      <w:r w:rsidRPr="00AB0033"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  <w:t>Туризм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>Франція за відвідуваністю туристами посідає чи не перше міс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це серед всіх країн світу. У списку ЮНЕСКО 22 об'єкти: монастирі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Мон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-Сен-Мішель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Фонтене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палаци і парки Версаля і Фонтенбло, собори в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Шартрі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Ам'єні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Буржі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малюнки первісної людини в печерах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Везера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палац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Шамбор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давньоримські пам'ятки в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Оранжі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Арлі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Пон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-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дю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-Гарі, центри Авіньйона,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Нансі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Страсбурга, і Реймса, королівські соляні копальні в Арку і Сена-ні, природний парк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Скандола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на Корсиці, канал Гаронна— Середземне море.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7638C1">
        <w:rPr>
          <w:rStyle w:val="FontStyle59"/>
          <w:i w:val="0"/>
          <w:color w:val="FF0000"/>
          <w:sz w:val="24"/>
          <w:szCs w:val="24"/>
          <w:lang w:val="uk-UA" w:eastAsia="uk-UA"/>
        </w:rPr>
        <w:t xml:space="preserve">Париж. </w:t>
      </w:r>
      <w:r w:rsidRPr="007638C1">
        <w:rPr>
          <w:rStyle w:val="FontStyle57"/>
          <w:i w:val="0"/>
          <w:color w:val="FF0000"/>
          <w:sz w:val="24"/>
          <w:szCs w:val="24"/>
          <w:lang w:val="uk-UA" w:eastAsia="uk-UA"/>
        </w:rPr>
        <w:t>Французька столиця належить до найбільших міст світу. У міській частині, що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порівняно невелика (105 км2) — живуть понад 2 млн осіб, а у Великому Парижі — понад 10 млн осіб. Символами міста є: Ейфелева вежа, собор Паризької Богоматері, Лувр і Єлисейські поля, міський центр із бульварами і витонченими міськими особняками часів Наполеона. Париж — місто компактне і орієнтуватися в ньому неважко: варто лише триматися течії Сени, що поділяє Париж на право- і лівобережний. Густа мережа метро дозволить потрапити в будь-яку точку міста.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Собор Паризької Богоматері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(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Нотр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-Дам-де-Парі) — один із найбільших доробків ранньої готики (1163—1345). Гідні уваги три портали собору, галерея з химерами і вежі висотою 69 м.</w:t>
      </w:r>
    </w:p>
    <w:p w:rsidR="001046E6" w:rsidRPr="00AB0033" w:rsidRDefault="001046E6" w:rsidP="001046E6">
      <w:pPr>
        <w:pStyle w:val="Style27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>Усередині собору варто звернути увагу на ансамбль вітражів, 14 різьблених дерев'яних стільців на хорах, на багату колекцію скарбів собору, головні з яких — реліквії Пристрастей Господніх.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4E78FB">
        <w:rPr>
          <w:rStyle w:val="FontStyle59"/>
          <w:i w:val="0"/>
          <w:sz w:val="24"/>
          <w:szCs w:val="24"/>
          <w:lang w:val="uk-UA" w:eastAsia="uk-UA"/>
        </w:rPr>
        <w:lastRenderedPageBreak/>
        <w:t xml:space="preserve">Лувр </w:t>
      </w:r>
      <w:r w:rsidRPr="004E78FB">
        <w:rPr>
          <w:rStyle w:val="FontStyle57"/>
          <w:i w:val="0"/>
          <w:sz w:val="24"/>
          <w:szCs w:val="24"/>
          <w:lang w:val="uk-UA" w:eastAsia="uk-UA"/>
        </w:rPr>
        <w:t>— один із найстаріших, а також найбагатших музеїв сві</w:t>
      </w:r>
      <w:r w:rsidRPr="004E78FB">
        <w:rPr>
          <w:rStyle w:val="FontStyle57"/>
          <w:i w:val="0"/>
          <w:sz w:val="24"/>
          <w:szCs w:val="24"/>
          <w:lang w:val="uk-UA" w:eastAsia="uk-UA"/>
        </w:rPr>
        <w:softHyphen/>
        <w:t xml:space="preserve">ту. Упродовж </w:t>
      </w:r>
      <w:proofErr w:type="spellStart"/>
      <w:r w:rsidRPr="004E78FB">
        <w:rPr>
          <w:rStyle w:val="FontStyle57"/>
          <w:i w:val="0"/>
          <w:sz w:val="24"/>
          <w:szCs w:val="24"/>
          <w:lang w:val="uk-UA" w:eastAsia="uk-UA"/>
        </w:rPr>
        <w:t>сторіч</w:t>
      </w:r>
      <w:proofErr w:type="spellEnd"/>
      <w:r w:rsidRPr="004E78FB">
        <w:rPr>
          <w:rStyle w:val="FontStyle57"/>
          <w:i w:val="0"/>
          <w:sz w:val="24"/>
          <w:szCs w:val="24"/>
          <w:lang w:val="uk-UA" w:eastAsia="uk-UA"/>
        </w:rPr>
        <w:t xml:space="preserve"> був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фортецею, в'язницею, резиденцією фра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нцузьких королів і академією. Історія будівництва цього компле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ксу починається від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Меровингів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і продовжується до сьогодні. Сім відділів музею дають великий огляд розвитку мистецтв від анти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чності до XIX ст.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Версальський палац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— будували з 1661 по 1710 р. упродовж майже всього періоду, царювання Людовика XIV, належить до найвизначніших пам'яток Франції: геометричне планування площі навколо палацу символізує уявлення монарха як про воло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даря, Короля-сонце. Усе було призначено для задоволення капри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зів короля, спонукувало прославляти його особистість і владу. Три розбіжні промені вулиці ведуть до Збройової площі перед палацом. Після ґратчастих воріт є одна за другою Міністерська площа, оточена будинками, в яких колись жили придворні, Королівська площа і Мармурова площа— внутрішній двір палацу. У самому палаці парадні апартаменти, в тому числі й знаменитий Дзеркальний зал. Останній налічує 17 вікон і стільки ж відповід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них їм дзеркал. У Дзеркальному залі в 1919 р. був підписаний Версальський мирний договір. У центрі палацу розміщена спаль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ня короля. Далі розміщена Галерея військових боїв, капела і те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атр. Розплановані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Ле-Нотром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сади простягнулись 950 м на захід, найкрасивіші об'єкти: басейн Нептуна і Великий канал. У північ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но-західній частині парку розміщено два заміських палаци: Ве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ликий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Тріанон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і Малий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Тріанон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Єлисейські поля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— це назва одного з найвідоміших і найкраси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віших проспектів Парижа. Довжина цього проспекту майже 7 км і ширина 70 м. Будівництво цього широкого проспекту в Парижі почалося в перші десятиліття XVII ст. Сучасний вигляд Єлисей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ські поля набули в другій половині XIX ст., у період переплану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вання.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Проміжок у 2,5 км від площі Згоди до Тріумфальної Арки — це суцільний ряд красивих і недешевих магазинів і ресторанів. Спочатку цей великий район був заболоченим місцем. Після його осушення, у 1667 р. А.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Ленотр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створив широкий проспект, що одержав назву Гран-Курей (свою нинішню назву район одержав у 1709 р.). Він простягається від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Тюільрі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до площі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Етуаль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назва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на сьогодні площею Шарля де Голля. На початку проспекту є знаменита скульптурна група «Коні Марлі» Гійома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Кусту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Звідси і до «Рон-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Пуен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» (Кругла площа) по обидва боки проспекту є про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гулянковий парк. Праворуч — театр Послів — площа П'єра Кар-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дена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а ліворуч — ресторан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Ледуайен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епохи Людовіка XVI. На площі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Клемансо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встановлена бронзова статуя цього великого політика, що отримав перемогу в 1918 р. Звідси відкривається пер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спектива на авеню Черчіль з мостом Олександра III і ансамблем Інвалідів. Уздовж авеню Черчіль розміщено Великий і Малий палаци— обоє величезних пропорцій, із високими колонадами, фризами і скульптурними групами. Вони були споруджені у зв'язку з Всесвітньою виставкою 1900 р. у Парижі.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>Рон-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Пуен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Єлисейських полів — велика кругла площа (140 м у діаметрі) — розміщена наприкінці Єлисейських полів. Праворуч є редакція газети Фігаро, ліворуч — газети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Жур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де Франс. Звідси відходить велика артерія (два тротуари по 22 м кожен і проїжджа частина — 27 м). Уздовж її — офіси авіакомпаній, банки, автосалони, а також відомі галереї: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Боеси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Лркад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Пуен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-Шоу.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Ейфелева вежа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збудована у 1889 р. за проектом інженера Гюстава Ейфеля. Вночі вежа підсвічується. У горизонтальній проек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ції Ейфелева вежа спирається на квадрат площею в 1,6 га. Разом з антеною її висота становить 320,75 м, маса — 8600 т, як запев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няють фахівці, у процесі її будівлі було заклепано 2,5 млн закле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пок. 12 тис. деталей для вежі виготовлялися за найточнішими кресленнями. Найвища у ті часи вежа в світі була змонтована 250 робітниками в дуже короткий термін (26 місяців).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Крім того, у Парижі можна побачити такі шедеври Наполеонівської епохи (неокласицизм), як Тріумфальна арка,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Вандомська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колона і церква Мадлен, споруди еклектичного XIX ст. — театр Гранд Опера, міська ратуша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Отель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-де-Віль і Великий палац.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lastRenderedPageBreak/>
        <w:t xml:space="preserve">Культурне життя країни представлене численними театрами і музеями, серед яких такі всесвітньо відомі, як Лувр і музей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Д'орсе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в Парижі, різноманітними музичними, театральними і кі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нофестивалями (у тому числі Канський). Останніми роками своє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рідною Меккою для туристів з усього світу став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Євродиснейленд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що розміщений за 32 км від Парижа.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Замки Луари.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Долину Луари називають «Долиною Замків і Садом Франції». У XVI ст. неприступні фортеці перебудовуються в прекрасні палаци.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Блуа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Шамбор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Шеверні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Азе-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ле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-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Рідо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Ше-нонсо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— усі вони немов увібрали в себе зачарування і ніжність цієї чарівної долини. Впродовж трьох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сторіч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жили в цих замках королі Франції. Долина Луари — осередок мистецтв, батьківщи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на французького ренесансу. Тут діяли великі майстри Італії епо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хи Відродження на чолі з Леонардо да Вінчі. Чарівна простота сільського краю природно сполучається з вишуканістю тутешніх міст, з їхнім багатством і пишною архітектурою, ресторанами і магазинами. У більшості замків справляють додаткові розваги для туристів: у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Ланже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— королівське весілля за участю воскових фігур, у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Шиноні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— актори, переодягнені в придворних дам, чи ченців королівських чиновників зустрічають туристів, а під час свята в замку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Шамбор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у променях прожектора оживають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камені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а музика дозволяє зануритись у минуле.</w:t>
      </w:r>
    </w:p>
    <w:p w:rsidR="001046E6" w:rsidRPr="00AB0033" w:rsidRDefault="001046E6" w:rsidP="001046E6">
      <w:pPr>
        <w:pStyle w:val="Style22"/>
        <w:widowControl/>
        <w:spacing w:line="240" w:lineRule="auto"/>
        <w:ind w:firstLine="709"/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</w:pPr>
      <w:r w:rsidRPr="00AB0033"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  <w:t>Курорти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Блакитний берег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приваблює відпочиваючих як узимку, так і влітку славою найпрестижнішого курорту Франції. Сприятливий клімат із м'якою зимою (не нижче +10) і негарячим літом (+25), близькість гір у поєднанні з сучасною транспортною інфраструк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турою і сервісом задовольняють у підсумку усі найвибагливіші смаки туристів. На 120 км узбережжя розмістилися найстарші курорти —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Антиб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Канни, Ніцца, Сен-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Тропез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Монте-Карло. Французька Рив'єра надихнула багато талантів: тут працювали Мопассан і Скотт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Фіджеральд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Сергій Дягілєв і Коко Шанель. Щорічно Французька Рив'єра стає центром міжнародних фести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валів і виставок. Найвідоміші — Канський фестиваль у травні, Фестиваль джазу в липні, лютневий фестиваль у Ніцці, фестиваль мистецтва на вулицях, Міжнародний салон сучасного мистецтва.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Ніцца.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Головне місто Французької Рив'єри, п'яте за величи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ною місто Франції, Ніцца розташована на березі затоки Ангелів, оточена передгір'ями приморських Альп і захищена ними від хо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лодних північних вітрів. Середземноморська природа та італійсь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ке минуле Ніцци, що вирізняє її серед навколишніх міст та місте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чок — головні переваги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атракційності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цього курортного містечка Франції. Відоме дорога Курей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Салея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проходить між старим міс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том і морем. Уздовж пляжу є обсаджений пальмами Англійський бульвар, відкіля відкривається панорама узбережжя від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Антибського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мису до мису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Ферра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на море і на сніжні вершини Альп. У Національному музеї Марка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Шагала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представлений шедевр ве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ликого художника — 17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полотен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«Біблійних послань», а також вітражі, кераміка й інші роботи майстра. У місті 18 музеїв, які розміщені у стародавніх палацах і особняках, що самі по собі — шедеври архітектури.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Канни.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Місто фестивалів і піщаних пляжів, розміщене на бере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зі затоки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Напуль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оточене з північного заходу масивом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Естреля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а з півночі й північного сходу ланцюгом пагорбів. Улюблене місце прогулянок — обсаджений пальмами і забудований розкішними готелями і віллами, галереями і бутиками, бульвар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Круазетт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де особливо пильно стежать за модою. Канни — столиця кінофести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валів. За більш ніж 50-ти літню історію Канський фестиваль пе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ретворився у легенду, що переборює будь-які кордони, різницю культур і полярність смаків. Сучасний палац Фестивалів оточує алея Зірок, де за традицією, відомі артисти залишають відбитки своїх долонь. Старе місто (квартал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Ле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Сюке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) збудоване на схилах гори Шевальє, складається з восьми вуличок. У межах Старого міста розміщений споруди XII ст.: замок, церква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Анни і пря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мокутна башта висотою 22 м. Церква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Нотр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Дам де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Есперансе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(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Notre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Dame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d'Espйrance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) споруджена протягом XVI—XVII ст. у готичному провансальському стилі. Музей де ля Кастр (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Musйe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de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la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Castre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) розміщений y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lastRenderedPageBreak/>
        <w:t>замку Старого міста. В його колекції збе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рігаються археологічні знахідки Середземноморського узбереж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жя (Єгипет, Греція, Рим, Кіпр,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Сірія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та ін.).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Корсика.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Невеликий острів у Лігурійському морі, унікальний розмаїтістю ландшафтів, яких не торкнулась материкова урбанізація. Присутність одночасно вершин укритих горіховими гаями, недоторканих зелених ущелин озера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Агріат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червоних гранітних скель затоки Порто та чудових пляжів — дозволяють займатися в один сезон усіма активними видами відпочинку. Середня висота над рівнем — 680 м, найвища точка — г. Монте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Чінто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(2710). Протягом року на острові організовують різні фестивалі: «Середземноморське кіно», «Музичні зустрічі», «Джаз». На схилах гори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Мон-Сенто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прокладено декілька гірськолижних трас. Дуже попу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лярні кінні маршрути. Головні туристичні об'єкти — міста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Аяччо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Кальві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та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Боніфаччо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курорт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Йортіччіо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Згідно з легендою в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Боніфаччо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зупинявся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Одісей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Срібний берег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— це нескінченний широкий 230-ти кілометровий пляж узбережжя Атлантики з м'яким, переливчастим на сон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ці срібним відблиском піском. Щоб зупинити пересування дюн у регіоні, у XIX ст. тут було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посаджено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соснові ліси. Сьогодні насаджений уздовж узбережжя суцільний лісовий масив є найбільшим у Франції. Висота дюни де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Піла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визнана найвищою в Європі. З дюн відкривається панорама містечка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Аркашон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з його гаванями для яхт і прекрасними віллами. На вузькій смужці суші між Атлантичним океаном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Аркашонським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водоймищем є ще одне містечко Кап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Ферре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Відпочиваючи на курорті, можна здій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снити радіальні маршрути в Бордо, де особливо цікавим є Старе Місто, також в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Оссегор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Капбретон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що розділені лише гаванню для яхт. Колишнє рибацьке селище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Капбретон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стало курортним містечком. Перлинами Срібного берега, де можна прекрасно від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почити, вважаються містечко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Мімізан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з його історичним мину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лим та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Мімізан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-пляж із чарівною портовою набережною. Частина величезної (250 км2) водної ділянки затоки в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Гасконі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відведена під розведення устриць, ця «ферма» є найбільшою в Європі.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Південний берег. </w:t>
      </w: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Камарг</w:t>
      </w:r>
      <w:proofErr w:type="spellEnd"/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— регіон на півдні Франції, чиї ост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рови, солончакові луки і мілководдя користуються популярністю серед шанувальників екологічного туризму. 13,5 тис. га вважа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ються заповідною зоною, де перелітні птахи, бобри і водяні чере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пахи знайшли свій захист. У культурному плані регіону теж є що запропонувати. Добре збереглися середньовічні оборонні спору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ди в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Ег-Морте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Також цікавими є римські амфітеатри в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Арлі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та Німі.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Пон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-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дю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-Гар в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Авіньоні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є яскравим доказом того, що римля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ни не тільки були конструкторами мостів, але і прекрасно розби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ралися в будівництві водопроводів. Головними атракціями є бій биків на арені в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Арлі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свята на Трійцю в Німі. Один раз у рік 24— 25 травня в Сен-Марі-де-ля-Мер здійснюють паломництво цига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ни. Вони з'їжджаються сюди з усієї Європи, щоб ушанувати свою захисницю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Сару.</w:t>
      </w:r>
    </w:p>
    <w:p w:rsidR="001046E6" w:rsidRPr="00AB0033" w:rsidRDefault="001046E6" w:rsidP="001046E6">
      <w:pPr>
        <w:pStyle w:val="Style22"/>
        <w:widowControl/>
        <w:spacing w:line="240" w:lineRule="auto"/>
        <w:ind w:firstLine="709"/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</w:pPr>
      <w:r w:rsidRPr="00AB0033"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  <w:t>Гірськолижні курорти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>Гірські лижі у Франції найкращий вид відпочинку в зимовий період. Французькі Альпи — найвищі гори Західної Європи — це поєднання білосніжних вершин і альпійських луків, розмаїтість пейзажів, клімату, сучасний комфорт на тлі дикої природи. Фра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нцузькі Альпи є найбільшим у світі місцем для гірськолижного спорту, це ціла держава в державі, де простягаються понад 4000 гірськолижних трас і працюють понад 2500 витягів. На бі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льшості гірськолижних курортів Франції витяги об'єднані в єди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ну мережу, що дозволяє кататися різноманітними трасами і вико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ристовувати інфраструктуру декількох курортів.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Три долини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— найбільша гірськолижна область у світі, що по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єднує п'ять гірськолижних курортів: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Куршевель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Мерібель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Валь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Торанс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Ле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Меньюір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і Ла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Танья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У районі величезна мережа під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готовлених гірськолижних трас різного ступеня складності — 120 км широких трас для початківців, 210 км трас для прогресу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ючих лижників, 180 км технічно-цікавих трас, і 90 км трас під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вищеної складності, охоплюючи складну в Європі трасу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Боукве-тін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(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Bouquetin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).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lastRenderedPageBreak/>
        <w:t>Престиж району в гірськолижному середовищі обґрунтований дуже зручними переходами на лижах за системою «витяг — тра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са» між долинами, великим діапазоном висот і розмаїтістю ландшафтів, зон катання від льодовиків Валь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Торанса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до краси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вих лісів у долинах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Мерібель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Куршавель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Весь район обслуго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вують різноманітні сучасні витяги, понад 1230 сніжних гармат і спеціальна техніка —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ратраки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На схилах долин розміщено фан-парки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хафпайпи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для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сноубордистів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багато трас для бігових лиж, розміщених на різних висотних рівнях і санні траси.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Курорт </w:t>
      </w: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Шамоні</w:t>
      </w:r>
      <w:proofErr w:type="spellEnd"/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.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Місто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Шамоні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розміщене в центрі долини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Шамоні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на кордоні Франції, Італії та Швейцарії. Цьому курорту понад 200 років, він має у своєму розпорядженні прекрасну ін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фраструктуру відпочинку і туристичних послуг, створені всі умови для асів і початківців, дітей і гірськолижників: лижі аль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пійські та бігові,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монолижі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та сноуборд.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>У легендарній Білій долині, одному із найдовших спусків Єв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ропи довжиною 22 км, кілька зон катання, об'єднаних автобуса-ми-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шатлами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Із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Шамоні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найвисокогірнішим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фунікулером Європи можна піднятися до вершини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Егюй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дю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Міді — 3842 м, звідки відкривається велична панорама Альп, на Монблан і Білу Доли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ну. Цей маршрут унікальний за красою і довжиною, однак спус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катися ним можна тільки невеликими групами з обов'язковим супроводом. Курорт розміщений на висоті 1050 м над р. м., але 90 % усіх лижних трас є вище 2000 м. Найвища точка витягу 3842 м. За допомогою трамвайчика можна досягнути Крижаного моря і зробити незабутню поїздку крижаною гладдю в 7 км дов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жиною і 4 км шириною.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На вершині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Бревент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є центр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сноубордингу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(як для професіо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налів, так і для початківців). У місті до послуг туристів розваги: казино, кегельбан, численні ресторани і бари, розкішні нічні клу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би, спортивний комплекс із майданчиками для тенісу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сквоша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ковзанкою, турецькими лазнями, басейнами і фітнес-центром, магазини, кінотеатри. Готелі розміщені в центрі міста за 400 м. від витягу на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Бревент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до якого ходить безкоштовний маршрут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ний автобус.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Валь </w:t>
      </w: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д'Ізер</w:t>
      </w:r>
      <w:proofErr w:type="spellEnd"/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.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Виріс на місці стародавнього альпійського села X ст., у мальовничій гірській долині. Курорт оснащений усім не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обхідним для спортсменів, тоді як архітектура збережена в дусі місцевих традицій. Щорічно тут проводяться етапи Кубка Світу із швидкісного спуску,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супергіганту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(листопад—грудень)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сноу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бордингу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Але і для гірськолижників-початківців створено пре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красні умови, до їхніх послуг сім безкоштовних витягів.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Тінь.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Олімпійський курорт, межа якого простягається від льо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довика Гранд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Мот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що піднімається до 3650 м, до села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Бревьєр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розміщеного на висоті 1550 м. Високе розміщення курорту гара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нтує наявність снігу впродовж усього зимового сезону, а льодо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вик на Гранд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Мот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дає змогу гірськолижникам кататися 365 днів у році. Суперсучасні витяги великої пропускної здатності поєдну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ють три головних гірськолижних центри, крім того курортом ку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рсує автобус.</w:t>
      </w: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 w:cs="Times New Roman"/>
          <w:b/>
          <w:sz w:val="24"/>
          <w:szCs w:val="24"/>
          <w:u w:val="single"/>
          <w:lang w:val="uk-UA"/>
        </w:rPr>
      </w:pP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 w:cs="Times New Roman"/>
          <w:b/>
          <w:bCs/>
          <w:sz w:val="24"/>
          <w:szCs w:val="24"/>
          <w:lang w:val="uk-UA"/>
        </w:rPr>
      </w:pPr>
      <w:r w:rsidRPr="00AB0033">
        <w:rPr>
          <w:rFonts w:ascii="Times New Roman" w:eastAsia="TimesNewRoman" w:hAnsi="Times New Roman" w:cs="Times New Roman"/>
          <w:b/>
          <w:bCs/>
          <w:sz w:val="24"/>
          <w:szCs w:val="24"/>
          <w:lang w:val="uk-UA"/>
        </w:rPr>
        <w:t>Література</w:t>
      </w:r>
    </w:p>
    <w:p w:rsidR="001046E6" w:rsidRPr="00AB0033" w:rsidRDefault="004C2A24" w:rsidP="001046E6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hyperlink r:id="rId5" w:history="1">
        <w:r w:rsidR="001046E6" w:rsidRPr="00AB0033">
          <w:rPr>
            <w:rStyle w:val="a3"/>
            <w:rFonts w:ascii="Times New Roman" w:hAnsi="Times New Roman" w:cs="Times New Roman"/>
            <w:sz w:val="20"/>
            <w:szCs w:val="20"/>
            <w:lang w:val="uk-UA"/>
          </w:rPr>
          <w:t>www.strani.ru</w:t>
        </w:r>
      </w:hyperlink>
      <w:r w:rsidR="001046E6"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 – країнознавчий портал. </w:t>
      </w:r>
    </w:p>
    <w:p w:rsidR="001046E6" w:rsidRPr="00AB0033" w:rsidRDefault="001046E6" w:rsidP="001046E6">
      <w:pPr>
        <w:pStyle w:val="a9"/>
        <w:numPr>
          <w:ilvl w:val="0"/>
          <w:numId w:val="7"/>
        </w:num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</w:pPr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Александрова А.Ю.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Международный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туризм. – М.: Аспект Пресс, 2001. – 461 с.</w:t>
      </w:r>
    </w:p>
    <w:p w:rsidR="001046E6" w:rsidRPr="00AB0033" w:rsidRDefault="001046E6" w:rsidP="001046E6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Бовсуновская</w:t>
      </w:r>
      <w:proofErr w:type="spellEnd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А.Я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География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туризма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–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Донецк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>: ДИТБ, 2002. – 410 c.</w:t>
      </w:r>
    </w:p>
    <w:p w:rsidR="001046E6" w:rsidRPr="00AB0033" w:rsidRDefault="001046E6" w:rsidP="001046E6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Вознюк </w:t>
      </w:r>
      <w:proofErr w:type="spellStart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В.А.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>Відкриваю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Нідерланди по-українськи: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Моногр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>. – Чернівці: Книги – ХХІ, 2009. – 232 с.</w:t>
      </w:r>
    </w:p>
    <w:p w:rsidR="001046E6" w:rsidRPr="00AB0033" w:rsidRDefault="001046E6" w:rsidP="001046E6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Дубовик І.А.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Країнознавчий словник-довідник. – 2-е вид. – Львів.: Панорама, 2003. – 575 с. </w:t>
      </w:r>
    </w:p>
    <w:p w:rsidR="001046E6" w:rsidRPr="00AB0033" w:rsidRDefault="001046E6" w:rsidP="001046E6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Искакова</w:t>
      </w:r>
      <w:proofErr w:type="spellEnd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В.С.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Проблема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понятия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туристско-рекреационного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потенциала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в аспекте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современного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образования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//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Совр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наукоемкие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технологии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>. – 2005. – № 1. – С. 54-55 ; То же [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Электронный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ресурс]. – URL: </w:t>
      </w:r>
      <w:hyperlink r:id="rId6" w:history="1">
        <w:r w:rsidRPr="00AB0033">
          <w:rPr>
            <w:rStyle w:val="a3"/>
            <w:rFonts w:ascii="Times New Roman" w:hAnsi="Times New Roman" w:cs="Times New Roman"/>
            <w:sz w:val="20"/>
            <w:szCs w:val="20"/>
            <w:lang w:val="uk-UA"/>
          </w:rPr>
          <w:t>http://www.rae.ru/snt/pdf/2005/01/Iskakova.pdf</w:t>
        </w:r>
      </w:hyperlink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 (30.03.08).</w:t>
      </w:r>
    </w:p>
    <w:p w:rsidR="001046E6" w:rsidRPr="00AB0033" w:rsidRDefault="001046E6" w:rsidP="001046E6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Короткий довідник з комплексного країнознавства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(методика країнознавчих досліджень, основні поняття та визначення, країни, персоналії)/М.Д.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Будз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, В.О. Мартинюк, Р.М.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Постоловський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>, С.С. Троян. – К.: Київ. славіст. ун-т, 2002. – 255 c.</w:t>
      </w:r>
    </w:p>
    <w:p w:rsidR="001046E6" w:rsidRPr="00AB0033" w:rsidRDefault="001046E6" w:rsidP="001046E6">
      <w:pPr>
        <w:pStyle w:val="a9"/>
        <w:numPr>
          <w:ilvl w:val="0"/>
          <w:numId w:val="7"/>
        </w:num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</w:pPr>
      <w:proofErr w:type="spellStart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>Косолапов</w:t>
      </w:r>
      <w:proofErr w:type="spellEnd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 А.Б.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Туристское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страноведение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. –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Европа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и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Азия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: Уч.-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практ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. пособ. – М.: КНОРУС, 2005. – 400 с.</w:t>
      </w:r>
    </w:p>
    <w:p w:rsidR="001046E6" w:rsidRPr="00AB0033" w:rsidRDefault="001046E6" w:rsidP="001046E6">
      <w:pPr>
        <w:pStyle w:val="a9"/>
        <w:numPr>
          <w:ilvl w:val="0"/>
          <w:numId w:val="7"/>
        </w:num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</w:pPr>
      <w:proofErr w:type="spellStart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>Масляк</w:t>
      </w:r>
      <w:proofErr w:type="spellEnd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 П.О. </w:t>
      </w:r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Країнознавство: Підручник. – К.: Знання, 2007. – 292 с.</w:t>
      </w:r>
    </w:p>
    <w:p w:rsidR="001046E6" w:rsidRPr="00AB0033" w:rsidRDefault="001046E6" w:rsidP="001046E6">
      <w:pPr>
        <w:pStyle w:val="a9"/>
        <w:numPr>
          <w:ilvl w:val="0"/>
          <w:numId w:val="7"/>
        </w:num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</w:pPr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lastRenderedPageBreak/>
        <w:t xml:space="preserve">Методика </w:t>
      </w:r>
      <w:proofErr w:type="spellStart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>страноведческих</w:t>
      </w:r>
      <w:proofErr w:type="spellEnd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>исследований</w:t>
      </w:r>
      <w:proofErr w:type="spellEnd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. – </w:t>
      </w:r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М.: МГУ, 1993. – 156 с.</w:t>
      </w:r>
    </w:p>
    <w:p w:rsidR="001046E6" w:rsidRPr="00AB0033" w:rsidRDefault="001046E6" w:rsidP="001046E6">
      <w:pPr>
        <w:pStyle w:val="a9"/>
        <w:numPr>
          <w:ilvl w:val="0"/>
          <w:numId w:val="7"/>
        </w:num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</w:pPr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Окладникова Е.А.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Международный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туризм.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География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туристских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ресурсов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мира. – М. – СПб., 2020. – 384 с.</w:t>
      </w:r>
    </w:p>
    <w:p w:rsidR="001046E6" w:rsidRPr="00AB0033" w:rsidRDefault="001046E6" w:rsidP="001046E6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Рогач П.И., </w:t>
      </w:r>
      <w:proofErr w:type="spellStart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Косяков</w:t>
      </w:r>
      <w:proofErr w:type="spellEnd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Н.Е., </w:t>
      </w:r>
      <w:proofErr w:type="spellStart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Гаркавая</w:t>
      </w:r>
      <w:proofErr w:type="spellEnd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В.Г.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Страноведение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 –Мн.: БГЭУ, 2003. – 284 с. </w:t>
      </w:r>
    </w:p>
    <w:p w:rsidR="001046E6" w:rsidRPr="00AB0033" w:rsidRDefault="001046E6" w:rsidP="001046E6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Романов А.А.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Зарубежное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туристское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страноведение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. – М.: Сов. спорт, 1999. – 158 с.</w:t>
      </w:r>
    </w:p>
    <w:p w:rsidR="001046E6" w:rsidRPr="00AB0033" w:rsidRDefault="001046E6" w:rsidP="001046E6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Сапожникова</w:t>
      </w:r>
      <w:proofErr w:type="spellEnd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Е.Н.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Страноведение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Теория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и методика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туристского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изучения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стран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– М.: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Академия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>, 2004. – 240 c.</w:t>
      </w:r>
    </w:p>
    <w:p w:rsidR="001046E6" w:rsidRPr="00AB0033" w:rsidRDefault="001046E6" w:rsidP="001046E6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Страноведение</w:t>
      </w:r>
      <w:proofErr w:type="spellEnd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 Уч.  пособ.  для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вузов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 / П.И.  Рогач,  Н.Е. 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Косяков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,    В.Г.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Гаркавая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, С.В.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Лукьянчик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–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Минск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>: БГЭУ, 2003. – 283 c.</w:t>
      </w:r>
    </w:p>
    <w:p w:rsidR="001046E6" w:rsidRPr="00AB0033" w:rsidRDefault="001046E6" w:rsidP="001046E6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Туристичне країнознавство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: країни лідери туризму: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Навч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посібн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 /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Любіцева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О.О. (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заг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ред.), – К.: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Альтерпрес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, 2008. – 436 с.: </w:t>
      </w:r>
    </w:p>
    <w:p w:rsidR="001046E6" w:rsidRPr="00AB0033" w:rsidRDefault="001046E6" w:rsidP="001046E6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046E6" w:rsidRPr="00AB0033" w:rsidRDefault="001046E6" w:rsidP="001046E6">
      <w:pPr>
        <w:spacing w:line="240" w:lineRule="auto"/>
        <w:ind w:firstLine="62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b/>
          <w:sz w:val="24"/>
          <w:szCs w:val="24"/>
          <w:lang w:val="uk-UA"/>
        </w:rPr>
        <w:t>ЛЕКЦІЯ 2.2.</w:t>
      </w:r>
    </w:p>
    <w:p w:rsidR="001046E6" w:rsidRPr="00AB0033" w:rsidRDefault="001046E6" w:rsidP="001046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b/>
          <w:sz w:val="24"/>
          <w:szCs w:val="24"/>
          <w:lang w:val="uk-UA"/>
        </w:rPr>
        <w:t>ТУРИЗМ УПІВНІЧНІЙ ЄВРОПІ</w:t>
      </w:r>
    </w:p>
    <w:p w:rsidR="001046E6" w:rsidRPr="00AB0033" w:rsidRDefault="001046E6" w:rsidP="001046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b/>
          <w:sz w:val="24"/>
          <w:szCs w:val="24"/>
          <w:lang w:val="uk-UA"/>
        </w:rPr>
        <w:t>(Велика Британія, Данія, Естонія, Ірландія, Ісландія, Латвія Литва, Норвегія, Фінляндія, Швеція, та залежні території: острів Мен, Фарерські Острови, Шпіцберген тощо)</w:t>
      </w:r>
    </w:p>
    <w:p w:rsidR="001046E6" w:rsidRPr="00AB0033" w:rsidRDefault="001046E6" w:rsidP="001046E6">
      <w:pPr>
        <w:spacing w:line="240" w:lineRule="auto"/>
        <w:ind w:firstLine="62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46E6" w:rsidRPr="00AB0033" w:rsidRDefault="001046E6" w:rsidP="001046E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eastAsia="TimesNewRoman" w:hAnsi="Times New Roman" w:cs="Times New Roman"/>
          <w:b/>
          <w:sz w:val="24"/>
          <w:szCs w:val="24"/>
          <w:u w:val="single"/>
          <w:lang w:val="uk-UA"/>
        </w:rPr>
        <w:t>Мета:</w:t>
      </w:r>
      <w:r w:rsidRPr="00AB0033">
        <w:rPr>
          <w:rFonts w:ascii="Times New Roman" w:eastAsia="TimesNewRoman" w:hAnsi="Times New Roman" w:cs="Times New Roman"/>
          <w:sz w:val="24"/>
          <w:szCs w:val="24"/>
          <w:lang w:val="uk-UA"/>
        </w:rPr>
        <w:t xml:space="preserve"> </w:t>
      </w:r>
      <w:r w:rsidRPr="00AB0033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AB0033">
        <w:rPr>
          <w:rFonts w:ascii="Times New Roman" w:eastAsia="TimesNewRoman" w:hAnsi="Times New Roman" w:cs="Times New Roman"/>
          <w:lang w:val="uk-UA"/>
        </w:rPr>
        <w:t xml:space="preserve">ати </w:t>
      </w:r>
      <w:r w:rsidRPr="00AB0033">
        <w:rPr>
          <w:rStyle w:val="FontStyle60"/>
          <w:rFonts w:ascii="Times New Roman" w:hAnsi="Times New Roman" w:cs="Times New Roman"/>
          <w:b w:val="0"/>
          <w:smallCaps w:val="0"/>
          <w:sz w:val="24"/>
          <w:szCs w:val="24"/>
          <w:lang w:val="uk-UA" w:eastAsia="uk-UA"/>
        </w:rPr>
        <w:t>країнознавчу характеристику країн Північної Європи</w:t>
      </w:r>
    </w:p>
    <w:p w:rsidR="001046E6" w:rsidRPr="00AB0033" w:rsidRDefault="001046E6" w:rsidP="001046E6">
      <w:pPr>
        <w:pStyle w:val="Style21"/>
        <w:widowControl/>
        <w:ind w:firstLine="708"/>
        <w:rPr>
          <w:rFonts w:eastAsia="TimesNewRoman"/>
          <w:b/>
          <w:u w:val="single"/>
          <w:lang w:val="uk-UA"/>
        </w:rPr>
      </w:pPr>
    </w:p>
    <w:p w:rsidR="001046E6" w:rsidRPr="00AB0033" w:rsidRDefault="001046E6" w:rsidP="001046E6">
      <w:pPr>
        <w:pStyle w:val="Style21"/>
        <w:widowControl/>
        <w:ind w:firstLine="708"/>
        <w:rPr>
          <w:b/>
          <w:u w:val="single"/>
          <w:lang w:val="uk-UA"/>
        </w:rPr>
      </w:pPr>
      <w:r w:rsidRPr="00AB0033">
        <w:rPr>
          <w:rFonts w:eastAsia="TimesNewRoman"/>
          <w:b/>
          <w:u w:val="single"/>
          <w:lang w:val="uk-UA"/>
        </w:rPr>
        <w:t xml:space="preserve">Завдання: </w:t>
      </w:r>
      <w:r w:rsidRPr="00AB0033">
        <w:rPr>
          <w:rStyle w:val="FontStyle60"/>
          <w:rFonts w:ascii="Times New Roman" w:hAnsi="Times New Roman" w:cs="Times New Roman"/>
          <w:b w:val="0"/>
          <w:smallCaps w:val="0"/>
          <w:sz w:val="24"/>
          <w:szCs w:val="24"/>
          <w:lang w:val="uk-UA" w:eastAsia="uk-UA"/>
        </w:rPr>
        <w:t xml:space="preserve">На прикладі </w:t>
      </w:r>
      <w:r w:rsidRPr="00AB0033">
        <w:rPr>
          <w:lang w:val="uk-UA"/>
        </w:rPr>
        <w:t xml:space="preserve">Великої Британії </w:t>
      </w:r>
      <w:r w:rsidRPr="00AB0033">
        <w:rPr>
          <w:rFonts w:eastAsia="TimesNewRoman"/>
          <w:lang w:val="uk-UA"/>
        </w:rPr>
        <w:t xml:space="preserve">дати </w:t>
      </w:r>
      <w:r w:rsidRPr="00AB0033">
        <w:rPr>
          <w:rStyle w:val="FontStyle60"/>
          <w:rFonts w:ascii="Times New Roman" w:hAnsi="Times New Roman" w:cs="Times New Roman"/>
          <w:b w:val="0"/>
          <w:smallCaps w:val="0"/>
          <w:sz w:val="24"/>
          <w:szCs w:val="24"/>
          <w:lang w:val="uk-UA" w:eastAsia="uk-UA"/>
        </w:rPr>
        <w:t>країнознавчу характеристику країн Північної Європи.</w:t>
      </w: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AB003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Ключові поняття і терміни: </w:t>
      </w: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>Північна Європа,</w:t>
      </w: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Велика Британія, </w:t>
      </w: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Данія, </w:t>
      </w: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Естонія, </w:t>
      </w: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Ірландія, </w:t>
      </w: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Ісландія, </w:t>
      </w: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Латвія </w:t>
      </w: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Литва, </w:t>
      </w: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Норвегія, </w:t>
      </w: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Фінляндія, </w:t>
      </w: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u w:val="single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>Швеція та залежні території: острів Мен, Фарерські Острови, Шпіцберген.</w:t>
      </w: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 w:cs="Times New Roman"/>
          <w:b/>
          <w:sz w:val="24"/>
          <w:szCs w:val="24"/>
          <w:u w:val="single"/>
          <w:lang w:val="uk-UA"/>
        </w:rPr>
      </w:pP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 w:cs="Times New Roman"/>
          <w:b/>
          <w:sz w:val="24"/>
          <w:szCs w:val="24"/>
          <w:u w:val="single"/>
          <w:lang w:val="uk-UA"/>
        </w:rPr>
      </w:pPr>
      <w:r w:rsidRPr="00AB0033">
        <w:rPr>
          <w:rFonts w:ascii="Times New Roman" w:eastAsia="TimesNewRoman" w:hAnsi="Times New Roman" w:cs="Times New Roman"/>
          <w:b/>
          <w:sz w:val="24"/>
          <w:szCs w:val="24"/>
          <w:u w:val="single"/>
          <w:lang w:val="uk-UA"/>
        </w:rPr>
        <w:t>План</w:t>
      </w:r>
    </w:p>
    <w:p w:rsidR="001046E6" w:rsidRPr="00AB0033" w:rsidRDefault="001046E6" w:rsidP="001046E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>1. </w:t>
      </w:r>
      <w:r w:rsidRPr="00AB0033">
        <w:rPr>
          <w:rStyle w:val="FontStyle60"/>
          <w:rFonts w:ascii="Times New Roman" w:hAnsi="Times New Roman" w:cs="Times New Roman"/>
          <w:b w:val="0"/>
          <w:smallCaps w:val="0"/>
          <w:sz w:val="24"/>
          <w:szCs w:val="24"/>
          <w:lang w:val="uk-UA" w:eastAsia="uk-UA"/>
        </w:rPr>
        <w:t>Країни Північної Європи (загальна характеристика).</w:t>
      </w:r>
    </w:p>
    <w:p w:rsidR="001046E6" w:rsidRPr="00AB0033" w:rsidRDefault="001046E6" w:rsidP="001046E6">
      <w:pPr>
        <w:pStyle w:val="Style21"/>
        <w:widowControl/>
        <w:ind w:firstLine="0"/>
        <w:rPr>
          <w:rStyle w:val="FontStyle60"/>
          <w:rFonts w:ascii="Times New Roman" w:hAnsi="Times New Roman" w:cs="Times New Roman"/>
          <w:b w:val="0"/>
          <w:smallCaps w:val="0"/>
          <w:sz w:val="24"/>
          <w:szCs w:val="24"/>
          <w:lang w:val="uk-UA" w:eastAsia="uk-UA"/>
        </w:rPr>
      </w:pPr>
      <w:r w:rsidRPr="00AB0033">
        <w:rPr>
          <w:rStyle w:val="FontStyle60"/>
          <w:rFonts w:ascii="Times New Roman" w:hAnsi="Times New Roman" w:cs="Times New Roman"/>
          <w:b w:val="0"/>
          <w:smallCaps w:val="0"/>
          <w:sz w:val="24"/>
          <w:szCs w:val="24"/>
          <w:lang w:val="uk-UA" w:eastAsia="uk-UA"/>
        </w:rPr>
        <w:t xml:space="preserve">2. Країнознавча характеристика країн Північної Європи (на прикладі </w:t>
      </w:r>
      <w:r w:rsidRPr="00AB0033">
        <w:rPr>
          <w:lang w:val="uk-UA"/>
        </w:rPr>
        <w:t>Великої Британії</w:t>
      </w:r>
      <w:r w:rsidRPr="00AB0033">
        <w:rPr>
          <w:rStyle w:val="FontStyle60"/>
          <w:rFonts w:ascii="Times New Roman" w:hAnsi="Times New Roman" w:cs="Times New Roman"/>
          <w:b w:val="0"/>
          <w:smallCaps w:val="0"/>
          <w:sz w:val="24"/>
          <w:szCs w:val="24"/>
          <w:lang w:val="uk-UA" w:eastAsia="uk-UA"/>
        </w:rPr>
        <w:t>)</w:t>
      </w:r>
    </w:p>
    <w:p w:rsidR="001046E6" w:rsidRPr="00AB0033" w:rsidRDefault="001046E6" w:rsidP="001046E6">
      <w:pPr>
        <w:spacing w:line="240" w:lineRule="auto"/>
        <w:ind w:firstLine="62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46E6" w:rsidRPr="00AB0033" w:rsidRDefault="001046E6" w:rsidP="001046E6">
      <w:pPr>
        <w:pStyle w:val="Style21"/>
        <w:widowControl/>
        <w:ind w:firstLine="709"/>
        <w:rPr>
          <w:rStyle w:val="FontStyle60"/>
          <w:rFonts w:ascii="Times New Roman" w:hAnsi="Times New Roman" w:cs="Times New Roman"/>
          <w:smallCaps w:val="0"/>
          <w:sz w:val="24"/>
          <w:szCs w:val="24"/>
          <w:u w:val="single"/>
          <w:lang w:val="uk-UA" w:eastAsia="uk-UA"/>
        </w:rPr>
      </w:pPr>
      <w:r w:rsidRPr="00AB0033">
        <w:rPr>
          <w:rStyle w:val="FontStyle60"/>
          <w:rFonts w:ascii="Times New Roman" w:hAnsi="Times New Roman" w:cs="Times New Roman"/>
          <w:smallCaps w:val="0"/>
          <w:sz w:val="24"/>
          <w:szCs w:val="24"/>
          <w:u w:val="single"/>
          <w:lang w:val="uk-UA" w:eastAsia="uk-UA"/>
        </w:rPr>
        <w:t>ВЕЛИКА БРИТАНІЯ</w:t>
      </w:r>
    </w:p>
    <w:p w:rsidR="001046E6" w:rsidRPr="00AB0033" w:rsidRDefault="001046E6" w:rsidP="001046E6">
      <w:pPr>
        <w:pStyle w:val="Style1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Офіційна назва — Сполучене Королівство Великої Британії та Північної Ірландії. Площа 244,1 тис. км2. Населення 57,7 млн осіб. Офіційна мова — англійська. Релігія — англіканська, римо-католицька. Столиця — Лондон (7,2 млн осіб). Найбільші міста, тис. осіб: Лондон,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Шеффілд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— 512, Бірмінгем— 992, Лівер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пуль— 441, Манчестер— 176, Глазго— 612. Грошова одини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ця — фунт стерлінгів. Час відстає від київського на 2—3 год.</w:t>
      </w:r>
    </w:p>
    <w:p w:rsidR="001046E6" w:rsidRPr="00AB0033" w:rsidRDefault="001046E6" w:rsidP="001046E6">
      <w:pPr>
        <w:pStyle w:val="Style22"/>
        <w:widowControl/>
        <w:spacing w:line="240" w:lineRule="auto"/>
        <w:ind w:firstLine="709"/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</w:pPr>
      <w:r w:rsidRPr="00AB0033"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  <w:t>Географічне положення</w:t>
      </w:r>
    </w:p>
    <w:p w:rsidR="001046E6" w:rsidRPr="00AB0033" w:rsidRDefault="001046E6" w:rsidP="001046E6">
      <w:pPr>
        <w:pStyle w:val="Style1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>Острівна держава в північно-західній Європі охоплює чотири історичні національні області: Англію, Шотландію й Уельс на острові Великобританія, і Північну Ірландію, що займає північ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но-східну частину о. Ірландія. Острів Мен і Нормандські острови в протоці Ла-Манш, що не входять до складу Великобританії, але є власністю Британської корони і мають право на внутрішнє са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моврядування. Берегова лінія Великобританії порізана фіордами й естуаріями, завдяки чому тут чимало зручних заток і бухт. Пів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нічна частина острова переважно гориста, її займають: Північно-Шотландське нагір'я (максимальна висота— 1343 м над р. м.), Південно-Шотландські,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Пеннінські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й Кембрійські гори. Паную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чий рельєф Північної Ірландії — низькі, часто заболочені рівни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ни. Клімат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lastRenderedPageBreak/>
        <w:t>Великобританії, завдяки навколишнім теплим морям, характеризується підвищеною вологістю, м'якою зимою і прохо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лодним літом. Найменше дощів випадає в березні-червні у центрі та на сході країни. Середня температура в Лондоні змінюється від +2 до +6 °С у січні та від +13 до +22 °С у липні.</w:t>
      </w:r>
    </w:p>
    <w:p w:rsidR="001046E6" w:rsidRPr="00AB0033" w:rsidRDefault="001046E6" w:rsidP="001046E6">
      <w:pPr>
        <w:pStyle w:val="Style22"/>
        <w:widowControl/>
        <w:spacing w:line="240" w:lineRule="auto"/>
        <w:ind w:firstLine="709"/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</w:pPr>
      <w:r w:rsidRPr="00AB0033"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  <w:t>Державний устрій</w:t>
      </w:r>
    </w:p>
    <w:p w:rsidR="001046E6" w:rsidRPr="00AB0033" w:rsidRDefault="001046E6" w:rsidP="001046E6">
      <w:pPr>
        <w:pStyle w:val="Style1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>Конституційна парламентська монархія, королівське успадку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вання. Глава держави — королева (король). Законодавчий орган — парламент. Глава уряду — прем'єр-міністр. Форма устрою — уні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тарна держава. Складається з чотирьох частин: Англії, Уельсу, Шотландії, Північної Ірландії, які поділяються на графства. Крім того, їй належать кілька островів у різних частинах світу.</w:t>
      </w:r>
    </w:p>
    <w:p w:rsidR="001046E6" w:rsidRPr="00AB0033" w:rsidRDefault="001046E6" w:rsidP="001046E6">
      <w:pPr>
        <w:pStyle w:val="Style22"/>
        <w:widowControl/>
        <w:spacing w:line="240" w:lineRule="auto"/>
        <w:ind w:firstLine="709"/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</w:pPr>
      <w:r w:rsidRPr="00AB0033"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  <w:t>Історичні факти</w:t>
      </w:r>
    </w:p>
    <w:p w:rsidR="001046E6" w:rsidRPr="00AB0033" w:rsidRDefault="001046E6" w:rsidP="001046E6">
      <w:pPr>
        <w:pStyle w:val="Style1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Першими на території сучасної Великобританії поселились понад 2500 р. тому бритти — кельтські племена.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Англи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сакси і юти (германські племена) з'явились набагато пізніше, в V—VI ст. </w:t>
      </w:r>
      <w:r w:rsidRPr="00AB0033">
        <w:rPr>
          <w:rStyle w:val="FontStyle57"/>
          <w:i w:val="0"/>
          <w:sz w:val="24"/>
          <w:szCs w:val="24"/>
          <w:lang w:val="uk-UA"/>
        </w:rPr>
        <w:t>н. е. Англійці — це нащадки германських племен та бриттів, які утворили Британську колоніальну імперію, що була найбільшою за площею і населенням (36 млн км2 і 400 млн осіб — чверть жи</w:t>
      </w:r>
      <w:r w:rsidRPr="00AB0033">
        <w:rPr>
          <w:rStyle w:val="FontStyle57"/>
          <w:i w:val="0"/>
          <w:sz w:val="24"/>
          <w:szCs w:val="24"/>
          <w:lang w:val="uk-UA"/>
        </w:rPr>
        <w:softHyphen/>
        <w:t>телів землі в 1919 p.). Англійська мова та товари заполонили світ, та й донині англійська залишається найпоширенішою мовою в світі.</w:t>
      </w:r>
    </w:p>
    <w:p w:rsidR="001046E6" w:rsidRPr="00AB0033" w:rsidRDefault="001046E6" w:rsidP="001046E6">
      <w:pPr>
        <w:pStyle w:val="Style22"/>
        <w:widowControl/>
        <w:spacing w:line="240" w:lineRule="auto"/>
        <w:ind w:firstLine="709"/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</w:pPr>
      <w:r w:rsidRPr="00AB0033"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  <w:t>Туризм</w:t>
      </w:r>
    </w:p>
    <w:p w:rsidR="001046E6" w:rsidRPr="00AB0033" w:rsidRDefault="001046E6" w:rsidP="001046E6">
      <w:pPr>
        <w:pStyle w:val="Style1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Лондон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є великим міжнародним центром і займає площу бли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зько 625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миль. Історія Лондона, зафіксована в документах, починається від поселень римлян, які розташовувались на місці сучасного району Сіті приблизно в 60 р. н. е., побудували міст через Темзу і створили відомий комерційний центр, який приваб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лював багатьох торговців.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Вестмінстер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був побудований як коро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лівський палац незадовго до вторгнення у 1066 р. Вільгельма-Завойовника, пізніше він став місцем для засідання уряду. Палац є недалеко від Темзи, поруч з Вестмінстерським Абатством, у де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кількох милях від Сіті. Біг-Бен, голос Лондона, показує точний час з 1859 р. Будівництво годинникової вежі висотою в 320 футів почалося у 1837 р. унаслідок сходження на престол королеви Ві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кторії. У цей час йшла реконструкція будинків парламенту, поте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рпілих від пожежі в 1834 р. Великий дзвін неодноразово тріскав, його знову відливали.</w:t>
      </w:r>
    </w:p>
    <w:p w:rsidR="001046E6" w:rsidRPr="00AB0033" w:rsidRDefault="001046E6" w:rsidP="001046E6">
      <w:pPr>
        <w:pStyle w:val="Style22"/>
        <w:widowControl/>
        <w:spacing w:line="240" w:lineRule="auto"/>
        <w:ind w:firstLine="709"/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</w:pPr>
      <w:r w:rsidRPr="00AB0033"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  <w:t>Музеї Лондона</w:t>
      </w:r>
    </w:p>
    <w:p w:rsidR="001046E6" w:rsidRPr="00AB0033" w:rsidRDefault="001046E6" w:rsidP="001046E6">
      <w:pPr>
        <w:pStyle w:val="Style1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У Великобританії туристів приваблюють музеї, які є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найбага-тшими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у світі, адже англійці вміли цінувати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кропітливо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збирати найліпші доробки всіх часів і народів. Використовуючи своє па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нівне становище над багатьма народами, Британська імперія ста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ла власником багатьох безцінних колекцій. Грецький фриз Пар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фенона, відомий як «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Ельгінський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мармур» та єгипетський «Розетський камінь», зберігаються в </w:t>
      </w:r>
      <w:r w:rsidRPr="00AB0033">
        <w:rPr>
          <w:rStyle w:val="FontStyle59"/>
          <w:i w:val="0"/>
          <w:sz w:val="24"/>
          <w:szCs w:val="24"/>
          <w:lang w:val="uk-UA" w:eastAsia="uk-UA"/>
        </w:rPr>
        <w:t>Британському національно</w:t>
      </w:r>
      <w:r w:rsidRPr="00AB0033">
        <w:rPr>
          <w:rStyle w:val="FontStyle59"/>
          <w:i w:val="0"/>
          <w:sz w:val="24"/>
          <w:szCs w:val="24"/>
          <w:lang w:val="uk-UA" w:eastAsia="uk-UA"/>
        </w:rPr>
        <w:softHyphen/>
        <w:t xml:space="preserve">му музеї,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відвідати який можна безкоштовно. Це один із найста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рших музеїв світу, заснований у 1753 р.</w:t>
      </w:r>
    </w:p>
    <w:p w:rsidR="001046E6" w:rsidRPr="00AB0033" w:rsidRDefault="001046E6" w:rsidP="001046E6">
      <w:pPr>
        <w:pStyle w:val="Style1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>На другому місці, у рейтингу безкоштовних музеїв Лондо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на — </w:t>
      </w:r>
      <w:r w:rsidRPr="00AB0033">
        <w:rPr>
          <w:rStyle w:val="FontStyle59"/>
          <w:i w:val="0"/>
          <w:sz w:val="24"/>
          <w:szCs w:val="24"/>
          <w:lang w:val="uk-UA" w:eastAsia="uk-UA"/>
        </w:rPr>
        <w:t>Національна галерея {</w:t>
      </w: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National</w:t>
      </w:r>
      <w:proofErr w:type="spellEnd"/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Gallery</w:t>
      </w:r>
      <w:proofErr w:type="spellEnd"/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)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і її головна перли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на — чудова колекція з 2000 картин, що охоплюють період з 1290 по 1900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pp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Національна галерея, що виходить фасадом на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Трафальгарську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площу, була заснована в 1824 р. за наказом бри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танського парламенту. Впродовж XIX ст. колекції галереї безпе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рервно поповнювалися. Сьогодні для огляду виставлені роботи Ботічеллі, Моне, Ван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Гога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Ван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Ейка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і Рембрандта. Національну колекцію картин британських художників можна побачити в </w:t>
      </w:r>
      <w:r w:rsidRPr="00AB0033">
        <w:rPr>
          <w:rStyle w:val="FontStyle59"/>
          <w:i w:val="0"/>
          <w:sz w:val="24"/>
          <w:szCs w:val="24"/>
          <w:lang w:val="uk-UA" w:eastAsia="uk-UA"/>
        </w:rPr>
        <w:t>Га</w:t>
      </w:r>
      <w:r w:rsidRPr="00AB0033">
        <w:rPr>
          <w:rStyle w:val="FontStyle59"/>
          <w:i w:val="0"/>
          <w:sz w:val="24"/>
          <w:szCs w:val="24"/>
          <w:lang w:val="uk-UA" w:eastAsia="uk-UA"/>
        </w:rPr>
        <w:softHyphen/>
        <w:t xml:space="preserve">лереї </w:t>
      </w: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Тейт</w:t>
      </w:r>
      <w:proofErr w:type="spellEnd"/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 {</w:t>
      </w: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Tate</w:t>
      </w:r>
      <w:proofErr w:type="spellEnd"/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Britain</w:t>
      </w:r>
      <w:proofErr w:type="spellEnd"/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).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У цьому музеї, заснованому в 1987 р. на гроші цукрового магната сера Генрі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Тейта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наведені кращі зразки британського мистецтва починаючи з XVI ст., зокрема роботи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Блейка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Росетті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Спенсера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Стаббса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</w:t>
      </w:r>
    </w:p>
    <w:p w:rsidR="001046E6" w:rsidRPr="00AB0033" w:rsidRDefault="001046E6" w:rsidP="001046E6">
      <w:pPr>
        <w:pStyle w:val="Style22"/>
        <w:widowControl/>
        <w:spacing w:line="240" w:lineRule="auto"/>
        <w:ind w:firstLine="709"/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</w:pPr>
      <w:r w:rsidRPr="00AB0033"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  <w:t>Туристичні маршрути Лондона</w:t>
      </w:r>
    </w:p>
    <w:p w:rsidR="001046E6" w:rsidRPr="00AB0033" w:rsidRDefault="001046E6" w:rsidP="001046E6">
      <w:pPr>
        <w:pStyle w:val="Style1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Оріджінал</w:t>
      </w:r>
      <w:proofErr w:type="spellEnd"/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 тур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— найпоширеніший варіант лондонської екс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курсії на червоному двоповерховому автобусі із серії оглядових автобусних турів, практикується понад 50 років, охоплює деталь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не знайомство з 28 лондонськими об'єктами. Зокрема з Біг Беном і Парламентом,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Трафальгарською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площею, Букінгемським пала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цом і Тау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єром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Серед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lastRenderedPageBreak/>
        <w:t xml:space="preserve">найпопулярніших одноденних екскурсій із Лондона є поїздка у </w:t>
      </w: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Віндзор</w:t>
      </w:r>
      <w:proofErr w:type="spellEnd"/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,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що є за 20 миль від Лондона.</w:t>
      </w:r>
    </w:p>
    <w:p w:rsidR="001046E6" w:rsidRPr="00AB0033" w:rsidRDefault="001046E6" w:rsidP="001046E6">
      <w:pPr>
        <w:pStyle w:val="Style1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Віндзор</w:t>
      </w:r>
      <w:proofErr w:type="spellEnd"/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славиться замком, який понад 900 р. має статус улюб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леного місцеперебування англійської королівської родини. Істо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рія замку починається в XI ст., коли Вільгельм Завойовник купив цю місцевість і побудував дерев'яну фортецю. За Генріха І вона була перебудована в кам'яну; удосконалили замок королі Едвард III і Чарльз II. Зовні замок — це дві окремо розміщені квадратні споруди, між ними на насипному кургані височіє 45 метрова ве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жа. З її вершини, куди ведуть 220 сходинок, — прекрасний вид на долину Темзи. Після недавньої реставрації відкриті для публі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ки Парадні покої, Георгіївський зал, де є дубовий трон, подібний коронаційному і 11 парадних портретів англійських королів ви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конаних відомими художниками, Велика приймальня, меблі для якої зроблені з дорогоцінних порід дерева, за легендою гобелено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ві килими цього залу належали Марії-Антуанетті. У замку можна побачити бойову зброю Генріха VIII, і кулю, що вбила адмірала Нельсона. Загальну увагу привертає і Ляльковий будинок коро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леви Мері, витвір Едвіна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Лютьєна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Тут також можна простежува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ти церемонію зміни варти, деколи навіть за участі самої коро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леви.</w:t>
      </w:r>
    </w:p>
    <w:p w:rsidR="001046E6" w:rsidRPr="00AB0033" w:rsidRDefault="001046E6" w:rsidP="001046E6">
      <w:pPr>
        <w:pStyle w:val="Style1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Інший улюблений об'єкт екскурсій — </w:t>
      </w: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Хемптон</w:t>
      </w:r>
      <w:proofErr w:type="spellEnd"/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 Корт,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найбі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льший і величний палац в Англії епохи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Тюдорів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— споруда в стилі бароко, збудована з червоної цегли, а його карнизи і конту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ри виділені білим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каменем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До воріт палацу веде кам'яний міст XVI ст., прикрашений фігурами геральдичних звірів з білого ка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меню. Біля палацу розміщений великий сад, розпланований за зразком версальського парку. У ньому є лабіринт із живоплоту XV ст., довжина доріжок лабіринту— 800 метрів. Шлях у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Хемп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-тон Корт від центра Лондона на річковому трамваї займає 3 го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дини, можна доїхати також на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потязі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від вокзалу Ватерлоо.</w:t>
      </w:r>
    </w:p>
    <w:p w:rsidR="001046E6" w:rsidRPr="00AB0033" w:rsidRDefault="001046E6" w:rsidP="001046E6">
      <w:pPr>
        <w:pStyle w:val="Style1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Гринвіцька обсерваторія.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Темзою від центра Лондона можна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доплисти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до Гринвіча. Місто відоме Старою Королівською обсе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рваторією — тут уперше був заміряний середній час за гринвіць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ким меридіаном. Обсерваторія розміщена в парку Гринвіч, най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старшому з Лондонських Королівських парків.</w:t>
      </w:r>
    </w:p>
    <w:p w:rsidR="001046E6" w:rsidRPr="00AB0033" w:rsidRDefault="001046E6" w:rsidP="001046E6">
      <w:pPr>
        <w:pStyle w:val="Style1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Зміна варти.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Найкрасивішою англійською традицією є цере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монія зміни варти (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The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Changing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of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the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Guard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). Це театралізоване дійство можна спостерігати не тільки в Букінгемському палаці (хоча саме цю церемонію найчастіше показують по телевізору), але і ще в декількох місцях Лондона. Щоб побачити це видовище потрібно тільки знати, де і коли воно відбудеться. Історія усіх видів змін варти починається з 1660 р. Цим роком датується по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чаток традиції, згідно якої тільки гвардійці королівського двору охороняють палаци британських монархів. Першим будинком який охороняли, став палац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Уайтхолл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де на службі була королів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ська Кінна гвардія. У 1689 р. двір разом з охороною і ритуалом зміни варти переїхав у палац Сент-Джеймс. У 1837 p., коли коро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лева Вікторія вибрала місцем королівської резиденції сусідній Букінгемський палац, гвардія стала охороняти саме його. І робить це донині, демонструючи туристам найкрасивіший ритуал зміни варти у Великобританії. Зміна варти починається завжди в 11.30 і триває 45 хвилин під звуки оркестру.</w:t>
      </w:r>
    </w:p>
    <w:p w:rsidR="001046E6" w:rsidRPr="00AB0033" w:rsidRDefault="001046E6" w:rsidP="001046E6">
      <w:pPr>
        <w:pStyle w:val="Style1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>Також у Лондоні є ще одна приваблива для туристів тради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ція — Церемонія Ключів (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Ceremony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of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the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Keys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). Вже 700 років поспіль, щоночі головний тюремник лондонського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Тауера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відо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міший як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біфітер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(одягнений як персонаж на пляшці відомого джина), проробляє обряд закривання воріт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Тауера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Усі ворота по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винні бути замкнені рівно о 21 годині 53 хвилини. Після цього штатний сурмач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Тауера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сурмить відбій і церемонія завершується. Щоб побачити цю церемонію потрібно попередньо (за місяць) записатися, оскільки кількість учасників обмежена.</w:t>
      </w:r>
    </w:p>
    <w:p w:rsidR="001046E6" w:rsidRPr="00AB0033" w:rsidRDefault="001046E6" w:rsidP="001046E6">
      <w:pPr>
        <w:pStyle w:val="Style1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>Це далеко не всі подібні церемонії, які можна побачити в Ло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ндоні. Є ще церемонія відкриття чергової сесії Парламенту, парад Лорда Мера, в якому бере участь до 6000 осіб, одягнених у сере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дньовічні костюми, і багато чого іншого. Проходять вони нерегу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лярно, усього лише раз чи кілька разів у рік.</w:t>
      </w:r>
    </w:p>
    <w:p w:rsidR="001046E6" w:rsidRPr="00AB0033" w:rsidRDefault="001046E6" w:rsidP="001046E6">
      <w:pPr>
        <w:pStyle w:val="Style1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lastRenderedPageBreak/>
        <w:t xml:space="preserve">Кембридж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— всесвітньо відоме університетське місто з непо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вторними історичними традиціями. Переконатися в реальному існуванні університетів можна під час оглядової автобусної екс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курсії, замовити яку можна на місці або з Лондона. Судноплавна ріка і невисокий пагорб на плоскій болотистій місцевості прива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били перших поселенців. Римські загарбники теж визнали цю мі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сцевість придатну для поселення і побудували укріплений табір з мостом. Після прийняття Датських законів у 878 р. Кембридж став головним містом графства і зберігає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дю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позицію донині. За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будова Кембриджу налічує понад 700 р. </w:t>
      </w:r>
      <w:proofErr w:type="spellStart"/>
      <w:r w:rsidRPr="00AB0033">
        <w:rPr>
          <w:rStyle w:val="FontStyle65"/>
          <w:smallCaps w:val="0"/>
          <w:spacing w:val="0"/>
          <w:sz w:val="24"/>
          <w:szCs w:val="24"/>
          <w:lang w:val="uk-UA" w:eastAsia="uk-UA"/>
        </w:rPr>
        <w:t>т;ї</w:t>
      </w:r>
      <w:proofErr w:type="spellEnd"/>
      <w:r w:rsidRPr="00AB0033">
        <w:rPr>
          <w:rStyle w:val="FontStyle65"/>
          <w:smallCaps w:val="0"/>
          <w:spacing w:val="0"/>
          <w:sz w:val="24"/>
          <w:szCs w:val="24"/>
          <w:lang w:val="uk-UA" w:eastAsia="uk-UA"/>
        </w:rPr>
        <w:t xml:space="preserve">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ідеально вписується в навколишній сільський пейзаж.</w:t>
      </w:r>
    </w:p>
    <w:p w:rsidR="001046E6" w:rsidRPr="00AB0033" w:rsidRDefault="001046E6" w:rsidP="001046E6">
      <w:pPr>
        <w:pStyle w:val="Style1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Кожен коледж міста по-своєму відомій. Найперший коледж Кембриджу—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Пітерхаус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був заснований у 1284 р. У бібліотеці Коледжу Корпус Крісті, заснованому в 1352 р., є унікальна коле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кція манускриптів.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Квінс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Коледж відомий своєю чудовою вежею головних воріт і дивним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сонячно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-місячним циферблатом XVII ст.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Гонвілль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енд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Кіз Коледж відомий своїми трьома воротами, що символізують академічні стадії життя студента: він входить у Ворота Смиренності, проходить через Ворота Чесноти і виходить через Ворота Честі. Крім відвідування Коледжів можна побувати в одному з численних музеїв міста. Фольклорний Музей, присвя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чений історії людей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Кембриджа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з 1650 р. — розміщений в будин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ку XV ст., у якому впродовж 300 р. був заїжджий двір «Білий Кінь». У масивному неокласичному будинку Музею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Фіцвільяма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з його багато прикрашеним холом, зберігаються численні колекції предметів мистецтва. Разом з єгипетською, грецькою і римською колекціями антикваріату, у музеї також виставлені колекції при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кладного мистецтва всіх часів і народів, охоплюючи кераміку і зброю. У Музеї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Седжвіка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— велика колекція окам'янілих тварин і рослин усіх геологічних періодів. Серед експонатів найстарша, цілком збережена геологічна колекція в Британії. У Музеї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Уіпла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наведені всі аспекти історії науки, охоплюючи чудову колекцію наукових інструментів і Великий планетарій Джорджа Адамса. У Музеї зоології — повна колекція тварин, які вимерли, і нині живучих, в окам'янілій формі, у виді кістяків чи опудал. Музей археології й антропології — тут виставлена колекція археологіч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них знахідок з усього світу. Варто відвідати Ботанічний сад, де розміщені озеро, сад каменів, оранжерея і унікальна колекція ро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слин.</w:t>
      </w:r>
    </w:p>
    <w:p w:rsidR="001046E6" w:rsidRPr="00AB0033" w:rsidRDefault="001046E6" w:rsidP="001046E6">
      <w:pPr>
        <w:pStyle w:val="Style1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>У місті є багато цікавих місць, що залучають як самих жите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лів, студентів, так і туристів. Наприклад,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Куейсайд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— популярне місце зустрічей біля мосту Магдалени. Тут безліч кафе і барів. Садовий ярмарок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Олл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Сейнтс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є навпроти Коледжу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Трініті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від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критий на один-два дні у тиждень. Гучна пристань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Мілл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Пул під</w:t>
      </w:r>
      <w:r w:rsidRPr="00AB0033">
        <w:rPr>
          <w:rStyle w:val="FontStyle57"/>
          <w:i w:val="0"/>
          <w:sz w:val="24"/>
          <w:szCs w:val="24"/>
          <w:lang w:val="uk-UA"/>
        </w:rPr>
        <w:t xml:space="preserve"> мостом вулиці Сільвер </w:t>
      </w:r>
      <w:proofErr w:type="spellStart"/>
      <w:r w:rsidRPr="00AB0033">
        <w:rPr>
          <w:rStyle w:val="FontStyle57"/>
          <w:i w:val="0"/>
          <w:sz w:val="24"/>
          <w:szCs w:val="24"/>
          <w:lang w:val="uk-UA"/>
        </w:rPr>
        <w:t>Стріт</w:t>
      </w:r>
      <w:proofErr w:type="spellEnd"/>
      <w:r w:rsidRPr="00AB0033">
        <w:rPr>
          <w:rStyle w:val="FontStyle57"/>
          <w:i w:val="0"/>
          <w:sz w:val="24"/>
          <w:szCs w:val="24"/>
          <w:lang w:val="uk-UA"/>
        </w:rPr>
        <w:t xml:space="preserve"> — одне з місць, де можна взяти на прокат човен. Книгарні Кембриджу вважаються одними з най</w:t>
      </w:r>
      <w:r w:rsidRPr="00AB0033">
        <w:rPr>
          <w:rStyle w:val="FontStyle57"/>
          <w:i w:val="0"/>
          <w:sz w:val="24"/>
          <w:szCs w:val="24"/>
          <w:lang w:val="uk-UA"/>
        </w:rPr>
        <w:softHyphen/>
        <w:t xml:space="preserve">кращих у країні. Можна знайти нові, старі чи антикварні книги. Книгарня Кембридж </w:t>
      </w:r>
      <w:proofErr w:type="spellStart"/>
      <w:r w:rsidRPr="00AB0033">
        <w:rPr>
          <w:rStyle w:val="FontStyle57"/>
          <w:i w:val="0"/>
          <w:sz w:val="24"/>
          <w:szCs w:val="24"/>
          <w:lang w:val="uk-UA"/>
        </w:rPr>
        <w:t>Юніверсіті</w:t>
      </w:r>
      <w:proofErr w:type="spellEnd"/>
      <w:r w:rsidRPr="00AB0033">
        <w:rPr>
          <w:rStyle w:val="FontStyle57"/>
          <w:i w:val="0"/>
          <w:sz w:val="24"/>
          <w:szCs w:val="24"/>
          <w:lang w:val="uk-UA"/>
        </w:rPr>
        <w:t xml:space="preserve"> Пресс у південному кінці вулиці </w:t>
      </w:r>
      <w:proofErr w:type="spellStart"/>
      <w:r w:rsidRPr="00AB0033">
        <w:rPr>
          <w:rStyle w:val="FontStyle57"/>
          <w:i w:val="0"/>
          <w:sz w:val="24"/>
          <w:szCs w:val="24"/>
          <w:lang w:val="uk-UA"/>
        </w:rPr>
        <w:t>Трініті</w:t>
      </w:r>
      <w:proofErr w:type="spellEnd"/>
      <w:r w:rsidRPr="00AB0033">
        <w:rPr>
          <w:rStyle w:val="FontStyle57"/>
          <w:i w:val="0"/>
          <w:sz w:val="24"/>
          <w:szCs w:val="24"/>
          <w:lang w:val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/>
        </w:rPr>
        <w:t>Стріт</w:t>
      </w:r>
      <w:proofErr w:type="spellEnd"/>
      <w:r w:rsidRPr="00AB0033">
        <w:rPr>
          <w:rStyle w:val="FontStyle57"/>
          <w:i w:val="0"/>
          <w:sz w:val="24"/>
          <w:szCs w:val="24"/>
          <w:lang w:val="uk-UA"/>
        </w:rPr>
        <w:t>, збудована на місці першої книгарні Британії, дату</w:t>
      </w:r>
      <w:r w:rsidRPr="00AB0033">
        <w:rPr>
          <w:rStyle w:val="FontStyle57"/>
          <w:i w:val="0"/>
          <w:sz w:val="24"/>
          <w:szCs w:val="24"/>
          <w:lang w:val="uk-UA"/>
        </w:rPr>
        <w:softHyphen/>
        <w:t>ється 1581 р.</w:t>
      </w:r>
    </w:p>
    <w:p w:rsidR="001046E6" w:rsidRPr="00AB0033" w:rsidRDefault="001046E6" w:rsidP="001046E6">
      <w:pPr>
        <w:pStyle w:val="Style1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6D6458">
        <w:rPr>
          <w:rStyle w:val="FontStyle59"/>
          <w:i w:val="0"/>
          <w:color w:val="FF0000"/>
          <w:sz w:val="24"/>
          <w:szCs w:val="24"/>
          <w:lang w:val="uk-UA" w:eastAsia="uk-UA"/>
        </w:rPr>
        <w:t xml:space="preserve">Ліверпуль. </w:t>
      </w:r>
      <w:r w:rsidRPr="006D6458">
        <w:rPr>
          <w:rStyle w:val="FontStyle57"/>
          <w:i w:val="0"/>
          <w:color w:val="FF0000"/>
          <w:sz w:val="24"/>
          <w:szCs w:val="24"/>
          <w:lang w:val="uk-UA" w:eastAsia="uk-UA"/>
        </w:rPr>
        <w:t xml:space="preserve">Місто відоме з XII ст., стародавніх будинків </w:t>
      </w:r>
      <w:proofErr w:type="spellStart"/>
      <w:r w:rsidRPr="006D6458">
        <w:rPr>
          <w:rStyle w:val="FontStyle57"/>
          <w:i w:val="0"/>
          <w:color w:val="FF0000"/>
          <w:sz w:val="24"/>
          <w:szCs w:val="24"/>
          <w:lang w:val="uk-UA" w:eastAsia="uk-UA"/>
        </w:rPr>
        <w:t>збере</w:t>
      </w:r>
      <w:r w:rsidRPr="006D6458">
        <w:rPr>
          <w:rStyle w:val="FontStyle57"/>
          <w:i w:val="0"/>
          <w:color w:val="FF0000"/>
          <w:sz w:val="24"/>
          <w:szCs w:val="24"/>
          <w:lang w:val="uk-UA" w:eastAsia="uk-UA"/>
        </w:rPr>
        <w:softHyphen/>
        <w:t>глося</w:t>
      </w:r>
      <w:proofErr w:type="spellEnd"/>
      <w:r w:rsidRPr="006D6458">
        <w:rPr>
          <w:rStyle w:val="FontStyle57"/>
          <w:i w:val="0"/>
          <w:color w:val="FF0000"/>
          <w:sz w:val="24"/>
          <w:szCs w:val="24"/>
          <w:lang w:val="uk-UA" w:eastAsia="uk-UA"/>
        </w:rPr>
        <w:t xml:space="preserve"> небагато.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Ліверпуль— найбільший порт Великобританії (другий після Лондона), саме звідси відправлялися колись кораб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лі з переселенцями в Новий Світ (про це розповідає експозиція в Морському музеї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Мерсісайд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). У південній частині міста увагу привертає неоготичний англіканський собор з понад 100-метро-вою дзвіницею, а також римо-католицький собор Метрополітен, що сполучає елементи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неовізантійського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і футуристичного стилів (довершений у 1967 р.). У місті розміщена філія лондонської га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лереї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Тейт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картинна галерея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Уолкера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</w:t>
      </w:r>
    </w:p>
    <w:p w:rsidR="001046E6" w:rsidRPr="00AB0033" w:rsidRDefault="001046E6" w:rsidP="001046E6">
      <w:pPr>
        <w:pStyle w:val="Style1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Манчестер,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місто-графство у Великобританії, на території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Ланкашира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Розміщений на західному схилі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Пенін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на ріці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Еруел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Збереглися пам'ятники: готики — кафедральний собор «перпен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дикулярного стилю» (1422—1520); класицизму — біржа (1806— 1809), Атенеум (1837—1839);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неоготики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— ратуша (1868—1877). Художня галерея (1824-—1835), де є колекція англійського мис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тецтва XVII—XIX ст.).</w:t>
      </w:r>
    </w:p>
    <w:p w:rsidR="001046E6" w:rsidRPr="00AB0033" w:rsidRDefault="001046E6" w:rsidP="001046E6">
      <w:pPr>
        <w:pStyle w:val="Style1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Ноттінгем</w:t>
      </w:r>
      <w:proofErr w:type="spellEnd"/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,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місто у Великобританії, на р.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Трент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Адміністра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тивний центр графства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Ноттінгемпшир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Планування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Ноттінгема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порівняно регулярне, із прямокутною площею в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lastRenderedPageBreak/>
        <w:t xml:space="preserve">центрі. Замок (XI ст., перебудовували в XVII і в XIX ст.),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пізньоготична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церква Сент-Мері (кінець XV ст.), ратуша (1789—1791)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Каунті-холл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(1770—1772); парки — Арборетум,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Форест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Уоллатон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(із відомим палацом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Уоллатон-холл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).</w:t>
      </w:r>
    </w:p>
    <w:p w:rsidR="001046E6" w:rsidRPr="00AB0033" w:rsidRDefault="001046E6" w:rsidP="001046E6">
      <w:pPr>
        <w:pStyle w:val="Style1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Бате</w:t>
      </w:r>
      <w:proofErr w:type="spellEnd"/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— бальнеологічний курорт, який розміщений у Півден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ній Англії. Побудований на руїнах курортного римського сели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ща. Будівлі міста виконані з місцевого каменю золотавого кольо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ру в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георгіанському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стилі.</w:t>
      </w:r>
    </w:p>
    <w:p w:rsidR="001046E6" w:rsidRPr="00AB0033" w:rsidRDefault="001046E6" w:rsidP="001046E6">
      <w:pPr>
        <w:pStyle w:val="Style1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color w:val="FF0000"/>
          <w:sz w:val="24"/>
          <w:szCs w:val="24"/>
          <w:lang w:val="uk-UA" w:eastAsia="uk-UA"/>
        </w:rPr>
        <w:t xml:space="preserve">Шотландія </w:t>
      </w:r>
      <w:r w:rsidRPr="00AB0033">
        <w:rPr>
          <w:rStyle w:val="FontStyle57"/>
          <w:i w:val="0"/>
          <w:color w:val="FF0000"/>
          <w:sz w:val="24"/>
          <w:szCs w:val="24"/>
          <w:lang w:val="uk-UA" w:eastAsia="uk-UA"/>
        </w:rPr>
        <w:t>— невелика країна з різноманітними ландшафта</w:t>
      </w:r>
      <w:r w:rsidRPr="00AB0033">
        <w:rPr>
          <w:rStyle w:val="FontStyle57"/>
          <w:i w:val="0"/>
          <w:color w:val="FF0000"/>
          <w:sz w:val="24"/>
          <w:szCs w:val="24"/>
          <w:lang w:val="uk-UA" w:eastAsia="uk-UA"/>
        </w:rPr>
        <w:softHyphen/>
        <w:t>ми, в її межах 790 островів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(Шотландські, Оркнейські та ін.), з них 130 населені. На тихих островах, що з'єднані з материком переправами, можна познайомитися з рідкісними видами квітів і морських птахів, тюленями і видрами, а також купити вироби традиційних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ремесел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— в'язані речі, срібні та золоті вироби.</w:t>
      </w:r>
    </w:p>
    <w:p w:rsidR="001046E6" w:rsidRPr="00AB0033" w:rsidRDefault="001046E6" w:rsidP="001046E6">
      <w:pPr>
        <w:pStyle w:val="Style1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На острові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Оркні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є визначна пам'ятка Шотландії— село кам'яного віку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Скара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Брас. На схід від міста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Інвернесс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є найвище</w:t>
      </w:r>
    </w:p>
    <w:p w:rsidR="001046E6" w:rsidRPr="00AB0033" w:rsidRDefault="001046E6" w:rsidP="001046E6">
      <w:pPr>
        <w:pStyle w:val="Style1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плоскогір'я Великої Британії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Каірнгормс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(1310 м вище р. м.). До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лина Спій славиться чистотою своїх рік і великою кількістю за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водів з виробництва скроні. Щоб спробувати кращі сорти знаме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нитого шотландського самогону треба відвідати центр Віскі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Херітедж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(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Whisky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Heritage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Center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) в Единбурзі. Іншим туристич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ним об'єктом є озеро Лох Несе, де згідно з легендами можна по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бачити відоме чудовисько.</w:t>
      </w:r>
    </w:p>
    <w:p w:rsidR="001046E6" w:rsidRPr="00AB0033" w:rsidRDefault="001046E6" w:rsidP="001046E6">
      <w:pPr>
        <w:pStyle w:val="Style1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Найпопулярнішим містом Шотландії є столиця країни </w:t>
      </w: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Едін-бург</w:t>
      </w:r>
      <w:proofErr w:type="spellEnd"/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.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Місто розміщене на південному березі затоки Форт, засно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ване в VI ст. Символ міста—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Едінбурзький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замок, що збудова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ний на 133-х метровій скелі, всередині замку є музей зброї. Згідно з історичними свідченнями, замок існує з XI ст., але перші будівлі на цьому місці з'явилися майже 1400 р. тому. Найстарі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шою є каплиця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Маргарити — королеви, дружини короля Шо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тландії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Малькольма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III, що померла в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Едінбурзькому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замку в 1093 p., зведена в XII ст. Замок постійно добудовували і розши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рювали, аж до 1927 p., коли був встановлений Військовий мемо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ріал, присвячений шотландцям, що загинули в Першій світовій війні. Найгарніша споруда — це, звичайно, королівський палац з восьмигранною вежею, увінчаною зубцюватою короною (1368). Біля воріт замку є еспланада — невелика площа, призначена для проведення парадів. Щорічно, наприкінці серпня, тут відбуваєть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ся основна дія барвистого Тату — фестивалю військових оркест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рів усього світу, що традиційно відкривається виступом шотла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ндських волинщиків і барабанщиків.</w:t>
      </w:r>
    </w:p>
    <w:p w:rsidR="001046E6" w:rsidRPr="00AB0033" w:rsidRDefault="001046E6" w:rsidP="001046E6">
      <w:pPr>
        <w:pStyle w:val="Style1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Біля північного підніжжя скелі розкинувся мальовничий парк, що відокремлює замок від так званого Нового Міста — великого ділового і торгового району, де є монумент Вальтера Скотта (у місті є ще один пам'ятник письменнику, поряд з Бернсом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Стівенсоном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його заслужено шанують як гордість шотландської літератури), будинок Шотландського Королівського банку на площі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Андрія (заступника Шотландії) і площа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Шарлоти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з кра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сивими будинками XVIII ст.</w:t>
      </w:r>
    </w:p>
    <w:p w:rsidR="001046E6" w:rsidRPr="00AB0033" w:rsidRDefault="001046E6" w:rsidP="001046E6">
      <w:pPr>
        <w:pStyle w:val="Style18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На схід від замку розміщене старе місто (більшість будинків побудовані в XVI—XVII ст.), що оточує пагорб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Келтон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Хіл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на якому встановлені Національний Монумент, Монумент Нельсону й обсерваторія. На вулиці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Ройял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Майл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можна побачити незви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чайний за архітектурою собор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Жиля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побудований у 1829 р. із використанням елементів древніших будівель, величний будинок міських зборів (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City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Chambers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), численні монументи і стародавні будинки. Вулиця виходить до палацу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Холірудхаус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(Будинок Свя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того Хреста). Його будівництво розпочате в 1498 р. Джеймсом IV. поруч з абатством, руїни якого збереглися донині. У цьому пала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ці велику частину життя прожила Марія Стюарт, а в 1745 р. анг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лійський принц Чарлі влаштував бал на честь взяття ним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Едінбу-ргу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У музеї, який розміщений в палаці, є прекрасні колекції стародавніх меблів,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коштовностей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і портрети понад 100 шотла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ндських королів. Палац збудований точно на лінії, що з'єднує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Келтон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Хіл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із Троном Артура (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Arthur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Seat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) — вершиною найви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щого (250 м) із семи пагорбів, на яких розміщений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Едінбург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</w:t>
      </w:r>
    </w:p>
    <w:p w:rsidR="001046E6" w:rsidRPr="00AB0033" w:rsidRDefault="001046E6" w:rsidP="001046E6">
      <w:pPr>
        <w:pStyle w:val="Style1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>Друга за популярністю пішохідна екскурсія — Національ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ною шотландською галереєю, яка є найбагатшим музеєм світу. Щороку в серпні організовується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Едінбурзький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lastRenderedPageBreak/>
        <w:t>міжнародний фестиваль, під час якого відбуваються театральні вистави, ху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дожні виставки, концерти. Вулиці міста перетворюються в сцени для невідомих артистів різних жанрів, що сподіваються на увагу відомих продюсерів. Головне традиційне видовище фестивалю — щовечірній святковий військовий парад на пло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щі перед замком.</w:t>
      </w:r>
    </w:p>
    <w:p w:rsidR="001046E6" w:rsidRPr="00AB0033" w:rsidRDefault="001046E6" w:rsidP="001046E6">
      <w:pPr>
        <w:pStyle w:val="Style1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Гігантська споруда </w:t>
      </w: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Стоунхендж</w:t>
      </w:r>
      <w:proofErr w:type="spellEnd"/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— кам'яний монумент, розміщений в Англії. Зараз археологи дійшли згоди, що цей архітектурний пам'ятник зведений у три етапи між 3500 і 1100 р. до н. е.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Стоунхендж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І — це кільцевий рів із двома за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лами і, можливо, слугував цвинтарем. По колу вздовж зовніш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нього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вала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розміщені 56 маленьких похоронних «лунок Обрі», названих так на честь Джона Обрі, що першим описав їх у XVII ст. До північного сходу від входу в кільце стояв величез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ний, семиметровий П'ятковий камінь. Унаслідок будівництва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Стоунхенджа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II була прокладена земляна алея між П'ятковим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каменем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і входом. Було зведено два кільця з 80 величезних кам'яних брил блакитного кольору, що, ймовірно, привозилися за 320 км із Південного Уельсу. На завершальному етапі буді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вництва була зроблена перестановка мегалітів. Блакитні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камені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замінили кільцевою колонадою з 30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трилитів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кожний з яких складався з двох вертикальних каменів і горизонтальної плити, що спиралася на них. У середині кільця була встановлена під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кова з п'яти окремо стоячих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трилітів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</w:t>
      </w:r>
    </w:p>
    <w:p w:rsidR="001046E6" w:rsidRPr="00AB0033" w:rsidRDefault="001046E6" w:rsidP="001046E6">
      <w:pPr>
        <w:pStyle w:val="Style1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>Виявляється, цей древній моноліт є не тільки сонячним і міся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чним календарем, як передбачалося раніше, але — це точна мо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дель сонячної системи в поперечному розрізі. Згідно з цією мо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деллю сонячна система складається не з дев'яти, а з дванадцяти планет, дві з яких є за орбітою Плутона (останньої з відомих на сьогоднішній день дев'яти планет), а ще одна— між орбітою Марса і Юпітера, де зараз розмішується пояс астероїдів. У принципі, ця модель підтверджує припущення сучасної астрономічної науки і цілком узгоджується з уявленнями багатьох древніх на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родів, які також думали, що кількість планет у нашій сонячній системі дорівнює дванадцяти.</w:t>
      </w: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 w:cs="Times New Roman"/>
          <w:b/>
          <w:sz w:val="24"/>
          <w:szCs w:val="24"/>
          <w:u w:val="single"/>
          <w:lang w:val="uk-UA"/>
        </w:rPr>
      </w:pP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 w:cs="Times New Roman"/>
          <w:b/>
          <w:bCs/>
          <w:sz w:val="24"/>
          <w:szCs w:val="24"/>
          <w:lang w:val="uk-UA"/>
        </w:rPr>
      </w:pPr>
      <w:r w:rsidRPr="00AB0033">
        <w:rPr>
          <w:rFonts w:ascii="Times New Roman" w:eastAsia="TimesNewRoman" w:hAnsi="Times New Roman" w:cs="Times New Roman"/>
          <w:b/>
          <w:bCs/>
          <w:sz w:val="24"/>
          <w:szCs w:val="24"/>
          <w:lang w:val="uk-UA"/>
        </w:rPr>
        <w:t>Література</w:t>
      </w:r>
    </w:p>
    <w:p w:rsidR="001046E6" w:rsidRPr="00AB0033" w:rsidRDefault="004C2A24" w:rsidP="001046E6">
      <w:pPr>
        <w:pStyle w:val="a9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hyperlink r:id="rId7" w:history="1">
        <w:r w:rsidR="001046E6" w:rsidRPr="00AB0033">
          <w:rPr>
            <w:rStyle w:val="a3"/>
            <w:rFonts w:ascii="Times New Roman" w:hAnsi="Times New Roman" w:cs="Times New Roman"/>
            <w:sz w:val="20"/>
            <w:szCs w:val="20"/>
            <w:lang w:val="uk-UA"/>
          </w:rPr>
          <w:t>www.strani.ru</w:t>
        </w:r>
      </w:hyperlink>
      <w:r w:rsidR="001046E6"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 – країнознавчий портал. </w:t>
      </w:r>
    </w:p>
    <w:p w:rsidR="001046E6" w:rsidRPr="00AB0033" w:rsidRDefault="001046E6" w:rsidP="001046E6">
      <w:pPr>
        <w:pStyle w:val="a9"/>
        <w:numPr>
          <w:ilvl w:val="0"/>
          <w:numId w:val="6"/>
        </w:num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</w:pPr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Александрова А.Ю.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Международный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туризм. – М.: Аспект Пресс, 2001. – 461 с.</w:t>
      </w:r>
    </w:p>
    <w:p w:rsidR="001046E6" w:rsidRPr="00AB0033" w:rsidRDefault="001046E6" w:rsidP="001046E6">
      <w:pPr>
        <w:pStyle w:val="a9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Бовсуновская</w:t>
      </w:r>
      <w:proofErr w:type="spellEnd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А.Я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География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туризма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–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Донецк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>: ДИТБ, 2002. – 410 c.</w:t>
      </w:r>
    </w:p>
    <w:p w:rsidR="001046E6" w:rsidRPr="00AB0033" w:rsidRDefault="001046E6" w:rsidP="001046E6">
      <w:pPr>
        <w:pStyle w:val="a9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Дорошко М. С. 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Країнознавство. Країни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Снд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І Балтії: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Навч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посібн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>. – Чернівці: Книги – ХХІ, 2008. – 308 с.</w:t>
      </w:r>
    </w:p>
    <w:p w:rsidR="001046E6" w:rsidRPr="00AB0033" w:rsidRDefault="001046E6" w:rsidP="001046E6">
      <w:pPr>
        <w:pStyle w:val="a9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Дубовик І.А.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Країнознавчий словник-довідник. – 2-е вид. – Львів.: Панорама, 2003. – 575 с. </w:t>
      </w:r>
    </w:p>
    <w:p w:rsidR="001046E6" w:rsidRPr="00AB0033" w:rsidRDefault="001046E6" w:rsidP="001046E6">
      <w:pPr>
        <w:pStyle w:val="a9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Короткий довідник з комплексного країнознавства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(методика країнознавчих досліджень, основні поняття та визначення, країни, персоналії)/М.Д.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Будз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, В.О. Мартинюк, Р.М.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Постоловський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>, С.С. Троян. – К.: Київ. славіст. ун-т, 2002. – 255 c.</w:t>
      </w:r>
    </w:p>
    <w:p w:rsidR="001046E6" w:rsidRPr="00AB0033" w:rsidRDefault="001046E6" w:rsidP="001046E6">
      <w:pPr>
        <w:pStyle w:val="a9"/>
        <w:numPr>
          <w:ilvl w:val="0"/>
          <w:numId w:val="6"/>
        </w:num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</w:pPr>
      <w:proofErr w:type="spellStart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>Косолапов</w:t>
      </w:r>
      <w:proofErr w:type="spellEnd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 А.Б.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Туристское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страноведение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. –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Европа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и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Азия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: Уч.-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практ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. пособ. – М.: КНОРУС, 2005. – 400 с.</w:t>
      </w:r>
    </w:p>
    <w:p w:rsidR="001046E6" w:rsidRPr="00AB0033" w:rsidRDefault="001046E6" w:rsidP="001046E6">
      <w:pPr>
        <w:pStyle w:val="a9"/>
        <w:numPr>
          <w:ilvl w:val="0"/>
          <w:numId w:val="6"/>
        </w:num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</w:pPr>
      <w:proofErr w:type="spellStart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>Масляк</w:t>
      </w:r>
      <w:proofErr w:type="spellEnd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 П.О. </w:t>
      </w:r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Країнознавство: Підручник. – К.: Знання, 2007. – 292 с.</w:t>
      </w:r>
    </w:p>
    <w:p w:rsidR="001046E6" w:rsidRPr="00AB0033" w:rsidRDefault="001046E6" w:rsidP="001046E6">
      <w:pPr>
        <w:pStyle w:val="a9"/>
        <w:numPr>
          <w:ilvl w:val="0"/>
          <w:numId w:val="6"/>
        </w:num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</w:pPr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Мироненко М.С.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Страноведение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: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Теория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и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методы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: Уч. пособ. для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вузов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. – М.: Аспект Пресс, 2001. – 268 с.</w:t>
      </w:r>
    </w:p>
    <w:p w:rsidR="001046E6" w:rsidRPr="00AB0033" w:rsidRDefault="001046E6" w:rsidP="001046E6">
      <w:pPr>
        <w:pStyle w:val="a9"/>
        <w:numPr>
          <w:ilvl w:val="0"/>
          <w:numId w:val="6"/>
        </w:num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</w:pPr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Окладникова Е.А.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Международный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туризм.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География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туристских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ресурсов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мира. – М. – СПб., 2020. – 384 с.</w:t>
      </w:r>
    </w:p>
    <w:p w:rsidR="001046E6" w:rsidRPr="00AB0033" w:rsidRDefault="001046E6" w:rsidP="001046E6">
      <w:pPr>
        <w:pStyle w:val="a9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Павлов С.В., Мезенцев К.В., </w:t>
      </w:r>
      <w:proofErr w:type="spellStart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Любіцева</w:t>
      </w:r>
      <w:proofErr w:type="spellEnd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О.О.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Географія релігій: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Навч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посібн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>. для студентів географічних і філософських факультетів вищих навчальних закладів. – К.: „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АртЕк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”, 1999. – 504 с.: </w:t>
      </w:r>
    </w:p>
    <w:p w:rsidR="001046E6" w:rsidRPr="00AB0033" w:rsidRDefault="001046E6" w:rsidP="001046E6">
      <w:pPr>
        <w:pStyle w:val="a9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Рогач П.И., </w:t>
      </w:r>
      <w:proofErr w:type="spellStart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Косяков</w:t>
      </w:r>
      <w:proofErr w:type="spellEnd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Н.Е., </w:t>
      </w:r>
      <w:proofErr w:type="spellStart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Гаркавая</w:t>
      </w:r>
      <w:proofErr w:type="spellEnd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В.Г.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Страноведение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 –Мн.: БГЭУ, 2003. – 284 с. </w:t>
      </w:r>
    </w:p>
    <w:p w:rsidR="001046E6" w:rsidRPr="00AB0033" w:rsidRDefault="001046E6" w:rsidP="001046E6">
      <w:pPr>
        <w:pStyle w:val="a9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Романов А.А.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Зарубежное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туристское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страноведение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. – М.: Сов. спорт, 1999. – 158 с.</w:t>
      </w:r>
    </w:p>
    <w:p w:rsidR="001046E6" w:rsidRPr="00AB0033" w:rsidRDefault="001046E6" w:rsidP="001046E6">
      <w:pPr>
        <w:pStyle w:val="a9"/>
        <w:numPr>
          <w:ilvl w:val="0"/>
          <w:numId w:val="6"/>
        </w:num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</w:pPr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Романов А.А., </w:t>
      </w:r>
      <w:proofErr w:type="spellStart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>Саакаян</w:t>
      </w:r>
      <w:proofErr w:type="spellEnd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 Р.Г.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География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туризма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. – М.: Сов. спорт, 2002. – 464 с.</w:t>
      </w:r>
    </w:p>
    <w:p w:rsidR="001046E6" w:rsidRPr="00AB0033" w:rsidRDefault="001046E6" w:rsidP="001046E6">
      <w:pPr>
        <w:pStyle w:val="a9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Сапожникова</w:t>
      </w:r>
      <w:proofErr w:type="spellEnd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Е.Н.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Страноведение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Теория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и методика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туристского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изучения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стран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– М.: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Академия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>, 2004. – 240 c.</w:t>
      </w:r>
    </w:p>
    <w:p w:rsidR="001046E6" w:rsidRPr="00AB0033" w:rsidRDefault="001046E6" w:rsidP="001046E6">
      <w:pPr>
        <w:pStyle w:val="a9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Страноведение</w:t>
      </w:r>
      <w:proofErr w:type="spellEnd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 Уч.  пособ.  для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вузов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 / П.И.  Рогач,  Н.Е. 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Косяков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,    В.Г.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Гаркавая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, С.В.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Лукьянчик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–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Минск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>: БГЭУ, 2003. – 283 c.</w:t>
      </w:r>
    </w:p>
    <w:p w:rsidR="001046E6" w:rsidRPr="00AB0033" w:rsidRDefault="001046E6" w:rsidP="001046E6">
      <w:pPr>
        <w:pStyle w:val="a9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Туристичне країнознавство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: Країни лідери туризму: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Навч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посібн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 /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Любіцева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О.О. (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заг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ред.), – К.: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Альтерпрес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, 2008. – 436 с.: </w:t>
      </w:r>
    </w:p>
    <w:p w:rsidR="001046E6" w:rsidRPr="00AB0033" w:rsidRDefault="001046E6" w:rsidP="001046E6">
      <w:pPr>
        <w:pStyle w:val="a9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Туристичне країнознавство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: країни лідери туризму: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Навч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посібн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 /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Любіцева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О.О. (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заг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ред.), – К.: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Альтерпрес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, 2008. – 436 с.: </w:t>
      </w: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 w:cs="Times New Roman"/>
          <w:b/>
          <w:sz w:val="24"/>
          <w:szCs w:val="24"/>
          <w:u w:val="single"/>
          <w:lang w:val="uk-UA"/>
        </w:rPr>
      </w:pPr>
    </w:p>
    <w:p w:rsidR="001046E6" w:rsidRPr="00AB0033" w:rsidRDefault="001046E6" w:rsidP="001046E6">
      <w:pPr>
        <w:spacing w:line="240" w:lineRule="auto"/>
        <w:ind w:firstLine="62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ЛЕКЦІЯ 2.3.</w:t>
      </w:r>
    </w:p>
    <w:p w:rsidR="001046E6" w:rsidRPr="00AB0033" w:rsidRDefault="001046E6" w:rsidP="001046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b/>
          <w:sz w:val="24"/>
          <w:szCs w:val="24"/>
          <w:lang w:val="uk-UA"/>
        </w:rPr>
        <w:t>ТУРИЗМ 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B0033">
        <w:rPr>
          <w:rFonts w:ascii="Times New Roman" w:hAnsi="Times New Roman" w:cs="Times New Roman"/>
          <w:b/>
          <w:sz w:val="24"/>
          <w:szCs w:val="24"/>
          <w:lang w:val="uk-UA"/>
        </w:rPr>
        <w:t>ПІВДЕННІЙ ЄВРОПІ</w:t>
      </w:r>
    </w:p>
    <w:p w:rsidR="001046E6" w:rsidRPr="00AB0033" w:rsidRDefault="001046E6" w:rsidP="001046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b/>
          <w:sz w:val="24"/>
          <w:szCs w:val="24"/>
          <w:lang w:val="uk-UA"/>
        </w:rPr>
        <w:t>(Албанія, Андорра, Боснія і Герцеговина, Ватикан, Гібралтар, Греція, Іспанія, Італія, Косово, а також Македонія, Мальта, Монако, Португалія, Сан-Марино, Сербія, Словенія, Хорватія, Чорногорія)</w:t>
      </w:r>
    </w:p>
    <w:p w:rsidR="001046E6" w:rsidRPr="00AB0033" w:rsidRDefault="001046E6" w:rsidP="001046E6">
      <w:pPr>
        <w:spacing w:line="240" w:lineRule="auto"/>
        <w:ind w:firstLine="708"/>
        <w:rPr>
          <w:rFonts w:ascii="Times New Roman" w:eastAsia="TimesNewRoman" w:hAnsi="Times New Roman" w:cs="Times New Roman"/>
          <w:b/>
          <w:sz w:val="24"/>
          <w:szCs w:val="24"/>
          <w:u w:val="single"/>
          <w:lang w:val="uk-UA"/>
        </w:rPr>
      </w:pPr>
    </w:p>
    <w:p w:rsidR="001046E6" w:rsidRPr="00AB0033" w:rsidRDefault="001046E6" w:rsidP="001046E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eastAsia="TimesNewRoman" w:hAnsi="Times New Roman" w:cs="Times New Roman"/>
          <w:b/>
          <w:sz w:val="24"/>
          <w:szCs w:val="24"/>
          <w:u w:val="single"/>
          <w:lang w:val="uk-UA"/>
        </w:rPr>
        <w:t>Мета:</w:t>
      </w:r>
      <w:r w:rsidRPr="00AB0033">
        <w:rPr>
          <w:rFonts w:ascii="Times New Roman" w:eastAsia="TimesNewRoman" w:hAnsi="Times New Roman" w:cs="Times New Roman"/>
          <w:sz w:val="24"/>
          <w:szCs w:val="24"/>
          <w:lang w:val="uk-UA"/>
        </w:rPr>
        <w:t xml:space="preserve"> </w:t>
      </w:r>
      <w:r w:rsidRPr="00AB0033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AB0033">
        <w:rPr>
          <w:rFonts w:ascii="Times New Roman" w:eastAsia="TimesNewRoman" w:hAnsi="Times New Roman" w:cs="Times New Roman"/>
          <w:lang w:val="uk-UA"/>
        </w:rPr>
        <w:t xml:space="preserve">ати </w:t>
      </w:r>
      <w:r w:rsidRPr="00AB0033">
        <w:rPr>
          <w:rStyle w:val="FontStyle60"/>
          <w:rFonts w:ascii="Times New Roman" w:hAnsi="Times New Roman" w:cs="Times New Roman"/>
          <w:b w:val="0"/>
          <w:smallCaps w:val="0"/>
          <w:sz w:val="24"/>
          <w:szCs w:val="24"/>
          <w:lang w:val="uk-UA" w:eastAsia="uk-UA"/>
        </w:rPr>
        <w:t>країнознавчу характеристику країн Південної Європи</w:t>
      </w:r>
    </w:p>
    <w:p w:rsidR="001046E6" w:rsidRPr="00AB0033" w:rsidRDefault="001046E6" w:rsidP="001046E6">
      <w:pPr>
        <w:pStyle w:val="Style21"/>
        <w:widowControl/>
        <w:ind w:firstLine="708"/>
        <w:rPr>
          <w:rFonts w:eastAsia="TimesNewRoman"/>
          <w:b/>
          <w:u w:val="single"/>
          <w:lang w:val="uk-UA"/>
        </w:rPr>
      </w:pPr>
    </w:p>
    <w:p w:rsidR="001046E6" w:rsidRPr="00AB0033" w:rsidRDefault="001046E6" w:rsidP="001046E6">
      <w:pPr>
        <w:pStyle w:val="Style21"/>
        <w:widowControl/>
        <w:ind w:firstLine="708"/>
        <w:rPr>
          <w:b/>
          <w:u w:val="single"/>
          <w:lang w:val="uk-UA"/>
        </w:rPr>
      </w:pPr>
      <w:r w:rsidRPr="00AB0033">
        <w:rPr>
          <w:rFonts w:eastAsia="TimesNewRoman"/>
          <w:b/>
          <w:u w:val="single"/>
          <w:lang w:val="uk-UA"/>
        </w:rPr>
        <w:t xml:space="preserve">Завдання: </w:t>
      </w:r>
      <w:r w:rsidRPr="00AB0033">
        <w:rPr>
          <w:rStyle w:val="FontStyle60"/>
          <w:rFonts w:ascii="Times New Roman" w:hAnsi="Times New Roman" w:cs="Times New Roman"/>
          <w:b w:val="0"/>
          <w:smallCaps w:val="0"/>
          <w:sz w:val="24"/>
          <w:szCs w:val="24"/>
          <w:lang w:val="uk-UA" w:eastAsia="uk-UA"/>
        </w:rPr>
        <w:t xml:space="preserve">На прикладі </w:t>
      </w:r>
      <w:r w:rsidRPr="00AB0033">
        <w:rPr>
          <w:lang w:val="uk-UA"/>
        </w:rPr>
        <w:t xml:space="preserve">Італії </w:t>
      </w:r>
      <w:r w:rsidRPr="00AB0033">
        <w:rPr>
          <w:rFonts w:eastAsia="TimesNewRoman"/>
          <w:lang w:val="uk-UA"/>
        </w:rPr>
        <w:t xml:space="preserve">дати </w:t>
      </w:r>
      <w:r w:rsidRPr="00AB0033">
        <w:rPr>
          <w:rStyle w:val="FontStyle60"/>
          <w:rFonts w:ascii="Times New Roman" w:hAnsi="Times New Roman" w:cs="Times New Roman"/>
          <w:b w:val="0"/>
          <w:smallCaps w:val="0"/>
          <w:sz w:val="24"/>
          <w:szCs w:val="24"/>
          <w:lang w:val="uk-UA" w:eastAsia="uk-UA"/>
        </w:rPr>
        <w:t>країнознавчу характеристику країн Пів</w:t>
      </w:r>
      <w:r w:rsidRPr="00AB0033">
        <w:rPr>
          <w:lang w:val="uk-UA"/>
        </w:rPr>
        <w:t>ден</w:t>
      </w:r>
      <w:r w:rsidRPr="00AB0033">
        <w:rPr>
          <w:rStyle w:val="FontStyle60"/>
          <w:rFonts w:ascii="Times New Roman" w:hAnsi="Times New Roman" w:cs="Times New Roman"/>
          <w:b w:val="0"/>
          <w:smallCaps w:val="0"/>
          <w:sz w:val="24"/>
          <w:szCs w:val="24"/>
          <w:lang w:val="uk-UA" w:eastAsia="uk-UA"/>
        </w:rPr>
        <w:t>ної Європи.</w:t>
      </w: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AB003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Ключові поняття і терміни: 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>Південна Європа,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Албанія, 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Андорра, 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Боснія і Герцеговина, 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Ватикан, 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Гібралтар, 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Греція, 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>Іспанія,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Італія, 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>Косово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Македонія, 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Мальта, 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Монако, 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Португалія, 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Сан-Марино, 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Сербія, 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Словенія, 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Хорватія, </w:t>
      </w:r>
    </w:p>
    <w:p w:rsidR="001046E6" w:rsidRPr="00AB0033" w:rsidRDefault="001046E6" w:rsidP="001046E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Чорногорія. </w:t>
      </w: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 w:cs="Times New Roman"/>
          <w:b/>
          <w:sz w:val="24"/>
          <w:szCs w:val="24"/>
          <w:u w:val="single"/>
          <w:lang w:val="uk-UA"/>
        </w:rPr>
      </w:pP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 w:cs="Times New Roman"/>
          <w:b/>
          <w:sz w:val="24"/>
          <w:szCs w:val="24"/>
          <w:u w:val="single"/>
          <w:lang w:val="uk-UA"/>
        </w:rPr>
      </w:pPr>
      <w:r w:rsidRPr="00AB0033">
        <w:rPr>
          <w:rFonts w:ascii="Times New Roman" w:eastAsia="TimesNewRoman" w:hAnsi="Times New Roman" w:cs="Times New Roman"/>
          <w:b/>
          <w:sz w:val="24"/>
          <w:szCs w:val="24"/>
          <w:u w:val="single"/>
          <w:lang w:val="uk-UA"/>
        </w:rPr>
        <w:t>План</w:t>
      </w:r>
    </w:p>
    <w:p w:rsidR="001046E6" w:rsidRPr="00AB0033" w:rsidRDefault="001046E6" w:rsidP="001046E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>1. </w:t>
      </w:r>
      <w:r w:rsidRPr="00AB0033">
        <w:rPr>
          <w:rStyle w:val="FontStyle60"/>
          <w:rFonts w:ascii="Times New Roman" w:hAnsi="Times New Roman" w:cs="Times New Roman"/>
          <w:b w:val="0"/>
          <w:smallCaps w:val="0"/>
          <w:sz w:val="24"/>
          <w:szCs w:val="24"/>
          <w:lang w:val="uk-UA" w:eastAsia="uk-UA"/>
        </w:rPr>
        <w:t>Країни Південної Європи (загальна характеристика).</w:t>
      </w:r>
    </w:p>
    <w:p w:rsidR="001046E6" w:rsidRPr="00AB0033" w:rsidRDefault="001046E6" w:rsidP="001046E6">
      <w:pPr>
        <w:pStyle w:val="Style21"/>
        <w:widowControl/>
        <w:ind w:firstLine="0"/>
        <w:rPr>
          <w:rStyle w:val="FontStyle60"/>
          <w:rFonts w:ascii="Times New Roman" w:hAnsi="Times New Roman" w:cs="Times New Roman"/>
          <w:b w:val="0"/>
          <w:smallCaps w:val="0"/>
          <w:sz w:val="24"/>
          <w:szCs w:val="24"/>
          <w:lang w:val="uk-UA" w:eastAsia="uk-UA"/>
        </w:rPr>
      </w:pPr>
      <w:r w:rsidRPr="00AB0033">
        <w:rPr>
          <w:rStyle w:val="FontStyle60"/>
          <w:rFonts w:ascii="Times New Roman" w:hAnsi="Times New Roman" w:cs="Times New Roman"/>
          <w:b w:val="0"/>
          <w:smallCaps w:val="0"/>
          <w:sz w:val="24"/>
          <w:szCs w:val="24"/>
          <w:lang w:val="uk-UA" w:eastAsia="uk-UA"/>
        </w:rPr>
        <w:t xml:space="preserve">2. Країнознавча характеристика країн Південної Європи (на прикладі </w:t>
      </w:r>
      <w:r w:rsidRPr="00AB0033">
        <w:rPr>
          <w:lang w:val="uk-UA"/>
        </w:rPr>
        <w:t>Італії</w:t>
      </w:r>
      <w:r w:rsidRPr="00AB0033">
        <w:rPr>
          <w:rStyle w:val="FontStyle60"/>
          <w:rFonts w:ascii="Times New Roman" w:hAnsi="Times New Roman" w:cs="Times New Roman"/>
          <w:b w:val="0"/>
          <w:smallCaps w:val="0"/>
          <w:sz w:val="24"/>
          <w:szCs w:val="24"/>
          <w:lang w:val="uk-UA" w:eastAsia="uk-UA"/>
        </w:rPr>
        <w:t>)</w:t>
      </w: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 w:cs="Times New Roman"/>
          <w:b/>
          <w:sz w:val="24"/>
          <w:szCs w:val="24"/>
          <w:u w:val="single"/>
          <w:lang w:val="uk-UA"/>
        </w:rPr>
      </w:pPr>
    </w:p>
    <w:p w:rsidR="001046E6" w:rsidRPr="00AB0033" w:rsidRDefault="001046E6" w:rsidP="001046E6">
      <w:pPr>
        <w:pStyle w:val="Style21"/>
        <w:widowControl/>
        <w:spacing w:line="240" w:lineRule="auto"/>
        <w:ind w:firstLine="709"/>
        <w:rPr>
          <w:rStyle w:val="FontStyle60"/>
          <w:rFonts w:ascii="Times New Roman" w:hAnsi="Times New Roman" w:cs="Times New Roman"/>
          <w:smallCaps w:val="0"/>
          <w:sz w:val="24"/>
          <w:szCs w:val="24"/>
          <w:lang w:val="uk-UA" w:eastAsia="uk-UA"/>
        </w:rPr>
      </w:pPr>
      <w:r w:rsidRPr="00AB0033">
        <w:rPr>
          <w:rStyle w:val="FontStyle60"/>
          <w:rFonts w:ascii="Times New Roman" w:hAnsi="Times New Roman" w:cs="Times New Roman"/>
          <w:smallCaps w:val="0"/>
          <w:sz w:val="24"/>
          <w:szCs w:val="24"/>
          <w:lang w:val="uk-UA" w:eastAsia="uk-UA"/>
        </w:rPr>
        <w:t>ІТАЛІЯ</w:t>
      </w:r>
    </w:p>
    <w:p w:rsidR="001046E6" w:rsidRPr="00AB0033" w:rsidRDefault="001046E6" w:rsidP="001046E6">
      <w:pPr>
        <w:pStyle w:val="Style23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>Офіційна назва — Республіка Італія. Столиця — Рим. Час відстає від київського на 1 год. Мова — італійська. Територія — 301,3 тис. км2. Населення — 57,5 млн осіб. Основна релігія: като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лицизм. Найбільші міста, тис. осіб: Рим — 2643, Мілан — 1301, Неаполь — 1002,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Турин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— 903, Палермо — 684. Валюта: євро.</w:t>
      </w:r>
    </w:p>
    <w:p w:rsidR="001046E6" w:rsidRPr="00AB0033" w:rsidRDefault="001046E6" w:rsidP="001046E6">
      <w:pPr>
        <w:pStyle w:val="Style22"/>
        <w:widowControl/>
        <w:spacing w:line="240" w:lineRule="auto"/>
        <w:ind w:firstLine="709"/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</w:pPr>
      <w:r w:rsidRPr="00AB0033"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  <w:t>Географічне положення</w:t>
      </w:r>
    </w:p>
    <w:p w:rsidR="001046E6" w:rsidRPr="00AB0033" w:rsidRDefault="001046E6" w:rsidP="001046E6">
      <w:pPr>
        <w:pStyle w:val="Style23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>Італія займає Апеннінський півострів, невелику частину кон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тинентальної території Європи, їй належать острови Сицилія, Са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рдинія та ін., у її межах розміщені міні-держави Ватикан і Сан-Марино. Межує із Францією, Швейцарією, Австрією і Словені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єю. В італійських Альпах є найвища гора Європи — Монблан (4807 м над р. м.). В Апеннінських горах і на Сицилії — два діючих вулкани: Етна і Везувій.</w:t>
      </w:r>
    </w:p>
    <w:p w:rsidR="001046E6" w:rsidRPr="00AB0033" w:rsidRDefault="001046E6" w:rsidP="001046E6">
      <w:pPr>
        <w:pStyle w:val="Style22"/>
        <w:widowControl/>
        <w:spacing w:line="240" w:lineRule="auto"/>
        <w:ind w:firstLine="709"/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</w:pPr>
      <w:r w:rsidRPr="00AB0033"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  <w:t>Державний устрій</w:t>
      </w:r>
    </w:p>
    <w:p w:rsidR="001046E6" w:rsidRPr="00AB0033" w:rsidRDefault="001046E6" w:rsidP="001046E6">
      <w:pPr>
        <w:pStyle w:val="Style23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>Парламентська республіка. Глава держави — президент. Кері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вник уряду: прем'єр-міністр. В адміністративному відношенні поділена на регіони (20), регіони на провінції (94), а провінції на комуни.</w:t>
      </w:r>
    </w:p>
    <w:p w:rsidR="001046E6" w:rsidRPr="00AB0033" w:rsidRDefault="001046E6" w:rsidP="001046E6">
      <w:pPr>
        <w:pStyle w:val="Style22"/>
        <w:widowControl/>
        <w:spacing w:line="240" w:lineRule="auto"/>
        <w:ind w:firstLine="709"/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</w:pPr>
      <w:r w:rsidRPr="00AB0033"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  <w:t>Історичні факти</w:t>
      </w:r>
    </w:p>
    <w:p w:rsidR="001046E6" w:rsidRPr="00AB0033" w:rsidRDefault="001046E6" w:rsidP="001046E6">
      <w:pPr>
        <w:pStyle w:val="Style23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>У V—III ст. до нашої ери територія Італії була основною частиною Римської держави. В середньовіччі характерною фор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мою італійської держави були міста-держави з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lastRenderedPageBreak/>
        <w:t>республікансь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ким ладом. З кінця XVIII ст. у країні розгорнувся рух за національне звільнення і ліквідацію територіальної роздробле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ності. Наприкінці XVIII ст. — під французькою окупацією. Ві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денський конгрес 1814—1815 рр. реставрував у Італії феодально-абсолютистські монархії. Боротьбою за єдину Італію керували карбонарії, «Молода Італія» та інші організації, клю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човими фігурами в яких були Джузеппе Гарібальді та Джузеппе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Мадзині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До кінця 1860 р. територія Італії була об'єднана навколо Сардинського королівства (з 1861 — Італійське королівство), у 1870 р. до Італійського королівства був приєднаний Рим. У 1922 р. до влади прийшли фашисти, які встановили диктатуру на чолі з Беніто Муссоліні (1922—1943). Уклавши військовий союз із фашистською Німеччиною і Японією, Італія в 1940 р. вступила в Другу світову війну, що закінчилась у 1945 р. У 1946 р. Італія стала республікою.</w:t>
      </w:r>
    </w:p>
    <w:p w:rsidR="001046E6" w:rsidRPr="00AB0033" w:rsidRDefault="001046E6" w:rsidP="001046E6">
      <w:pPr>
        <w:pStyle w:val="Style22"/>
        <w:widowControl/>
        <w:spacing w:line="240" w:lineRule="auto"/>
        <w:ind w:firstLine="709"/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</w:pPr>
      <w:r w:rsidRPr="00AB0033"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  <w:t>Туризм</w:t>
      </w:r>
    </w:p>
    <w:p w:rsidR="001046E6" w:rsidRPr="00AB0033" w:rsidRDefault="001046E6" w:rsidP="001046E6">
      <w:pPr>
        <w:pStyle w:val="Style23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>Італія — країна із найдовшою береговою лінією в Європі, з багатокілометровими пляжами і з тисячами великих і малих ку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рортних міст. Три найцінніші перлини в цьому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різномаїтті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— це Рим, Флоренція і Венеція. Пам'ять про ці прекрасні міста надовго залишиться в душі тих, кому пощастило відвідати їх.</w:t>
      </w:r>
    </w:p>
    <w:p w:rsidR="001046E6" w:rsidRPr="00AB0033" w:rsidRDefault="001046E6" w:rsidP="001046E6">
      <w:pPr>
        <w:pStyle w:val="Style23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color w:val="FF0000"/>
          <w:sz w:val="24"/>
          <w:szCs w:val="24"/>
          <w:lang w:val="uk-UA" w:eastAsia="uk-UA"/>
        </w:rPr>
        <w:t xml:space="preserve">Рим. </w:t>
      </w:r>
      <w:r w:rsidRPr="00AB0033">
        <w:rPr>
          <w:rStyle w:val="FontStyle57"/>
          <w:i w:val="0"/>
          <w:color w:val="FF0000"/>
          <w:sz w:val="24"/>
          <w:szCs w:val="24"/>
          <w:lang w:val="uk-UA" w:eastAsia="uk-UA"/>
        </w:rPr>
        <w:t>У період розквіту Римської імперії, що почався в VI ст., місто збагатилося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чудовими шедеврами всіх видів мистецтва: все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світньо відомий Пантеон — античний храм, зведений у 27 р. до н. є.; Колізей, побудований у 80 р. н. е.; кілька Тріумфальних арок на честь римських імператорів і полководців; Римський форум і Імператорський форум; лазні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Каракалла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(217 р.); катакомби, в яких рятувалися від переслідувань перші християни; форт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Кастель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-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Сант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-Анжело, зведений спочатку як мавзолей імператора Адріана, а в середньовіччі перебудований під фортецю; базиліка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Іоанна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Латеранського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(IV ст., перебудована в XVII—XVIII ст.); ба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зиліка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Павла (IV ст.); базиліка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Петра (V ст.), в середині якої є мармурова скульптура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Мойсеяроботи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Мікеланджело; Пьяцца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Навона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з трьома фонтанами: один роботи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Джанлоренцо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Берніні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у фонтан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Треві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в стилі бароко туристи звичайно кидають монетки; церква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Триніта-дей-Монті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(XV ст.). Рим славиться великою кількістю різних музеїв і галерей: Капітолійський музей,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Націоальний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музей Вілла Джулія (колекція предметів етруського і римського мистецтва), галерея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Боргезе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(живопис і скульптура), Національний римський музей (давньогрецька і давньоримська скульптура), кілька середньовічних палаців, у яких також розмі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щені музеї і галереї.</w:t>
      </w:r>
    </w:p>
    <w:p w:rsidR="001046E6" w:rsidRPr="00AB0033" w:rsidRDefault="001046E6" w:rsidP="001046E6">
      <w:pPr>
        <w:pStyle w:val="Style23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Флоренція.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Якщо від візиту в Рим залишається враження ве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личі цього міста, то Флоренція вражає приїжджих своєю добірні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стю і красою. Флоренція ніколи не була столицею імперії чи ре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лігійним центром, але славиться людським генієм. Саме тут народилися знамениті художники, що принесли славу не тільки Флоренції, але також збагатили Італію. Саме тут імениті купці і банкіри склали величезні капітали, їхні контори і банки одержали поширення по всій Європі. Саме тут з'явилися зачатки Гуманізму і Відродження, що дали новий імпульс розвитку літератури і ми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стецтва, творили талановиті і натхненні художники. У незлічен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них крамницях митецькі ремісники продовжують традиції майс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терності своїх знаменитих предків.</w:t>
      </w:r>
    </w:p>
    <w:p w:rsidR="001046E6" w:rsidRPr="00AB0033" w:rsidRDefault="001046E6" w:rsidP="001046E6">
      <w:pPr>
        <w:pStyle w:val="Style23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>У Флоренції — собор Санта-Марія-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дель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-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Фьоре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(1296—1461) у готичному стилі, прикрашений червоним, зеленим і білим ма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рмуром; дзвіниця XIV ст.;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баптистерія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Сан-Джованні (XI— XV ст.), відома позолоченими бронзовими дверима, східні двері, прикрашені скульптурними сценами зі Старого Завіту, називається «Райські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Врата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»; Національний музей, у якому є колекція скульптур роботи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Донателло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; фонтан Нептуна (1576); палаццо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Веккіо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(1299—1314); Галерея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Уфіцці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— одна з найбільших колекцій італійських майстрів; галерея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Пітті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з роботами Рафаеля,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Перуджіно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Тиціана,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Тінторетто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; гробниця родини Медичі з мармуровим барельєфом роботи Мікелан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джело; палац Медичі-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Рикардій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(XV ст.), у якому розміщений музей Медичі; монастир Сан-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Маріно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у музеї якого є роботи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Фра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Анжеліко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Фра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Бартоломео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у ньому ж келія філософа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Савонаролі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; галерея Академії образотворчих мистецтв, де зберігається відома скульптура роботи Мікеланджело — Давид; Археологічний музей; францисканська церква Санта-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Гроче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lastRenderedPageBreak/>
        <w:t xml:space="preserve">(XIII—XIV ст.), розписана Джотто, її називають Пантеон Флоренції, тому що в ній поховані Мікеланджело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Буонаротті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філософ і політичний діяч Ніколо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Маккіавеллі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композитор Рос-сіні.</w:t>
      </w:r>
    </w:p>
    <w:p w:rsidR="001046E6" w:rsidRPr="00AB0033" w:rsidRDefault="001046E6" w:rsidP="001046E6">
      <w:pPr>
        <w:pStyle w:val="Style23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1A2D57">
        <w:rPr>
          <w:rStyle w:val="FontStyle59"/>
          <w:i w:val="0"/>
          <w:color w:val="FF0000"/>
          <w:sz w:val="24"/>
          <w:szCs w:val="24"/>
          <w:lang w:val="uk-UA" w:eastAsia="uk-UA"/>
        </w:rPr>
        <w:t xml:space="preserve">Венеція </w:t>
      </w:r>
      <w:r w:rsidRPr="001A2D57">
        <w:rPr>
          <w:rStyle w:val="FontStyle57"/>
          <w:i w:val="0"/>
          <w:color w:val="FF0000"/>
          <w:sz w:val="24"/>
          <w:szCs w:val="24"/>
          <w:lang w:val="uk-UA" w:eastAsia="uk-UA"/>
        </w:rPr>
        <w:t>з її унікальними пам'ятниками вже впродовж багатьох століть вважається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визнаною «королевою» Адріатики. Місто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ви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никло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і розвивалося під заступництвом Візантії доти, поки його могутність не стала настільки сильною, що воно перетворилося в небезпечного супротивника для самої Візантії. У зеніті свого розквіту Венеція мала колонії і торгові бази уздовж усього узбе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режжя Далмації, на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Пелопонеських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та Іонічних островах, на ост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ровах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Циклади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Кандія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Саламін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а також у Центральній Європі.</w:t>
      </w:r>
    </w:p>
    <w:p w:rsidR="001046E6" w:rsidRPr="00AB0033" w:rsidRDefault="001046E6" w:rsidP="001046E6">
      <w:pPr>
        <w:pStyle w:val="Style23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>Художній вигляд Венеції сформувався під впливом країн Бли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зького Сходу. Собор Сан Марко побудований у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венеціансько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-візантійському стилі. У готиці венеціанських палаців вгадуються елементи мавританської архітектури. Місто унікальне не тільки своєю історією, архітектурою, мистецтвом, але також і способом життя з його «плавучими» ринками, традиційними гондолами, що слугують не тільки розвагою для туристів, — з їх допомогою відзначаються найважливіші етапи в житті кожного венеціанця: отож, весільний кортеж обов'язково рухається по каналах на гон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долах.</w:t>
      </w:r>
    </w:p>
    <w:p w:rsidR="001046E6" w:rsidRPr="00AB0033" w:rsidRDefault="001046E6" w:rsidP="001046E6">
      <w:pPr>
        <w:pStyle w:val="Style23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У Венеції (розміщена на 122 островах, між якими 170 каналів) — 400 мостів, найвідомішим серед них є «Міст подихів», по якому злочинці йшли після суду Дожів; собор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Марка (828 p.); палац венеціанських дожів; гранітні колони, зведені в 1180 p., на одній з яких зображений крилатий лев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Марка (заступника Ве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неції), на другій —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Теодор на крокодилі; кілька художніх му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зеїв.</w:t>
      </w:r>
    </w:p>
    <w:p w:rsidR="001046E6" w:rsidRPr="00AB0033" w:rsidRDefault="001046E6" w:rsidP="001046E6">
      <w:pPr>
        <w:pStyle w:val="Style23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Мілан.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Універсальне місто Мілан — це звичайно і місто мис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тецтв. Продовжуючи традиції, творили в Мілані класики оперної музики Джузеппе Верді, місто пишається Ла Скалою — найбіль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шою оперною сценою світу. З іншого боку, особливий архітекту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рний вигляд Мілану робить екскурсію по ньому — незабутньою. Центром Мілану є площа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Дуомо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на якій розміщується відразу кілька архітектурних пам'яток: Собор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Дуомо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пам'ятник і галерея Вітторіо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Еммануелю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Галерея Вітторіо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Еммануеля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починається на площі тріумфальною аркою і тягнеться всередину скляною вулицею. Сьогодні ця галерея є центром культурного життя міс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та: тут є знамениті книгарні, відомі кафе і ресторани. А в глибині, під центральним куполом галереї ви зможете знайти мозаїчного бика. Собор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Дуомо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(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Piazza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Duomo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) — визначна пам'ятка Мілану. Будівництво собору розпочате в 1386 p., а закінчено лише у 1813 р. Внаслідок цього цей собор є одним із найбільших у світі готичних соборів. Праворуч від собору є жовтий будинок коро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лівського палацу, що до 1138 р. був будинком міського керуван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ня, потім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герцогсьтсим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палацом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Вісконті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Палац був сильно зруй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нований у 1943 p., але відновлений і тепер тут є державний музей сучасного мистецтва і музей собору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Дуомо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</w:t>
      </w:r>
    </w:p>
    <w:p w:rsidR="001046E6" w:rsidRPr="00AB0033" w:rsidRDefault="001046E6" w:rsidP="001046E6">
      <w:pPr>
        <w:pStyle w:val="Style23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Міланська базиліка Санта Марія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делла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Граціє (XV ст.) примі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тна своїм куполом роботи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Донато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Браманте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А перед церквою є знаменита трапезна з прославленою фрескою Леонардо да Вінчі «Таємна вечеря».</w:t>
      </w:r>
    </w:p>
    <w:p w:rsidR="001046E6" w:rsidRPr="00AB0033" w:rsidRDefault="001046E6" w:rsidP="001046E6">
      <w:pPr>
        <w:pStyle w:val="Style23"/>
        <w:widowControl/>
        <w:spacing w:line="240" w:lineRule="auto"/>
        <w:ind w:firstLine="709"/>
        <w:jc w:val="left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>У інших частинах міста є не менш цікаві місця:</w:t>
      </w:r>
    </w:p>
    <w:p w:rsidR="001046E6" w:rsidRPr="00AB0033" w:rsidRDefault="001046E6" w:rsidP="001046E6">
      <w:pPr>
        <w:pStyle w:val="Style25"/>
        <w:widowControl/>
        <w:tabs>
          <w:tab w:val="left" w:pos="533"/>
        </w:tabs>
        <w:spacing w:line="240" w:lineRule="auto"/>
        <w:ind w:firstLine="709"/>
        <w:jc w:val="left"/>
        <w:rPr>
          <w:rStyle w:val="FontStyle57"/>
          <w:i w:val="0"/>
          <w:sz w:val="24"/>
          <w:szCs w:val="24"/>
          <w:lang w:val="uk-UA"/>
        </w:rPr>
      </w:pPr>
      <w:r w:rsidRPr="00AB0033">
        <w:rPr>
          <w:rStyle w:val="FontStyle57"/>
          <w:i w:val="0"/>
          <w:sz w:val="24"/>
          <w:szCs w:val="24"/>
          <w:lang w:val="uk-UA"/>
        </w:rPr>
        <w:t xml:space="preserve">– Церква </w:t>
      </w:r>
      <w:proofErr w:type="spellStart"/>
      <w:r w:rsidRPr="00AB0033">
        <w:rPr>
          <w:rStyle w:val="FontStyle57"/>
          <w:i w:val="0"/>
          <w:sz w:val="24"/>
          <w:szCs w:val="24"/>
          <w:lang w:val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/>
        </w:rPr>
        <w:t xml:space="preserve">. </w:t>
      </w:r>
      <w:proofErr w:type="spellStart"/>
      <w:r w:rsidRPr="00AB0033">
        <w:rPr>
          <w:rStyle w:val="FontStyle57"/>
          <w:i w:val="0"/>
          <w:sz w:val="24"/>
          <w:szCs w:val="24"/>
          <w:lang w:val="uk-UA"/>
        </w:rPr>
        <w:t>Маурісіо</w:t>
      </w:r>
      <w:proofErr w:type="spellEnd"/>
      <w:r w:rsidRPr="00AB0033">
        <w:rPr>
          <w:rStyle w:val="FontStyle57"/>
          <w:i w:val="0"/>
          <w:sz w:val="24"/>
          <w:szCs w:val="24"/>
          <w:lang w:val="uk-UA"/>
        </w:rPr>
        <w:t xml:space="preserve"> монастиря </w:t>
      </w:r>
      <w:proofErr w:type="spellStart"/>
      <w:r w:rsidRPr="00AB0033">
        <w:rPr>
          <w:rStyle w:val="FontStyle57"/>
          <w:i w:val="0"/>
          <w:sz w:val="24"/>
          <w:szCs w:val="24"/>
          <w:lang w:val="uk-UA"/>
        </w:rPr>
        <w:t>Маджоре</w:t>
      </w:r>
      <w:proofErr w:type="spellEnd"/>
      <w:r w:rsidRPr="00AB0033">
        <w:rPr>
          <w:rStyle w:val="FontStyle57"/>
          <w:i w:val="0"/>
          <w:sz w:val="24"/>
          <w:szCs w:val="24"/>
          <w:lang w:val="uk-UA"/>
        </w:rPr>
        <w:t xml:space="preserve"> (</w:t>
      </w:r>
      <w:proofErr w:type="spellStart"/>
      <w:r w:rsidRPr="00AB0033">
        <w:rPr>
          <w:rStyle w:val="FontStyle57"/>
          <w:i w:val="0"/>
          <w:sz w:val="24"/>
          <w:szCs w:val="24"/>
          <w:lang w:val="uk-UA"/>
        </w:rPr>
        <w:t>Corso</w:t>
      </w:r>
      <w:proofErr w:type="spellEnd"/>
      <w:r w:rsidRPr="00AB0033">
        <w:rPr>
          <w:rStyle w:val="FontStyle57"/>
          <w:i w:val="0"/>
          <w:sz w:val="24"/>
          <w:szCs w:val="24"/>
          <w:lang w:val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/>
        </w:rPr>
        <w:t>Magenta</w:t>
      </w:r>
      <w:proofErr w:type="spellEnd"/>
      <w:r w:rsidRPr="00AB0033">
        <w:rPr>
          <w:rStyle w:val="FontStyle57"/>
          <w:i w:val="0"/>
          <w:sz w:val="24"/>
          <w:szCs w:val="24"/>
          <w:lang w:val="uk-UA"/>
        </w:rPr>
        <w:t>).</w:t>
      </w:r>
    </w:p>
    <w:p w:rsidR="001046E6" w:rsidRPr="00AB0033" w:rsidRDefault="001046E6" w:rsidP="001046E6">
      <w:pPr>
        <w:pStyle w:val="Style25"/>
        <w:widowControl/>
        <w:tabs>
          <w:tab w:val="left" w:pos="523"/>
        </w:tabs>
        <w:spacing w:line="240" w:lineRule="auto"/>
        <w:ind w:left="709" w:firstLine="0"/>
        <w:rPr>
          <w:rStyle w:val="FontStyle57"/>
          <w:i w:val="0"/>
          <w:sz w:val="24"/>
          <w:szCs w:val="24"/>
          <w:lang w:val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– Церква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Амброджіо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збудована в IV ст., її перебудовували в IX—XI ст. і в даний час є прекрасним зразком ломбардського романського стилю.</w:t>
      </w:r>
    </w:p>
    <w:p w:rsidR="001046E6" w:rsidRPr="00AB0033" w:rsidRDefault="001046E6" w:rsidP="001046E6">
      <w:pPr>
        <w:pStyle w:val="Style25"/>
        <w:widowControl/>
        <w:tabs>
          <w:tab w:val="left" w:pos="523"/>
        </w:tabs>
        <w:spacing w:line="240" w:lineRule="auto"/>
        <w:ind w:left="709" w:firstLine="0"/>
        <w:rPr>
          <w:rStyle w:val="FontStyle57"/>
          <w:i w:val="0"/>
          <w:sz w:val="24"/>
          <w:szCs w:val="24"/>
          <w:lang w:val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– Церква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Марії— чудовий ансамбль XV ст. із великим куполом роботи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Донато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Браманте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(1492).</w:t>
      </w:r>
    </w:p>
    <w:p w:rsidR="001046E6" w:rsidRPr="00AB0033" w:rsidRDefault="001046E6" w:rsidP="001046E6">
      <w:pPr>
        <w:pStyle w:val="Style25"/>
        <w:widowControl/>
        <w:tabs>
          <w:tab w:val="left" w:pos="523"/>
        </w:tabs>
        <w:spacing w:line="240" w:lineRule="auto"/>
        <w:ind w:left="709" w:firstLine="0"/>
        <w:rPr>
          <w:rStyle w:val="FontStyle57"/>
          <w:i w:val="0"/>
          <w:sz w:val="24"/>
          <w:szCs w:val="24"/>
          <w:lang w:val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– Церква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Лоренцо (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Corso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de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Porta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Ticinese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). Ранньохристи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янська церква, яку перебудовували кілька разів. Зберегла мозаїки IV ст. Перед нею зберігся портик з 16 римських колон.</w:t>
      </w:r>
    </w:p>
    <w:p w:rsidR="001046E6" w:rsidRPr="00AB0033" w:rsidRDefault="001046E6" w:rsidP="001046E6">
      <w:pPr>
        <w:pStyle w:val="Style25"/>
        <w:widowControl/>
        <w:tabs>
          <w:tab w:val="left" w:pos="523"/>
        </w:tabs>
        <w:spacing w:line="240" w:lineRule="auto"/>
        <w:ind w:left="709" w:firstLine="0"/>
        <w:rPr>
          <w:rStyle w:val="FontStyle57"/>
          <w:i w:val="0"/>
          <w:sz w:val="24"/>
          <w:szCs w:val="24"/>
          <w:lang w:val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– Церква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Еусторджіо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Романська церква. В одному з нефів є капела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Портнарі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— шедевр епохи Відродження (XV ст.) із Фре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сками В.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Фоппа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(1468).</w:t>
      </w:r>
    </w:p>
    <w:p w:rsidR="001046E6" w:rsidRPr="00AB0033" w:rsidRDefault="001046E6" w:rsidP="001046E6">
      <w:pPr>
        <w:pStyle w:val="Style23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Неаполь.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Перлиною півдня Італії є Неаполь, розміщений у ма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льовничому місці на березі Неаполітанської затоки. Місто сла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виться найрізноманітнішими мовами і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lastRenderedPageBreak/>
        <w:t>культурами, створивши свій неповторний «неаполітанський стиль». Неаполь — одне з найдавніших італійських міст. Воно було засноване греками-колоністами понад дві тисячі років тому. Саме греки дали місту його сьогоднішню назву: Неаполь у перекладі з грецького озна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чає «нове місто». Неаполь багатий архітектурними пам'ятками, однак головна визначна пам'ятка регіону, в якому розміщений Неаполь, є за містом. Це — розміщений порівняно недалеко вул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кан Везувій. Археологічний музей Неаполя славиться багатою колекцією експонатів, що доводять життя давньоримських міст Помпеї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Геркуланум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потерпілих від виверження Везувію.</w:t>
      </w:r>
    </w:p>
    <w:p w:rsidR="001046E6" w:rsidRPr="00AB0033" w:rsidRDefault="001046E6" w:rsidP="001046E6">
      <w:pPr>
        <w:pStyle w:val="Style23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Чисте море, гірське повітря, безліч термальних джерел і най-багатша культура, залучають у Неаполь безліч туристів, але саме місто вважається дуже перенаселеним й одним із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найурбанізова-ніших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в Європі. У Неаполі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збереглася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безліч церков і музеїв: Ко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ролівський Палац (XVII ст.), капела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Януарія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(Сан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Дженнаро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заступник міста) зі святими реліквіями, музей і галерея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Камподі-монте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Національний Музей ді Сан-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Мартіно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галерея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дей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Джиро-ламіні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музей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Кіостро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ді Санта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Кьяра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історичні апартаменти Па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лаццо Реалі, театр Сан Карло й ін. Тут є і найбільший архео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логічний музей Європи— Національний археологічний музей, який славиться унікальною колекцією експонатів, що розказують про життя давньоримських міст Помпеї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Геркуланум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знищених виверженням Везувію. Поруч із Неаполем розміщені: найбіль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ший у Європі оптовий торговий центр «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Сіс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Йола», курортні ост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рови Капрі,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Вентотен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та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Іск'я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а також дитячий оздоровчий ком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плекс Кастро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Болето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і популярний курорт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Сорренто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До природних чудес цього району можна віднести гроти ді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Пертоза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70 км від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Салерно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яким понад 35 млн років.</w:t>
      </w:r>
    </w:p>
    <w:p w:rsidR="001046E6" w:rsidRPr="00AB0033" w:rsidRDefault="001046E6" w:rsidP="001046E6">
      <w:pPr>
        <w:pStyle w:val="Style22"/>
        <w:widowControl/>
        <w:spacing w:line="240" w:lineRule="auto"/>
        <w:ind w:firstLine="709"/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</w:pPr>
      <w:r w:rsidRPr="00AB0033"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  <w:t>Термальні курорти</w:t>
      </w:r>
    </w:p>
    <w:p w:rsidR="001046E6" w:rsidRPr="00AB0033" w:rsidRDefault="001046E6" w:rsidP="001046E6">
      <w:pPr>
        <w:pStyle w:val="Style23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У Ломбардії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Венето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недалеко від Мілану і Верони, є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приальпійські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озера, що утворилися в долинах, прокладених льодо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виками — озера Гарда, Комо,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Маджоре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</w:t>
      </w:r>
    </w:p>
    <w:p w:rsidR="001046E6" w:rsidRPr="00AB0033" w:rsidRDefault="001046E6" w:rsidP="001046E6">
      <w:pPr>
        <w:pStyle w:val="Style23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Озеро </w:t>
      </w: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Лаго-Маджоре</w:t>
      </w:r>
      <w:proofErr w:type="spellEnd"/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.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Від холодних вітрів озеро надійно за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хищене горами, тому його термальні курорти вважаються най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кращими в Італії. Стародавні палаци і замки, сучасні готелі і ку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рорти розміщені в мальовничих куточках недоторканої природи і гармонійно сполучаються з навколишнім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пейзажем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Прибережні містечка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Черноббіо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Белладжо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на озері Комо (довжина 50 км, максимальна ширина 4,4 км) знамениті віллами аристократії XVIII ст. Міста на південних берегах озера зачаровують краси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вими пейзажами і величними соборами.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Стреза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на озері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Маджоре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(довжина 65 км, максимальна ширина 4,5 км) — чарівне містечко з набережною, уздовж якої тягнуться стрункі ряди пальм і сади з віллами і готелями в стилі бароко. Острови Белла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Мадре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при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ваблюють туристів своїм палацом XVII ст. і чудовим ботанічним садом.</w:t>
      </w:r>
    </w:p>
    <w:p w:rsidR="001046E6" w:rsidRPr="00AB0033" w:rsidRDefault="001046E6" w:rsidP="001046E6">
      <w:pPr>
        <w:pStyle w:val="Style23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Озеро Гарда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— найбільше озеро Італії є в трьох провінціях: Ломбардії,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Венето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Трентіно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Найвідоміші курортні міста —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Си-рміоне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(центр термальних вод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Гарделенд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),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Лацизе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Бардоліно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Сало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Дезенцано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Ріва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дель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Гарда (місце проведення міжнародних змагань із серфінгу). Відмінно розвинута мережа поромів дозво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ляє подорожувати озером у будь-який час року. Любителі екску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рсій можуть відвідати Мілан, Верону, Венецію, Мантую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Тренто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</w:t>
      </w:r>
    </w:p>
    <w:p w:rsidR="001046E6" w:rsidRPr="00AB0033" w:rsidRDefault="001046E6" w:rsidP="001046E6">
      <w:pPr>
        <w:pStyle w:val="Style23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Озеро Комо,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зване також озеро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Ларіо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поділяється практично на рівні частини — рукави Комо,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Коліко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Лекко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Околиці терма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льного курорту відомі мальовничими селами в середньовічному стилі, віллами, замками і вежами. Романтичне озеро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Маджоре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розмістилося на границі Італії і Швейцарії. Це дивне за своєю красою місце. Тут завжди тепло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сонячно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</w:t>
      </w:r>
    </w:p>
    <w:p w:rsidR="001046E6" w:rsidRPr="00AB0033" w:rsidRDefault="001046E6" w:rsidP="001046E6">
      <w:pPr>
        <w:pStyle w:val="Style22"/>
        <w:widowControl/>
        <w:spacing w:line="240" w:lineRule="auto"/>
        <w:ind w:firstLine="709"/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</w:pPr>
      <w:r w:rsidRPr="00AB0033"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  <w:t>Гірськолижні курорти</w:t>
      </w:r>
    </w:p>
    <w:p w:rsidR="001046E6" w:rsidRPr="00AB0033" w:rsidRDefault="001046E6" w:rsidP="001046E6">
      <w:pPr>
        <w:pStyle w:val="Style23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>Характерна риса гірськолижних курортів Італії — об'єднання декількох зон катання в одну велику гірськолижну зону за допо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могою єдиної системи витягів. Це дуже зручно для туристів, але часто зовсім спантеличує, бо тяжко знайти межі курортів. Найпрестижніші курорти країни зосереджені в Доломітових Альпах. Гірська країна Доломіти Супер-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Скі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з курортами Валь Гардена, Валь ді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Фасса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Альта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Бадіа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Арабба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Кортіна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д'Ампеццо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Кронп-лац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Альта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Пустерія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Валь ді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Фьемме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Сан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Мартіно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ді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lastRenderedPageBreak/>
        <w:t>Кастроцца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Валле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Ізарко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Тре Валлі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Чіветта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— це 1180 км трас і 464 витяги. На захід від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Тренто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розміщена зона Доломіті ді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Брента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— Ма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донна де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Кампільо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Пінзоло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Валь де Соле,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Пассо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Тонале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і Монте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Бондоне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— 260 км трас і 103 витяги.</w:t>
      </w: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 w:cs="Times New Roman"/>
          <w:b/>
          <w:sz w:val="24"/>
          <w:szCs w:val="24"/>
          <w:u w:val="single"/>
          <w:lang w:val="uk-UA"/>
        </w:rPr>
      </w:pP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 w:cs="Times New Roman"/>
          <w:b/>
          <w:bCs/>
          <w:sz w:val="24"/>
          <w:szCs w:val="24"/>
          <w:lang w:val="uk-UA"/>
        </w:rPr>
      </w:pPr>
      <w:r w:rsidRPr="00AB0033">
        <w:rPr>
          <w:rFonts w:ascii="Times New Roman" w:eastAsia="TimesNewRoman" w:hAnsi="Times New Roman" w:cs="Times New Roman"/>
          <w:b/>
          <w:bCs/>
          <w:sz w:val="24"/>
          <w:szCs w:val="24"/>
          <w:lang w:val="uk-UA"/>
        </w:rPr>
        <w:t>Література</w:t>
      </w:r>
    </w:p>
    <w:p w:rsidR="001046E6" w:rsidRPr="00AB0033" w:rsidRDefault="004C2A24" w:rsidP="001046E6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hyperlink r:id="rId8" w:history="1">
        <w:r w:rsidR="001046E6" w:rsidRPr="00AB0033">
          <w:rPr>
            <w:rStyle w:val="a3"/>
            <w:rFonts w:ascii="Times New Roman" w:hAnsi="Times New Roman" w:cs="Times New Roman"/>
            <w:sz w:val="20"/>
            <w:szCs w:val="20"/>
            <w:lang w:val="uk-UA"/>
          </w:rPr>
          <w:t>www.strani.ru</w:t>
        </w:r>
      </w:hyperlink>
      <w:r w:rsidR="001046E6"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 – країнознавчий портал. </w:t>
      </w:r>
    </w:p>
    <w:p w:rsidR="001046E6" w:rsidRPr="00AB0033" w:rsidRDefault="001046E6" w:rsidP="001046E6">
      <w:pPr>
        <w:pStyle w:val="a9"/>
        <w:numPr>
          <w:ilvl w:val="0"/>
          <w:numId w:val="5"/>
        </w:num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</w:pPr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Александрова А.Ю.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Международный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туризм. – М.: Аспект Пресс, 2001. – 461 с.</w:t>
      </w:r>
    </w:p>
    <w:p w:rsidR="001046E6" w:rsidRPr="00AB0033" w:rsidRDefault="001046E6" w:rsidP="001046E6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Бовсуновская</w:t>
      </w:r>
      <w:proofErr w:type="spellEnd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А.Я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География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туризма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–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Донецк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>: ДИТБ, 2002. – 410 c.</w:t>
      </w:r>
    </w:p>
    <w:p w:rsidR="001046E6" w:rsidRPr="00AB0033" w:rsidRDefault="001046E6" w:rsidP="001046E6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Дубовик І.А.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Країнознавчий словник-довідник. – 2-е вид. – Львів.: Панорама, 2003. – 575 с. </w:t>
      </w:r>
    </w:p>
    <w:p w:rsidR="001046E6" w:rsidRPr="00AB0033" w:rsidRDefault="001046E6" w:rsidP="001046E6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Короткий довідник з комплексного країнознавства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(методика країнознавчих досліджень, основні поняття та визначення, країни, персоналії)/М.Д.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Будз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, В.О. Мартинюк, Р.М.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Постоловський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>, С.С. Троян. – К.: Київ. славіст. ун-т, 2002. – 255 c.</w:t>
      </w:r>
    </w:p>
    <w:p w:rsidR="001046E6" w:rsidRPr="00AB0033" w:rsidRDefault="001046E6" w:rsidP="001046E6">
      <w:pPr>
        <w:pStyle w:val="a9"/>
        <w:numPr>
          <w:ilvl w:val="0"/>
          <w:numId w:val="5"/>
        </w:num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</w:pPr>
      <w:proofErr w:type="spellStart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>Косолапов</w:t>
      </w:r>
      <w:proofErr w:type="spellEnd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 А.Б.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Туристское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страноведение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. –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Европа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и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Азия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: Уч.-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практ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. пособ. – М.: КНОРУС, 2005. – 400 с.</w:t>
      </w:r>
    </w:p>
    <w:p w:rsidR="001046E6" w:rsidRPr="00AB0033" w:rsidRDefault="001046E6" w:rsidP="001046E6">
      <w:pPr>
        <w:pStyle w:val="a9"/>
        <w:numPr>
          <w:ilvl w:val="0"/>
          <w:numId w:val="5"/>
        </w:num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</w:pPr>
      <w:proofErr w:type="spellStart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>Масляк</w:t>
      </w:r>
      <w:proofErr w:type="spellEnd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 П.О. </w:t>
      </w:r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Країнознавство: Підручник. – К.: Знання, 2007. – 292 с.</w:t>
      </w:r>
    </w:p>
    <w:p w:rsidR="001046E6" w:rsidRPr="00AB0033" w:rsidRDefault="001046E6" w:rsidP="001046E6">
      <w:pPr>
        <w:pStyle w:val="a9"/>
        <w:numPr>
          <w:ilvl w:val="0"/>
          <w:numId w:val="5"/>
        </w:num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</w:pPr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Методика </w:t>
      </w:r>
      <w:proofErr w:type="spellStart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>страноведческих</w:t>
      </w:r>
      <w:proofErr w:type="spellEnd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>исследований</w:t>
      </w:r>
      <w:proofErr w:type="spellEnd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. – </w:t>
      </w:r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М.: МГУ, 1993. – 156 с.</w:t>
      </w:r>
    </w:p>
    <w:p w:rsidR="001046E6" w:rsidRPr="00AB0033" w:rsidRDefault="001046E6" w:rsidP="001046E6">
      <w:pPr>
        <w:pStyle w:val="a9"/>
        <w:numPr>
          <w:ilvl w:val="0"/>
          <w:numId w:val="5"/>
        </w:num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</w:pPr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Мироненко М.С.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Страноведение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: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Теория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и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методы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: Уч. пособ. для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вузов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. – М.: Аспект Пресс, 2001. – 268 с.</w:t>
      </w:r>
    </w:p>
    <w:p w:rsidR="001046E6" w:rsidRPr="00AB0033" w:rsidRDefault="001046E6" w:rsidP="001046E6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Николаенко</w:t>
      </w:r>
      <w:proofErr w:type="spellEnd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Д. В.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Рекреационная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география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Учеб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пособие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для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вузов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/ Д. В. 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Николаенко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 – М. : ВЛАДОС, 2001. - 279 с. : </w:t>
      </w:r>
    </w:p>
    <w:p w:rsidR="001046E6" w:rsidRPr="00AB0033" w:rsidRDefault="001046E6" w:rsidP="001046E6">
      <w:pPr>
        <w:pStyle w:val="a9"/>
        <w:numPr>
          <w:ilvl w:val="0"/>
          <w:numId w:val="5"/>
        </w:num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</w:pPr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Окладникова Е.А.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Международный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туризм.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География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туристских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ресурсов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мира. – М. – СПб., 2020. – 384 с.</w:t>
      </w:r>
    </w:p>
    <w:p w:rsidR="001046E6" w:rsidRPr="00AB0033" w:rsidRDefault="001046E6" w:rsidP="001046E6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Павлов С.В., Мезенцев К.В., </w:t>
      </w:r>
      <w:proofErr w:type="spellStart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Любіцева</w:t>
      </w:r>
      <w:proofErr w:type="spellEnd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О.О.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Географія релігій: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Навч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посібн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>. для студентів географічних і філософських факультетів вищих навчальних закладів. – К.: „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АртЕк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”, 1999. – 504 с.: </w:t>
      </w:r>
    </w:p>
    <w:p w:rsidR="001046E6" w:rsidRPr="00AB0033" w:rsidRDefault="001046E6" w:rsidP="001046E6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Рогач П.И., </w:t>
      </w:r>
      <w:proofErr w:type="spellStart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Косяков</w:t>
      </w:r>
      <w:proofErr w:type="spellEnd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Н.Е., </w:t>
      </w:r>
      <w:proofErr w:type="spellStart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Гаркавая</w:t>
      </w:r>
      <w:proofErr w:type="spellEnd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В.Г.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Страноведение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 –Мн.: БГЭУ, 2003. – 284 с. </w:t>
      </w:r>
    </w:p>
    <w:p w:rsidR="001046E6" w:rsidRPr="00AB0033" w:rsidRDefault="001046E6" w:rsidP="001046E6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Романов А.А.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Зарубежное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туристское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страноведение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. – М.: Сов. спорт, 1999. – 158 с.</w:t>
      </w:r>
    </w:p>
    <w:p w:rsidR="001046E6" w:rsidRPr="00AB0033" w:rsidRDefault="001046E6" w:rsidP="001046E6">
      <w:pPr>
        <w:pStyle w:val="a9"/>
        <w:numPr>
          <w:ilvl w:val="0"/>
          <w:numId w:val="5"/>
        </w:num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</w:pPr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Романов А.А., </w:t>
      </w:r>
      <w:proofErr w:type="spellStart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>Саакаян</w:t>
      </w:r>
      <w:proofErr w:type="spellEnd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 Р.Г.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География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туризма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. – М.: Сов. спорт, 2002. – 464 с.</w:t>
      </w:r>
    </w:p>
    <w:p w:rsidR="001046E6" w:rsidRPr="00AB0033" w:rsidRDefault="001046E6" w:rsidP="001046E6">
      <w:pPr>
        <w:pStyle w:val="a9"/>
        <w:numPr>
          <w:ilvl w:val="0"/>
          <w:numId w:val="5"/>
        </w:num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</w:pPr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Самойленко А.А.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География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туризма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. – Ростов н/Д: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Феникс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, 2006. – 368 с.</w:t>
      </w:r>
    </w:p>
    <w:p w:rsidR="001046E6" w:rsidRPr="00AB0033" w:rsidRDefault="001046E6" w:rsidP="001046E6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Сапожникова</w:t>
      </w:r>
      <w:proofErr w:type="spellEnd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Е.Н.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Страноведение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Теория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и методика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туристского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изучения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стран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– М.: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Академия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>, 2004. – 240 c.</w:t>
      </w:r>
    </w:p>
    <w:p w:rsidR="001046E6" w:rsidRPr="00AB0033" w:rsidRDefault="001046E6" w:rsidP="001046E6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Страноведение</w:t>
      </w:r>
      <w:proofErr w:type="spellEnd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 Уч.  пособ.  для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вузов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 / П.И.  Рогач,  Н.Е. 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Косяков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,    В.Г.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Гаркавая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, С.В.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Лукьянчик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–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Минск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>: БГЭУ, 2003. – 283 c.</w:t>
      </w:r>
    </w:p>
    <w:p w:rsidR="001046E6" w:rsidRPr="00AB0033" w:rsidRDefault="001046E6" w:rsidP="001046E6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Туристичне країнознавство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: Країни лідери туризму: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Навч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посібн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 /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Любіцева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О.О. (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заг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ред.), – К.: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Альтерпрес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, 2008. – 436 с.: </w:t>
      </w:r>
    </w:p>
    <w:p w:rsidR="001046E6" w:rsidRPr="00AB0033" w:rsidRDefault="001046E6" w:rsidP="001046E6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Туристичне країнознавство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: країни лідери туризму: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Навч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посібн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 /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Любіцева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О.О. (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заг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ред.), – К.: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Альтерпрес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, 2008. – 436 с.: </w:t>
      </w: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 w:cs="Times New Roman"/>
          <w:b/>
          <w:sz w:val="24"/>
          <w:szCs w:val="24"/>
          <w:u w:val="single"/>
          <w:lang w:val="uk-UA"/>
        </w:rPr>
      </w:pPr>
    </w:p>
    <w:p w:rsidR="001046E6" w:rsidRPr="00AB0033" w:rsidRDefault="001046E6" w:rsidP="001046E6">
      <w:pPr>
        <w:spacing w:line="240" w:lineRule="auto"/>
        <w:ind w:firstLine="62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b/>
          <w:sz w:val="24"/>
          <w:szCs w:val="24"/>
          <w:lang w:val="uk-UA"/>
        </w:rPr>
        <w:t>ЛЕКЦІЯ 2.4.</w:t>
      </w:r>
    </w:p>
    <w:p w:rsidR="001046E6" w:rsidRPr="00AB0033" w:rsidRDefault="001046E6" w:rsidP="001046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b/>
          <w:sz w:val="24"/>
          <w:szCs w:val="24"/>
          <w:lang w:val="uk-UA"/>
        </w:rPr>
        <w:t>ТУРИЗМ УСХІДНІЙ ЄВРОПІ</w:t>
      </w:r>
    </w:p>
    <w:p w:rsidR="001046E6" w:rsidRPr="00AB0033" w:rsidRDefault="001046E6" w:rsidP="001046E6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b/>
          <w:sz w:val="24"/>
          <w:szCs w:val="24"/>
          <w:lang w:val="uk-UA"/>
        </w:rPr>
        <w:t>(Білорусь, Болгарія, Молдова, Польща, Росія – у тому числі азіатська її частина, Румунія, Словаччина, Угорщина, Україна, Чехія).</w:t>
      </w:r>
    </w:p>
    <w:p w:rsidR="001046E6" w:rsidRPr="00AB0033" w:rsidRDefault="001046E6" w:rsidP="001046E6">
      <w:pPr>
        <w:spacing w:line="240" w:lineRule="auto"/>
        <w:ind w:firstLine="708"/>
        <w:rPr>
          <w:rFonts w:ascii="Times New Roman" w:eastAsia="TimesNewRoman" w:hAnsi="Times New Roman" w:cs="Times New Roman"/>
          <w:b/>
          <w:sz w:val="24"/>
          <w:szCs w:val="24"/>
          <w:u w:val="single"/>
          <w:lang w:val="uk-UA"/>
        </w:rPr>
      </w:pPr>
    </w:p>
    <w:p w:rsidR="001046E6" w:rsidRPr="00AB0033" w:rsidRDefault="001046E6" w:rsidP="001046E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eastAsia="TimesNewRoman" w:hAnsi="Times New Roman" w:cs="Times New Roman"/>
          <w:b/>
          <w:sz w:val="24"/>
          <w:szCs w:val="24"/>
          <w:u w:val="single"/>
          <w:lang w:val="uk-UA"/>
        </w:rPr>
        <w:t>Мета:</w:t>
      </w:r>
      <w:r w:rsidRPr="00AB0033">
        <w:rPr>
          <w:rFonts w:ascii="Times New Roman" w:eastAsia="TimesNewRoman" w:hAnsi="Times New Roman" w:cs="Times New Roman"/>
          <w:sz w:val="24"/>
          <w:szCs w:val="24"/>
          <w:lang w:val="uk-UA"/>
        </w:rPr>
        <w:t xml:space="preserve"> </w:t>
      </w:r>
      <w:r w:rsidRPr="00AB0033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AB0033">
        <w:rPr>
          <w:rFonts w:ascii="Times New Roman" w:eastAsia="TimesNewRoman" w:hAnsi="Times New Roman" w:cs="Times New Roman"/>
          <w:sz w:val="24"/>
          <w:szCs w:val="24"/>
          <w:lang w:val="uk-UA"/>
        </w:rPr>
        <w:t xml:space="preserve">ати </w:t>
      </w:r>
      <w:r w:rsidRPr="00AB0033">
        <w:rPr>
          <w:rStyle w:val="FontStyle60"/>
          <w:rFonts w:ascii="Times New Roman" w:hAnsi="Times New Roman" w:cs="Times New Roman"/>
          <w:b w:val="0"/>
          <w:smallCaps w:val="0"/>
          <w:sz w:val="24"/>
          <w:szCs w:val="24"/>
          <w:lang w:val="uk-UA" w:eastAsia="uk-UA"/>
        </w:rPr>
        <w:t>країнознавчу характеристику країн Східної Європи</w:t>
      </w:r>
    </w:p>
    <w:p w:rsidR="001046E6" w:rsidRPr="00AB0033" w:rsidRDefault="001046E6" w:rsidP="001046E6">
      <w:pPr>
        <w:pStyle w:val="Style21"/>
        <w:widowControl/>
        <w:ind w:firstLine="708"/>
        <w:rPr>
          <w:rFonts w:eastAsia="TimesNewRoman"/>
          <w:b/>
          <w:u w:val="single"/>
          <w:lang w:val="uk-UA"/>
        </w:rPr>
      </w:pPr>
    </w:p>
    <w:p w:rsidR="001046E6" w:rsidRPr="00AB0033" w:rsidRDefault="001046E6" w:rsidP="001046E6">
      <w:pPr>
        <w:pStyle w:val="Style21"/>
        <w:widowControl/>
        <w:ind w:firstLine="708"/>
        <w:rPr>
          <w:b/>
          <w:u w:val="single"/>
          <w:lang w:val="uk-UA"/>
        </w:rPr>
      </w:pPr>
      <w:r w:rsidRPr="00AB0033">
        <w:rPr>
          <w:rFonts w:eastAsia="TimesNewRoman"/>
          <w:b/>
          <w:u w:val="single"/>
          <w:lang w:val="uk-UA"/>
        </w:rPr>
        <w:t xml:space="preserve">Завдання: </w:t>
      </w:r>
      <w:r w:rsidRPr="00AB0033">
        <w:rPr>
          <w:rStyle w:val="FontStyle60"/>
          <w:rFonts w:ascii="Times New Roman" w:hAnsi="Times New Roman" w:cs="Times New Roman"/>
          <w:b w:val="0"/>
          <w:smallCaps w:val="0"/>
          <w:sz w:val="24"/>
          <w:szCs w:val="24"/>
          <w:lang w:val="uk-UA" w:eastAsia="uk-UA"/>
        </w:rPr>
        <w:t xml:space="preserve">На прикладі </w:t>
      </w:r>
      <w:r w:rsidRPr="00AB0033">
        <w:rPr>
          <w:lang w:val="uk-UA"/>
        </w:rPr>
        <w:t xml:space="preserve">Чехії </w:t>
      </w:r>
      <w:r w:rsidRPr="00AB0033">
        <w:rPr>
          <w:rFonts w:eastAsia="TimesNewRoman"/>
          <w:lang w:val="uk-UA"/>
        </w:rPr>
        <w:t xml:space="preserve">дати </w:t>
      </w:r>
      <w:r w:rsidRPr="00AB0033">
        <w:rPr>
          <w:rStyle w:val="FontStyle60"/>
          <w:rFonts w:ascii="Times New Roman" w:hAnsi="Times New Roman" w:cs="Times New Roman"/>
          <w:b w:val="0"/>
          <w:smallCaps w:val="0"/>
          <w:sz w:val="24"/>
          <w:szCs w:val="24"/>
          <w:lang w:val="uk-UA" w:eastAsia="uk-UA"/>
        </w:rPr>
        <w:t>країнознавчу характеристику країн Східної Європи.</w:t>
      </w: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AB003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Ключові поняття і терміни: </w:t>
      </w:r>
    </w:p>
    <w:p w:rsidR="001046E6" w:rsidRPr="00AB0033" w:rsidRDefault="001046E6" w:rsidP="001046E6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>Східна Європа,</w:t>
      </w:r>
    </w:p>
    <w:p w:rsidR="001046E6" w:rsidRPr="00AB0033" w:rsidRDefault="001046E6" w:rsidP="001046E6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Білорусь, </w:t>
      </w:r>
    </w:p>
    <w:p w:rsidR="001046E6" w:rsidRPr="00AB0033" w:rsidRDefault="001046E6" w:rsidP="001046E6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Болгарія, </w:t>
      </w:r>
    </w:p>
    <w:p w:rsidR="001046E6" w:rsidRPr="00AB0033" w:rsidRDefault="001046E6" w:rsidP="001046E6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Молдова, </w:t>
      </w:r>
    </w:p>
    <w:p w:rsidR="001046E6" w:rsidRPr="00AB0033" w:rsidRDefault="001046E6" w:rsidP="001046E6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>Польща,</w:t>
      </w:r>
    </w:p>
    <w:p w:rsidR="001046E6" w:rsidRPr="00AB0033" w:rsidRDefault="001046E6" w:rsidP="001046E6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Росія – у тому числі азіатська її частина, </w:t>
      </w:r>
    </w:p>
    <w:p w:rsidR="001046E6" w:rsidRPr="00AB0033" w:rsidRDefault="001046E6" w:rsidP="001046E6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Румунія, </w:t>
      </w:r>
    </w:p>
    <w:p w:rsidR="001046E6" w:rsidRPr="00AB0033" w:rsidRDefault="001046E6" w:rsidP="001046E6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Словаччина, </w:t>
      </w:r>
    </w:p>
    <w:p w:rsidR="001046E6" w:rsidRPr="00AB0033" w:rsidRDefault="001046E6" w:rsidP="001046E6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Угорщина, </w:t>
      </w:r>
    </w:p>
    <w:p w:rsidR="001046E6" w:rsidRPr="00AB0033" w:rsidRDefault="001046E6" w:rsidP="001046E6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Україна, </w:t>
      </w:r>
    </w:p>
    <w:p w:rsidR="001046E6" w:rsidRPr="00AB0033" w:rsidRDefault="001046E6" w:rsidP="001046E6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 xml:space="preserve">Чехія. </w:t>
      </w: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 w:cs="Times New Roman"/>
          <w:b/>
          <w:sz w:val="24"/>
          <w:szCs w:val="24"/>
          <w:u w:val="single"/>
          <w:lang w:val="uk-UA"/>
        </w:rPr>
      </w:pP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 w:cs="Times New Roman"/>
          <w:b/>
          <w:sz w:val="24"/>
          <w:szCs w:val="24"/>
          <w:u w:val="single"/>
          <w:lang w:val="uk-UA"/>
        </w:rPr>
      </w:pPr>
      <w:r w:rsidRPr="00AB0033">
        <w:rPr>
          <w:rFonts w:ascii="Times New Roman" w:eastAsia="TimesNewRoman" w:hAnsi="Times New Roman" w:cs="Times New Roman"/>
          <w:b/>
          <w:sz w:val="24"/>
          <w:szCs w:val="24"/>
          <w:u w:val="single"/>
          <w:lang w:val="uk-UA"/>
        </w:rPr>
        <w:t>План</w:t>
      </w:r>
    </w:p>
    <w:p w:rsidR="001046E6" w:rsidRPr="00AB0033" w:rsidRDefault="001046E6" w:rsidP="001046E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B0033">
        <w:rPr>
          <w:rFonts w:ascii="Times New Roman" w:hAnsi="Times New Roman" w:cs="Times New Roman"/>
          <w:sz w:val="24"/>
          <w:szCs w:val="24"/>
          <w:lang w:val="uk-UA"/>
        </w:rPr>
        <w:t>1. </w:t>
      </w:r>
      <w:r w:rsidRPr="00AB0033">
        <w:rPr>
          <w:rStyle w:val="FontStyle60"/>
          <w:rFonts w:ascii="Times New Roman" w:hAnsi="Times New Roman" w:cs="Times New Roman"/>
          <w:b w:val="0"/>
          <w:smallCaps w:val="0"/>
          <w:sz w:val="24"/>
          <w:szCs w:val="24"/>
          <w:lang w:val="uk-UA" w:eastAsia="uk-UA"/>
        </w:rPr>
        <w:t>Країни Східної Європи (загальна характеристика).</w:t>
      </w:r>
    </w:p>
    <w:p w:rsidR="001046E6" w:rsidRPr="00AB0033" w:rsidRDefault="001046E6" w:rsidP="001046E6">
      <w:pPr>
        <w:pStyle w:val="Style21"/>
        <w:widowControl/>
        <w:ind w:firstLine="0"/>
        <w:rPr>
          <w:rStyle w:val="FontStyle60"/>
          <w:rFonts w:ascii="Times New Roman" w:hAnsi="Times New Roman" w:cs="Times New Roman"/>
          <w:b w:val="0"/>
          <w:smallCaps w:val="0"/>
          <w:sz w:val="24"/>
          <w:szCs w:val="24"/>
          <w:lang w:val="uk-UA" w:eastAsia="uk-UA"/>
        </w:rPr>
      </w:pPr>
      <w:r w:rsidRPr="00AB0033">
        <w:rPr>
          <w:rStyle w:val="FontStyle60"/>
          <w:rFonts w:ascii="Times New Roman" w:hAnsi="Times New Roman" w:cs="Times New Roman"/>
          <w:b w:val="0"/>
          <w:smallCaps w:val="0"/>
          <w:sz w:val="24"/>
          <w:szCs w:val="24"/>
          <w:lang w:val="uk-UA" w:eastAsia="uk-UA"/>
        </w:rPr>
        <w:t xml:space="preserve">2. Країнознавча характеристика країн Східної Європи (на прикладі </w:t>
      </w:r>
      <w:r w:rsidRPr="00AB0033">
        <w:rPr>
          <w:lang w:val="uk-UA"/>
        </w:rPr>
        <w:t>Чехії</w:t>
      </w:r>
      <w:r w:rsidRPr="00AB0033">
        <w:rPr>
          <w:rStyle w:val="FontStyle60"/>
          <w:rFonts w:ascii="Times New Roman" w:hAnsi="Times New Roman" w:cs="Times New Roman"/>
          <w:b w:val="0"/>
          <w:smallCaps w:val="0"/>
          <w:sz w:val="24"/>
          <w:szCs w:val="24"/>
          <w:lang w:val="uk-UA" w:eastAsia="uk-UA"/>
        </w:rPr>
        <w:t>)</w:t>
      </w:r>
    </w:p>
    <w:p w:rsidR="001046E6" w:rsidRPr="00AB0033" w:rsidRDefault="001046E6" w:rsidP="001046E6">
      <w:pPr>
        <w:pStyle w:val="Style21"/>
        <w:widowControl/>
        <w:ind w:firstLine="709"/>
        <w:rPr>
          <w:rStyle w:val="FontStyle72"/>
          <w:b/>
          <w:smallCaps w:val="0"/>
          <w:sz w:val="24"/>
          <w:szCs w:val="24"/>
          <w:lang w:val="uk-UA" w:eastAsia="uk-UA"/>
        </w:rPr>
      </w:pPr>
    </w:p>
    <w:p w:rsidR="001046E6" w:rsidRPr="00AB0033" w:rsidRDefault="001046E6" w:rsidP="001046E6">
      <w:pPr>
        <w:pStyle w:val="Style21"/>
        <w:widowControl/>
        <w:ind w:firstLine="709"/>
        <w:rPr>
          <w:rStyle w:val="FontStyle72"/>
          <w:b/>
          <w:smallCaps w:val="0"/>
          <w:sz w:val="24"/>
          <w:szCs w:val="24"/>
          <w:lang w:val="uk-UA" w:eastAsia="uk-UA"/>
        </w:rPr>
      </w:pPr>
      <w:r w:rsidRPr="00AB0033">
        <w:rPr>
          <w:rStyle w:val="FontStyle72"/>
          <w:b/>
          <w:smallCaps w:val="0"/>
          <w:sz w:val="24"/>
          <w:szCs w:val="24"/>
          <w:lang w:val="uk-UA" w:eastAsia="uk-UA"/>
        </w:rPr>
        <w:t>ЧЕХІЯ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>Офіційна назва — Чеська Республіка. Площа 78,9 тис. км2. Столиця Прага (1,2 млн осіб). Час відстає від київського на 1 год. Офіційна мова — чеська, вживаються: словацька, німецька, анг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лійська і російська. Населення 10,3 млн осіб. Найбільші міста, тис. осіб: Прага, Брно — 386,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Острава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— 323,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Пльзень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— 169. Ре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лігійна належність, %: римо-католики (29,2), протестанти (4,1), атеїсти (59,7). Грошова одиниця — чеська крона.</w:t>
      </w:r>
    </w:p>
    <w:p w:rsidR="001046E6" w:rsidRPr="00AB0033" w:rsidRDefault="001046E6" w:rsidP="001046E6">
      <w:pPr>
        <w:pStyle w:val="Style22"/>
        <w:widowControl/>
        <w:spacing w:line="240" w:lineRule="auto"/>
        <w:ind w:firstLine="709"/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</w:pPr>
      <w:r w:rsidRPr="00AB0033"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  <w:t>Географічне положення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>Розміщена в центральній Європі. На півночі межує з Поль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щею, на сході зі Словаччиною, на півдні з Австрією, на заході та півночі з Німеччиною. У ландшафті країни переважають височи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ни і невисокі гори. Головні гірські масиви: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Крконоше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(Судети) з вершиною Сніжка (1602 м над р. м.) на північному сході,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Крушне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(Рудні гори) з вершиною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Клиновець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(1244 м) на північному захо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ді,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Шумава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з гранітною горою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Плехи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(1378 м) на заході, Грубий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Єсенік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із вершиною Прадід (1491 м) у Моравії та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Моравсько-Силезькі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Бескиди з вершиною Лиса Гора (1323 м). Чехія розта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шована на головному європейському вододілі, де беруть початок ріки, що впадають у Північне, Балтійське і Чорне моря. Найбіль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шими ріками є Ельба з притокою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Влтава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у західній частині краї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ни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Морава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у східній частині. Для масового відпочинку викорис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товуються озера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Ліпно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Орлік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на ріці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Влтава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а також Нове Млини на ріці Діє. Значну площу (52000 га) займають стави, при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значені для розведення прісноводних риб.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>Чехія має типовий континентальний клімат із теплим вологим літом і холодною сухою зимою. На півночі, у гірських районах зими суворіші. У низовинах часто бувають тумани. Найкращі мі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сяці для відвідування країни — травень, червень і вересень; кві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тень і жовтень — дешевша альтернатива, за умов сприятливої по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годи. Для відвідування гірськолижних курортів країни найбільше сприятливі січень—лютий.</w:t>
      </w:r>
    </w:p>
    <w:p w:rsidR="001046E6" w:rsidRPr="00AB0033" w:rsidRDefault="001046E6" w:rsidP="001046E6">
      <w:pPr>
        <w:pStyle w:val="Style22"/>
        <w:widowControl/>
        <w:spacing w:line="240" w:lineRule="auto"/>
        <w:ind w:firstLine="709"/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</w:pPr>
      <w:r w:rsidRPr="00AB0033"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  <w:t>Державний устрій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>Парламентська республіка, парламент складається з Палати депутатів (200 місць) і Сенату (81 місце). Депутатів обирають на 4 роки, а сенаторів — на 6, при цьому кожні 2 роки 1/3 з них пе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реобирається. У населених пунктах кожні 4 роки проходять ви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бори місцевих рад (представницьких органів) і старостів. Вищою посадовою особою є президент, якого обирає парламент термі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ном на 5 років. Президент затверджує склад уряду, запропонова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ний Палатою депутатів. На даний час у Чехії існує понад 80 пар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тій. Виділяється 13 адміністративних одиниць (країв) і столичний округ.</w:t>
      </w:r>
    </w:p>
    <w:p w:rsidR="001046E6" w:rsidRPr="00AB0033" w:rsidRDefault="001046E6" w:rsidP="001046E6">
      <w:pPr>
        <w:pStyle w:val="Style22"/>
        <w:widowControl/>
        <w:spacing w:line="240" w:lineRule="auto"/>
        <w:ind w:firstLine="709"/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</w:pPr>
      <w:r w:rsidRPr="00AB0033"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  <w:t>Історичні факти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>У IV ст. до н. е. на території країни жили кельтські племена боїв, від яких пішла одна з назв країни — Богемія. У V ст. відбу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вається переселення слов'янських племен на територію сучасної Чехії. У X ст. утворилася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Великоморавська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держава. Формування єдиної держави закінчилося в XII ст., коли відбулося об'єднання Чехії і Моравії. 1306 р. — загибель короля Вацлава III (1305— 1306) і припинення династії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Пршемисловичів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7 квітня 1348 р. — заснування Карлом IV Празького університету. 1420—1434 р. — гуситський рух проти католицької церкви і німецького засилля, зазнав поразки. 1526 р.— розгром турками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чесько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-угорського війська, обрання на чеський престол австрійського ерцгерцога. 1620 р. — втрата незалежності після поразки в битві поблизу Бі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лої Гори, вхід до складу Австрії. 1 листопада 1781 р.— патент Йосипа II про скасування особистої кріпацької залежності селян у Чехії та Моравії. 28 жовтня 1918 р. — проголошення Націона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льним комітетом самостійної чехословацької держави. 29 лютого 1920 р.— прийняття конституції Чехословацької Республіки. 15 березня 1939 р.— окупація чеських земель Німеччиною. Створення в Лондоні тимчасового чехословацького уряду і Дер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жавної ради в липні 1940 р. 5—8 травня 1945 р. — празьке повс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тання, 8 травня 1945 р. —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lastRenderedPageBreak/>
        <w:t>визволення Праги. 1948 р. — «Лютнева революція», прихід до влади комуністів. 21 серпня 1968 р. — окупація Чехословаччини військами СРСР і країн Варшавського договору, стихійний народний опір жителів Чехословаччини проти окупації. 29 листопада 1989 р. рішенням Федеральних Збо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рів формально завершилась комуністична влада в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Чехословаччи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-ні. 26 квітня 1990 р. виведення радянських військ із Чехословач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чини. 1 січня 1993 р. виникнення двох незалежних держав — Чеської Республіки і Словацької Республіки. У 1999 р. Чехія вступила в НАТО, а в 2004 р. — в Європейський Союз унаслідок п'ятого розширення.</w:t>
      </w:r>
    </w:p>
    <w:p w:rsidR="001046E6" w:rsidRPr="00AB0033" w:rsidRDefault="001046E6" w:rsidP="001046E6">
      <w:pPr>
        <w:pStyle w:val="Style21"/>
        <w:widowControl/>
        <w:ind w:firstLine="709"/>
        <w:rPr>
          <w:rStyle w:val="FontStyle72"/>
          <w:b/>
          <w:smallCaps w:val="0"/>
          <w:sz w:val="24"/>
          <w:szCs w:val="24"/>
          <w:lang w:val="uk-UA" w:eastAsia="uk-UA"/>
        </w:rPr>
      </w:pPr>
      <w:r w:rsidRPr="00AB0033">
        <w:rPr>
          <w:rStyle w:val="FontStyle60"/>
          <w:rFonts w:ascii="Times New Roman" w:hAnsi="Times New Roman" w:cs="Times New Roman"/>
          <w:smallCaps w:val="0"/>
          <w:sz w:val="24"/>
          <w:szCs w:val="24"/>
          <w:lang w:val="uk-UA" w:eastAsia="uk-UA"/>
        </w:rPr>
        <w:t>Т</w:t>
      </w:r>
      <w:r w:rsidRPr="00AB0033">
        <w:rPr>
          <w:rStyle w:val="FontStyle72"/>
          <w:b/>
          <w:smallCaps w:val="0"/>
          <w:sz w:val="24"/>
          <w:szCs w:val="24"/>
          <w:lang w:val="uk-UA" w:eastAsia="uk-UA"/>
        </w:rPr>
        <w:t>уризм</w:t>
      </w:r>
    </w:p>
    <w:p w:rsidR="001046E6" w:rsidRPr="00AB0033" w:rsidRDefault="001046E6" w:rsidP="001046E6">
      <w:pPr>
        <w:pStyle w:val="Style41"/>
        <w:widowControl/>
        <w:ind w:firstLine="709"/>
        <w:jc w:val="both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71"/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Прага. </w:t>
      </w: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Празький град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розміщений на високому лівому березі р.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Влтави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Цю частину міста оточує кам'яна фортечна стіна XII ст. Ввій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ти в Празький Град можна через парадні ворота з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Градчанської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площі, біля воріт виставлена почесна варта, зміна якої відбува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ється щогодини. З 1 січня 1993 р. Град є резиденцією президента Чеської Республіки, занесений у книгу Рекордів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Гіннесса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як най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більша резиденція глави держави. На першому дворі знаходиться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Терезіанський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палац, збудований у стилі віденського класицизму за проектом Н.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Пакассі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В другому дворі розташована каплиця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Хреста, у якій зберігаються коронаційні регалії чеського королів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ства, що виставляються для загального огляду в особливо урочи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стих випадках. Домінантою третього двору є кафедральний собор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Віта, найстарішою і коштовною частиною є каплиця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Вац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-лава. Замикає третій двір Старий королівський палац (XV ст.). Поруч знаходиться базиліка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Георгія Переможця, закладена в X ст.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Собор </w:t>
      </w: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. Віта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— головний храм Граду, духовний центр краї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ни, був закладений згідно наказу Карла IV у 1344 р. на місці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старороманської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базиліки. В його історії відзначають три серйозні перебудови: ренесансні галереї, прибудовані до дзвіниці в 1562 р., її бароковий дах (XVIII ст.) і неготичний фасад собору (XIX ст.). Завершив спорудження в його нинішньому вигляді Ка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мі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Гільберт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до святкування тисячоріччя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Вацлава (1929 р.).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Кардовий міст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— шедевр середньовічної архітектури, один з вісімнадцяти мостів, що з'єднують береги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Влтави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кам'яний з 16-ма арками, які спираються на берегові виступи. Перший камінь моста був закладений у 1367 р., будівництво тривало до початку XV ст. Щоб міст був міцним, у вапно замість води додавали мо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локо і сирі курячі яйця.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Градчани</w:t>
      </w:r>
      <w:proofErr w:type="spellEnd"/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— стародавній квартал Праги, де знаходяться музеї і найгарніші церкви. Історичним ядром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Градчан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є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Градчанська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площа, що зберегла своє планування із середньовіччя, коли тут знаходився центр Старого Міста. У центрі площі — колона із статуєю Діви Марії і фігурами заступників чеської землі (1726 р.). На площі розташований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Штернбергський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палац, побу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дований у XVII ст. в стилі ренесансної архітектури, є власністю Національної галереї, яка експонує тут свої постійні експозиції (старий європейський і французький живопис XIX ст.).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Монастир </w:t>
      </w: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Лорета</w:t>
      </w:r>
      <w:proofErr w:type="spellEnd"/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збудований у бароковому стилі, центром паломництва є свята хатина, побудована в 1631 р. за розпоря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дженням Катерини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Лобковіц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Це копія міфічної хатини Діви Ма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рії з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Назарета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перенесеної згідно з легендою, в Італію. Вважаєть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ся, що в цьому будинку є кілька балок від італійського оригіналу.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Страговський</w:t>
      </w:r>
      <w:proofErr w:type="spellEnd"/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 монастир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заснований у 1140 р. перебудований в епоху бароко, на його території є музей Національної Літерату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ри. Монастир був центром утворення Чехії, а його бібліотека на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лежала до найбільших бібліотек світу.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Мала Сторона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— комплекс будівель у межах архітектурного стилю бароко. Мала Сторона, раніше називалася празьким Ма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лим Містом, виникла в 1257 р. внаслідок об'єднання декількох поселень, що знаходилися під Градом.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Єврейський квартал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оточений будівлями Старого Міста, по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ява євреїв у Старому Місті відноситься до першої половини XII ст. Остаточне формування єврейського кварталу відбулося в XVI ст., на цей час вони мали власні органи управління, повну політичну, релігійну і побутову відособленість від іншого насе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лення. Празьке єврейське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lastRenderedPageBreak/>
        <w:t>гетто не обійшли погроми і виселення, проте у 1848 р. євреї отримали на чеській землі цивільні та полі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тичні права. Після перебудови міста у XX ст. залишилося тільки 6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синагог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цвинтар і ратуша, що складають єдиний у своєму роді музейний комплекс під відкритим небом. За синагогою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Клаузена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розташований старий єврейський цвинтар, де розташовано бли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зько 12 000 могил. Найстаріша могила датована 1439 р., а в 1787 р. цвинтар перестали використовувати, тому що він виявив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ся настільки переповненим, що в деяких могилах поховання були в 12 шарів.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Кардові Вари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— знаменитий курорт, центр туризму, розташо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ваний у мальовничій долині р.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Влтава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місто було засновано ім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ператором Карлом IV у 1350 р. Щорічно курорт відвідує близько 90 тис. осіб з багатьох країн світу. У XVI ст. доктор Вацлав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Пайер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описав лікувальні властивості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карловарських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джерел. На початку XVII ст. в долині р. Тепла існувало 200 курортних буди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нків, у підвалах яких були ванни, куди по дерев'яних трубах по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давалася термальна вода.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У Карлових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Варах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із лікувальною метою використовуються 12 джерел, температурою від 42 до 73°С, найгарячішим джерелом (гейзером) є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Вржидло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яке фонтанує на висоту 12 метрів. Вода джерела поділяється на три групи: «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Вржидло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А» (70°С), «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Вржид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ло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Б» (50°С), «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Вржидло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Ц» (30°С). Вода першої групи потрапляє до головного фонтану, а двох інших— забезпечує лікувальною водою санаторії та басейни.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>Джерело № 2 «Карла IV» розміщене в межах Ринкової коло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нади, температура 64,5°С. Згідно з легендою водами цього дже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рела король Карл IV лікував ноги. Джерело № 3 «Нижнє замко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ве» розміщене в Замковій колонаді, температура 67°С, знаходиться вище рівня джерела «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Вржидло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». В XIX ст. зникало на 14 років. Джерело № 4 «Верхнє замкове», Ринкова колонада. Температура води 61,6°С. В Млиновій колонаді розміщені дже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рела: № б «Млинове», № 7 «Русалка», № 8 «Князя Вацлава», № 9 «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Лібушин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», № 10 «Скельне». В підвальному приміщенні Війсь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кового санаторію знаходиться джерело № 12 «Садове», темпера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тура 43,0°С. Тринадцятим джерелом курорту називають настоян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ку на цілющих травах «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Бехеровка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», цей лікувальний напій користується популярністю в усьому світі.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Лікувальний ефект джерел зумовлений високою насиченістю в них розчинених мінералів. На курорті лікують хвороби органів травлення, розладу метаболізму, діабет, ожиріння,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парадонтоз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хвороби рухового апарату і багато інших захворювань. Приїхати в Карлові Вари можна і з профілактичною метою, щоб зміцнити своє здоров'я, позбутися стресів, полегшити перебіг алергійних захворювань. Сьогодні класичне лікування передбачає тритижне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вий курс водної реабілітації. Путівки в Карлові Вари надаються як з повним лікувальним обслуговуванням — 7, 14 і 21 день, так і з готельним проживанням із вільним вибором тривалості перебу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вання і лікувальних процедур. Максимальний ефект лікування досягається за 21 день. Середня щоденна норма споживання води становить один літр. Воду п'ють у три прийоми за годину до їжі. У Карлових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Варах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знаходиться дитяча курортна лікарня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Манес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де можливо провести комплексне медичне обстеження з призна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ченням необхідних процедур і лікування. У санаторіях створено умови для перебування дітей разом із батьками.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Курорт </w:t>
      </w: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Маріанські-Лазні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заснований на початку XIX ст. док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тором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Иосефом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Яном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Нером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і абатом монастиря м. Тепла — Ка-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рлом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Кашпаром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Рейтенбергером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Головна заслуга у швидкому розвитку міста, що виріс на місці непрохідних боліт, належить садовому архітектору Вацлаву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Скалніку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автору геніальної місто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будівної ідеї — осушити долину, заснувати парки так, щоб вони непомітно переходили в ліс і тільки потім, будувати окремі бу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динки. Більшість будинків і санаторіїв збудовано в другій поло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вині XIX ст., коли відбувався інтенсивний розвиток курортного міста, а кількість відвідувачів перевищувала 25 000 осіб за рік. На курорт приїжджали видатні особистості: письменники, компози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тори, вчені й політики з усього світу. Курорт часто відвідував та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кож англійський король Едвард VII, який у 1899—1908 рр. побу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вав тут дев'ять разів.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>Місцевість сприяє для піших прогулянок. Курорт відрізняєть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ся безліччю зручних доріг і доріжок, що підтримуються у відмін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ному стані. Значна частина доріг проходить у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lastRenderedPageBreak/>
        <w:t>лісі, повному кра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сивих куточків, відкіля відкривається вигляд на курорт. У низці випадків можна скористатися послугами лісових ресторанів. Для аматорів спорту підготовлено тенісні корти, плавальні басейни, майданчики для гри в гольф і фітнес-центри.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Замок </w:t>
      </w: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Глибокий над </w:t>
      </w: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Влтавою</w:t>
      </w:r>
      <w:proofErr w:type="spellEnd"/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є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найромантичнішим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найвідві-дуванішим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замком країни, виконаний у стилі англійської готики, копія Віндзорського замку в Англії. Заснований у середині XIII ст. дворянином Чехом із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Будейовиць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У 1661 р. викуплений родом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Шварценбергів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які перебудували його у стилі англійської готики (1839—1871). Інтер'єри виконані в стилі пізнього періоду англійського ренесансу. Зараз тут знаходяться: найбільша колек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ція гобеленів у Чехії, голландський живопис XVI—XVII ст. зброя, порцеляна і меблі. Навколо замку створено парк в англій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ському стилі з рідкісними видами дерев.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Кутна</w:t>
      </w:r>
      <w:proofErr w:type="spellEnd"/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 Гора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— місто розташоване на південному сході від Праги, у грудні 1995 р. було занесено у перелік світових культу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рних пам'яток ЮНЕСКО. У середньовіччі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Кутна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Гора було най-багатшим містом Чехії. В XIII ст. в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околищгх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виявлено срібне ро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довище. Прибуток, одержуваний від срібних шахт, на певний час зробила чеських королів найбагатшими серед європейських мо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нархів. Величезне багатство сприяло процвітанню міста, було створено шедеври готичної архітектури: Королівський монетний двір і кафедральний собор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Варвари. У XVI ст. доходи від шахт знизилися,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Кутна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Гора поступово втратила своє значення. Головною архітектурною пам'яткою міста є собор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Варвари, покровительки гірників. Собор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Варвари було закладено на початку XIV ст., а його будівництво завершилося тільки в сере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дині "ХЖ ст.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Ьвутрішнє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оздотілетшя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соЪору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r w:rsidRPr="00AB0033">
        <w:rPr>
          <w:rStyle w:val="FontStyle59"/>
          <w:i w:val="0"/>
          <w:sz w:val="24"/>
          <w:szCs w:val="24"/>
          <w:lang w:val="uk-UA" w:eastAsia="uk-UA"/>
        </w:rPr>
        <w:t>щ/</w:t>
      </w: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нжж</w:t>
      </w:r>
      <w:proofErr w:type="spellEnd"/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73"/>
          <w:i w:val="0"/>
          <w:sz w:val="24"/>
          <w:szCs w:val="24"/>
          <w:lang w:val="uk-UA" w:eastAsia="uk-UA"/>
        </w:rPr>
        <w:t>vmcRj</w:t>
      </w:r>
      <w:proofErr w:type="spellEnd"/>
      <w:r w:rsidRPr="00AB0033">
        <w:rPr>
          <w:rStyle w:val="FontStyle73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тгашно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-тою. У старому місті розташована готична церква Богоматері, а на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Палачкево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Наместі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— вигадлива площа, Що була створена на місці зруйнованої пожежею готичної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ратуЩІ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у 1770 р. Від верх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ньої частини площі туристичний маршрут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реде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до веж церкви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Джеймса (1330), за якою розташований готичний Королівський монетний двір (срібні монети почали випускати тут у 1300 р.) Від церкви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Джеймса кілька брукових спусків ведуть до Гірського музею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Градек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(закритий з листопада по березень). Тут працює постійна виставка, що розповідає про видобуток срібла, що зро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бив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Кутну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Гору багатою і знаменитою. Особливу увагу завжди привертає величезний дерев'яний механізм, за допомогою якого в середньовіччі піднімали до 1000 кг породи з 200-метрової гли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бини. Найголовніше в музеї — 45-ти хвилинний похід у повному шахтарському одязі через 500 метрову середньовічну шахту на один з 20-ти підземних рівнів. Відразу за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Градеком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знаходиться колишній єзуїтський коледж XVII ст., перед яким розміщено скульптури в стилі бароко.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Замок </w:t>
      </w: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Конопіште</w:t>
      </w:r>
      <w:proofErr w:type="spellEnd"/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— один із найкрасивіших замків, розташо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ваних у Середній Чехії. Упродовж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сторіч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замок неодноразово пе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ребудовували, змінювались власники. Найвідомішим його влас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ником був спадкоємець австро-угорського престолу Франц Фердинанд. Він зібрав і заснував колекцію, яка в 1900 р. налічу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вала 3750 предметів мистецтва X—XIX ст. Унікальність замку полягає в тому, що тут зберігається найбільша в Європі колекція мисливської зброї та трофеїв, а також зібрані колекції картин, меблів, скла і порцеляни.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На кордоні з Німеччиною, на р.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Огрже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розташоване місто </w:t>
      </w: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Хєб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— одне з середньовічних міст Чехії, де зберігся німецький колорит. Серед сотень цікавих об'єктів і архітектурних комплек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сів виділяється замок у романському стилі (XII ст.), збудований Фрідріхом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Барбаросою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Замок розміщений на пагорбі, створю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ючи у відвідувачів ілюзію перебування в середньовічній Європі, відомий великою кількістю привидів. Варто відвідати головну площу міста —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наместі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Крале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Іржи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помилуватися на викладені червоною черепицею похилі дахи будинків у готичному стилі (XVI ст.), готичну споруду церкви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Миколая з безліччю скуль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птур і центральним входом, датованим 1270 р.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Фортеця </w:t>
      </w: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Карлтештейн</w:t>
      </w:r>
      <w:proofErr w:type="spellEnd"/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.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Готичний замок на скелястому паго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рбі в долині р.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Бероункі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був побудований у 1358 р. Карлом IV для забезпечення надійного збереження імператорських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коштовнос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тей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коронаційних регалій і мощів святих. У 1420 р. король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lastRenderedPageBreak/>
        <w:t>Сигі-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змунд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вивіз із замку коронаційні регалії, тоді як </w:t>
      </w: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інші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скарби за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лишалися тут до 1619 р. Реконструйовано у 1899 р. в стилі псевдоготики, королівські покої було перетворено в музей. У чо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тиригранній вежі замку розташована каплиця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Хреста. її стіни інкрустовані напівкоштовними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каменями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і прикрашені 127 кар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тинами з зображеннями святих, створеними в 1348—1367 рр. У середній вежі знаходиться каплиця Діви Марії з галереєю го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тичних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полотен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серед яких — портрет засновника замку. Навко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ло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Карлштейну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розташована заповідна зона, відома як Чеський карст, з лісом, вапняковими скелями і печерами;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Конєпруська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пе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чера (7 км від замку) з безліччю сталактитів і сталагмітів відкри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та для відвідування.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Чеський </w:t>
      </w: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Штернберг</w:t>
      </w:r>
      <w:proofErr w:type="spellEnd"/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— готичний замок XIII ст. побудований на пагорбі з видом на долину ріки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Сазава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З моменту закладки і до сьогоднішнього дня Чеський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Штернберг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належав родині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Ште-рнбергів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У XVIII ст. замок перебудований у стилі бароко. Ін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тер'єр, що склався за кілька епох поєднує галерею сімейних пор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третів, колекцію живопису і графіки періоду Тридцятирічної війни, багату колекцію історичної зброї, золотих монет, меблів, порцеляни і скла. У XIV—XV ст. замок завдяки своєму стратегі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чному положенню на вершині скелі, у ті часи вважався непри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ступним.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Брно.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Головні туристичні об'єкти Старого Міста: костел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Яна, кафедральний собор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Петра і Павла, монастир Капуцинів із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гклепом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у якому спочивають ченці та представники місцевої адмі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ністрації. Головна площа Брно — площа Свободи, раніше назива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лася площею Нижнього Ринку. Місто відоме численними вистав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ками і ярмарками. Неподалік від Брно відбулася відома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Аустерлі-цька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битва, яка стала визначною в історії війни з Наполеоном.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Моравський Карст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— визначна природна пам'ятка країни з уні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кальними карстовими ландшафтами. На цій території є понад 400 печер різної глибини і ступеня складності. Частина печер окульту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рена, з пішохідними доріжками і освітленням. Туристам пропону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ють екскурсію печерами, сплавом на човні підземною рікою. Підзе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мні ріки й озера ведуть до величезного (глибиною понад 130 метрів) провалля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Мацоха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з вигадливими природними прикрасами.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Чешський</w:t>
      </w:r>
      <w:proofErr w:type="spellEnd"/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Крумлов</w:t>
      </w:r>
      <w:proofErr w:type="spellEnd"/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.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>Більшість будинків центра міста є істори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чними і культурними пам'ятниками, прикрашеними розписами часів Відродження. У 1992 р.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Чешський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Крумлов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був внесений у список всесвітньої спадщини ЮНЕСКО, як унікальний історико-архітектурний пам'ятник. Містечко побудоване в гористій місце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вості, на закруті р.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Влтави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яка оточує стародавні споруди міста з усіх боків. Центр старого міста розташувався на високому пагор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бі на правом березі, а замок — на лівому. Прикордонний замок будувався упродовж декількох століть. В XVI ст. він перетворив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ся у величезний палац у стилі Відродження з величезною круг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лою вежею. Навпроти замку розташований костел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Віта, вико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наний у готичному стилі. В місті також варто оглянути: церкву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Жоста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капличку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Яна, Ратушу (XVI ст.), будинок Золотої Корони краєзнавчий музей.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Криа.юклад</w:t>
      </w:r>
      <w:proofErr w:type="spellEnd"/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— королівський готичний мисливський замок,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збудованлй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у XIII ст., набув сучасного вигляду після перебудови за часів Владислава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Ягелленського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в 1493—1522 рр. У замку від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творено історичні інтер'єри — капличку, бібліотеку,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фюрстенбе-ргську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портретну галерею, камери для тортур. Для музею вико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ристовують срібну кімнату і лицарський зал.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Мельнік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— ренесансний замок заснований на місці злиття рік Ельби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Влтави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У XVI ст. фортецю було перебудовано в стилі Відродження. На даний час -— у приватній власності родини Лоб-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ковиців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, якій він належав з 1753 р. У замку збережені унікальні іс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торичні інтер'єри, мисливські трофеї, колекції скла і порцеляни.</w:t>
      </w:r>
    </w:p>
    <w:p w:rsidR="001046E6" w:rsidRPr="00AB0033" w:rsidRDefault="001046E6" w:rsidP="001046E6">
      <w:pPr>
        <w:pStyle w:val="Style22"/>
        <w:widowControl/>
        <w:spacing w:line="240" w:lineRule="auto"/>
        <w:ind w:firstLine="709"/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</w:pPr>
      <w:r w:rsidRPr="00AB0033">
        <w:rPr>
          <w:rStyle w:val="FontStyle58"/>
          <w:rFonts w:ascii="Times New Roman" w:hAnsi="Times New Roman" w:cs="Times New Roman"/>
          <w:sz w:val="24"/>
          <w:szCs w:val="24"/>
          <w:lang w:val="uk-UA" w:eastAsia="uk-UA"/>
        </w:rPr>
        <w:t>Активний туризм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Гори </w:t>
      </w: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Крконоші</w:t>
      </w:r>
      <w:proofErr w:type="spellEnd"/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знаходяться на північному сході, межують із Польщею. Найвищою точкою є гора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Снєжка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(1602 м над р. м.). Через гірський масив протікають дві головні ріки: Ельба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Упа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</w:t>
      </w:r>
    </w:p>
    <w:p w:rsidR="001046E6" w:rsidRPr="00AB0033" w:rsidRDefault="001046E6" w:rsidP="001046E6">
      <w:pPr>
        <w:pStyle w:val="Style27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Значна територія гір входить до складу природного народного парку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Крконоші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lastRenderedPageBreak/>
        <w:t>Шпіндлерув</w:t>
      </w:r>
      <w:proofErr w:type="spellEnd"/>
      <w:r w:rsidRPr="00AB0033">
        <w:rPr>
          <w:rStyle w:val="FontStyle59"/>
          <w:i w:val="0"/>
          <w:sz w:val="24"/>
          <w:szCs w:val="24"/>
          <w:lang w:val="uk-UA" w:eastAsia="uk-UA"/>
        </w:rPr>
        <w:t xml:space="preserve"> Млин </w:t>
      </w:r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— найвідоміший гірський курорт країни розташований на висоті 715—1300 м над р. м., на території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Крконошського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природного парку, в місці злиття рік Ельба і Нижній потік. Активно почав розвиватися з початку XIX ст. У місті є всі умови для відпочинку: ресторани, спортивно-розважальні центри, кінотеатр, дискотеки, постійно прово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дяться спортивні змагання. На даний час курорт одночасно може прийняти близько 8400 туристів і має два гірськолижних центри: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Петро 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Медведін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>. Гірськолижний сезон починаєть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ся у грудні і продовжується до квітня. За несприятливих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пого-дних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умов стан лижних трас підтримується за допомогою сні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гових гармат. Загальна довжина спусків 25 км, вони поді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ляються на траси легкої, середньої і підвищеної складності. Одна з трас обладнана системою освітлення, що дозволяє екс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плуатувати спуск до 21.00. Курорт обслуговують 3 крісельних і 25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бугельних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витягів, їх загальна пропускна здатність стано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вить 13200 осіб. На канатних дорогах і витягах гірськолижних центрів діє єдиний абонемент.</w:t>
      </w:r>
    </w:p>
    <w:p w:rsidR="001046E6" w:rsidRPr="00AB0033" w:rsidRDefault="001046E6" w:rsidP="001046E6">
      <w:pPr>
        <w:pStyle w:val="Style25"/>
        <w:widowControl/>
        <w:spacing w:line="240" w:lineRule="auto"/>
        <w:ind w:firstLine="709"/>
        <w:rPr>
          <w:rStyle w:val="FontStyle57"/>
          <w:i w:val="0"/>
          <w:sz w:val="24"/>
          <w:szCs w:val="24"/>
          <w:lang w:val="uk-UA" w:eastAsia="uk-UA"/>
        </w:rPr>
      </w:pPr>
      <w:proofErr w:type="spellStart"/>
      <w:r w:rsidRPr="00AB0033">
        <w:rPr>
          <w:rStyle w:val="FontStyle59"/>
          <w:i w:val="0"/>
          <w:sz w:val="24"/>
          <w:szCs w:val="24"/>
          <w:lang w:val="uk-UA" w:eastAsia="uk-UA"/>
        </w:rPr>
        <w:t>Пец-под-Снєжкоу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— курорт розташований у східній частині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Крконош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, у долині р.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Упа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. На вершину г.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Снєжки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можна підняти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ся канатною дорогою. На курорті створено ідеальні умови для катання на гірських і бігових лижах. Три траси курорту освітлю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 xml:space="preserve">ють у темний час доби. Для підтримання необхідної потужності снігового покриву використовують снігові гармати. Для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сноубо-рдистів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створено систему трамплінів «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runpark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». Гірськолижні траси обслуговують 1 крісельний і 10 </w:t>
      </w:r>
      <w:proofErr w:type="spellStart"/>
      <w:r w:rsidRPr="00AB0033">
        <w:rPr>
          <w:rStyle w:val="FontStyle57"/>
          <w:i w:val="0"/>
          <w:sz w:val="24"/>
          <w:szCs w:val="24"/>
          <w:lang w:val="uk-UA" w:eastAsia="uk-UA"/>
        </w:rPr>
        <w:t>бугельних</w:t>
      </w:r>
      <w:proofErr w:type="spellEnd"/>
      <w:r w:rsidRPr="00AB0033">
        <w:rPr>
          <w:rStyle w:val="FontStyle57"/>
          <w:i w:val="0"/>
          <w:sz w:val="24"/>
          <w:szCs w:val="24"/>
          <w:lang w:val="uk-UA" w:eastAsia="uk-UA"/>
        </w:rPr>
        <w:t xml:space="preserve"> витягів загаль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ною пропускною здатністю 9630 осіб за годину. Загальна довжи</w:t>
      </w:r>
      <w:r w:rsidRPr="00AB0033">
        <w:rPr>
          <w:rStyle w:val="FontStyle57"/>
          <w:i w:val="0"/>
          <w:sz w:val="24"/>
          <w:szCs w:val="24"/>
          <w:lang w:val="uk-UA" w:eastAsia="uk-UA"/>
        </w:rPr>
        <w:softHyphen/>
        <w:t>на витягів становить 9 км.</w:t>
      </w:r>
    </w:p>
    <w:p w:rsidR="001046E6" w:rsidRPr="00AB0033" w:rsidRDefault="001046E6" w:rsidP="001046E6">
      <w:pPr>
        <w:pStyle w:val="Style21"/>
        <w:widowControl/>
        <w:ind w:firstLine="709"/>
        <w:rPr>
          <w:lang w:val="uk-UA"/>
        </w:rPr>
      </w:pP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 w:cs="Times New Roman"/>
          <w:b/>
          <w:bCs/>
          <w:sz w:val="24"/>
          <w:szCs w:val="24"/>
          <w:lang w:val="uk-UA"/>
        </w:rPr>
      </w:pPr>
      <w:r w:rsidRPr="00AB0033">
        <w:rPr>
          <w:rFonts w:ascii="Times New Roman" w:eastAsia="TimesNewRoman" w:hAnsi="Times New Roman" w:cs="Times New Roman"/>
          <w:b/>
          <w:bCs/>
          <w:sz w:val="24"/>
          <w:szCs w:val="24"/>
          <w:lang w:val="uk-UA"/>
        </w:rPr>
        <w:t>Література</w:t>
      </w:r>
    </w:p>
    <w:p w:rsidR="001046E6" w:rsidRPr="00AB0033" w:rsidRDefault="004C2A24" w:rsidP="001046E6">
      <w:pPr>
        <w:pStyle w:val="a9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hyperlink r:id="rId9" w:history="1">
        <w:r w:rsidR="001046E6" w:rsidRPr="00AB0033">
          <w:rPr>
            <w:rStyle w:val="a3"/>
            <w:rFonts w:ascii="Times New Roman" w:hAnsi="Times New Roman" w:cs="Times New Roman"/>
            <w:sz w:val="20"/>
            <w:szCs w:val="20"/>
            <w:lang w:val="uk-UA"/>
          </w:rPr>
          <w:t>www.strani.ru</w:t>
        </w:r>
      </w:hyperlink>
      <w:r w:rsidR="001046E6"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 – країнознавчий портал. </w:t>
      </w:r>
    </w:p>
    <w:p w:rsidR="001046E6" w:rsidRPr="00AB0033" w:rsidRDefault="001046E6" w:rsidP="001046E6">
      <w:pPr>
        <w:pStyle w:val="a9"/>
        <w:numPr>
          <w:ilvl w:val="0"/>
          <w:numId w:val="4"/>
        </w:numPr>
        <w:spacing w:line="240" w:lineRule="auto"/>
        <w:ind w:left="0" w:firstLine="0"/>
        <w:jc w:val="both"/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</w:pPr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Александрова А.Ю.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Международный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туризм. – М.: Аспект Пресс, 2001. – 461 с.</w:t>
      </w:r>
    </w:p>
    <w:p w:rsidR="001046E6" w:rsidRPr="00AB0033" w:rsidRDefault="001046E6" w:rsidP="001046E6">
      <w:pPr>
        <w:pStyle w:val="a9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Бейдик</w:t>
      </w:r>
      <w:proofErr w:type="spellEnd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О.О. 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Рекреаційно-туристські ресурси України: Методологія та методика аналізу, термінологія, районування: Монографія. – К.: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Видавничо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>-поліграфічний центр „Київський університет”, 2001. – 395 с.</w:t>
      </w:r>
    </w:p>
    <w:p w:rsidR="001046E6" w:rsidRPr="00AB0033" w:rsidRDefault="001046E6" w:rsidP="001046E6">
      <w:pPr>
        <w:pStyle w:val="a9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Бовсуновская</w:t>
      </w:r>
      <w:proofErr w:type="spellEnd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А.Я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География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туризма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–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Донецк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>: ДИТБ, 2002. – 410 c.</w:t>
      </w:r>
    </w:p>
    <w:p w:rsidR="001046E6" w:rsidRPr="00AB0033" w:rsidRDefault="001046E6" w:rsidP="001046E6">
      <w:pPr>
        <w:pStyle w:val="a9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Дорошко М. С. 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Країнознавство. Країни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Снд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І Балтії: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Навч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посібн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>. – Чернівці: Книги – ХХІ, 2008. – 308 с.</w:t>
      </w:r>
    </w:p>
    <w:p w:rsidR="001046E6" w:rsidRPr="00AB0033" w:rsidRDefault="001046E6" w:rsidP="001046E6">
      <w:pPr>
        <w:pStyle w:val="a9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Дубовик І.А.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Країнознавчий словник-довідник. – 2-е вид. – Львів.: Панорама, 2003. – 575 с. </w:t>
      </w:r>
    </w:p>
    <w:p w:rsidR="001046E6" w:rsidRPr="00AB0033" w:rsidRDefault="001046E6" w:rsidP="001046E6">
      <w:pPr>
        <w:pStyle w:val="a9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Короткий довідник з комплексного країнознавства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(методика країнознавчих досліджень, основні поняття та визначення, країни, персоналії)/М.Д.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Будз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, В.О. Мартинюк, Р.М.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Постоловський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>, С.С. Троян. – К.: Київ. славіст. ун-т, 2002. – 255 c.</w:t>
      </w:r>
    </w:p>
    <w:p w:rsidR="001046E6" w:rsidRPr="00AB0033" w:rsidRDefault="001046E6" w:rsidP="001046E6">
      <w:pPr>
        <w:pStyle w:val="a9"/>
        <w:numPr>
          <w:ilvl w:val="0"/>
          <w:numId w:val="4"/>
        </w:numPr>
        <w:spacing w:line="240" w:lineRule="auto"/>
        <w:ind w:left="0" w:firstLine="0"/>
        <w:jc w:val="both"/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</w:pPr>
      <w:proofErr w:type="spellStart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>Косолапов</w:t>
      </w:r>
      <w:proofErr w:type="spellEnd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 А.Б.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Туристское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страноведение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. –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Европа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и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Азия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: Уч.-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практ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. пособ. – М.: КНОРУС, 2005. – 400 с.</w:t>
      </w:r>
    </w:p>
    <w:p w:rsidR="001046E6" w:rsidRPr="00AB0033" w:rsidRDefault="001046E6" w:rsidP="001046E6">
      <w:pPr>
        <w:pStyle w:val="a9"/>
        <w:numPr>
          <w:ilvl w:val="0"/>
          <w:numId w:val="4"/>
        </w:numPr>
        <w:spacing w:line="240" w:lineRule="auto"/>
        <w:ind w:left="0" w:firstLine="0"/>
        <w:jc w:val="both"/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</w:pPr>
      <w:proofErr w:type="spellStart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>Масляк</w:t>
      </w:r>
      <w:proofErr w:type="spellEnd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 П.О. </w:t>
      </w:r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Країнознавство: Підручник. – К.: Знання, 2007. – 292 с.</w:t>
      </w:r>
    </w:p>
    <w:p w:rsidR="001046E6" w:rsidRPr="00AB0033" w:rsidRDefault="001046E6" w:rsidP="001046E6">
      <w:pPr>
        <w:pStyle w:val="a9"/>
        <w:numPr>
          <w:ilvl w:val="0"/>
          <w:numId w:val="4"/>
        </w:numPr>
        <w:spacing w:line="240" w:lineRule="auto"/>
        <w:ind w:left="0" w:firstLine="0"/>
        <w:jc w:val="both"/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</w:pPr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Методика </w:t>
      </w:r>
      <w:proofErr w:type="spellStart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>страноведческих</w:t>
      </w:r>
      <w:proofErr w:type="spellEnd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>исследований</w:t>
      </w:r>
      <w:proofErr w:type="spellEnd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. – </w:t>
      </w:r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М.: МГУ, 1993. – 156 с.</w:t>
      </w:r>
    </w:p>
    <w:p w:rsidR="001046E6" w:rsidRPr="00AB0033" w:rsidRDefault="001046E6" w:rsidP="001046E6">
      <w:pPr>
        <w:pStyle w:val="a9"/>
        <w:numPr>
          <w:ilvl w:val="0"/>
          <w:numId w:val="4"/>
        </w:numPr>
        <w:spacing w:line="240" w:lineRule="auto"/>
        <w:ind w:left="0" w:firstLine="0"/>
        <w:jc w:val="both"/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</w:pPr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Мироненко М.С.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Страноведение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: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Теория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и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методы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: Уч. пособ. для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вузов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. – М.: Аспект Пресс, 2001. – 268 с.</w:t>
      </w:r>
    </w:p>
    <w:p w:rsidR="001046E6" w:rsidRPr="00AB0033" w:rsidRDefault="001046E6" w:rsidP="001046E6">
      <w:pPr>
        <w:pStyle w:val="a9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Николаенко</w:t>
      </w:r>
      <w:proofErr w:type="spellEnd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Д. В.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Рекреационная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география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Учеб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пособие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для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вузов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/ Д. В. 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Николаенко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 – М. : ВЛАДОС, 2001. - 279 с. : </w:t>
      </w:r>
    </w:p>
    <w:p w:rsidR="001046E6" w:rsidRPr="00AB0033" w:rsidRDefault="001046E6" w:rsidP="001046E6">
      <w:pPr>
        <w:pStyle w:val="a9"/>
        <w:numPr>
          <w:ilvl w:val="0"/>
          <w:numId w:val="4"/>
        </w:numPr>
        <w:spacing w:line="240" w:lineRule="auto"/>
        <w:ind w:left="0" w:firstLine="0"/>
        <w:jc w:val="both"/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</w:pPr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Окладникова Е.А.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Международный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туризм.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География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туристских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ресурсов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мира. – М. – СПб., 2020. – 384 с.</w:t>
      </w:r>
    </w:p>
    <w:p w:rsidR="001046E6" w:rsidRPr="00AB0033" w:rsidRDefault="001046E6" w:rsidP="001046E6">
      <w:pPr>
        <w:pStyle w:val="a9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Павлов С.В., Мезенцев К.В., </w:t>
      </w:r>
      <w:proofErr w:type="spellStart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Любіцева</w:t>
      </w:r>
      <w:proofErr w:type="spellEnd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О.О.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Географія релігій: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Навч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посібн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>. для студентів географічних і філософських факультетів вищих навчальних закладів. – К.: „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АртЕк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”, 1999. – 504 с.: </w:t>
      </w:r>
    </w:p>
    <w:p w:rsidR="001046E6" w:rsidRPr="00AB0033" w:rsidRDefault="001046E6" w:rsidP="001046E6">
      <w:pPr>
        <w:pStyle w:val="a9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Рекреационный</w:t>
      </w:r>
      <w:proofErr w:type="spellEnd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потенциал</w:t>
      </w:r>
      <w:proofErr w:type="spellEnd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Крыма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[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Электронный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ресурс] //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Крым-гид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: [портал]. – [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Б.м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.,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б.г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.]. - </w:t>
      </w:r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URL: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hyperlink r:id="rId10" w:history="1">
        <w:r w:rsidRPr="00AB0033">
          <w:rPr>
            <w:rStyle w:val="a3"/>
            <w:rFonts w:ascii="Times New Roman" w:hAnsi="Times New Roman" w:cs="Times New Roman"/>
            <w:sz w:val="20"/>
            <w:szCs w:val="20"/>
            <w:lang w:val="uk-UA"/>
          </w:rPr>
          <w:t>http://crimeaguide.com.ua/content/view/131/38</w:t>
        </w:r>
      </w:hyperlink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 (30.03.08).</w:t>
      </w:r>
    </w:p>
    <w:p w:rsidR="001046E6" w:rsidRPr="00AB0033" w:rsidRDefault="001046E6" w:rsidP="001046E6">
      <w:pPr>
        <w:pStyle w:val="a9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Рогач П.И., </w:t>
      </w:r>
      <w:proofErr w:type="spellStart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Косяков</w:t>
      </w:r>
      <w:proofErr w:type="spellEnd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Н.Е., </w:t>
      </w:r>
      <w:proofErr w:type="spellStart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Гаркавая</w:t>
      </w:r>
      <w:proofErr w:type="spellEnd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В.Г.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Страноведение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 –Мн.: БГЭУ, 2003. – 284 с. </w:t>
      </w:r>
    </w:p>
    <w:p w:rsidR="001046E6" w:rsidRPr="00AB0033" w:rsidRDefault="001046E6" w:rsidP="001046E6">
      <w:pPr>
        <w:pStyle w:val="a9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Романов А.А.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Зарубежное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туристское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страноведение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. – М.: Сов. спорт, 1999. – 158 с.</w:t>
      </w:r>
    </w:p>
    <w:p w:rsidR="001046E6" w:rsidRPr="00AB0033" w:rsidRDefault="001046E6" w:rsidP="001046E6">
      <w:pPr>
        <w:pStyle w:val="a9"/>
        <w:numPr>
          <w:ilvl w:val="0"/>
          <w:numId w:val="4"/>
        </w:numPr>
        <w:spacing w:line="240" w:lineRule="auto"/>
        <w:ind w:left="0" w:firstLine="0"/>
        <w:jc w:val="both"/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</w:pPr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Романов А.А., </w:t>
      </w:r>
      <w:proofErr w:type="spellStart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>Саакаян</w:t>
      </w:r>
      <w:proofErr w:type="spellEnd"/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 Р.Г.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География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туризма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. – М.: Сов. спорт, 2002. – 464 с.</w:t>
      </w:r>
    </w:p>
    <w:p w:rsidR="001046E6" w:rsidRPr="00AB0033" w:rsidRDefault="001046E6" w:rsidP="001046E6">
      <w:pPr>
        <w:pStyle w:val="a9"/>
        <w:numPr>
          <w:ilvl w:val="0"/>
          <w:numId w:val="4"/>
        </w:numPr>
        <w:spacing w:line="240" w:lineRule="auto"/>
        <w:ind w:left="0" w:firstLine="0"/>
        <w:jc w:val="both"/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</w:pPr>
      <w:r w:rsidRPr="00AB0033">
        <w:rPr>
          <w:rStyle w:val="a8"/>
          <w:rFonts w:ascii="Times New Roman" w:hAnsi="Times New Roman" w:cs="Times New Roman"/>
          <w:sz w:val="20"/>
          <w:szCs w:val="20"/>
          <w:lang w:val="uk-UA"/>
        </w:rPr>
        <w:t xml:space="preserve">Самойленко А.А.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География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туризма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 xml:space="preserve">. – Ростов н/Д: </w:t>
      </w:r>
      <w:proofErr w:type="spellStart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Феникс</w:t>
      </w:r>
      <w:proofErr w:type="spellEnd"/>
      <w:r w:rsidRPr="00AB0033">
        <w:rPr>
          <w:rStyle w:val="a8"/>
          <w:rFonts w:ascii="Times New Roman" w:hAnsi="Times New Roman" w:cs="Times New Roman"/>
          <w:b w:val="0"/>
          <w:sz w:val="20"/>
          <w:szCs w:val="20"/>
          <w:lang w:val="uk-UA"/>
        </w:rPr>
        <w:t>, 2006. – 368 с.</w:t>
      </w:r>
    </w:p>
    <w:p w:rsidR="001046E6" w:rsidRPr="00AB0033" w:rsidRDefault="001046E6" w:rsidP="001046E6">
      <w:pPr>
        <w:pStyle w:val="a9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Сапожникова</w:t>
      </w:r>
      <w:proofErr w:type="spellEnd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Е.Н.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Страноведение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Теория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и методика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туристского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изучения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стран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– М.: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Академия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>, 2004. – 240 c.</w:t>
      </w:r>
    </w:p>
    <w:p w:rsidR="001046E6" w:rsidRPr="00AB0033" w:rsidRDefault="001046E6" w:rsidP="001046E6">
      <w:pPr>
        <w:pStyle w:val="a9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Страноведение</w:t>
      </w:r>
      <w:proofErr w:type="spellEnd"/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 Уч.  пособ.  для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вузов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 / П.И.  Рогач,  Н.Е. 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Косяков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,    В.Г.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Гаркавая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, С.В.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Лукьянчик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–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Минск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>: БГЭУ, 2003. – 283 c.</w:t>
      </w:r>
    </w:p>
    <w:p w:rsidR="001046E6" w:rsidRPr="00AB0033" w:rsidRDefault="001046E6" w:rsidP="001046E6">
      <w:pPr>
        <w:pStyle w:val="a9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t>Туристичне країнознавство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: країни лідери туризму: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Навч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посібн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 /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Любіцева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О.О. (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заг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ред.), – К.: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Альтерпрес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, 2008. – 436 с.: </w:t>
      </w:r>
    </w:p>
    <w:p w:rsidR="001046E6" w:rsidRPr="00AB0033" w:rsidRDefault="001046E6" w:rsidP="001046E6">
      <w:pPr>
        <w:pStyle w:val="a9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B0033">
        <w:rPr>
          <w:rFonts w:ascii="Times New Roman" w:hAnsi="Times New Roman" w:cs="Times New Roman"/>
          <w:b/>
          <w:sz w:val="20"/>
          <w:szCs w:val="20"/>
          <w:lang w:val="uk-UA"/>
        </w:rPr>
        <w:lastRenderedPageBreak/>
        <w:t>Туристичне країнознавство</w:t>
      </w:r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: країни лідери туризму: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Навч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посібн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 /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Любіцева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 О.О. (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заг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. ред.), – К.: </w:t>
      </w:r>
      <w:proofErr w:type="spellStart"/>
      <w:r w:rsidRPr="00AB0033">
        <w:rPr>
          <w:rFonts w:ascii="Times New Roman" w:hAnsi="Times New Roman" w:cs="Times New Roman"/>
          <w:sz w:val="20"/>
          <w:szCs w:val="20"/>
          <w:lang w:val="uk-UA"/>
        </w:rPr>
        <w:t>Альтерпрес</w:t>
      </w:r>
      <w:proofErr w:type="spellEnd"/>
      <w:r w:rsidRPr="00AB0033">
        <w:rPr>
          <w:rFonts w:ascii="Times New Roman" w:hAnsi="Times New Roman" w:cs="Times New Roman"/>
          <w:sz w:val="20"/>
          <w:szCs w:val="20"/>
          <w:lang w:val="uk-UA"/>
        </w:rPr>
        <w:t xml:space="preserve">, 2008. – 436 с.: </w:t>
      </w:r>
    </w:p>
    <w:p w:rsidR="001046E6" w:rsidRPr="00AB0033" w:rsidRDefault="001046E6" w:rsidP="001046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 w:cs="Times New Roman"/>
          <w:b/>
          <w:sz w:val="24"/>
          <w:szCs w:val="24"/>
          <w:u w:val="single"/>
          <w:lang w:val="uk-UA"/>
        </w:rPr>
      </w:pPr>
    </w:p>
    <w:p w:rsidR="001046E6" w:rsidRPr="001046E6" w:rsidRDefault="001046E6">
      <w:pPr>
        <w:rPr>
          <w:lang w:val="uk-UA"/>
        </w:rPr>
      </w:pPr>
    </w:p>
    <w:sectPr w:rsidR="001046E6" w:rsidRPr="001046E6" w:rsidSect="00EC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AB426E6"/>
    <w:lvl w:ilvl="0">
      <w:numFmt w:val="bullet"/>
      <w:lvlText w:val="*"/>
      <w:lvlJc w:val="left"/>
    </w:lvl>
  </w:abstractNum>
  <w:abstractNum w:abstractNumId="1" w15:restartNumberingAfterBreak="0">
    <w:nsid w:val="06B90D69"/>
    <w:multiLevelType w:val="hybridMultilevel"/>
    <w:tmpl w:val="2C54D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43AF"/>
    <w:multiLevelType w:val="hybridMultilevel"/>
    <w:tmpl w:val="CF8E2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D608D"/>
    <w:multiLevelType w:val="hybridMultilevel"/>
    <w:tmpl w:val="958CC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A4DA3"/>
    <w:multiLevelType w:val="hybridMultilevel"/>
    <w:tmpl w:val="3A88D2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CAE637B"/>
    <w:multiLevelType w:val="hybridMultilevel"/>
    <w:tmpl w:val="57E46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528CF"/>
    <w:multiLevelType w:val="hybridMultilevel"/>
    <w:tmpl w:val="FD321A82"/>
    <w:lvl w:ilvl="0" w:tplc="6C52E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E6"/>
    <w:rsid w:val="001046E6"/>
    <w:rsid w:val="00163335"/>
    <w:rsid w:val="001B0357"/>
    <w:rsid w:val="00205738"/>
    <w:rsid w:val="004C2A24"/>
    <w:rsid w:val="008607E6"/>
    <w:rsid w:val="00C31D44"/>
    <w:rsid w:val="00E76FB4"/>
    <w:rsid w:val="00EC63DE"/>
    <w:rsid w:val="00F83FC2"/>
    <w:rsid w:val="00FB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B19C3-4263-411F-B020-006E9A9D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6E6"/>
    <w:pPr>
      <w:spacing w:line="276" w:lineRule="auto"/>
      <w:ind w:firstLine="0"/>
      <w:jc w:val="left"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9">
    <w:name w:val="heading 9"/>
    <w:basedOn w:val="a"/>
    <w:next w:val="a"/>
    <w:link w:val="90"/>
    <w:qFormat/>
    <w:rsid w:val="001046E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046E6"/>
    <w:rPr>
      <w:rFonts w:ascii="Arial" w:eastAsia="Times New Roman" w:hAnsi="Arial" w:cs="Arial"/>
      <w:bCs w:val="0"/>
      <w:sz w:val="22"/>
      <w:szCs w:val="22"/>
      <w:lang w:eastAsia="ru-RU"/>
    </w:rPr>
  </w:style>
  <w:style w:type="character" w:styleId="a3">
    <w:name w:val="Hyperlink"/>
    <w:basedOn w:val="a0"/>
    <w:uiPriority w:val="99"/>
    <w:unhideWhenUsed/>
    <w:rsid w:val="001046E6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1046E6"/>
    <w:pPr>
      <w:spacing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Заголовок Знак"/>
    <w:basedOn w:val="a0"/>
    <w:link w:val="a4"/>
    <w:rsid w:val="001046E6"/>
    <w:rPr>
      <w:rFonts w:eastAsia="Times New Roman"/>
      <w:bCs w:val="0"/>
      <w:lang w:val="uk-UA" w:eastAsia="ru-RU"/>
    </w:rPr>
  </w:style>
  <w:style w:type="paragraph" w:customStyle="1" w:styleId="FR3">
    <w:name w:val="FR3"/>
    <w:rsid w:val="001046E6"/>
    <w:pPr>
      <w:widowControl w:val="0"/>
      <w:spacing w:before="20" w:line="240" w:lineRule="auto"/>
      <w:ind w:firstLine="0"/>
    </w:pPr>
    <w:rPr>
      <w:rFonts w:eastAsia="Times New Roman"/>
      <w:bCs w:val="0"/>
      <w:sz w:val="24"/>
      <w:szCs w:val="24"/>
      <w:lang w:val="uk-UA" w:eastAsia="ru-RU"/>
    </w:rPr>
  </w:style>
  <w:style w:type="paragraph" w:styleId="a6">
    <w:name w:val="Body Text Indent"/>
    <w:basedOn w:val="a"/>
    <w:link w:val="a7"/>
    <w:rsid w:val="001046E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1046E6"/>
    <w:rPr>
      <w:rFonts w:eastAsia="Times New Roman"/>
      <w:bCs w:val="0"/>
      <w:sz w:val="20"/>
      <w:szCs w:val="20"/>
      <w:lang w:eastAsia="ru-RU"/>
    </w:rPr>
  </w:style>
  <w:style w:type="paragraph" w:customStyle="1" w:styleId="FR2">
    <w:name w:val="FR2"/>
    <w:rsid w:val="001046E6"/>
    <w:pPr>
      <w:widowControl w:val="0"/>
      <w:spacing w:line="240" w:lineRule="auto"/>
      <w:ind w:firstLine="0"/>
      <w:jc w:val="left"/>
    </w:pPr>
    <w:rPr>
      <w:rFonts w:eastAsia="Times New Roman"/>
      <w:bCs w:val="0"/>
      <w:sz w:val="36"/>
      <w:szCs w:val="20"/>
      <w:lang w:val="uk-UA" w:eastAsia="ru-RU"/>
    </w:rPr>
  </w:style>
  <w:style w:type="paragraph" w:customStyle="1" w:styleId="Style15">
    <w:name w:val="Style15"/>
    <w:basedOn w:val="a"/>
    <w:uiPriority w:val="99"/>
    <w:rsid w:val="001046E6"/>
    <w:pPr>
      <w:widowControl w:val="0"/>
      <w:autoSpaceDE w:val="0"/>
      <w:autoSpaceDN w:val="0"/>
      <w:adjustRightInd w:val="0"/>
      <w:spacing w:line="226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1046E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1046E6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1046E6"/>
    <w:pPr>
      <w:widowControl w:val="0"/>
      <w:autoSpaceDE w:val="0"/>
      <w:autoSpaceDN w:val="0"/>
      <w:adjustRightInd w:val="0"/>
      <w:spacing w:line="33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046E6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a0"/>
    <w:uiPriority w:val="99"/>
    <w:rsid w:val="001046E6"/>
    <w:rPr>
      <w:rFonts w:ascii="Arial" w:hAnsi="Arial" w:cs="Arial"/>
      <w:b/>
      <w:bCs/>
      <w:sz w:val="20"/>
      <w:szCs w:val="20"/>
    </w:rPr>
  </w:style>
  <w:style w:type="character" w:customStyle="1" w:styleId="FontStyle57">
    <w:name w:val="Font Style57"/>
    <w:basedOn w:val="a0"/>
    <w:uiPriority w:val="99"/>
    <w:rsid w:val="001046E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basedOn w:val="a0"/>
    <w:uiPriority w:val="99"/>
    <w:rsid w:val="001046E6"/>
    <w:rPr>
      <w:rFonts w:ascii="Times New Roman" w:hAnsi="Times New Roman" w:cs="Times New Roman"/>
      <w:b/>
      <w:bCs/>
      <w:sz w:val="18"/>
      <w:szCs w:val="18"/>
    </w:rPr>
  </w:style>
  <w:style w:type="character" w:styleId="a8">
    <w:name w:val="Strong"/>
    <w:basedOn w:val="a0"/>
    <w:qFormat/>
    <w:rsid w:val="001046E6"/>
    <w:rPr>
      <w:b/>
      <w:bCs/>
    </w:rPr>
  </w:style>
  <w:style w:type="character" w:customStyle="1" w:styleId="FontStyle51">
    <w:name w:val="Font Style51"/>
    <w:basedOn w:val="a0"/>
    <w:uiPriority w:val="99"/>
    <w:rsid w:val="001046E6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basedOn w:val="a0"/>
    <w:uiPriority w:val="99"/>
    <w:rsid w:val="001046E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basedOn w:val="a0"/>
    <w:uiPriority w:val="99"/>
    <w:rsid w:val="001046E6"/>
    <w:rPr>
      <w:rFonts w:ascii="Times New Roman" w:hAnsi="Times New Roman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1046E6"/>
    <w:pPr>
      <w:ind w:left="720"/>
      <w:contextualSpacing/>
    </w:pPr>
  </w:style>
  <w:style w:type="paragraph" w:customStyle="1" w:styleId="Style19">
    <w:name w:val="Style19"/>
    <w:basedOn w:val="a"/>
    <w:uiPriority w:val="99"/>
    <w:rsid w:val="001046E6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8">
    <w:name w:val="Font Style58"/>
    <w:basedOn w:val="a0"/>
    <w:uiPriority w:val="99"/>
    <w:rsid w:val="001046E6"/>
    <w:rPr>
      <w:rFonts w:ascii="Arial" w:hAnsi="Arial" w:cs="Arial"/>
      <w:b/>
      <w:bCs/>
      <w:sz w:val="20"/>
      <w:szCs w:val="20"/>
    </w:rPr>
  </w:style>
  <w:style w:type="character" w:customStyle="1" w:styleId="FontStyle59">
    <w:name w:val="Font Style59"/>
    <w:basedOn w:val="a0"/>
    <w:uiPriority w:val="99"/>
    <w:rsid w:val="001046E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1046E6"/>
    <w:rPr>
      <w:rFonts w:ascii="Arial" w:hAnsi="Arial" w:cs="Arial"/>
      <w:b/>
      <w:bCs/>
      <w:smallCaps/>
      <w:sz w:val="20"/>
      <w:szCs w:val="20"/>
    </w:rPr>
  </w:style>
  <w:style w:type="character" w:customStyle="1" w:styleId="FontStyle61">
    <w:name w:val="Font Style61"/>
    <w:basedOn w:val="a0"/>
    <w:uiPriority w:val="99"/>
    <w:rsid w:val="001046E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18">
    <w:name w:val="Style18"/>
    <w:basedOn w:val="a"/>
    <w:uiPriority w:val="99"/>
    <w:rsid w:val="001046E6"/>
    <w:pPr>
      <w:widowControl w:val="0"/>
      <w:autoSpaceDE w:val="0"/>
      <w:autoSpaceDN w:val="0"/>
      <w:adjustRightInd w:val="0"/>
      <w:spacing w:line="22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1046E6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2">
    <w:name w:val="Font Style62"/>
    <w:basedOn w:val="a0"/>
    <w:uiPriority w:val="99"/>
    <w:rsid w:val="001046E6"/>
    <w:rPr>
      <w:rFonts w:ascii="Times New Roman" w:hAnsi="Times New Roman" w:cs="Times New Roman"/>
      <w:smallCaps/>
      <w:sz w:val="20"/>
      <w:szCs w:val="20"/>
    </w:rPr>
  </w:style>
  <w:style w:type="character" w:customStyle="1" w:styleId="FontStyle68">
    <w:name w:val="Font Style68"/>
    <w:basedOn w:val="a0"/>
    <w:uiPriority w:val="99"/>
    <w:rsid w:val="001046E6"/>
    <w:rPr>
      <w:rFonts w:ascii="Times New Roman" w:hAnsi="Times New Roman" w:cs="Times New Roman"/>
      <w:b/>
      <w:bCs/>
      <w:i/>
      <w:iCs/>
      <w:w w:val="70"/>
      <w:sz w:val="24"/>
      <w:szCs w:val="24"/>
    </w:rPr>
  </w:style>
  <w:style w:type="paragraph" w:customStyle="1" w:styleId="Style25">
    <w:name w:val="Style25"/>
    <w:basedOn w:val="a"/>
    <w:uiPriority w:val="99"/>
    <w:rsid w:val="001046E6"/>
    <w:pPr>
      <w:widowControl w:val="0"/>
      <w:autoSpaceDE w:val="0"/>
      <w:autoSpaceDN w:val="0"/>
      <w:adjustRightInd w:val="0"/>
      <w:spacing w:line="228" w:lineRule="exact"/>
      <w:ind w:firstLine="30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1046E6"/>
    <w:pPr>
      <w:widowControl w:val="0"/>
      <w:autoSpaceDE w:val="0"/>
      <w:autoSpaceDN w:val="0"/>
      <w:adjustRightInd w:val="0"/>
      <w:spacing w:line="22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uiPriority w:val="99"/>
    <w:rsid w:val="001046E6"/>
    <w:rPr>
      <w:rFonts w:ascii="Times New Roman" w:hAnsi="Times New Roman" w:cs="Times New Roman"/>
      <w:smallCaps/>
      <w:sz w:val="20"/>
      <w:szCs w:val="20"/>
    </w:rPr>
  </w:style>
  <w:style w:type="table" w:styleId="aa">
    <w:name w:val="Table Grid"/>
    <w:basedOn w:val="a1"/>
    <w:uiPriority w:val="59"/>
    <w:rsid w:val="001046E6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bCs w:val="0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5">
    <w:name w:val="Font Style65"/>
    <w:basedOn w:val="a0"/>
    <w:uiPriority w:val="99"/>
    <w:rsid w:val="001046E6"/>
    <w:rPr>
      <w:rFonts w:ascii="Times New Roman" w:hAnsi="Times New Roman" w:cs="Times New Roman"/>
      <w:b/>
      <w:bCs/>
      <w:smallCaps/>
      <w:spacing w:val="-10"/>
      <w:sz w:val="16"/>
      <w:szCs w:val="16"/>
    </w:rPr>
  </w:style>
  <w:style w:type="paragraph" w:customStyle="1" w:styleId="Style41">
    <w:name w:val="Style41"/>
    <w:basedOn w:val="a"/>
    <w:uiPriority w:val="99"/>
    <w:rsid w:val="001046E6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71">
    <w:name w:val="Font Style71"/>
    <w:basedOn w:val="a0"/>
    <w:uiPriority w:val="99"/>
    <w:rsid w:val="001046E6"/>
    <w:rPr>
      <w:rFonts w:ascii="Arial" w:hAnsi="Arial" w:cs="Arial"/>
      <w:sz w:val="22"/>
      <w:szCs w:val="22"/>
    </w:rPr>
  </w:style>
  <w:style w:type="character" w:customStyle="1" w:styleId="FontStyle73">
    <w:name w:val="Font Style73"/>
    <w:basedOn w:val="a0"/>
    <w:uiPriority w:val="99"/>
    <w:rsid w:val="001046E6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n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an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e.ru/snt/pdf/2005/01/Iskakova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trani.ru" TargetMode="External"/><Relationship Id="rId10" Type="http://schemas.openxmlformats.org/officeDocument/2006/relationships/hyperlink" Target="http://crimeaguide.com.ua/content/view/131/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an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13447</Words>
  <Characters>76652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Геннадьевич Евгений</cp:lastModifiedBy>
  <cp:revision>2</cp:revision>
  <dcterms:created xsi:type="dcterms:W3CDTF">2020-03-19T22:34:00Z</dcterms:created>
  <dcterms:modified xsi:type="dcterms:W3CDTF">2020-03-19T22:34:00Z</dcterms:modified>
</cp:coreProperties>
</file>