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53" w:rsidRPr="009B0A10" w:rsidRDefault="00816B53" w:rsidP="00816B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B53" w:rsidRPr="009B0A10" w:rsidRDefault="00816B53" w:rsidP="00816B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B53" w:rsidRPr="009B0A10" w:rsidRDefault="00816B53" w:rsidP="00816B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B53" w:rsidRPr="009B0A10" w:rsidRDefault="00816B53" w:rsidP="00816B5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16B53" w:rsidRPr="00500FC2" w:rsidRDefault="00816B53" w:rsidP="00816B53">
      <w:pPr>
        <w:rPr>
          <w:rFonts w:ascii="Times New Roman" w:hAnsi="Times New Roman" w:cs="Times New Roman"/>
          <w:b/>
          <w:sz w:val="36"/>
          <w:szCs w:val="28"/>
        </w:rPr>
      </w:pPr>
      <w:r w:rsidRPr="00500FC2">
        <w:rPr>
          <w:rFonts w:ascii="Times New Roman" w:hAnsi="Times New Roman" w:cs="Times New Roman"/>
          <w:b/>
          <w:sz w:val="36"/>
          <w:szCs w:val="28"/>
          <w:lang w:val="uk-UA"/>
        </w:rPr>
        <w:t>Основні сучасні методи пом’якшення води.</w:t>
      </w:r>
    </w:p>
    <w:p w:rsidR="00816B53" w:rsidRPr="009B0A10" w:rsidRDefault="00816B53" w:rsidP="00816B5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A1A5F" w:rsidRDefault="000A1A5F" w:rsidP="000A1A5F">
      <w:pPr>
        <w:pStyle w:val="ad"/>
        <w:rPr>
          <w:rFonts w:ascii="Times New Roman" w:eastAsiaTheme="minorHAnsi" w:hAnsi="Times New Roman" w:cs="Times New Roman"/>
          <w:color w:val="auto"/>
          <w:lang w:val="uk-UA" w:eastAsia="en-US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Default="000A1A5F" w:rsidP="000A1A5F">
      <w:pPr>
        <w:rPr>
          <w:lang w:val="uk-UA"/>
        </w:rPr>
      </w:pPr>
    </w:p>
    <w:p w:rsidR="000A1A5F" w:rsidRPr="000A1A5F" w:rsidRDefault="000A1A5F" w:rsidP="000A1A5F">
      <w:pPr>
        <w:rPr>
          <w:lang w:val="uk-UA"/>
        </w:rPr>
      </w:pPr>
    </w:p>
    <w:p w:rsidR="00816B53" w:rsidRPr="009B0A10" w:rsidRDefault="00816B53" w:rsidP="00816B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6B53" w:rsidRPr="009B0A10" w:rsidRDefault="00816B53" w:rsidP="00816B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6B53" w:rsidRPr="009B0A10" w:rsidRDefault="00816B53" w:rsidP="00816B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16B53" w:rsidRPr="009B0A10" w:rsidRDefault="00816B53" w:rsidP="00816B5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6DD3" w:rsidRDefault="00696DD3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96DD3" w:rsidRDefault="00696DD3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96DD3" w:rsidRDefault="00696DD3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96DD3" w:rsidRDefault="00696DD3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96DD3" w:rsidRDefault="00696DD3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0FC2" w:rsidRDefault="00500FC2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0FC2" w:rsidRDefault="00500FC2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0FC2" w:rsidRDefault="00500FC2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0FC2" w:rsidRDefault="00500FC2" w:rsidP="00836FD0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0FC2" w:rsidRDefault="00500FC2" w:rsidP="00816B53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816B53" w:rsidRDefault="00816B53" w:rsidP="00816B53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0A1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Зміст</w:t>
      </w:r>
    </w:p>
    <w:p w:rsidR="000A1A5F" w:rsidRPr="000A1A5F" w:rsidRDefault="000A1A5F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r w:rsidRPr="000A1A5F">
        <w:rPr>
          <w:rFonts w:asciiTheme="majorBidi" w:hAnsiTheme="majorBidi" w:cstheme="majorBidi"/>
          <w:sz w:val="20"/>
          <w:szCs w:val="20"/>
        </w:rPr>
        <w:fldChar w:fldCharType="begin"/>
      </w:r>
      <w:r w:rsidRPr="000A1A5F">
        <w:rPr>
          <w:rFonts w:asciiTheme="majorBidi" w:hAnsiTheme="majorBidi" w:cstheme="majorBidi"/>
          <w:sz w:val="20"/>
          <w:szCs w:val="20"/>
        </w:rPr>
        <w:instrText xml:space="preserve"> TOC \o "1-6" \h \z \u </w:instrText>
      </w:r>
      <w:r w:rsidRPr="000A1A5F">
        <w:rPr>
          <w:rFonts w:asciiTheme="majorBidi" w:hAnsiTheme="majorBidi" w:cstheme="majorBidi"/>
          <w:sz w:val="20"/>
          <w:szCs w:val="20"/>
        </w:rPr>
        <w:fldChar w:fldCharType="separate"/>
      </w:r>
      <w:hyperlink w:anchor="_Toc5391138" w:history="1">
        <w:r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Вступ</w:t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_Toc5391138 \h </w:instrText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4</w:t>
        </w:r>
        <w:r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39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Пом’якшення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_Toc5391139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5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0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Теоретичні основи пом’якшення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_Toc5391140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5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1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Тер</w:t>
        </w:r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 w:bidi="ar-SY"/>
          </w:rPr>
          <w:t>мічний метод пом’якшення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_Toc5391141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6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2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Реагентні методи пом’якшення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_Toc5391142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7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3" w:history="1">
        <w:r w:rsidR="000A1A5F" w:rsidRPr="000A1A5F">
          <w:rPr>
            <w:rStyle w:val="a4"/>
            <w:rFonts w:asciiTheme="majorBidi" w:eastAsia="Times New Roman" w:hAnsiTheme="majorBidi" w:cstheme="majorBidi"/>
            <w:noProof/>
            <w:kern w:val="36"/>
            <w:sz w:val="20"/>
            <w:szCs w:val="20"/>
            <w:lang w:eastAsia="ru-RU"/>
          </w:rPr>
          <w:t>Термохімічний метод пом’якшення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_Toc5391143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8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4" w:history="1">
        <w:r w:rsidR="000A1A5F" w:rsidRPr="000A1A5F">
          <w:rPr>
            <w:rStyle w:val="a4"/>
            <w:rFonts w:asciiTheme="majorBidi" w:eastAsia="Times New Roman" w:hAnsiTheme="majorBidi" w:cstheme="majorBidi"/>
            <w:noProof/>
            <w:kern w:val="36"/>
            <w:sz w:val="20"/>
            <w:szCs w:val="20"/>
            <w:lang w:val="uk-UA" w:eastAsia="ru-RU"/>
          </w:rPr>
          <w:t>Пом</w:t>
        </w:r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’</w:t>
        </w:r>
        <w:r w:rsidR="000A1A5F" w:rsidRPr="000A1A5F">
          <w:rPr>
            <w:rStyle w:val="a4"/>
            <w:rFonts w:asciiTheme="majorBidi" w:eastAsia="Times New Roman" w:hAnsiTheme="majorBidi" w:cstheme="majorBidi"/>
            <w:noProof/>
            <w:kern w:val="36"/>
            <w:sz w:val="20"/>
            <w:szCs w:val="20"/>
            <w:lang w:val="uk-UA" w:eastAsia="ru-RU"/>
          </w:rPr>
          <w:t>якшення води діалізом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_Toc5391144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8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5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shd w:val="clear" w:color="auto" w:fill="FFFFFF"/>
            <w:lang w:val="uk-UA"/>
          </w:rPr>
          <w:t>Магнітна обробка води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_Toc5391145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9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6" w:history="1">
        <w:r w:rsidR="000A1A5F" w:rsidRPr="000A1A5F">
          <w:rPr>
            <w:rStyle w:val="a4"/>
            <w:rFonts w:asciiTheme="majorBidi" w:eastAsia="Times New Roman" w:hAnsiTheme="majorBidi" w:cstheme="majorBidi"/>
            <w:noProof/>
            <w:kern w:val="36"/>
            <w:sz w:val="20"/>
            <w:szCs w:val="20"/>
            <w:lang w:val="uk-UA" w:eastAsia="ru-RU"/>
          </w:rPr>
          <w:t>Висновки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_Toc5391146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10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Pr="000A1A5F" w:rsidRDefault="00EC2825">
      <w:pPr>
        <w:pStyle w:val="11"/>
        <w:tabs>
          <w:tab w:val="right" w:pos="9345"/>
        </w:tabs>
        <w:rPr>
          <w:rFonts w:asciiTheme="majorBidi" w:eastAsiaTheme="minorEastAsia" w:hAnsiTheme="majorBidi" w:cstheme="majorBidi"/>
          <w:b w:val="0"/>
          <w:bCs w:val="0"/>
          <w:caps w:val="0"/>
          <w:noProof/>
          <w:sz w:val="20"/>
          <w:szCs w:val="20"/>
          <w:u w:val="none"/>
          <w:lang w:eastAsia="ru-RU"/>
        </w:rPr>
      </w:pPr>
      <w:hyperlink w:anchor="_Toc5391147" w:history="1">
        <w:r w:rsidR="000A1A5F" w:rsidRPr="000A1A5F">
          <w:rPr>
            <w:rStyle w:val="a4"/>
            <w:rFonts w:asciiTheme="majorBidi" w:hAnsiTheme="majorBidi" w:cstheme="majorBidi"/>
            <w:noProof/>
            <w:sz w:val="20"/>
            <w:szCs w:val="20"/>
            <w:lang w:val="uk-UA"/>
          </w:rPr>
          <w:t>СПИСОК ВИКОРИСТАНИХ ДЖЕРЕЛ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ab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begin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instrText xml:space="preserve"> PAGEREF _Toc5391147 \h </w:instrTex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separate"/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t>11</w:t>
        </w:r>
        <w:r w:rsidR="000A1A5F" w:rsidRPr="000A1A5F">
          <w:rPr>
            <w:rFonts w:asciiTheme="majorBidi" w:hAnsiTheme="majorBidi" w:cstheme="majorBidi"/>
            <w:noProof/>
            <w:webHidden/>
            <w:sz w:val="20"/>
            <w:szCs w:val="20"/>
          </w:rPr>
          <w:fldChar w:fldCharType="end"/>
        </w:r>
      </w:hyperlink>
    </w:p>
    <w:p w:rsidR="000A1A5F" w:rsidRDefault="000A1A5F" w:rsidP="000A1A5F">
      <w:pPr>
        <w:pStyle w:val="ad"/>
      </w:pPr>
      <w:r w:rsidRPr="000A1A5F">
        <w:rPr>
          <w:rFonts w:asciiTheme="majorBidi" w:hAnsiTheme="majorBidi"/>
          <w:sz w:val="20"/>
          <w:szCs w:val="20"/>
        </w:rPr>
        <w:fldChar w:fldCharType="end"/>
      </w:r>
    </w:p>
    <w:p w:rsidR="00816B53" w:rsidRDefault="00816B53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816B53" w:rsidRPr="009B0A10" w:rsidRDefault="00816B53" w:rsidP="000A1A5F">
      <w:pPr>
        <w:ind w:firstLine="567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3497664"/>
      <w:bookmarkStart w:id="2" w:name="_Toc3497737"/>
      <w:bookmarkStart w:id="3" w:name="_Toc5390793"/>
      <w:bookmarkStart w:id="4" w:name="_Toc5391022"/>
      <w:bookmarkStart w:id="5" w:name="_Toc5391094"/>
      <w:bookmarkStart w:id="6" w:name="_Toc5391138"/>
      <w:r w:rsidRPr="009B0A10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  <w:bookmarkEnd w:id="1"/>
      <w:bookmarkEnd w:id="2"/>
      <w:bookmarkEnd w:id="3"/>
      <w:bookmarkEnd w:id="4"/>
      <w:bookmarkEnd w:id="5"/>
      <w:bookmarkEnd w:id="6"/>
    </w:p>
    <w:p w:rsidR="00FA7DB0" w:rsidRPr="00500FC2" w:rsidRDefault="001F2BEA" w:rsidP="00836FD0">
      <w:pPr>
        <w:jc w:val="left"/>
        <w:rPr>
          <w:rFonts w:ascii="Times New Roman" w:hAnsi="Times New Roman" w:cs="Times New Roman"/>
          <w:sz w:val="28"/>
          <w:szCs w:val="28"/>
        </w:rPr>
      </w:pPr>
      <w:r w:rsidRPr="001F2BEA">
        <w:rPr>
          <w:rFonts w:ascii="Times New Roman" w:hAnsi="Times New Roman" w:cs="Times New Roman"/>
          <w:sz w:val="28"/>
          <w:szCs w:val="28"/>
        </w:rPr>
        <w:t>Поняття твердості води переважно визначають вмі</w:t>
      </w:r>
      <w:r>
        <w:rPr>
          <w:rFonts w:ascii="Times New Roman" w:hAnsi="Times New Roman" w:cs="Times New Roman"/>
          <w:sz w:val="28"/>
          <w:szCs w:val="28"/>
        </w:rPr>
        <w:t>стом катіонів кальцію (</w:t>
      </w:r>
      <w:r>
        <w:rPr>
          <w:rFonts w:ascii="Times New Roman" w:hAnsi="Times New Roman" w:cs="Times New Roman"/>
          <w:sz w:val="28"/>
          <w:szCs w:val="28"/>
          <w:lang w:val="en-US" w:bidi="ar-SY"/>
        </w:rPr>
        <w:t>Ca</w:t>
      </w:r>
      <w:r w:rsidRPr="001F2BEA">
        <w:rPr>
          <w:rFonts w:ascii="Times New Roman" w:hAnsi="Times New Roman" w:cs="Times New Roman"/>
          <w:sz w:val="28"/>
          <w:szCs w:val="28"/>
          <w:vertAlign w:val="superscript"/>
          <w:lang w:bidi="ar-SY"/>
        </w:rPr>
        <w:t>2+</w:t>
      </w:r>
      <w:r w:rsidRPr="001F2BEA">
        <w:rPr>
          <w:rFonts w:ascii="Times New Roman" w:hAnsi="Times New Roman" w:cs="Times New Roman"/>
          <w:sz w:val="28"/>
          <w:szCs w:val="28"/>
          <w:lang w:bidi="ar-SY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магнію (Mg</w:t>
      </w:r>
      <w:r w:rsidRPr="001F2BE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F2BEA">
        <w:rPr>
          <w:rFonts w:ascii="Times New Roman" w:hAnsi="Times New Roman" w:cs="Times New Roman"/>
          <w:sz w:val="28"/>
          <w:szCs w:val="28"/>
        </w:rPr>
        <w:t>) , хоча всі двовалентні катіони тією чи іншою мірою впливають на твердість води. Оскільки їх «внесок» у твердість мізерний, Стандарт подає таке поняття: твердістю води називається сукуп</w:t>
      </w:r>
      <w:r>
        <w:rPr>
          <w:rFonts w:ascii="Times New Roman" w:hAnsi="Times New Roman" w:cs="Times New Roman"/>
          <w:sz w:val="28"/>
          <w:szCs w:val="28"/>
        </w:rPr>
        <w:t>ність властивостей, зумовле</w:t>
      </w:r>
      <w:r w:rsidRPr="001F2BEA">
        <w:rPr>
          <w:rFonts w:ascii="Times New Roman" w:hAnsi="Times New Roman" w:cs="Times New Roman"/>
          <w:sz w:val="28"/>
          <w:szCs w:val="28"/>
        </w:rPr>
        <w:t>них концентрацією в ній лужно - земельних елементів</w:t>
      </w:r>
      <w:r>
        <w:rPr>
          <w:rFonts w:ascii="Times New Roman" w:hAnsi="Times New Roman" w:cs="Times New Roman"/>
          <w:sz w:val="28"/>
          <w:szCs w:val="28"/>
        </w:rPr>
        <w:t>, переважно іонів кальцію (Ca</w:t>
      </w:r>
      <w:r w:rsidRPr="001F2BE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F2B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і магнію (Mg</w:t>
      </w:r>
      <w:r w:rsidRPr="001F2BEA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1F2B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6B53" w:rsidRPr="001F2BEA" w:rsidRDefault="001F2BEA" w:rsidP="00836FD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7DB0">
        <w:rPr>
          <w:rFonts w:ascii="Times New Roman" w:hAnsi="Times New Roman" w:cs="Times New Roman"/>
          <w:sz w:val="28"/>
          <w:szCs w:val="28"/>
        </w:rPr>
        <w:t>Твердість води – один з найважливіших її показників. Використання твердої води може сприяти протіканню небажаних процесів, які пов’язані з утворенням на поверхні споруд і технологічної апаратури парових котлів, систем водяного охолодження, трубопроводів щільних осадів, які зменшують теплообмін, забивають трубопроводи. Наявність осадів, перегрів систем, тріщини – все це може призвести до корозії металів інженерних споруд. Тому одним з найважливіших етапів водопідготовки є пом’якшення води, тобто видалення із неї тих продуктів, які обумовлюють твердість.</w:t>
      </w:r>
      <w:r>
        <w:t xml:space="preserve"> </w:t>
      </w:r>
      <w:r w:rsidR="00816B53" w:rsidRPr="001F2BEA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816B53" w:rsidRDefault="00816B53" w:rsidP="000A1A5F">
      <w:pPr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7" w:name="_Toc5391023"/>
      <w:bookmarkStart w:id="8" w:name="_Toc5391095"/>
      <w:bookmarkStart w:id="9" w:name="_Toc5391139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якшення води</w:t>
      </w:r>
      <w:bookmarkEnd w:id="7"/>
      <w:bookmarkEnd w:id="8"/>
      <w:bookmarkEnd w:id="9"/>
    </w:p>
    <w:p w:rsidR="00816B53" w:rsidRPr="00394209" w:rsidRDefault="00816B53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</w:rPr>
      </w:pPr>
      <w:r w:rsidRPr="00394209">
        <w:rPr>
          <w:b/>
          <w:bCs/>
          <w:color w:val="222222"/>
          <w:sz w:val="28"/>
          <w:szCs w:val="28"/>
        </w:rPr>
        <w:t>Пом'якшення води</w:t>
      </w:r>
      <w:r w:rsidRPr="00394209">
        <w:rPr>
          <w:color w:val="222222"/>
          <w:sz w:val="28"/>
          <w:szCs w:val="28"/>
        </w:rPr>
        <w:t> — обробка води, що надходить із природного джерела у різні технологічні процеси.</w:t>
      </w:r>
    </w:p>
    <w:p w:rsidR="00816B53" w:rsidRPr="001A54D6" w:rsidRDefault="00816B53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222222"/>
          <w:sz w:val="28"/>
          <w:szCs w:val="28"/>
          <w:lang w:val="uk-UA"/>
        </w:rPr>
      </w:pPr>
      <w:r w:rsidRPr="001A54D6">
        <w:rPr>
          <w:b/>
          <w:bCs/>
          <w:color w:val="222222"/>
          <w:sz w:val="28"/>
          <w:szCs w:val="28"/>
          <w:lang w:val="uk-UA"/>
        </w:rPr>
        <w:t>Мета пом'якшення води</w:t>
      </w:r>
      <w:r w:rsidRPr="001A54D6">
        <w:rPr>
          <w:color w:val="222222"/>
          <w:sz w:val="28"/>
          <w:szCs w:val="28"/>
          <w:lang w:val="uk-UA"/>
        </w:rPr>
        <w:t> — видалення з неї </w:t>
      </w:r>
      <w:hyperlink r:id="rId8" w:tooltip="Йон" w:history="1">
        <w:r w:rsidRPr="001A54D6">
          <w:rPr>
            <w:rStyle w:val="a4"/>
            <w:color w:val="auto"/>
            <w:sz w:val="28"/>
            <w:szCs w:val="28"/>
            <w:lang w:val="uk-UA"/>
          </w:rPr>
          <w:t>йонів</w:t>
        </w:r>
      </w:hyperlink>
      <w:r w:rsidRPr="001A54D6">
        <w:rPr>
          <w:sz w:val="28"/>
          <w:szCs w:val="28"/>
          <w:lang w:val="uk-UA"/>
        </w:rPr>
        <w:t> </w:t>
      </w:r>
      <w:hyperlink r:id="rId9" w:tooltip="Кальцій" w:history="1">
        <w:r w:rsidRPr="001A54D6">
          <w:rPr>
            <w:rStyle w:val="a4"/>
            <w:color w:val="auto"/>
            <w:sz w:val="28"/>
            <w:szCs w:val="28"/>
            <w:lang w:val="uk-UA"/>
          </w:rPr>
          <w:t>кальцію</w:t>
        </w:r>
      </w:hyperlink>
      <w:r w:rsidRPr="001A54D6">
        <w:rPr>
          <w:color w:val="222222"/>
          <w:sz w:val="28"/>
          <w:szCs w:val="28"/>
          <w:lang w:val="uk-UA"/>
        </w:rPr>
        <w:t> та </w:t>
      </w:r>
      <w:hyperlink r:id="rId10" w:tooltip="Магній" w:history="1">
        <w:r w:rsidRPr="001A54D6">
          <w:rPr>
            <w:rStyle w:val="a4"/>
            <w:color w:val="auto"/>
            <w:sz w:val="28"/>
            <w:szCs w:val="28"/>
            <w:u w:val="none"/>
            <w:lang w:val="uk-UA"/>
          </w:rPr>
          <w:t>магнію</w:t>
        </w:r>
      </w:hyperlink>
      <w:r w:rsidRPr="001A54D6">
        <w:rPr>
          <w:color w:val="222222"/>
          <w:sz w:val="28"/>
          <w:szCs w:val="28"/>
          <w:lang w:val="uk-UA"/>
        </w:rPr>
        <w:t>, що зумовлюють головним чином </w:t>
      </w:r>
      <w:hyperlink r:id="rId11" w:tooltip="Твердість води" w:history="1">
        <w:r w:rsidRPr="001A54D6">
          <w:rPr>
            <w:rStyle w:val="a4"/>
            <w:color w:val="auto"/>
            <w:sz w:val="28"/>
            <w:szCs w:val="28"/>
            <w:u w:val="none"/>
            <w:lang w:val="uk-UA"/>
          </w:rPr>
          <w:t>твердість води</w:t>
        </w:r>
      </w:hyperlink>
      <w:r w:rsidRPr="001A54D6">
        <w:rPr>
          <w:color w:val="222222"/>
          <w:sz w:val="28"/>
          <w:szCs w:val="28"/>
          <w:lang w:val="uk-UA"/>
        </w:rPr>
        <w:t>, яка може бути усунена методами осадження та </w:t>
      </w:r>
      <w:hyperlink r:id="rId12" w:tooltip="Катіонування (ще не написана)" w:history="1">
        <w:r w:rsidRPr="001A54D6">
          <w:rPr>
            <w:rStyle w:val="a4"/>
            <w:color w:val="auto"/>
            <w:sz w:val="28"/>
            <w:szCs w:val="28"/>
            <w:u w:val="none"/>
            <w:lang w:val="uk-UA"/>
          </w:rPr>
          <w:t>катіонування</w:t>
        </w:r>
      </w:hyperlink>
      <w:r w:rsidRPr="001A54D6">
        <w:rPr>
          <w:sz w:val="28"/>
          <w:szCs w:val="28"/>
          <w:lang w:val="uk-UA"/>
        </w:rPr>
        <w:t>.</w:t>
      </w:r>
      <w:r w:rsidRPr="001A54D6">
        <w:rPr>
          <w:color w:val="222222"/>
          <w:sz w:val="28"/>
          <w:szCs w:val="28"/>
          <w:lang w:val="uk-UA"/>
        </w:rPr>
        <w:t xml:space="preserve"> Осадження базується на переведенні кальцію та магнію в важкорозчинні </w:t>
      </w:r>
      <w:hyperlink r:id="rId13" w:tooltip="Сполуки" w:history="1">
        <w:r w:rsidRPr="001A54D6">
          <w:rPr>
            <w:rStyle w:val="a4"/>
            <w:color w:val="auto"/>
            <w:sz w:val="28"/>
            <w:szCs w:val="28"/>
            <w:u w:val="none"/>
            <w:lang w:val="uk-UA"/>
          </w:rPr>
          <w:t>сполуки</w:t>
        </w:r>
      </w:hyperlink>
      <w:r w:rsidRPr="001A54D6">
        <w:rPr>
          <w:color w:val="222222"/>
          <w:sz w:val="28"/>
          <w:szCs w:val="28"/>
          <w:lang w:val="uk-UA"/>
        </w:rPr>
        <w:t>, які випадають в </w:t>
      </w:r>
      <w:hyperlink r:id="rId14" w:tooltip="Осад" w:history="1">
        <w:r w:rsidRPr="001A54D6">
          <w:rPr>
            <w:rStyle w:val="a4"/>
            <w:color w:val="auto"/>
            <w:sz w:val="28"/>
            <w:szCs w:val="28"/>
            <w:u w:val="none"/>
            <w:lang w:val="uk-UA"/>
          </w:rPr>
          <w:t>осад</w:t>
        </w:r>
      </w:hyperlink>
      <w:r w:rsidRPr="001A54D6">
        <w:rPr>
          <w:sz w:val="28"/>
          <w:szCs w:val="28"/>
          <w:lang w:val="uk-UA"/>
        </w:rPr>
        <w:t>,</w:t>
      </w:r>
      <w:r w:rsidRPr="001A54D6">
        <w:rPr>
          <w:color w:val="222222"/>
          <w:sz w:val="28"/>
          <w:szCs w:val="28"/>
          <w:lang w:val="uk-UA"/>
        </w:rPr>
        <w:t xml:space="preserve"> що може бути здійснено термічним або хімічним шляхом.</w:t>
      </w:r>
    </w:p>
    <w:p w:rsidR="00816B53" w:rsidRDefault="00394209" w:rsidP="000A1A5F">
      <w:pPr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0" w:name="_Toc5391024"/>
      <w:bookmarkStart w:id="11" w:name="_Toc5391096"/>
      <w:bookmarkStart w:id="12" w:name="_Toc539114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основи пом’якшення води</w:t>
      </w:r>
      <w:bookmarkEnd w:id="10"/>
      <w:bookmarkEnd w:id="11"/>
      <w:bookmarkEnd w:id="12"/>
    </w:p>
    <w:p w:rsidR="00394209" w:rsidRPr="00394209" w:rsidRDefault="00394209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394209">
        <w:rPr>
          <w:color w:val="000000"/>
          <w:sz w:val="28"/>
          <w:szCs w:val="28"/>
        </w:rPr>
        <w:t>Природна вода завжди містить розчинені в ній солі, які обумовлюють твердість води. Розрізняють тимчасову твердість води, яка обумовлена гідрокарбонатами кальцію і магнію (Са(НСО</w:t>
      </w:r>
      <w:r w:rsidRPr="00394209">
        <w:rPr>
          <w:color w:val="000000"/>
          <w:sz w:val="28"/>
          <w:szCs w:val="28"/>
          <w:vertAlign w:val="subscript"/>
        </w:rPr>
        <w:t>3</w:t>
      </w:r>
      <w:r w:rsidRPr="00394209">
        <w:rPr>
          <w:color w:val="000000"/>
          <w:sz w:val="28"/>
          <w:szCs w:val="28"/>
        </w:rPr>
        <w:t>)</w:t>
      </w:r>
      <w:r w:rsidRPr="00394209">
        <w:rPr>
          <w:color w:val="000000"/>
          <w:sz w:val="28"/>
          <w:szCs w:val="28"/>
          <w:vertAlign w:val="subscript"/>
        </w:rPr>
        <w:t>2</w:t>
      </w:r>
      <w:r w:rsidRPr="00394209">
        <w:rPr>
          <w:color w:val="000000"/>
          <w:sz w:val="28"/>
          <w:szCs w:val="28"/>
        </w:rPr>
        <w:t>, Mg(НСО</w:t>
      </w:r>
      <w:r w:rsidRPr="00394209">
        <w:rPr>
          <w:color w:val="000000"/>
          <w:sz w:val="28"/>
          <w:szCs w:val="28"/>
          <w:vertAlign w:val="subscript"/>
        </w:rPr>
        <w:t>3</w:t>
      </w:r>
      <w:r w:rsidRPr="00394209">
        <w:rPr>
          <w:color w:val="000000"/>
          <w:sz w:val="28"/>
          <w:szCs w:val="28"/>
        </w:rPr>
        <w:t>)</w:t>
      </w:r>
      <w:r w:rsidRPr="00394209">
        <w:rPr>
          <w:color w:val="000000"/>
          <w:sz w:val="28"/>
          <w:szCs w:val="28"/>
          <w:vertAlign w:val="subscript"/>
        </w:rPr>
        <w:t>2</w:t>
      </w:r>
      <w:r w:rsidRPr="00394209">
        <w:rPr>
          <w:color w:val="000000"/>
          <w:sz w:val="28"/>
          <w:szCs w:val="28"/>
        </w:rPr>
        <w:t>. Називається вона так тому, що при кип’ятінні її можна усунути, внаслідок розкладу гідрокарбонатів, які перетворюються в важко розчинені карбонати (СаСО</w:t>
      </w:r>
      <w:r w:rsidRPr="00394209">
        <w:rPr>
          <w:color w:val="000000"/>
          <w:sz w:val="28"/>
          <w:szCs w:val="28"/>
          <w:vertAlign w:val="subscript"/>
        </w:rPr>
        <w:t>3</w:t>
      </w:r>
      <w:r w:rsidRPr="00394209">
        <w:rPr>
          <w:color w:val="000000"/>
          <w:sz w:val="28"/>
          <w:szCs w:val="28"/>
        </w:rPr>
        <w:t>, MgСО</w:t>
      </w:r>
      <w:r w:rsidRPr="00394209">
        <w:rPr>
          <w:color w:val="000000"/>
          <w:sz w:val="28"/>
          <w:szCs w:val="28"/>
          <w:vertAlign w:val="subscript"/>
        </w:rPr>
        <w:t>3</w:t>
      </w:r>
      <w:r w:rsidRPr="00394209">
        <w:rPr>
          <w:color w:val="000000"/>
          <w:sz w:val="28"/>
          <w:szCs w:val="28"/>
        </w:rPr>
        <w:t>), які випадають в осад, утворюється накип.</w:t>
      </w:r>
    </w:p>
    <w:p w:rsidR="00394209" w:rsidRDefault="00394209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394209">
        <w:rPr>
          <w:color w:val="000000"/>
          <w:sz w:val="28"/>
          <w:szCs w:val="28"/>
        </w:rPr>
        <w:t>Постійна твердість води обумовлюється хлоридами і сульфатами кальцію і магнію (СаCl</w:t>
      </w:r>
      <w:r w:rsidRPr="00394209">
        <w:rPr>
          <w:color w:val="000000"/>
          <w:sz w:val="28"/>
          <w:szCs w:val="28"/>
          <w:vertAlign w:val="subscript"/>
        </w:rPr>
        <w:t>2</w:t>
      </w:r>
      <w:r w:rsidRPr="00394209">
        <w:rPr>
          <w:color w:val="000000"/>
          <w:sz w:val="28"/>
          <w:szCs w:val="28"/>
        </w:rPr>
        <w:t>, CaSO</w:t>
      </w:r>
      <w:r w:rsidRPr="00394209">
        <w:rPr>
          <w:color w:val="000000"/>
          <w:sz w:val="28"/>
          <w:szCs w:val="28"/>
          <w:vertAlign w:val="subscript"/>
        </w:rPr>
        <w:t>4</w:t>
      </w:r>
      <w:r w:rsidRPr="00394209">
        <w:rPr>
          <w:color w:val="000000"/>
          <w:sz w:val="28"/>
          <w:szCs w:val="28"/>
        </w:rPr>
        <w:t>, MgCl</w:t>
      </w:r>
      <w:r w:rsidRPr="00394209">
        <w:rPr>
          <w:color w:val="000000"/>
          <w:sz w:val="28"/>
          <w:szCs w:val="28"/>
          <w:vertAlign w:val="subscript"/>
        </w:rPr>
        <w:t>2</w:t>
      </w:r>
      <w:r w:rsidRPr="00394209">
        <w:rPr>
          <w:color w:val="000000"/>
          <w:sz w:val="28"/>
          <w:szCs w:val="28"/>
        </w:rPr>
        <w:t>, MgSO</w:t>
      </w:r>
      <w:r w:rsidRPr="00394209">
        <w:rPr>
          <w:color w:val="000000"/>
          <w:sz w:val="28"/>
          <w:szCs w:val="28"/>
          <w:vertAlign w:val="subscript"/>
        </w:rPr>
        <w:t>4</w:t>
      </w:r>
      <w:r w:rsidRPr="00394209">
        <w:rPr>
          <w:color w:val="000000"/>
          <w:sz w:val="28"/>
          <w:szCs w:val="28"/>
        </w:rPr>
        <w:t>). Ця твердість води не усувається кип’ятінням і необхідно використовувати хімічні реактиви для її усунення.</w:t>
      </w:r>
    </w:p>
    <w:p w:rsidR="00394209" w:rsidRPr="00394209" w:rsidRDefault="00394209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394209">
        <w:rPr>
          <w:color w:val="000000"/>
          <w:sz w:val="28"/>
          <w:szCs w:val="28"/>
          <w:lang w:val="uk-UA"/>
        </w:rPr>
        <w:t>Природна вода, яка містить значну кількість солей кальцію і магнію називається твердою водою</w:t>
      </w:r>
      <w:r>
        <w:rPr>
          <w:color w:val="000000"/>
          <w:sz w:val="28"/>
          <w:szCs w:val="28"/>
          <w:lang w:val="uk-UA"/>
        </w:rPr>
        <w:t>, а</w:t>
      </w:r>
      <w:r w:rsidRPr="00394209">
        <w:rPr>
          <w:color w:val="000000"/>
          <w:sz w:val="28"/>
          <w:szCs w:val="28"/>
          <w:lang w:val="uk-UA"/>
        </w:rPr>
        <w:t xml:space="preserve"> навпаки м’яка вода містить мало солей кальцію і магнію, або зовсім їх не містить.</w:t>
      </w:r>
    </w:p>
    <w:p w:rsidR="00394209" w:rsidRDefault="00394209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394209">
        <w:rPr>
          <w:color w:val="000000"/>
          <w:sz w:val="28"/>
          <w:szCs w:val="28"/>
          <w:lang w:val="uk-UA"/>
        </w:rPr>
        <w:t xml:space="preserve">Розрізняють карбонатну (або тимчасову) твердість, яка називається солями гідрокарбонатами кальцію і магнію </w:t>
      </w:r>
      <w:r w:rsidRPr="00394209">
        <w:rPr>
          <w:color w:val="000000"/>
          <w:sz w:val="28"/>
          <w:szCs w:val="28"/>
        </w:rPr>
        <w:t>Ca</w:t>
      </w:r>
      <w:r w:rsidRPr="00394209">
        <w:rPr>
          <w:color w:val="000000"/>
          <w:sz w:val="28"/>
          <w:szCs w:val="28"/>
          <w:lang w:val="uk-UA"/>
        </w:rPr>
        <w:t>(</w:t>
      </w:r>
      <w:r w:rsidRPr="00394209">
        <w:rPr>
          <w:color w:val="000000"/>
          <w:sz w:val="28"/>
          <w:szCs w:val="28"/>
        </w:rPr>
        <w:t>HCO</w:t>
      </w:r>
      <w:r w:rsidRPr="00394209">
        <w:rPr>
          <w:color w:val="000000"/>
          <w:sz w:val="28"/>
          <w:szCs w:val="28"/>
          <w:vertAlign w:val="subscript"/>
          <w:lang w:val="uk-UA"/>
        </w:rPr>
        <w:t>3</w:t>
      </w:r>
      <w:r w:rsidRPr="00394209">
        <w:rPr>
          <w:color w:val="000000"/>
          <w:sz w:val="28"/>
          <w:szCs w:val="28"/>
          <w:lang w:val="uk-UA"/>
        </w:rPr>
        <w:t>)</w:t>
      </w:r>
      <w:r w:rsidRPr="00394209">
        <w:rPr>
          <w:color w:val="000000"/>
          <w:sz w:val="28"/>
          <w:szCs w:val="28"/>
          <w:vertAlign w:val="subscript"/>
          <w:lang w:val="uk-UA"/>
        </w:rPr>
        <w:t>2,</w:t>
      </w:r>
      <w:r w:rsidRPr="00394209">
        <w:rPr>
          <w:color w:val="000000"/>
          <w:sz w:val="28"/>
          <w:szCs w:val="28"/>
          <w:vertAlign w:val="subscript"/>
        </w:rPr>
        <w:t> </w:t>
      </w:r>
      <w:r w:rsidRPr="00394209">
        <w:rPr>
          <w:color w:val="000000"/>
          <w:sz w:val="28"/>
          <w:szCs w:val="28"/>
        </w:rPr>
        <w:t>Mg</w:t>
      </w:r>
      <w:r w:rsidRPr="00394209">
        <w:rPr>
          <w:color w:val="000000"/>
          <w:sz w:val="28"/>
          <w:szCs w:val="28"/>
          <w:lang w:val="uk-UA"/>
        </w:rPr>
        <w:t>(</w:t>
      </w:r>
      <w:r w:rsidRPr="00394209">
        <w:rPr>
          <w:color w:val="000000"/>
          <w:sz w:val="28"/>
          <w:szCs w:val="28"/>
        </w:rPr>
        <w:t>HCO</w:t>
      </w:r>
      <w:r w:rsidRPr="00394209">
        <w:rPr>
          <w:color w:val="000000"/>
          <w:sz w:val="28"/>
          <w:szCs w:val="28"/>
          <w:vertAlign w:val="subscript"/>
          <w:lang w:val="uk-UA"/>
        </w:rPr>
        <w:t>3</w:t>
      </w:r>
      <w:r w:rsidRPr="00394209">
        <w:rPr>
          <w:color w:val="000000"/>
          <w:sz w:val="28"/>
          <w:szCs w:val="28"/>
          <w:lang w:val="uk-UA"/>
        </w:rPr>
        <w:t>)</w:t>
      </w:r>
      <w:r w:rsidRPr="00394209">
        <w:rPr>
          <w:color w:val="000000"/>
          <w:sz w:val="28"/>
          <w:szCs w:val="28"/>
          <w:vertAlign w:val="subscript"/>
          <w:lang w:val="uk-UA"/>
        </w:rPr>
        <w:t>2</w:t>
      </w:r>
      <w:r w:rsidRPr="00394209">
        <w:rPr>
          <w:color w:val="000000"/>
          <w:sz w:val="28"/>
          <w:szCs w:val="28"/>
        </w:rPr>
        <w:t> </w:t>
      </w:r>
      <w:r w:rsidRPr="00394209">
        <w:rPr>
          <w:color w:val="000000"/>
          <w:sz w:val="28"/>
          <w:szCs w:val="28"/>
          <w:lang w:val="uk-UA"/>
        </w:rPr>
        <w:t>і не карбонатну (або постійну) твердість, яка визивається солями хлоридами і сульфатами кальцію і магнію (</w:t>
      </w:r>
      <w:r w:rsidRPr="00394209">
        <w:rPr>
          <w:color w:val="000000"/>
          <w:sz w:val="28"/>
          <w:szCs w:val="28"/>
        </w:rPr>
        <w:t>CaCl</w:t>
      </w:r>
      <w:r w:rsidRPr="00394209">
        <w:rPr>
          <w:color w:val="000000"/>
          <w:sz w:val="28"/>
          <w:szCs w:val="28"/>
          <w:vertAlign w:val="subscript"/>
          <w:lang w:val="uk-UA"/>
        </w:rPr>
        <w:t>2</w:t>
      </w:r>
      <w:r w:rsidRPr="00394209">
        <w:rPr>
          <w:color w:val="000000"/>
          <w:sz w:val="28"/>
          <w:szCs w:val="28"/>
          <w:lang w:val="uk-UA"/>
        </w:rPr>
        <w:t xml:space="preserve">. </w:t>
      </w:r>
      <w:r w:rsidRPr="00394209">
        <w:rPr>
          <w:color w:val="000000"/>
          <w:sz w:val="28"/>
          <w:szCs w:val="28"/>
        </w:rPr>
        <w:t>MgCl</w:t>
      </w:r>
      <w:r w:rsidRPr="00394209">
        <w:rPr>
          <w:color w:val="000000"/>
          <w:sz w:val="28"/>
          <w:szCs w:val="28"/>
          <w:vertAlign w:val="subscript"/>
          <w:lang w:val="uk-UA"/>
        </w:rPr>
        <w:t>2</w:t>
      </w:r>
      <w:r w:rsidRPr="00394209">
        <w:rPr>
          <w:color w:val="000000"/>
          <w:sz w:val="28"/>
          <w:szCs w:val="28"/>
          <w:lang w:val="uk-UA"/>
        </w:rPr>
        <w:t xml:space="preserve">, </w:t>
      </w:r>
      <w:r w:rsidRPr="00394209">
        <w:rPr>
          <w:color w:val="000000"/>
          <w:sz w:val="28"/>
          <w:szCs w:val="28"/>
        </w:rPr>
        <w:t>CaSO</w:t>
      </w:r>
      <w:r w:rsidRPr="00394209">
        <w:rPr>
          <w:color w:val="000000"/>
          <w:sz w:val="28"/>
          <w:szCs w:val="28"/>
          <w:vertAlign w:val="subscript"/>
          <w:lang w:val="uk-UA"/>
        </w:rPr>
        <w:t>4</w:t>
      </w:r>
      <w:r w:rsidRPr="00394209">
        <w:rPr>
          <w:color w:val="000000"/>
          <w:sz w:val="28"/>
          <w:szCs w:val="28"/>
          <w:lang w:val="uk-UA"/>
        </w:rPr>
        <w:t xml:space="preserve">, </w:t>
      </w:r>
      <w:r w:rsidRPr="00394209">
        <w:rPr>
          <w:color w:val="000000"/>
          <w:sz w:val="28"/>
          <w:szCs w:val="28"/>
        </w:rPr>
        <w:t>MgSO</w:t>
      </w:r>
      <w:r w:rsidRPr="00394209">
        <w:rPr>
          <w:color w:val="000000"/>
          <w:sz w:val="28"/>
          <w:szCs w:val="28"/>
          <w:vertAlign w:val="subscript"/>
          <w:lang w:val="uk-UA"/>
        </w:rPr>
        <w:t>4</w:t>
      </w:r>
      <w:r w:rsidRPr="00394209">
        <w:rPr>
          <w:color w:val="000000"/>
          <w:sz w:val="28"/>
          <w:szCs w:val="28"/>
          <w:lang w:val="uk-UA"/>
        </w:rPr>
        <w:t xml:space="preserve">). Тимчасова і постійна твердість обумовлюють загальну твердість води. </w:t>
      </w:r>
      <w:r w:rsidRPr="00394209">
        <w:rPr>
          <w:color w:val="000000"/>
          <w:sz w:val="28"/>
          <w:szCs w:val="28"/>
        </w:rPr>
        <w:t>Карбонатна або тимчасова твердість називається так тому, що усувається при кип’ятінні.</w:t>
      </w:r>
    </w:p>
    <w:p w:rsidR="00591991" w:rsidRPr="00591991" w:rsidRDefault="00591991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uk-UA"/>
        </w:rPr>
      </w:pPr>
      <w:r w:rsidRPr="00591991">
        <w:rPr>
          <w:color w:val="000000"/>
          <w:sz w:val="28"/>
          <w:szCs w:val="28"/>
          <w:lang w:val="uk-UA"/>
        </w:rPr>
        <w:lastRenderedPageBreak/>
        <w:t>Вода з твердістю менше 4 мг-екв/л характеризується як м’яка, від 4 до 8 мг-екв/л як вода середньої твердості, а вище 12 мг екв/л – як тверда вода. Морська вода характеризується загальною твердістю 65 мг екв/л.</w:t>
      </w:r>
    </w:p>
    <w:p w:rsidR="000C70F9" w:rsidRPr="000C70F9" w:rsidRDefault="000C70F9" w:rsidP="00836FD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sz w:val="28"/>
          <w:szCs w:val="28"/>
          <w:lang w:val="uk-UA"/>
        </w:rPr>
      </w:pPr>
      <w:r w:rsidRPr="000C70F9">
        <w:rPr>
          <w:sz w:val="28"/>
          <w:szCs w:val="28"/>
          <w:lang w:val="uk-UA"/>
        </w:rPr>
        <w:t>Д</w:t>
      </w:r>
      <w:r w:rsidRPr="000C70F9">
        <w:rPr>
          <w:sz w:val="28"/>
          <w:szCs w:val="28"/>
          <w:shd w:val="clear" w:color="auto" w:fill="FFFFFF"/>
          <w:lang w:val="uk-UA"/>
        </w:rPr>
        <w:t>ля пом'якшення води використовують такі методи: термічний, реагентний, діаліз. Сутність термічного мето</w:t>
      </w:r>
      <w:r w:rsidRPr="000C70F9">
        <w:rPr>
          <w:sz w:val="28"/>
          <w:szCs w:val="28"/>
          <w:shd w:val="clear" w:color="auto" w:fill="FFFFFF"/>
          <w:lang w:val="uk-UA"/>
        </w:rPr>
        <w:softHyphen/>
        <w:t xml:space="preserve">ду полягає в нагріванні, дистиляції або виморожуванні води. </w:t>
      </w:r>
      <w:r w:rsidRPr="000C70F9">
        <w:rPr>
          <w:sz w:val="28"/>
          <w:szCs w:val="28"/>
          <w:shd w:val="clear" w:color="auto" w:fill="FFFFFF"/>
        </w:rPr>
        <w:t>Реагентні методи засновані на тому, що йони Са</w:t>
      </w:r>
      <w:r w:rsidRPr="000C70F9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2+</w:t>
      </w:r>
      <w:r w:rsidRPr="000C70F9">
        <w:rPr>
          <w:sz w:val="28"/>
          <w:szCs w:val="28"/>
          <w:shd w:val="clear" w:color="auto" w:fill="FFFFFF"/>
        </w:rPr>
        <w:t> і Mg</w:t>
      </w:r>
      <w:r w:rsidRPr="000C70F9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0C70F9">
        <w:rPr>
          <w:i/>
          <w:iCs/>
          <w:sz w:val="28"/>
          <w:szCs w:val="28"/>
          <w:shd w:val="clear" w:color="auto" w:fill="FFFFFF"/>
        </w:rPr>
        <w:t> </w:t>
      </w:r>
      <w:r w:rsidRPr="000C70F9">
        <w:rPr>
          <w:i/>
          <w:iCs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+</w:t>
      </w:r>
      <w:r w:rsidRPr="000C70F9">
        <w:rPr>
          <w:i/>
          <w:iCs/>
          <w:sz w:val="28"/>
          <w:szCs w:val="28"/>
          <w:shd w:val="clear" w:color="auto" w:fill="FFFFFF"/>
        </w:rPr>
        <w:t>, </w:t>
      </w:r>
      <w:r w:rsidRPr="000C70F9">
        <w:rPr>
          <w:sz w:val="28"/>
          <w:szCs w:val="28"/>
          <w:shd w:val="clear" w:color="auto" w:fill="FFFFFF"/>
        </w:rPr>
        <w:t>які містяться у воді, за допомогою певних реагентів трансформують у практично нерозчинні сполуки. Пом'якшення води діалізом базується на різних швидкостях дифузії солей жорсткості крізь напівпроникну мембрану, яка розділяє концентрований і розбавлений розчини. Під дією градієнта концентрації розчинені солі з різною швидкістю дифундують крізь мембрану. Розчинник (вода) дифундує в протилежному напрямку, змен</w:t>
      </w:r>
      <w:r w:rsidRPr="000C70F9">
        <w:rPr>
          <w:sz w:val="28"/>
          <w:szCs w:val="28"/>
          <w:shd w:val="clear" w:color="auto" w:fill="FFFFFF"/>
        </w:rPr>
        <w:softHyphen/>
        <w:t xml:space="preserve">шуючи швидкість перенесення розчинених речовин. </w:t>
      </w:r>
    </w:p>
    <w:p w:rsidR="00591991" w:rsidRPr="00BB743D" w:rsidRDefault="00BB743D" w:rsidP="000A1A5F">
      <w:pPr>
        <w:pStyle w:val="a3"/>
        <w:shd w:val="clear" w:color="auto" w:fill="FFFFFF"/>
        <w:spacing w:before="225" w:beforeAutospacing="0" w:line="288" w:lineRule="atLeast"/>
        <w:ind w:left="227" w:right="601"/>
        <w:jc w:val="center"/>
        <w:outlineLvl w:val="0"/>
        <w:rPr>
          <w:b/>
          <w:bCs/>
          <w:color w:val="000000"/>
          <w:sz w:val="28"/>
          <w:szCs w:val="28"/>
          <w:lang w:val="uk-UA" w:bidi="ar-SY"/>
        </w:rPr>
      </w:pPr>
      <w:bookmarkStart w:id="13" w:name="_Toc5391025"/>
      <w:bookmarkStart w:id="14" w:name="_Toc5391097"/>
      <w:bookmarkStart w:id="15" w:name="_Toc5391141"/>
      <w:r w:rsidRPr="00BB743D">
        <w:rPr>
          <w:b/>
          <w:bCs/>
          <w:color w:val="000000"/>
          <w:sz w:val="28"/>
          <w:szCs w:val="28"/>
          <w:lang w:val="uk-UA"/>
        </w:rPr>
        <w:t>Тер</w:t>
      </w:r>
      <w:r w:rsidRPr="00BB743D">
        <w:rPr>
          <w:b/>
          <w:bCs/>
          <w:color w:val="000000"/>
          <w:sz w:val="28"/>
          <w:szCs w:val="28"/>
          <w:lang w:val="uk-UA" w:bidi="ar-SY"/>
        </w:rPr>
        <w:t>мічний метод пом’якшення води</w:t>
      </w:r>
      <w:bookmarkEnd w:id="13"/>
      <w:bookmarkEnd w:id="14"/>
      <w:bookmarkEnd w:id="15"/>
    </w:p>
    <w:p w:rsidR="00394209" w:rsidRPr="00BB743D" w:rsidRDefault="00BB743D" w:rsidP="004837EE">
      <w:pPr>
        <w:pStyle w:val="a3"/>
        <w:shd w:val="clear" w:color="auto" w:fill="FFFFFF"/>
        <w:spacing w:before="225" w:beforeAutospacing="0" w:line="360" w:lineRule="auto"/>
        <w:ind w:right="600" w:firstLine="851"/>
        <w:rPr>
          <w:color w:val="000000"/>
          <w:sz w:val="28"/>
          <w:szCs w:val="28"/>
        </w:rPr>
      </w:pPr>
      <w:r w:rsidRPr="00BB743D">
        <w:rPr>
          <w:sz w:val="28"/>
          <w:szCs w:val="28"/>
        </w:rPr>
        <w:t>Термічне пом’якшення засновано на нагріванні води,</w:t>
      </w:r>
      <w:r w:rsidR="004D56E2">
        <w:rPr>
          <w:sz w:val="28"/>
          <w:szCs w:val="28"/>
        </w:rPr>
        <w:t xml:space="preserve"> її дистиляції або виморожуванн</w:t>
      </w:r>
      <w:r w:rsidR="004D56E2">
        <w:rPr>
          <w:sz w:val="28"/>
          <w:szCs w:val="28"/>
          <w:lang w:val="uk-UA"/>
        </w:rPr>
        <w:t>і</w:t>
      </w:r>
      <w:r w:rsidRPr="00BB743D">
        <w:rPr>
          <w:sz w:val="28"/>
          <w:szCs w:val="28"/>
        </w:rPr>
        <w:t>.</w:t>
      </w:r>
    </w:p>
    <w:p w:rsidR="00BB743D" w:rsidRDefault="00BB743D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B743D">
        <w:rPr>
          <w:rFonts w:ascii="Times New Roman" w:hAnsi="Times New Roman" w:cs="Times New Roman"/>
          <w:sz w:val="28"/>
          <w:szCs w:val="28"/>
        </w:rPr>
        <w:t xml:space="preserve">При нагріванні води розчинена в ній вільна рівноважна карбонатна кислота видаляється, що призводить до зміщення рівноваги в бік утворення карбонатів: </w:t>
      </w:r>
    </w:p>
    <w:p w:rsidR="00E92171" w:rsidRDefault="00E92171" w:rsidP="004837E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↑ </w:t>
      </w:r>
      <w:r w:rsidRPr="00E92171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</w:t>
      </w:r>
      <w:r w:rsidR="0029265A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↓ </w:t>
      </w:r>
      <w:r w:rsidR="002926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265A" w:rsidRPr="00696DD3" w:rsidRDefault="0029265A" w:rsidP="004837EE">
      <w:pPr>
        <w:jc w:val="left"/>
        <w:rPr>
          <w:rFonts w:ascii="Times New Roman" w:hAnsi="Times New Roman" w:cs="Times New Roman"/>
          <w:sz w:val="28"/>
          <w:szCs w:val="28"/>
        </w:rPr>
      </w:pPr>
      <w:r w:rsidRPr="00BB743D">
        <w:rPr>
          <w:rFonts w:ascii="Times New Roman" w:hAnsi="Times New Roman" w:cs="Times New Roman"/>
          <w:sz w:val="28"/>
          <w:szCs w:val="28"/>
          <w:lang w:val="uk-UA"/>
        </w:rPr>
        <w:t>Що до гідрокарбонату магнію, то спочатку утворюється досить добре розчинний карбонат, який при тривалому кип’ятінні гідролізується з утворенням малорозчинного гідроксиду магнію:</w:t>
      </w:r>
    </w:p>
    <w:p w:rsidR="0029265A" w:rsidRPr="0029265A" w:rsidRDefault="0029265A" w:rsidP="004837E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Mg(HCO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↑ </w:t>
      </w:r>
      <w:r w:rsidRPr="00E92171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+ MgCO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↓ ,</w:t>
      </w:r>
    </w:p>
    <w:p w:rsidR="00E92171" w:rsidRDefault="00E92171" w:rsidP="004837E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2Mg(HCO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(MgOH)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↓ + 3CO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,</w:t>
      </w:r>
    </w:p>
    <w:p w:rsidR="00E92171" w:rsidRPr="00E92171" w:rsidRDefault="00E92171" w:rsidP="004837EE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або</w:t>
      </w:r>
      <w:r w:rsidRPr="00E921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Mg(HCO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= Mg(OH)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↓ + 2CO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↑.</w:t>
      </w:r>
    </w:p>
    <w:p w:rsidR="004837EE" w:rsidRPr="004837EE" w:rsidRDefault="00BB743D" w:rsidP="000A1A5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B743D">
        <w:rPr>
          <w:rFonts w:ascii="Times New Roman" w:hAnsi="Times New Roman" w:cs="Times New Roman"/>
          <w:sz w:val="28"/>
          <w:szCs w:val="28"/>
          <w:lang w:val="uk-UA"/>
        </w:rPr>
        <w:t xml:space="preserve">При кип’ятінні твердість води зменшується на величину карбонатної твердості, тому її називають </w:t>
      </w:r>
      <w:r w:rsidR="0029265A" w:rsidRPr="0029265A">
        <w:rPr>
          <w:rFonts w:ascii="Times New Roman" w:hAnsi="Times New Roman" w:cs="Times New Roman"/>
          <w:sz w:val="28"/>
          <w:szCs w:val="28"/>
        </w:rPr>
        <w:t>тимчасовою.</w:t>
      </w:r>
    </w:p>
    <w:p w:rsidR="0029265A" w:rsidRDefault="0029265A" w:rsidP="000A1A5F">
      <w:pPr>
        <w:ind w:firstLine="0"/>
        <w:outlineLvl w:val="0"/>
        <w:rPr>
          <w:b/>
          <w:bCs/>
          <w:sz w:val="28"/>
          <w:szCs w:val="28"/>
          <w:lang w:val="uk-UA"/>
        </w:rPr>
      </w:pPr>
      <w:bookmarkStart w:id="16" w:name="_Toc5391026"/>
      <w:bookmarkStart w:id="17" w:name="_Toc5391098"/>
      <w:bookmarkStart w:id="18" w:name="_Toc5391142"/>
      <w:r w:rsidRPr="004837EE">
        <w:rPr>
          <w:b/>
          <w:bCs/>
          <w:sz w:val="28"/>
          <w:szCs w:val="28"/>
          <w:lang w:val="uk-UA"/>
        </w:rPr>
        <w:lastRenderedPageBreak/>
        <w:t>Реагентн</w:t>
      </w:r>
      <w:r>
        <w:rPr>
          <w:b/>
          <w:bCs/>
          <w:sz w:val="28"/>
          <w:szCs w:val="28"/>
          <w:lang w:val="uk-UA"/>
        </w:rPr>
        <w:t>і</w:t>
      </w:r>
      <w:r w:rsidRPr="004837EE">
        <w:rPr>
          <w:b/>
          <w:bCs/>
          <w:sz w:val="28"/>
          <w:szCs w:val="28"/>
          <w:lang w:val="uk-UA"/>
        </w:rPr>
        <w:t xml:space="preserve"> метод</w:t>
      </w:r>
      <w:r>
        <w:rPr>
          <w:b/>
          <w:bCs/>
          <w:sz w:val="28"/>
          <w:szCs w:val="28"/>
          <w:lang w:val="uk-UA"/>
        </w:rPr>
        <w:t>и</w:t>
      </w:r>
      <w:r w:rsidRPr="004837EE">
        <w:rPr>
          <w:b/>
          <w:bCs/>
          <w:sz w:val="28"/>
          <w:szCs w:val="28"/>
          <w:lang w:val="uk-UA"/>
        </w:rPr>
        <w:t xml:space="preserve"> пом’якшення води</w:t>
      </w:r>
      <w:bookmarkEnd w:id="16"/>
      <w:bookmarkEnd w:id="17"/>
      <w:bookmarkEnd w:id="18"/>
    </w:p>
    <w:p w:rsidR="00965484" w:rsidRDefault="0029265A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29265A">
        <w:rPr>
          <w:rFonts w:ascii="Times New Roman" w:hAnsi="Times New Roman" w:cs="Times New Roman"/>
          <w:sz w:val="28"/>
          <w:szCs w:val="28"/>
          <w:lang w:val="uk-UA"/>
        </w:rPr>
        <w:t>За тим, який реагент використовують для пом’якшення води розрізняють такі способи: вапняний (гашене вапно</w:t>
      </w:r>
      <w:r w:rsidR="0096548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6FD0">
        <w:rPr>
          <w:rFonts w:ascii="Times New Roman" w:hAnsi="Times New Roman" w:cs="Times New Roman"/>
          <w:sz w:val="28"/>
          <w:szCs w:val="28"/>
          <w:shd w:val="clear" w:color="auto" w:fill="FFFFFF"/>
        </w:rPr>
        <w:t>Ca</w:t>
      </w:r>
      <w:r w:rsidRPr="00836F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836FD0">
        <w:rPr>
          <w:rFonts w:ascii="Times New Roman" w:hAnsi="Times New Roman" w:cs="Times New Roman"/>
          <w:sz w:val="28"/>
          <w:szCs w:val="28"/>
          <w:shd w:val="clear" w:color="auto" w:fill="FFFFFF"/>
        </w:rPr>
        <w:t>OH</w:t>
      </w:r>
      <w:r w:rsidRPr="00836F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)2</w:t>
      </w:r>
      <w:r w:rsidRPr="0029265A">
        <w:rPr>
          <w:rFonts w:ascii="Times New Roman" w:hAnsi="Times New Roman" w:cs="Times New Roman"/>
          <w:sz w:val="28"/>
          <w:szCs w:val="28"/>
          <w:lang w:val="uk-UA"/>
        </w:rPr>
        <w:t>), содовий (кальцинована сода</w:t>
      </w:r>
      <w:r w:rsidR="009654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5484" w:rsidRPr="00836FD0">
        <w:rPr>
          <w:rFonts w:ascii="Times New Roman" w:hAnsi="Times New Roman" w:cs="Times New Roman"/>
          <w:sz w:val="28"/>
          <w:szCs w:val="28"/>
          <w:shd w:val="clear" w:color="auto" w:fill="FFFFFF"/>
        </w:rPr>
        <w:t>Na</w:t>
      </w:r>
      <w:r w:rsidR="00965484" w:rsidRPr="00836F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65484" w:rsidRPr="00836FD0">
        <w:rPr>
          <w:rFonts w:ascii="Times New Roman" w:hAnsi="Times New Roman" w:cs="Times New Roman"/>
          <w:sz w:val="28"/>
          <w:szCs w:val="28"/>
          <w:shd w:val="clear" w:color="auto" w:fill="FFFFFF"/>
        </w:rPr>
        <w:t>CO</w:t>
      </w:r>
      <w:r w:rsidR="00965484" w:rsidRPr="00836F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29265A">
        <w:rPr>
          <w:rFonts w:ascii="Times New Roman" w:hAnsi="Times New Roman" w:cs="Times New Roman"/>
          <w:sz w:val="28"/>
          <w:szCs w:val="28"/>
          <w:lang w:val="uk-UA"/>
        </w:rPr>
        <w:t>), натронний (гідроксид натрію</w:t>
      </w:r>
      <w:r w:rsidR="009654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65484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29265A">
        <w:rPr>
          <w:rFonts w:ascii="Times New Roman" w:hAnsi="Times New Roman" w:cs="Times New Roman"/>
          <w:sz w:val="28"/>
          <w:szCs w:val="28"/>
          <w:lang w:val="uk-UA"/>
        </w:rPr>
        <w:t>) і фосфатний (тринатрійфосфат</w:t>
      </w:r>
      <w:r w:rsidR="009654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5484" w:rsidRPr="00965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48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65484" w:rsidRPr="009654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96548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965484" w:rsidRPr="009654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29265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965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484">
        <w:rPr>
          <w:rFonts w:ascii="Times New Roman" w:hAnsi="Times New Roman" w:cs="Times New Roman"/>
          <w:sz w:val="28"/>
          <w:szCs w:val="28"/>
          <w:lang w:val="uk-UA"/>
        </w:rPr>
        <w:t xml:space="preserve">Найбільш економно застосовувати комбінований засіб, бо він забезпечує усунення тимчасової і постійної твердості, а також зв’язування </w:t>
      </w:r>
      <w:r w:rsidRPr="0029265A">
        <w:rPr>
          <w:rFonts w:ascii="Times New Roman" w:hAnsi="Times New Roman" w:cs="Times New Roman"/>
          <w:sz w:val="28"/>
          <w:szCs w:val="28"/>
        </w:rPr>
        <w:t>CO</w:t>
      </w:r>
      <w:r w:rsidR="009654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65484">
        <w:rPr>
          <w:rFonts w:ascii="Times New Roman" w:hAnsi="Times New Roman" w:cs="Times New Roman"/>
          <w:sz w:val="28"/>
          <w:szCs w:val="28"/>
          <w:lang w:val="uk-UA"/>
        </w:rPr>
        <w:t xml:space="preserve"> , видалення іонів заліза, коагулювання органічних й інших домішок. </w:t>
      </w:r>
      <w:r w:rsidRPr="0029265A">
        <w:rPr>
          <w:rFonts w:ascii="Times New Roman" w:hAnsi="Times New Roman" w:cs="Times New Roman"/>
          <w:sz w:val="28"/>
          <w:szCs w:val="28"/>
        </w:rPr>
        <w:t xml:space="preserve">Одним з таких способів є вапняно-содовий в поєднанні з фосфатним. </w:t>
      </w:r>
    </w:p>
    <w:p w:rsidR="00965484" w:rsidRDefault="0029265A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29265A">
        <w:rPr>
          <w:rFonts w:ascii="Times New Roman" w:hAnsi="Times New Roman" w:cs="Times New Roman"/>
          <w:sz w:val="28"/>
          <w:szCs w:val="28"/>
        </w:rPr>
        <w:t xml:space="preserve">Процес пом’якшення ґрунтується на таких реакціях: </w:t>
      </w:r>
    </w:p>
    <w:p w:rsidR="0029265A" w:rsidRDefault="0029265A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65484">
        <w:rPr>
          <w:rFonts w:ascii="Times New Roman" w:hAnsi="Times New Roman" w:cs="Times New Roman"/>
          <w:sz w:val="28"/>
          <w:szCs w:val="28"/>
          <w:lang w:val="uk-UA"/>
        </w:rPr>
        <w:t xml:space="preserve">1. Обробка води гашеним вапном для усунення карбонатної (тимчасової) твердості, видалення іонів заліза і зв’язування </w:t>
      </w:r>
      <w:r w:rsidRPr="0029265A">
        <w:rPr>
          <w:rFonts w:ascii="Times New Roman" w:hAnsi="Times New Roman" w:cs="Times New Roman"/>
          <w:sz w:val="28"/>
          <w:szCs w:val="28"/>
        </w:rPr>
        <w:t>CO</w:t>
      </w:r>
      <w:r w:rsidR="0096548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65484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26D6D" w:rsidRDefault="00F26D6D" w:rsidP="00F26D6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61AF7B2" wp14:editId="4B6699ED">
            <wp:extent cx="4305300" cy="1133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6D" w:rsidRDefault="00F26D6D" w:rsidP="00F26D6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BF2FE46" wp14:editId="1411BAA5">
            <wp:extent cx="2876550" cy="695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6D" w:rsidRPr="00F26D6D" w:rsidRDefault="00F26D6D" w:rsidP="004837EE">
      <w:pPr>
        <w:jc w:val="left"/>
        <w:rPr>
          <w:rFonts w:ascii="Times New Roman" w:hAnsi="Times New Roman" w:cs="Times New Roman"/>
          <w:sz w:val="28"/>
          <w:szCs w:val="28"/>
        </w:rPr>
      </w:pPr>
      <w:r w:rsidRPr="00F26D6D">
        <w:rPr>
          <w:rFonts w:ascii="Times New Roman" w:hAnsi="Times New Roman" w:cs="Times New Roman"/>
          <w:sz w:val="28"/>
          <w:szCs w:val="28"/>
        </w:rPr>
        <w:t>2. Обробка води кальцинованою содою для усунення не карбонатної (постійної) твердості:</w:t>
      </w:r>
    </w:p>
    <w:p w:rsidR="00F26D6D" w:rsidRDefault="00F26D6D" w:rsidP="00F26D6D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1D3BDFB" wp14:editId="32BDAAEC">
            <wp:extent cx="38957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6D" w:rsidRDefault="00F26D6D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F26D6D">
        <w:rPr>
          <w:rFonts w:ascii="Times New Roman" w:hAnsi="Times New Roman" w:cs="Times New Roman"/>
          <w:sz w:val="28"/>
          <w:szCs w:val="28"/>
        </w:rPr>
        <w:t>Обробка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води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тринатрийфосфатом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для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більш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повного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осадження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катіонів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Mg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26D6D">
        <w:rPr>
          <w:rFonts w:ascii="Times New Roman" w:hAnsi="Times New Roman" w:cs="Times New Roman"/>
          <w:sz w:val="28"/>
          <w:szCs w:val="28"/>
        </w:rPr>
        <w:t>розчинність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фосфатів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кальцію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і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магнію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мізерно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мала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26D6D">
        <w:rPr>
          <w:rFonts w:ascii="Times New Roman" w:hAnsi="Times New Roman" w:cs="Times New Roman"/>
          <w:sz w:val="28"/>
          <w:szCs w:val="28"/>
        </w:rPr>
        <w:t>що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забезпечує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високу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ефективність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фосфатного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D6D">
        <w:rPr>
          <w:rFonts w:ascii="Times New Roman" w:hAnsi="Times New Roman" w:cs="Times New Roman"/>
          <w:sz w:val="28"/>
          <w:szCs w:val="28"/>
        </w:rPr>
        <w:t>метода</w:t>
      </w:r>
      <w:r w:rsidRPr="00F26D6D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F26D6D" w:rsidRDefault="00F26D6D" w:rsidP="00F26D6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BDEC80D" wp14:editId="6CAD7203">
            <wp:extent cx="3676650" cy="70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6D" w:rsidRDefault="00F26D6D" w:rsidP="000A1A5F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bookmarkStart w:id="19" w:name="_Toc5390794"/>
      <w:bookmarkStart w:id="20" w:name="_Toc5391027"/>
      <w:bookmarkStart w:id="21" w:name="_Toc5391099"/>
      <w:bookmarkStart w:id="22" w:name="_Toc5391143"/>
      <w:r w:rsidRPr="00696DD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lastRenderedPageBreak/>
        <w:t>Термохімічний метод пом’якшення води</w:t>
      </w:r>
      <w:bookmarkEnd w:id="19"/>
      <w:bookmarkEnd w:id="20"/>
      <w:bookmarkEnd w:id="21"/>
      <w:bookmarkEnd w:id="22"/>
    </w:p>
    <w:p w:rsidR="00F26D6D" w:rsidRPr="00630EA8" w:rsidRDefault="00F26D6D" w:rsidP="004837EE">
      <w:pPr>
        <w:pStyle w:val="a3"/>
        <w:spacing w:line="360" w:lineRule="auto"/>
        <w:ind w:firstLine="851"/>
        <w:rPr>
          <w:color w:val="000000"/>
          <w:sz w:val="28"/>
          <w:szCs w:val="28"/>
          <w:lang w:val="uk-UA"/>
        </w:rPr>
      </w:pPr>
      <w:r w:rsidRPr="00630EA8">
        <w:rPr>
          <w:color w:val="000000"/>
          <w:sz w:val="28"/>
          <w:szCs w:val="28"/>
          <w:lang w:val="uk-UA"/>
        </w:rPr>
        <w:t>Для економії реагентів і зниження</w:t>
      </w:r>
      <w:r w:rsidR="00630EA8">
        <w:rPr>
          <w:color w:val="000000"/>
          <w:sz w:val="28"/>
          <w:szCs w:val="28"/>
          <w:lang w:val="uk-UA"/>
        </w:rPr>
        <w:t xml:space="preserve"> жорсткості води</w:t>
      </w:r>
      <w:r w:rsidRPr="00630EA8">
        <w:rPr>
          <w:color w:val="000000"/>
          <w:sz w:val="28"/>
          <w:szCs w:val="28"/>
        </w:rPr>
        <w:t> </w:t>
      </w:r>
      <w:r w:rsidRPr="00630EA8">
        <w:rPr>
          <w:color w:val="000000"/>
          <w:sz w:val="28"/>
          <w:szCs w:val="28"/>
          <w:lang w:val="uk-UA"/>
        </w:rPr>
        <w:t>комбінують реагентний і термічний методи пом’якшення. Таке пом’якшення води проводять звичайно при температурі води вище за 100°С.</w:t>
      </w:r>
      <w:r w:rsidR="00630EA8">
        <w:rPr>
          <w:color w:val="000000"/>
          <w:sz w:val="28"/>
          <w:szCs w:val="28"/>
          <w:lang w:val="uk-UA"/>
        </w:rPr>
        <w:t xml:space="preserve"> </w:t>
      </w:r>
      <w:r w:rsidRPr="00630EA8">
        <w:rPr>
          <w:color w:val="000000"/>
          <w:sz w:val="28"/>
          <w:szCs w:val="28"/>
          <w:lang w:val="uk-UA"/>
        </w:rPr>
        <w:t>Інтенсивнішому пом’якшенню води при її підігріві сприяє: утворення важких і крупних пластівців осаду, якнайшвидше його осадження внаслідок зниження в'язкості води при нагріванні; скорочується також витрата вапна, оскільки вільний оксид вуглецю (</w:t>
      </w:r>
      <w:r w:rsidRPr="00630EA8">
        <w:rPr>
          <w:color w:val="000000"/>
          <w:sz w:val="28"/>
          <w:szCs w:val="28"/>
        </w:rPr>
        <w:t>IV</w:t>
      </w:r>
      <w:r w:rsidRPr="00630EA8">
        <w:rPr>
          <w:color w:val="000000"/>
          <w:sz w:val="28"/>
          <w:szCs w:val="28"/>
          <w:lang w:val="uk-UA"/>
        </w:rPr>
        <w:t>) видаляється при підігріві до введення реагентів.</w:t>
      </w:r>
    </w:p>
    <w:p w:rsidR="00F26D6D" w:rsidRPr="00630EA8" w:rsidRDefault="00F26D6D" w:rsidP="004837EE">
      <w:pPr>
        <w:pStyle w:val="a3"/>
        <w:spacing w:line="360" w:lineRule="auto"/>
        <w:ind w:firstLine="851"/>
        <w:rPr>
          <w:color w:val="000000"/>
          <w:sz w:val="28"/>
          <w:szCs w:val="28"/>
          <w:lang w:val="uk-UA"/>
        </w:rPr>
      </w:pPr>
      <w:r w:rsidRPr="00630EA8">
        <w:rPr>
          <w:color w:val="000000"/>
          <w:sz w:val="28"/>
          <w:szCs w:val="28"/>
          <w:lang w:val="uk-UA"/>
        </w:rPr>
        <w:t>Термохімічний метод може застосовуватися з додаванням і без додавання коагулянту, оскільки велика щільність осаду виключає необхідність в його обважненні й осадженні.</w:t>
      </w:r>
    </w:p>
    <w:p w:rsidR="00F26D6D" w:rsidRPr="00630EA8" w:rsidRDefault="00F26D6D" w:rsidP="004837EE">
      <w:pPr>
        <w:pStyle w:val="a3"/>
        <w:spacing w:line="360" w:lineRule="auto"/>
        <w:ind w:firstLine="851"/>
        <w:rPr>
          <w:color w:val="000000"/>
          <w:sz w:val="28"/>
          <w:szCs w:val="28"/>
          <w:lang w:val="uk-UA"/>
        </w:rPr>
      </w:pPr>
      <w:r w:rsidRPr="00630EA8">
        <w:rPr>
          <w:color w:val="000000"/>
          <w:sz w:val="28"/>
          <w:szCs w:val="28"/>
          <w:lang w:val="uk-UA"/>
        </w:rPr>
        <w:t>Застосовують термохімічне пом’якшення виключно при підготовці води для парових котлів, оскільки в цьому випадку найраціональніше використовується теплота, витрачена на підігрівання води.</w:t>
      </w:r>
    </w:p>
    <w:p w:rsidR="00F26D6D" w:rsidRPr="00630EA8" w:rsidRDefault="00F26D6D" w:rsidP="004837EE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30EA8">
        <w:rPr>
          <w:color w:val="000000"/>
          <w:sz w:val="28"/>
          <w:szCs w:val="28"/>
        </w:rPr>
        <w:t>Як реагенти при цьому методі пом’якшення застосовують в основному вапно і соду, рідше – гідроксид натрію і соду. Застосування гідроксиду натрію замість вапна декілька спрощує конструкцію установок для приготування і дозування реагентів, проте економічно така заміна не виправдана у зв'язку з високою вартістю реагенту.</w:t>
      </w:r>
    </w:p>
    <w:p w:rsidR="00F26D6D" w:rsidRDefault="000C70F9" w:rsidP="000A1A5F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bookmarkStart w:id="23" w:name="_Toc5390795"/>
      <w:bookmarkStart w:id="24" w:name="_Toc5391028"/>
      <w:bookmarkStart w:id="25" w:name="_Toc5391100"/>
      <w:bookmarkStart w:id="26" w:name="_Toc5391144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Пом</w:t>
      </w:r>
      <w:r w:rsidRPr="00630EA8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якшення води діалізом</w:t>
      </w:r>
      <w:bookmarkEnd w:id="23"/>
      <w:bookmarkEnd w:id="24"/>
      <w:bookmarkEnd w:id="25"/>
      <w:bookmarkEnd w:id="26"/>
    </w:p>
    <w:p w:rsidR="000C70F9" w:rsidRDefault="000C70F9" w:rsidP="004837EE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Діаліз - метод поділу розчинених речовин, значно відмінних молекулярними масами. Він грунтується різними швидкостях дифузії цих речовин 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напівпроникну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мембрану, відділяють концентрований і розведений розчини. Під впливом градієнта концентрації (згідно із законом діючих мас) розчинені речовини з різними швидкостями дифундують через мембрану убік розведеного розчину.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озчинник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(вода) дифундує у напрямі, знижуючи швидкість перенесення розчинених речовин. Ефективність 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напівпроникної мембрани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пом’якшення 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 визначається високими значеннями селективності і водопроникності, які вона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овинна зберігати протягом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тривалого</w:t>
      </w:r>
      <w:r w:rsidRPr="000C7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часу роботи.</w:t>
      </w:r>
      <w:r w:rsidR="00BC2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03627" w:rsidRDefault="00603627" w:rsidP="000A1A5F">
      <w:pPr>
        <w:spacing w:before="100" w:beforeAutospacing="1" w:after="100" w:afterAutospacing="1" w:line="240" w:lineRule="auto"/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bookmarkStart w:id="27" w:name="_Toc5390796"/>
      <w:bookmarkStart w:id="28" w:name="_Toc5391029"/>
      <w:bookmarkStart w:id="29" w:name="_Toc5391101"/>
      <w:bookmarkStart w:id="30" w:name="_Toc5391145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Магнітна обробка води</w:t>
      </w:r>
      <w:bookmarkEnd w:id="27"/>
      <w:bookmarkEnd w:id="28"/>
      <w:bookmarkEnd w:id="29"/>
      <w:bookmarkEnd w:id="30"/>
    </w:p>
    <w:p w:rsidR="001F2BEA" w:rsidRDefault="00603627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03627">
        <w:rPr>
          <w:rFonts w:ascii="Times New Roman" w:hAnsi="Times New Roman" w:cs="Times New Roman"/>
          <w:sz w:val="28"/>
          <w:szCs w:val="28"/>
        </w:rPr>
        <w:t xml:space="preserve">Магнітна обробка води в апаратах з постійними магнітами і електромагнітами використовується вже декілька десятиліть. Відмічено, що за впливу магнітного поля на сольові кристали останні змінюють свою структуру: кристали стають набагато дрібніше і кристали кальциту змінюють свою форму. В цілому кристали карбонату кальцію замість звичайного накипу утворюють пухку масу, яка легко вимивається з трубопроводу. Більше 70% частинок мають розмір менше 0,5 мкм. </w:t>
      </w:r>
    </w:p>
    <w:p w:rsidR="001F2BEA" w:rsidRDefault="00603627" w:rsidP="004837E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603627">
        <w:rPr>
          <w:rFonts w:ascii="Times New Roman" w:hAnsi="Times New Roman" w:cs="Times New Roman"/>
          <w:sz w:val="28"/>
          <w:szCs w:val="28"/>
        </w:rPr>
        <w:t xml:space="preserve">Механізм впливу магнітного поля на воду і домішки, що в ній містяться остаточно не з’ясований, але є ряд гіпотез. </w:t>
      </w:r>
    </w:p>
    <w:p w:rsidR="001F2BEA" w:rsidRDefault="00603627" w:rsidP="004837EE">
      <w:pPr>
        <w:jc w:val="left"/>
        <w:rPr>
          <w:rFonts w:ascii="Times New Roman" w:hAnsi="Times New Roman" w:cs="Times New Roman"/>
          <w:sz w:val="28"/>
          <w:szCs w:val="28"/>
        </w:rPr>
      </w:pPr>
      <w:r w:rsidRPr="001F2BEA">
        <w:rPr>
          <w:rFonts w:ascii="Times New Roman" w:hAnsi="Times New Roman" w:cs="Times New Roman"/>
          <w:sz w:val="28"/>
          <w:szCs w:val="28"/>
          <w:lang w:val="uk-UA"/>
        </w:rPr>
        <w:t xml:space="preserve">Сучасні вчені пояснюють механізм впливу магнітного поля на воду і її домішки поляризаційними ефектами і деформацією іонів солей. </w:t>
      </w:r>
      <w:r w:rsidRPr="00696DD3">
        <w:rPr>
          <w:rFonts w:ascii="Times New Roman" w:hAnsi="Times New Roman" w:cs="Times New Roman"/>
          <w:sz w:val="28"/>
          <w:szCs w:val="28"/>
          <w:lang w:val="uk-UA"/>
        </w:rPr>
        <w:t xml:space="preserve">Гідратація іонів при обробці зменшується, іони зближуються, утворюючи кристалічну форму солі. </w:t>
      </w:r>
      <w:r w:rsidRPr="00603627">
        <w:rPr>
          <w:rFonts w:ascii="Times New Roman" w:hAnsi="Times New Roman" w:cs="Times New Roman"/>
          <w:sz w:val="28"/>
          <w:szCs w:val="28"/>
        </w:rPr>
        <w:t>В основу однієї з теорій покладено вплив магнітного поля на колоїдні домішки води, в іншу - зміна структури води. При накладанні магнітного поля в масі води формуються центри кристалізації, внаслідок чого виділення нерозчинних солей твердості відбувається не на теплообмінній поверхні (нагрівання або охолодження), а в обсязі води. Таким чином, замість твердого накипу, у воді з’являється мігруючий тонко дисперсний шлам, який легко видаляється з поверхні теплообмінників і трубопроводів. В апаратах магнітної обробки вода повинна рухатися перпендикулярно магнітним силовим лініям.</w:t>
      </w:r>
    </w:p>
    <w:p w:rsidR="001F2BEA" w:rsidRDefault="001F2BEA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627" w:rsidRPr="00F26D6D" w:rsidRDefault="001F2BEA" w:rsidP="000A1A5F">
      <w:pPr>
        <w:spacing w:before="100" w:beforeAutospacing="1" w:after="100" w:afterAutospacing="1" w:line="240" w:lineRule="auto"/>
        <w:ind w:firstLine="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bookmarkStart w:id="31" w:name="_Toc5390797"/>
      <w:bookmarkStart w:id="32" w:name="_Toc5391030"/>
      <w:bookmarkStart w:id="33" w:name="_Toc5391102"/>
      <w:bookmarkStart w:id="34" w:name="_Toc5391146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lastRenderedPageBreak/>
        <w:t>Висновки</w:t>
      </w:r>
      <w:bookmarkEnd w:id="31"/>
      <w:bookmarkEnd w:id="32"/>
      <w:bookmarkEnd w:id="33"/>
      <w:bookmarkEnd w:id="34"/>
    </w:p>
    <w:p w:rsidR="00F26D6D" w:rsidRDefault="00F465F2" w:rsidP="00F465F2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даному семінарському занятті я ознайомилась з різними методами пом’якшення води.</w:t>
      </w:r>
    </w:p>
    <w:p w:rsidR="00F465F2" w:rsidRPr="00F465F2" w:rsidRDefault="00F465F2" w:rsidP="00F465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Пом’якшення води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 процес видалення з води катіонів жорсткості, тобто Са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Mg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Пом’якшення води проводиться в основному при її підготовці для технічних цілей.</w:t>
      </w:r>
    </w:p>
    <w:p w:rsidR="00F465F2" w:rsidRPr="00F465F2" w:rsidRDefault="00F465F2" w:rsidP="00F465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Загальна жорсткість води – 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сума карбонатної (тимчасової) і некарбонатної (постійної) жорсткості. </w:t>
      </w:r>
      <w:r w:rsidRPr="00F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Карбонатна жорсткість 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обумовлена присутністю у воді в основному гідрокарбонатів Са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Mg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Некарбонатна жорсткість 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обумовлена присутністю кальцієвих і магнієвих солей сірчаної, соляної і азотної кислот.</w:t>
      </w:r>
    </w:p>
    <w:p w:rsidR="00F465F2" w:rsidRPr="00F465F2" w:rsidRDefault="00F465F2" w:rsidP="00F465F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пом’якшення води застосовують наступні методи:</w:t>
      </w:r>
    </w:p>
    <w:p w:rsidR="00F465F2" w:rsidRPr="00F465F2" w:rsidRDefault="00F465F2" w:rsidP="00F465F2">
      <w:pPr>
        <w:numPr>
          <w:ilvl w:val="0"/>
          <w:numId w:val="1"/>
        </w:numPr>
        <w:spacing w:before="100" w:beforeAutospacing="1" w:after="100" w:afterAutospacing="1"/>
        <w:ind w:firstLine="85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термічні – 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нагрівання води, її дистиляція або виморожування;</w:t>
      </w:r>
    </w:p>
    <w:p w:rsidR="00F465F2" w:rsidRDefault="00F465F2" w:rsidP="00F465F2">
      <w:pPr>
        <w:numPr>
          <w:ilvl w:val="0"/>
          <w:numId w:val="1"/>
        </w:numPr>
        <w:spacing w:before="100" w:beforeAutospacing="1" w:after="100" w:afterAutospacing="1"/>
        <w:ind w:firstLine="85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65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реагентні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 Mg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F4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знаходяться у воді, зв'язуються різними реагентами в практично нерозчинні сполуки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465F2" w:rsidRDefault="00F465F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F465F2" w:rsidRDefault="00F465F2" w:rsidP="000A1A5F">
      <w:pPr>
        <w:pStyle w:val="1"/>
        <w:spacing w:line="360" w:lineRule="auto"/>
        <w:ind w:firstLine="567"/>
        <w:jc w:val="center"/>
        <w:rPr>
          <w:b w:val="0"/>
          <w:bCs w:val="0"/>
          <w:sz w:val="28"/>
          <w:szCs w:val="28"/>
          <w:lang w:val="uk-UA"/>
        </w:rPr>
      </w:pPr>
      <w:bookmarkStart w:id="35" w:name="_Toc530082595"/>
      <w:bookmarkStart w:id="36" w:name="_Toc530082693"/>
      <w:bookmarkStart w:id="37" w:name="_Toc530082943"/>
      <w:bookmarkStart w:id="38" w:name="_Toc3497216"/>
      <w:bookmarkStart w:id="39" w:name="_Toc3497679"/>
      <w:bookmarkStart w:id="40" w:name="_Toc3497752"/>
      <w:bookmarkStart w:id="41" w:name="_Toc5390798"/>
      <w:bookmarkStart w:id="42" w:name="_Toc5391031"/>
      <w:bookmarkStart w:id="43" w:name="_Toc5391103"/>
      <w:bookmarkStart w:id="44" w:name="_Toc5391147"/>
      <w:r w:rsidRPr="009B0A10">
        <w:rPr>
          <w:b w:val="0"/>
          <w:bCs w:val="0"/>
          <w:sz w:val="28"/>
          <w:szCs w:val="28"/>
          <w:lang w:val="uk-UA"/>
        </w:rPr>
        <w:lastRenderedPageBreak/>
        <w:t>СПИСОК ВИКОРИСТАНИХ ДЖЕРЕЛ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F465F2" w:rsidRDefault="00EC2825" w:rsidP="00F465F2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bCs w:val="0"/>
          <w:sz w:val="28"/>
          <w:szCs w:val="28"/>
          <w:lang w:val="uk-UA"/>
        </w:rPr>
      </w:pPr>
      <w:hyperlink r:id="rId19" w:history="1">
        <w:bookmarkStart w:id="45" w:name="_Toc5390799"/>
        <w:bookmarkStart w:id="46" w:name="_Toc5391032"/>
        <w:bookmarkStart w:id="47" w:name="_Toc5391104"/>
        <w:bookmarkStart w:id="48" w:name="_Toc5391148"/>
        <w:r w:rsidR="00F465F2" w:rsidRPr="00341BAC">
          <w:rPr>
            <w:rStyle w:val="a4"/>
            <w:b w:val="0"/>
            <w:bCs w:val="0"/>
            <w:sz w:val="28"/>
            <w:szCs w:val="28"/>
            <w:lang w:val="uk-UA"/>
          </w:rPr>
          <w:t>https://studopedia.com.ua/1_163450_voda-metodi-pomyakshennya-vodi.html</w:t>
        </w:r>
        <w:bookmarkEnd w:id="45"/>
        <w:bookmarkEnd w:id="46"/>
        <w:bookmarkEnd w:id="47"/>
        <w:bookmarkEnd w:id="48"/>
      </w:hyperlink>
    </w:p>
    <w:p w:rsidR="00F465F2" w:rsidRDefault="00EC2825" w:rsidP="00F465F2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bCs w:val="0"/>
          <w:sz w:val="28"/>
          <w:szCs w:val="28"/>
          <w:lang w:val="uk-UA"/>
        </w:rPr>
      </w:pPr>
      <w:hyperlink r:id="rId20" w:history="1">
        <w:bookmarkStart w:id="49" w:name="_Toc5390800"/>
        <w:bookmarkStart w:id="50" w:name="_Toc5391033"/>
        <w:bookmarkStart w:id="51" w:name="_Toc5391105"/>
        <w:bookmarkStart w:id="52" w:name="_Toc5391149"/>
        <w:r w:rsidR="00F465F2" w:rsidRPr="00341BAC">
          <w:rPr>
            <w:rStyle w:val="a4"/>
            <w:b w:val="0"/>
            <w:bCs w:val="0"/>
            <w:sz w:val="28"/>
            <w:szCs w:val="28"/>
            <w:lang w:val="uk-UA"/>
          </w:rPr>
          <w:t>https://uk.wikipedia.org/wiki/Пом%27якшення_води</w:t>
        </w:r>
        <w:bookmarkEnd w:id="49"/>
        <w:bookmarkEnd w:id="50"/>
        <w:bookmarkEnd w:id="51"/>
        <w:bookmarkEnd w:id="52"/>
      </w:hyperlink>
    </w:p>
    <w:p w:rsidR="00F465F2" w:rsidRDefault="00F465F2" w:rsidP="00F465F2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bCs w:val="0"/>
          <w:sz w:val="28"/>
          <w:szCs w:val="28"/>
          <w:lang w:val="uk-UA"/>
        </w:rPr>
      </w:pPr>
      <w:bookmarkStart w:id="53" w:name="_Toc5390801"/>
      <w:bookmarkStart w:id="54" w:name="_Toc5391034"/>
      <w:bookmarkStart w:id="55" w:name="_Toc5391106"/>
      <w:bookmarkStart w:id="56" w:name="_Toc5391150"/>
      <w:r w:rsidRPr="00F465F2">
        <w:rPr>
          <w:b w:val="0"/>
          <w:bCs w:val="0"/>
          <w:sz w:val="28"/>
          <w:szCs w:val="28"/>
          <w:lang w:val="uk-UA"/>
        </w:rPr>
        <w:t>http://eprints.kname.edu.ua/21587/1/химия_воды_лаб1.pdf</w:t>
      </w:r>
      <w:bookmarkEnd w:id="53"/>
      <w:bookmarkEnd w:id="54"/>
      <w:bookmarkEnd w:id="55"/>
      <w:bookmarkEnd w:id="56"/>
      <w:r w:rsidRPr="00F465F2">
        <w:rPr>
          <w:lang w:val="uk-UA"/>
        </w:rPr>
        <w:t xml:space="preserve"> </w:t>
      </w:r>
    </w:p>
    <w:p w:rsidR="00F465F2" w:rsidRDefault="00EC2825" w:rsidP="00F465F2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bCs w:val="0"/>
          <w:sz w:val="28"/>
          <w:szCs w:val="28"/>
          <w:lang w:val="uk-UA"/>
        </w:rPr>
      </w:pPr>
      <w:hyperlink r:id="rId21" w:history="1">
        <w:bookmarkStart w:id="57" w:name="_Toc5390802"/>
        <w:bookmarkStart w:id="58" w:name="_Toc5391035"/>
        <w:bookmarkStart w:id="59" w:name="_Toc5391107"/>
        <w:bookmarkStart w:id="60" w:name="_Toc5391151"/>
        <w:r w:rsidR="00F465F2" w:rsidRPr="00341BAC">
          <w:rPr>
            <w:rStyle w:val="a4"/>
            <w:b w:val="0"/>
            <w:bCs w:val="0"/>
            <w:sz w:val="28"/>
            <w:szCs w:val="28"/>
            <w:lang w:val="uk-UA"/>
          </w:rPr>
          <w:t>https://studfiles.net/preview/5725871/page:2/</w:t>
        </w:r>
        <w:bookmarkEnd w:id="57"/>
        <w:bookmarkEnd w:id="58"/>
        <w:bookmarkEnd w:id="59"/>
        <w:bookmarkEnd w:id="60"/>
      </w:hyperlink>
    </w:p>
    <w:p w:rsidR="00F465F2" w:rsidRDefault="00EC2825" w:rsidP="00F465F2">
      <w:pPr>
        <w:pStyle w:val="1"/>
        <w:numPr>
          <w:ilvl w:val="0"/>
          <w:numId w:val="2"/>
        </w:numPr>
        <w:spacing w:line="360" w:lineRule="auto"/>
        <w:jc w:val="both"/>
        <w:rPr>
          <w:b w:val="0"/>
          <w:bCs w:val="0"/>
          <w:sz w:val="28"/>
          <w:szCs w:val="28"/>
          <w:lang w:val="uk-UA"/>
        </w:rPr>
      </w:pPr>
      <w:hyperlink r:id="rId22" w:history="1">
        <w:bookmarkStart w:id="61" w:name="_Toc5390803"/>
        <w:bookmarkStart w:id="62" w:name="_Toc5391036"/>
        <w:bookmarkStart w:id="63" w:name="_Toc5391108"/>
        <w:bookmarkStart w:id="64" w:name="_Toc5391152"/>
        <w:r w:rsidR="00F465F2" w:rsidRPr="00341BAC">
          <w:rPr>
            <w:rStyle w:val="a4"/>
            <w:b w:val="0"/>
            <w:bCs w:val="0"/>
            <w:sz w:val="28"/>
            <w:szCs w:val="28"/>
            <w:lang w:val="uk-UA"/>
          </w:rPr>
          <w:t>http://dspace.nuft.edu.ua/jspui/bitstream/123456789/22448/1/8.pdf</w:t>
        </w:r>
        <w:bookmarkEnd w:id="61"/>
        <w:bookmarkEnd w:id="62"/>
        <w:bookmarkEnd w:id="63"/>
        <w:bookmarkEnd w:id="64"/>
      </w:hyperlink>
    </w:p>
    <w:p w:rsidR="00F465F2" w:rsidRPr="009B0A10" w:rsidRDefault="00F465F2" w:rsidP="000A1A5F">
      <w:pPr>
        <w:pStyle w:val="1"/>
        <w:spacing w:line="360" w:lineRule="auto"/>
        <w:ind w:left="1287"/>
        <w:jc w:val="both"/>
        <w:rPr>
          <w:b w:val="0"/>
          <w:bCs w:val="0"/>
          <w:sz w:val="28"/>
          <w:szCs w:val="28"/>
          <w:lang w:val="uk-UA"/>
        </w:rPr>
      </w:pPr>
    </w:p>
    <w:p w:rsidR="00F465F2" w:rsidRPr="00F465F2" w:rsidRDefault="00F465F2" w:rsidP="00C946E3">
      <w:pPr>
        <w:spacing w:before="100" w:beforeAutospacing="1" w:after="100" w:afterAutospacing="1"/>
        <w:ind w:left="1571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465F2" w:rsidRPr="00F465F2" w:rsidRDefault="00F465F2" w:rsidP="00F465F2">
      <w:pPr>
        <w:tabs>
          <w:tab w:val="left" w:pos="8235"/>
        </w:tabs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F465F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465F2" w:rsidRPr="00F26D6D" w:rsidRDefault="00F465F2">
      <w:pPr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65F2" w:rsidRPr="00F26D6D" w:rsidSect="000A1A5F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25" w:rsidRDefault="00EC2825" w:rsidP="00BB743D">
      <w:pPr>
        <w:spacing w:line="240" w:lineRule="auto"/>
      </w:pPr>
      <w:r>
        <w:separator/>
      </w:r>
    </w:p>
  </w:endnote>
  <w:endnote w:type="continuationSeparator" w:id="0">
    <w:p w:rsidR="00EC2825" w:rsidRDefault="00EC2825" w:rsidP="00BB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755271"/>
      <w:docPartObj>
        <w:docPartGallery w:val="Page Numbers (Bottom of Page)"/>
        <w:docPartUnique/>
      </w:docPartObj>
    </w:sdtPr>
    <w:sdtEndPr/>
    <w:sdtContent>
      <w:p w:rsidR="000A1A5F" w:rsidRDefault="000A1A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FC2">
          <w:rPr>
            <w:noProof/>
          </w:rPr>
          <w:t>2</w:t>
        </w:r>
        <w:r>
          <w:fldChar w:fldCharType="end"/>
        </w:r>
      </w:p>
    </w:sdtContent>
  </w:sdt>
  <w:p w:rsidR="000A1A5F" w:rsidRDefault="000A1A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25" w:rsidRDefault="00EC2825" w:rsidP="00BB743D">
      <w:pPr>
        <w:spacing w:line="240" w:lineRule="auto"/>
      </w:pPr>
      <w:r>
        <w:separator/>
      </w:r>
    </w:p>
  </w:footnote>
  <w:footnote w:type="continuationSeparator" w:id="0">
    <w:p w:rsidR="00EC2825" w:rsidRDefault="00EC2825" w:rsidP="00BB7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E3E"/>
    <w:multiLevelType w:val="multilevel"/>
    <w:tmpl w:val="F086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B6927"/>
    <w:multiLevelType w:val="hybridMultilevel"/>
    <w:tmpl w:val="7340F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53"/>
    <w:rsid w:val="000A1A5F"/>
    <w:rsid w:val="000C70F9"/>
    <w:rsid w:val="001A54D6"/>
    <w:rsid w:val="001F2BEA"/>
    <w:rsid w:val="002245B6"/>
    <w:rsid w:val="002429BC"/>
    <w:rsid w:val="0029265A"/>
    <w:rsid w:val="002B2BE8"/>
    <w:rsid w:val="00394209"/>
    <w:rsid w:val="004837EE"/>
    <w:rsid w:val="004D56E2"/>
    <w:rsid w:val="00500FC2"/>
    <w:rsid w:val="00591991"/>
    <w:rsid w:val="005E01F5"/>
    <w:rsid w:val="00603627"/>
    <w:rsid w:val="00630EA8"/>
    <w:rsid w:val="00696DD3"/>
    <w:rsid w:val="006B16BC"/>
    <w:rsid w:val="00816B53"/>
    <w:rsid w:val="00836FD0"/>
    <w:rsid w:val="00965484"/>
    <w:rsid w:val="00BB743D"/>
    <w:rsid w:val="00BC229F"/>
    <w:rsid w:val="00C946E3"/>
    <w:rsid w:val="00E92171"/>
    <w:rsid w:val="00EC2825"/>
    <w:rsid w:val="00F26D6D"/>
    <w:rsid w:val="00F465F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6717"/>
  <w15:docId w15:val="{DF5C590C-C9A4-4416-8F34-87C6D93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53"/>
    <w:pPr>
      <w:spacing w:after="0" w:line="360" w:lineRule="auto"/>
      <w:ind w:firstLine="851"/>
      <w:jc w:val="center"/>
    </w:pPr>
  </w:style>
  <w:style w:type="paragraph" w:styleId="1">
    <w:name w:val="heading 1"/>
    <w:basedOn w:val="a"/>
    <w:link w:val="10"/>
    <w:uiPriority w:val="9"/>
    <w:qFormat/>
    <w:rsid w:val="00F26D6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B5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6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99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91991"/>
    <w:rPr>
      <w:color w:val="808080"/>
    </w:rPr>
  </w:style>
  <w:style w:type="paragraph" w:styleId="a8">
    <w:name w:val="header"/>
    <w:basedOn w:val="a"/>
    <w:link w:val="a9"/>
    <w:uiPriority w:val="99"/>
    <w:unhideWhenUsed/>
    <w:rsid w:val="00BB74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743D"/>
  </w:style>
  <w:style w:type="paragraph" w:styleId="aa">
    <w:name w:val="footer"/>
    <w:basedOn w:val="a"/>
    <w:link w:val="ab"/>
    <w:uiPriority w:val="99"/>
    <w:unhideWhenUsed/>
    <w:rsid w:val="00BB743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743D"/>
  </w:style>
  <w:style w:type="character" w:customStyle="1" w:styleId="10">
    <w:name w:val="Заголовок 1 Знак"/>
    <w:basedOn w:val="a0"/>
    <w:link w:val="1"/>
    <w:uiPriority w:val="9"/>
    <w:rsid w:val="00F26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6B16BC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0A1A5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A1A5F"/>
    <w:pPr>
      <w:spacing w:before="360" w:after="360"/>
      <w:ind w:firstLine="0"/>
      <w:jc w:val="left"/>
    </w:pPr>
    <w:rPr>
      <w:rFonts w:cs="Times New Roman"/>
      <w:b/>
      <w:bCs/>
      <w:caps/>
      <w:szCs w:val="26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b/>
      <w:bCs/>
      <w:smallCaps/>
      <w:szCs w:val="26"/>
    </w:rPr>
  </w:style>
  <w:style w:type="paragraph" w:styleId="3">
    <w:name w:val="toc 3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mallCaps/>
      <w:szCs w:val="26"/>
    </w:rPr>
  </w:style>
  <w:style w:type="paragraph" w:styleId="4">
    <w:name w:val="toc 4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  <w:style w:type="paragraph" w:styleId="5">
    <w:name w:val="toc 5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  <w:style w:type="paragraph" w:styleId="6">
    <w:name w:val="toc 6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  <w:style w:type="paragraph" w:styleId="7">
    <w:name w:val="toc 7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  <w:style w:type="paragraph" w:styleId="8">
    <w:name w:val="toc 8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  <w:style w:type="paragraph" w:styleId="9">
    <w:name w:val="toc 9"/>
    <w:basedOn w:val="a"/>
    <w:next w:val="a"/>
    <w:autoRedefine/>
    <w:uiPriority w:val="39"/>
    <w:unhideWhenUsed/>
    <w:rsid w:val="000A1A5F"/>
    <w:pPr>
      <w:ind w:firstLine="0"/>
      <w:jc w:val="left"/>
    </w:pPr>
    <w:rPr>
      <w:rFonts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9%D0%BE%D0%BD" TargetMode="External"/><Relationship Id="rId13" Type="http://schemas.openxmlformats.org/officeDocument/2006/relationships/hyperlink" Target="https://uk.wikipedia.org/wiki/%D0%A1%D0%BF%D0%BE%D0%BB%D1%83%D0%BA%D0%B8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studfiles.net/preview/5725871/page: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/index.php?title=%D0%9A%D0%B0%D1%82%D1%96%D0%BE%D0%BD%D1%83%D0%B2%D0%B0%D0%BD%D0%BD%D1%8F&amp;action=edit&amp;redlink=1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uk.wikipedia.org/wiki/&#1055;&#1086;&#1084;%27&#1103;&#1082;&#1096;&#1077;&#1085;&#1085;&#1103;_&#1074;&#1086;&#1076;&#108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2%D0%B2%D0%B5%D1%80%D0%B4%D1%96%D1%81%D1%82%D1%8C_%D0%B2%D0%BE%D0%B4%D0%B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hyperlink" Target="https://uk.wikipedia.org/wiki/%D0%9C%D0%B0%D0%B3%D0%BD%D1%96%D0%B9" TargetMode="External"/><Relationship Id="rId19" Type="http://schemas.openxmlformats.org/officeDocument/2006/relationships/hyperlink" Target="https://studopedia.com.ua/1_163450_voda-metodi-pomyakshennya-vod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0%B0%D0%BB%D1%8C%D1%86%D1%96%D0%B9" TargetMode="External"/><Relationship Id="rId14" Type="http://schemas.openxmlformats.org/officeDocument/2006/relationships/hyperlink" Target="https://uk.wikipedia.org/wiki/%D0%9E%D1%81%D0%B0%D0%B4" TargetMode="External"/><Relationship Id="rId22" Type="http://schemas.openxmlformats.org/officeDocument/2006/relationships/hyperlink" Target="http://dspace.nuft.edu.ua/jspui/bitstream/123456789/22448/1/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697D-B1F9-46E1-83BA-C28DAF8D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6</cp:revision>
  <dcterms:created xsi:type="dcterms:W3CDTF">2019-04-05T13:28:00Z</dcterms:created>
  <dcterms:modified xsi:type="dcterms:W3CDTF">2020-03-27T11:38:00Z</dcterms:modified>
</cp:coreProperties>
</file>