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83F" w:rsidRPr="00175AFB" w:rsidRDefault="001C083F" w:rsidP="001C083F">
      <w:pPr>
        <w:ind w:right="-1"/>
        <w:jc w:val="both"/>
        <w:rPr>
          <w:b/>
          <w:sz w:val="28"/>
        </w:rPr>
      </w:pPr>
      <w:r>
        <w:rPr>
          <w:b/>
          <w:sz w:val="28"/>
          <w:szCs w:val="28"/>
        </w:rPr>
        <w:t>Тема 4.</w:t>
      </w:r>
      <w:r w:rsidRPr="00175AFB">
        <w:rPr>
          <w:b/>
          <w:sz w:val="28"/>
          <w:szCs w:val="28"/>
        </w:rPr>
        <w:t xml:space="preserve">  </w:t>
      </w:r>
      <w:r w:rsidRPr="00175AFB">
        <w:rPr>
          <w:b/>
          <w:sz w:val="28"/>
        </w:rPr>
        <w:t xml:space="preserve"> Пізнавальні процеси у творчій діяльності особистості.                </w:t>
      </w:r>
    </w:p>
    <w:p w:rsidR="001C083F" w:rsidRDefault="001C083F" w:rsidP="001C083F">
      <w:pPr>
        <w:ind w:right="-1"/>
        <w:jc w:val="both"/>
        <w:rPr>
          <w:sz w:val="28"/>
        </w:rPr>
      </w:pPr>
    </w:p>
    <w:p w:rsidR="001C083F" w:rsidRPr="00175AFB" w:rsidRDefault="001C083F" w:rsidP="001C083F">
      <w:pPr>
        <w:ind w:right="-1"/>
        <w:rPr>
          <w:sz w:val="28"/>
          <w:szCs w:val="28"/>
        </w:rPr>
      </w:pPr>
      <w:r>
        <w:rPr>
          <w:sz w:val="28"/>
        </w:rPr>
        <w:t xml:space="preserve"> Сприйняття як основа творчого процесу (основні якості </w:t>
      </w:r>
    </w:p>
    <w:p w:rsidR="001C083F" w:rsidRDefault="001C083F" w:rsidP="001C083F">
      <w:pPr>
        <w:ind w:right="-1"/>
        <w:jc w:val="both"/>
        <w:rPr>
          <w:sz w:val="28"/>
        </w:rPr>
      </w:pPr>
      <w:r>
        <w:rPr>
          <w:sz w:val="28"/>
        </w:rPr>
        <w:t xml:space="preserve">сприйняття.). Мислення та творчість. Уява в процесі творчості. Фантазія і уява. </w:t>
      </w:r>
      <w:proofErr w:type="spellStart"/>
      <w:r>
        <w:rPr>
          <w:sz w:val="28"/>
        </w:rPr>
        <w:t>Емпатія</w:t>
      </w:r>
      <w:proofErr w:type="spellEnd"/>
      <w:r>
        <w:rPr>
          <w:sz w:val="28"/>
        </w:rPr>
        <w:t xml:space="preserve"> та творчість. Увага в творчому процесі. Пам’ять та механізми зберігання інформації.</w:t>
      </w:r>
      <w:r w:rsidRPr="00467A51">
        <w:rPr>
          <w:sz w:val="28"/>
        </w:rPr>
        <w:t xml:space="preserve"> </w:t>
      </w:r>
      <w:r>
        <w:rPr>
          <w:sz w:val="28"/>
        </w:rPr>
        <w:t>Творче натхнення.</w:t>
      </w:r>
    </w:p>
    <w:p w:rsidR="001C083F" w:rsidRDefault="001C083F" w:rsidP="001C083F">
      <w:pPr>
        <w:ind w:right="-1"/>
        <w:jc w:val="both"/>
        <w:rPr>
          <w:sz w:val="28"/>
        </w:rPr>
      </w:pPr>
    </w:p>
    <w:p w:rsidR="006315D3" w:rsidRDefault="006315D3"/>
    <w:sectPr w:rsidR="006315D3" w:rsidSect="006315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1C083F"/>
    <w:rsid w:val="001C083F"/>
    <w:rsid w:val="006315D3"/>
    <w:rsid w:val="0096037D"/>
    <w:rsid w:val="00D13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8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2014-09-23T10:57:00Z</dcterms:created>
  <dcterms:modified xsi:type="dcterms:W3CDTF">2014-09-23T10:57:00Z</dcterms:modified>
</cp:coreProperties>
</file>