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A8" w:rsidRPr="00AD4E22" w:rsidRDefault="00FD34A8" w:rsidP="00FD34A8">
      <w:pPr>
        <w:pStyle w:val="a3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Питання для повторення пройденого матеріалу: </w:t>
      </w:r>
      <w:r>
        <w:rPr>
          <w:rFonts w:ascii="Times New Roman" w:hAnsi="Times New Roman" w:cs="Times New Roman"/>
          <w:b/>
          <w:sz w:val="30"/>
          <w:szCs w:val="30"/>
        </w:rPr>
        <w:t>Лекція 3</w:t>
      </w:r>
    </w:p>
    <w:p w:rsidR="00FD34A8" w:rsidRPr="00AD4E22" w:rsidRDefault="00FD34A8" w:rsidP="00FD34A8">
      <w:pPr>
        <w:pStyle w:val="a3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</w:rPr>
        <w:t>В яких програмах описаний регламент проведення тих чи інших форм ОРРА?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Що представляють собою спортивні програми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Що представляють собою фітнес-програми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Що представляють собою рекреаційні програми 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 xml:space="preserve">Що представляють собою </w:t>
      </w:r>
      <w:r w:rsidRPr="00AD4E22">
        <w:rPr>
          <w:rFonts w:ascii="Times New Roman" w:hAnsi="Times New Roman" w:cs="Times New Roman"/>
          <w:sz w:val="30"/>
          <w:szCs w:val="30"/>
        </w:rPr>
        <w:t>оздоровчі програми?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На які види поділяються спортивні програми?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На яких трьох базових елементах рухової активності ґрунтується класифікація фітнес-програм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В чому полягає основна відмінність рекреаційних програм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</w:rPr>
        <w:t>При складанні рекреаційних програм рухової активності враховується в першу чергу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FD34A8" w:rsidRPr="00AD4E22" w:rsidRDefault="00FD34A8" w:rsidP="00FD34A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right="40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Де прописаний регламент проведення тих чи інших форм ОРРА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B27382" w:rsidRPr="00FD34A8" w:rsidRDefault="00B27382">
      <w:pPr>
        <w:rPr>
          <w:lang w:val="uk-UA"/>
        </w:rPr>
      </w:pPr>
    </w:p>
    <w:sectPr w:rsidR="00B27382" w:rsidRPr="00FD34A8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557"/>
    <w:multiLevelType w:val="hybridMultilevel"/>
    <w:tmpl w:val="85A2FD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A8"/>
    <w:rsid w:val="00B27382"/>
    <w:rsid w:val="00FD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D34A8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34A8"/>
  </w:style>
  <w:style w:type="character" w:customStyle="1" w:styleId="1">
    <w:name w:val="Основной текст Знак1"/>
    <w:link w:val="a3"/>
    <w:uiPriority w:val="99"/>
    <w:locked/>
    <w:rsid w:val="00FD34A8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2020-03-31T18:56:00Z</dcterms:created>
  <dcterms:modified xsi:type="dcterms:W3CDTF">2020-03-31T18:57:00Z</dcterms:modified>
</cp:coreProperties>
</file>