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18" w:rsidRPr="00AD4E22" w:rsidRDefault="00964918" w:rsidP="00964918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7</w:t>
      </w:r>
    </w:p>
    <w:p w:rsidR="00964918" w:rsidRPr="00AD4E22" w:rsidRDefault="00964918" w:rsidP="00964918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pacing w:val="5"/>
          <w:sz w:val="30"/>
          <w:szCs w:val="30"/>
        </w:rPr>
      </w:pP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 xml:space="preserve">Коли і хто вперше запропонував використовувати </w:t>
      </w:r>
      <w:proofErr w:type="spellStart"/>
      <w:r w:rsidRPr="00AD4E22">
        <w:rPr>
          <w:rFonts w:ascii="Times New Roman" w:hAnsi="Times New Roman" w:cs="Times New Roman"/>
          <w:spacing w:val="5"/>
          <w:sz w:val="30"/>
          <w:szCs w:val="30"/>
        </w:rPr>
        <w:t>хореографічно</w:t>
      </w:r>
      <w:proofErr w:type="spellEnd"/>
      <w:r w:rsidRPr="00AD4E22">
        <w:rPr>
          <w:rFonts w:ascii="Times New Roman" w:hAnsi="Times New Roman" w:cs="Times New Roman"/>
          <w:spacing w:val="5"/>
          <w:sz w:val="30"/>
          <w:szCs w:val="30"/>
        </w:rPr>
        <w:t xml:space="preserve"> упорядковані гімнастичні вправи під музику для занять аеробікою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Яка спрямованість лежить в основі класифікації видів аеробіки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Що таке Степ-аеробіка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Що таке </w:t>
      </w:r>
      <w:proofErr w:type="spellStart"/>
      <w:r w:rsidRPr="00AD4E22">
        <w:rPr>
          <w:rFonts w:ascii="Times New Roman" w:hAnsi="Times New Roman" w:cs="Times New Roman"/>
          <w:sz w:val="30"/>
          <w:szCs w:val="30"/>
          <w:lang w:eastAsia="ru-RU"/>
        </w:rPr>
        <w:t>роуп-скіппінг</w:t>
      </w:r>
      <w:proofErr w:type="spellEnd"/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Що таке </w:t>
      </w:r>
      <w:proofErr w:type="spellStart"/>
      <w:r w:rsidRPr="00AD4E22">
        <w:rPr>
          <w:rFonts w:ascii="Times New Roman" w:hAnsi="Times New Roman" w:cs="Times New Roman"/>
          <w:sz w:val="30"/>
          <w:szCs w:val="30"/>
          <w:lang w:eastAsia="ru-RU"/>
        </w:rPr>
        <w:t>фітбол-аеробіка</w:t>
      </w:r>
      <w:proofErr w:type="spellEnd"/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Які з наведених програм входять до комплексу програм з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аквааеробіки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Що являє собою програма з бодібілдингу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Яка мета занять </w:t>
      </w:r>
      <w:proofErr w:type="spellStart"/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калланетикою</w:t>
      </w:r>
      <w:proofErr w:type="spellEnd"/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964918" w:rsidRPr="00AD4E22" w:rsidRDefault="00964918" w:rsidP="0096491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AD4E22">
        <w:rPr>
          <w:rFonts w:ascii="Times New Roman" w:hAnsi="Times New Roman" w:cs="Times New Roman"/>
          <w:sz w:val="30"/>
          <w:szCs w:val="30"/>
        </w:rPr>
        <w:t xml:space="preserve">Яка мета занять </w:t>
      </w:r>
      <w:proofErr w:type="spellStart"/>
      <w:r w:rsidRPr="00AD4E22">
        <w:rPr>
          <w:rFonts w:ascii="Times New Roman" w:hAnsi="Times New Roman" w:cs="Times New Roman"/>
          <w:sz w:val="30"/>
          <w:szCs w:val="30"/>
        </w:rPr>
        <w:t>шейпінгом</w:t>
      </w:r>
      <w:proofErr w:type="spellEnd"/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964918" w:rsidRDefault="00964918" w:rsidP="00964918">
      <w:r w:rsidRPr="00AD4E22">
        <w:rPr>
          <w:rFonts w:ascii="Times New Roman" w:hAnsi="Times New Roman"/>
          <w:bCs/>
          <w:color w:val="000000"/>
          <w:spacing w:val="1"/>
          <w:sz w:val="30"/>
          <w:szCs w:val="30"/>
          <w:shd w:val="clear" w:color="auto" w:fill="FFFFFF"/>
        </w:rPr>
        <w:t xml:space="preserve">В чому полягає особливість виконання вправ за системою </w:t>
      </w:r>
      <w:proofErr w:type="spellStart"/>
      <w:r w:rsidRPr="00AD4E22">
        <w:rPr>
          <w:rFonts w:ascii="Times New Roman" w:hAnsi="Times New Roman"/>
          <w:bCs/>
          <w:sz w:val="30"/>
          <w:szCs w:val="30"/>
        </w:rPr>
        <w:t>Пілатеса</w:t>
      </w:r>
      <w:proofErr w:type="spellEnd"/>
      <w:r w:rsidRPr="00AD4E22">
        <w:rPr>
          <w:rFonts w:ascii="Times New Roman" w:hAnsi="Times New Roman"/>
          <w:sz w:val="30"/>
          <w:szCs w:val="30"/>
          <w:lang w:eastAsia="ru-RU"/>
        </w:rPr>
        <w:t>?</w:t>
      </w:r>
    </w:p>
    <w:p w:rsidR="00B27382" w:rsidRDefault="00B27382"/>
    <w:sectPr w:rsidR="00B2738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787"/>
    <w:multiLevelType w:val="hybridMultilevel"/>
    <w:tmpl w:val="AB2065F4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18"/>
    <w:rsid w:val="00964918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1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64918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4918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964918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2020-03-31T19:03:00Z</dcterms:created>
  <dcterms:modified xsi:type="dcterms:W3CDTF">2020-03-31T19:03:00Z</dcterms:modified>
</cp:coreProperties>
</file>