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55" w:rsidRDefault="002E6855" w:rsidP="002E68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-28575</wp:posOffset>
            </wp:positionV>
            <wp:extent cx="1328420" cy="1337310"/>
            <wp:effectExtent l="0" t="0" r="5080" b="0"/>
            <wp:wrapThrough wrapText="bothSides">
              <wp:wrapPolygon edited="0">
                <wp:start x="0" y="0"/>
                <wp:lineTo x="0" y="21231"/>
                <wp:lineTo x="21373" y="21231"/>
                <wp:lineTo x="21373" y="0"/>
                <wp:lineTo x="0" y="0"/>
              </wp:wrapPolygon>
            </wp:wrapThrough>
            <wp:docPr id="20" name="Рисунок 20" descr="C:\Users\Татьяна\Desktop\a_67f23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a_67f2361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Міністерство освіти і науки України</w:t>
      </w: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Запорізька державна інженерна академія</w:t>
      </w: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2E6855" w:rsidRDefault="002E6855" w:rsidP="002E685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Васильченко Т.О.</w:t>
      </w:r>
    </w:p>
    <w:p w:rsidR="002E6855" w:rsidRDefault="002E6855" w:rsidP="002E685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2E6855" w:rsidRDefault="002E6855" w:rsidP="002E685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2E6855" w:rsidRDefault="003F7F0E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НАУКОВІ ДОСЛІДЖЕННЯ МЕТАЛУРГІЙНОГО ОБЛАДНАННЯ</w:t>
      </w: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 xml:space="preserve">Методичні вказівки до самостійної, практичної </w:t>
      </w: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 xml:space="preserve">та контрольної роботи </w:t>
      </w: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для студентів ЗДІА</w:t>
      </w: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напряму підготовки 133 Галузеве машинобудування</w:t>
      </w:r>
    </w:p>
    <w:p w:rsidR="00A84565" w:rsidRDefault="00A8456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</w:p>
    <w:p w:rsidR="00A84565" w:rsidRDefault="00A8456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</w:p>
    <w:p w:rsidR="00A84565" w:rsidRDefault="00A8456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</w:p>
    <w:p w:rsidR="00A84565" w:rsidRDefault="00A8456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</w:p>
    <w:p w:rsidR="00A84565" w:rsidRDefault="00A8456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</w:p>
    <w:p w:rsidR="00A84565" w:rsidRDefault="00A8456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</w:p>
    <w:p w:rsidR="00A84565" w:rsidRDefault="00A84565" w:rsidP="002E6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</w:pPr>
    </w:p>
    <w:p w:rsidR="00A84565" w:rsidRPr="00A84565" w:rsidRDefault="00A84565" w:rsidP="002E68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A84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Запоріжжя</w:t>
      </w:r>
    </w:p>
    <w:p w:rsidR="00A84565" w:rsidRPr="00A84565" w:rsidRDefault="003F7F0E" w:rsidP="002E68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2018</w:t>
      </w:r>
    </w:p>
    <w:p w:rsidR="002E6855" w:rsidRDefault="002E6855" w:rsidP="002E68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2E6855" w:rsidRDefault="002E6855" w:rsidP="002E685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sectPr w:rsidR="002E6855" w:rsidSect="00A84565">
          <w:headerReference w:type="default" r:id="rId10"/>
          <w:headerReference w:type="first" r:id="rId11"/>
          <w:pgSz w:w="11907" w:h="16839" w:code="9"/>
          <w:pgMar w:top="1134" w:right="850" w:bottom="1134" w:left="1701" w:header="567" w:footer="3" w:gutter="0"/>
          <w:pgNumType w:start="1"/>
          <w:cols w:space="720"/>
          <w:noEndnote/>
          <w:titlePg/>
          <w:docGrid w:linePitch="360"/>
        </w:sectPr>
      </w:pPr>
    </w:p>
    <w:p w:rsidR="00A84565" w:rsidRDefault="003F7F0E" w:rsidP="00A845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lastRenderedPageBreak/>
        <w:t>Наукові дослідження металургійного обладнання</w:t>
      </w:r>
      <w:r w:rsidR="00A84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. </w:t>
      </w:r>
      <w:r w:rsidR="00A84565" w:rsidRPr="00A84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Методичні вказівки до самостійної, практичної та контрольної роботи для студентів ЗДІА</w:t>
      </w:r>
      <w:r w:rsidR="00A84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</w:t>
      </w:r>
      <w:r w:rsidR="00A84565" w:rsidRPr="00A84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напряму підготовки 133 Галузеве машинобудування</w:t>
      </w:r>
      <w:r w:rsidR="00A84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/ Укладач: Васильченко Т.О. – Запоріжжя, ЗДІА,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8</w:t>
      </w:r>
      <w:r w:rsidR="00A84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– 4</w:t>
      </w:r>
      <w:r w:rsidR="000207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3</w:t>
      </w:r>
      <w:r w:rsidR="00A84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с.</w:t>
      </w:r>
    </w:p>
    <w:p w:rsidR="00A84565" w:rsidRDefault="00A84565" w:rsidP="00A845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Pr="00A84565" w:rsidRDefault="00A84565" w:rsidP="00A8456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 w:rsidP="00A8456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</w:pP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Данні методичні вказівки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 xml:space="preserve"> призначені для засвоення теоретичного матеріалу та оволодіння чипсельними методами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 xml:space="preserve"> обробки експеримент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альних даних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 xml:space="preserve">. 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bidi="en-US"/>
        </w:rPr>
        <w:t>Особливу увагу приділяють регресивному методу аналізу. Описана структура контрольної роботи,яка виконується  по цьому матеріалу,приведена варіантна форма</w:t>
      </w:r>
      <w:r w:rsidRPr="00B32E8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вихідних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дан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и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х для 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її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иконання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наведен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і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питання для самоперевірки  и контроля знань перелік питань,на які студент має відповісти при сдачі іспиту по дисципліні у цілому.</w:t>
      </w: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Укладач  - Васильченко Т.О. – кандидат технічних наук, доцент.</w:t>
      </w: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Схвалено на засіданні кафедри металургійного обладнання ЗДІА</w:t>
      </w:r>
    </w:p>
    <w:p w:rsidR="00A84565" w:rsidRDefault="00A84565" w:rsidP="00A84565">
      <w:pPr>
        <w:tabs>
          <w:tab w:val="left" w:pos="854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(протокол № від)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ab/>
      </w: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A84565" w:rsidRDefault="00A84565" w:rsidP="00A845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A84565" w:rsidSect="00A84565">
          <w:pgSz w:w="11907" w:h="16839" w:code="9"/>
          <w:pgMar w:top="1134" w:right="850" w:bottom="1134" w:left="1701" w:header="567" w:footer="3" w:gutter="0"/>
          <w:pgNumType w:start="3"/>
          <w:cols w:space="720"/>
          <w:noEndnote/>
          <w:titlePg/>
          <w:docGrid w:linePitch="360"/>
        </w:sectPr>
      </w:pPr>
      <w:r w:rsidRPr="00A8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Васильченко Т.О.</w:t>
      </w:r>
    </w:p>
    <w:p w:rsidR="005C1AE4" w:rsidRDefault="005C1AE4" w:rsidP="005C1AE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lastRenderedPageBreak/>
        <w:t>ЗМІСТ</w:t>
      </w:r>
    </w:p>
    <w:p w:rsidR="005C1AE4" w:rsidRDefault="005C1AE4" w:rsidP="005C1A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1100"/>
      </w:tblGrid>
      <w:tr w:rsidR="005C1AE4" w:rsidTr="002868AD">
        <w:tc>
          <w:tcPr>
            <w:tcW w:w="8472" w:type="dxa"/>
          </w:tcPr>
          <w:p w:rsidR="005C1AE4" w:rsidRDefault="005C1AE4" w:rsidP="005C1A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100" w:type="dxa"/>
          </w:tcPr>
          <w:p w:rsidR="005C1AE4" w:rsidRDefault="005C1AE4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A84565" w:rsidTr="002868AD">
        <w:tc>
          <w:tcPr>
            <w:tcW w:w="8472" w:type="dxa"/>
          </w:tcPr>
          <w:p w:rsidR="00A84565" w:rsidRDefault="00A84565" w:rsidP="005C1A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 ЗАГАЛЬНІ ПРИНЦИПИ ОРГАНІЗАЦІЇ ЕКСПЕРИМЕНТУ</w:t>
            </w:r>
          </w:p>
        </w:tc>
        <w:tc>
          <w:tcPr>
            <w:tcW w:w="1100" w:type="dxa"/>
          </w:tcPr>
          <w:p w:rsidR="00A84565" w:rsidRDefault="00A84565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5C1AE4" w:rsidTr="002868AD">
        <w:tc>
          <w:tcPr>
            <w:tcW w:w="8472" w:type="dxa"/>
          </w:tcPr>
          <w:p w:rsidR="005C1AE4" w:rsidRDefault="00A84565" w:rsidP="005C1AE4">
            <w:pPr>
              <w:pStyle w:val="22"/>
              <w:shd w:val="clear" w:color="auto" w:fill="auto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bidi="en-US"/>
              </w:rPr>
              <w:t>2</w:t>
            </w:r>
            <w:r w:rsidR="005C1AE4" w:rsidRPr="006200FE">
              <w:rPr>
                <w:sz w:val="28"/>
                <w:szCs w:val="28"/>
                <w:lang w:bidi="en-US"/>
              </w:rPr>
              <w:t xml:space="preserve"> </w:t>
            </w:r>
            <w:r w:rsidR="005C1AE4" w:rsidRPr="006200FE">
              <w:rPr>
                <w:sz w:val="28"/>
                <w:szCs w:val="28"/>
              </w:rPr>
              <w:t>ЗАГАЛЬНІ ПОЛОЖЕННЯ ТЕОРІЇ ПОМИЛОК</w:t>
            </w:r>
          </w:p>
        </w:tc>
        <w:tc>
          <w:tcPr>
            <w:tcW w:w="1100" w:type="dxa"/>
          </w:tcPr>
          <w:p w:rsidR="005C1AE4" w:rsidRDefault="00020749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5C1AE4" w:rsidTr="002868AD">
        <w:tc>
          <w:tcPr>
            <w:tcW w:w="8472" w:type="dxa"/>
          </w:tcPr>
          <w:p w:rsidR="005C1AE4" w:rsidRDefault="00020749" w:rsidP="005C1A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5C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ОЦІНКА ВИПАДКОВИХ ПОМИЛОК</w:t>
            </w:r>
          </w:p>
        </w:tc>
        <w:tc>
          <w:tcPr>
            <w:tcW w:w="1100" w:type="dxa"/>
          </w:tcPr>
          <w:p w:rsidR="005C1AE4" w:rsidRDefault="00020749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5C1AE4" w:rsidTr="002868AD">
        <w:tc>
          <w:tcPr>
            <w:tcW w:w="8472" w:type="dxa"/>
          </w:tcPr>
          <w:p w:rsidR="005C1AE4" w:rsidRDefault="00020749" w:rsidP="005C1AE4">
            <w:pPr>
              <w:pStyle w:val="80"/>
              <w:shd w:val="clear" w:color="auto" w:fill="auto"/>
              <w:spacing w:after="0" w:line="360" w:lineRule="auto"/>
              <w:ind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C1AE4">
              <w:rPr>
                <w:sz w:val="28"/>
                <w:szCs w:val="28"/>
                <w:lang w:val="uk-UA"/>
              </w:rPr>
              <w:t xml:space="preserve"> </w:t>
            </w:r>
            <w:r w:rsidR="005C1AE4" w:rsidRPr="006200FE">
              <w:rPr>
                <w:sz w:val="28"/>
                <w:szCs w:val="28"/>
                <w:lang w:val="uk-UA"/>
              </w:rPr>
              <w:t>ВИЯВЛЕННЯ І ВИКЛЮЧЕННЯ ПРОМАХІВ</w:t>
            </w:r>
          </w:p>
        </w:tc>
        <w:tc>
          <w:tcPr>
            <w:tcW w:w="1100" w:type="dxa"/>
          </w:tcPr>
          <w:p w:rsidR="005C1AE4" w:rsidRDefault="00020749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5C1AE4" w:rsidTr="002868AD">
        <w:tc>
          <w:tcPr>
            <w:tcW w:w="8472" w:type="dxa"/>
          </w:tcPr>
          <w:p w:rsidR="005C1AE4" w:rsidRPr="00BB2EF3" w:rsidRDefault="00020749" w:rsidP="00BB2EF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B2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1AE4" w:rsidRPr="00BB2EF3">
              <w:rPr>
                <w:rFonts w:ascii="Times New Roman" w:hAnsi="Times New Roman" w:cs="Times New Roman"/>
                <w:sz w:val="28"/>
                <w:szCs w:val="28"/>
              </w:rPr>
              <w:t>ВИЗНАЧЕННЯ ВИДУ ФУНКЦІОНАЛЬНОЇ ЗАЛЕЖНОСТІ  ТА ЇЇ МАТЕМАТИЧН</w:t>
            </w:r>
            <w:r w:rsidR="005C1AE4" w:rsidRPr="00BB2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5C1AE4" w:rsidRPr="00BB2EF3">
              <w:rPr>
                <w:rFonts w:ascii="Times New Roman" w:hAnsi="Times New Roman" w:cs="Times New Roman"/>
                <w:sz w:val="28"/>
                <w:szCs w:val="28"/>
              </w:rPr>
              <w:t xml:space="preserve"> ОПИС</w:t>
            </w:r>
          </w:p>
        </w:tc>
        <w:tc>
          <w:tcPr>
            <w:tcW w:w="1100" w:type="dxa"/>
          </w:tcPr>
          <w:p w:rsidR="005C1AE4" w:rsidRDefault="00020749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</w:tr>
      <w:tr w:rsidR="005C1AE4" w:rsidTr="002868AD">
        <w:tc>
          <w:tcPr>
            <w:tcW w:w="8472" w:type="dxa"/>
          </w:tcPr>
          <w:p w:rsidR="005C1AE4" w:rsidRDefault="00020749" w:rsidP="005C1AE4">
            <w:pPr>
              <w:pStyle w:val="22"/>
              <w:shd w:val="clear" w:color="auto" w:fill="auto"/>
              <w:tabs>
                <w:tab w:val="left" w:pos="284"/>
                <w:tab w:val="left" w:pos="567"/>
              </w:tabs>
              <w:spacing w:line="360" w:lineRule="auto"/>
              <w:ind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C1AE4">
              <w:rPr>
                <w:sz w:val="28"/>
                <w:szCs w:val="28"/>
                <w:lang w:val="uk-UA"/>
              </w:rPr>
              <w:t xml:space="preserve"> </w:t>
            </w:r>
            <w:r w:rsidR="005C1AE4" w:rsidRPr="006200FE">
              <w:rPr>
                <w:sz w:val="28"/>
                <w:szCs w:val="28"/>
              </w:rPr>
              <w:t>ВИЗНАЧЕННЯ ПАРАМЕТРІВ ФУНКЦІОНАЛЬН</w:t>
            </w:r>
            <w:r w:rsidR="005C1AE4" w:rsidRPr="006200FE">
              <w:rPr>
                <w:sz w:val="28"/>
                <w:szCs w:val="28"/>
                <w:lang w:val="uk-UA"/>
              </w:rPr>
              <w:t>ОЇ</w:t>
            </w:r>
            <w:r w:rsidR="005C1AE4" w:rsidRPr="006200FE">
              <w:rPr>
                <w:sz w:val="28"/>
                <w:szCs w:val="28"/>
              </w:rPr>
              <w:t xml:space="preserve"> ЗАЛЕЖНОСТ</w:t>
            </w:r>
            <w:r w:rsidR="005C1AE4" w:rsidRPr="006200F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00" w:type="dxa"/>
          </w:tcPr>
          <w:p w:rsidR="005C1AE4" w:rsidRDefault="00020749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</w:tr>
      <w:tr w:rsidR="005C1AE4" w:rsidTr="002868AD">
        <w:tc>
          <w:tcPr>
            <w:tcW w:w="8472" w:type="dxa"/>
          </w:tcPr>
          <w:p w:rsidR="005C1AE4" w:rsidRDefault="00020749" w:rsidP="005C1A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BB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ВИЗНАЧЕННЯ ДОВІРЧОГО ІНТЕРВАЛА</w:t>
            </w:r>
          </w:p>
        </w:tc>
        <w:tc>
          <w:tcPr>
            <w:tcW w:w="1100" w:type="dxa"/>
          </w:tcPr>
          <w:p w:rsidR="005C1AE4" w:rsidRDefault="00020749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</w:tr>
      <w:tr w:rsidR="005C1AE4" w:rsidTr="002868AD">
        <w:tc>
          <w:tcPr>
            <w:tcW w:w="8472" w:type="dxa"/>
          </w:tcPr>
          <w:p w:rsidR="005C1AE4" w:rsidRDefault="00020749" w:rsidP="005C1A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BB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ПИТАННЯ ДЛЯ САМОПЕРЕВІРКИ</w:t>
            </w:r>
          </w:p>
        </w:tc>
        <w:tc>
          <w:tcPr>
            <w:tcW w:w="1100" w:type="dxa"/>
          </w:tcPr>
          <w:p w:rsidR="005C1AE4" w:rsidRDefault="00020749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</w:tr>
      <w:tr w:rsidR="00BB2EF3" w:rsidTr="002868AD">
        <w:tc>
          <w:tcPr>
            <w:tcW w:w="8472" w:type="dxa"/>
          </w:tcPr>
          <w:p w:rsidR="00BB2EF3" w:rsidRDefault="00020749" w:rsidP="005C1A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BB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КОНТРОЛЬНА РОБОТА</w:t>
            </w:r>
          </w:p>
        </w:tc>
        <w:tc>
          <w:tcPr>
            <w:tcW w:w="1100" w:type="dxa"/>
          </w:tcPr>
          <w:p w:rsidR="00BB2EF3" w:rsidRDefault="00020749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</w:tr>
      <w:tr w:rsidR="00BB2EF3" w:rsidTr="002868AD">
        <w:tc>
          <w:tcPr>
            <w:tcW w:w="8472" w:type="dxa"/>
          </w:tcPr>
          <w:p w:rsidR="00BB2EF3" w:rsidRDefault="00BB2EF3" w:rsidP="005C1A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ВИКОРИСТАНИХ ДЖЕРЕЛ</w:t>
            </w:r>
          </w:p>
        </w:tc>
        <w:tc>
          <w:tcPr>
            <w:tcW w:w="1100" w:type="dxa"/>
          </w:tcPr>
          <w:p w:rsidR="00BB2EF3" w:rsidRDefault="00020749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</w:tr>
      <w:tr w:rsidR="00BB2EF3" w:rsidTr="002868AD">
        <w:tc>
          <w:tcPr>
            <w:tcW w:w="8472" w:type="dxa"/>
          </w:tcPr>
          <w:p w:rsidR="00BB2EF3" w:rsidRDefault="00BB2EF3" w:rsidP="005C1A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1100" w:type="dxa"/>
          </w:tcPr>
          <w:p w:rsidR="00BB2EF3" w:rsidRDefault="00020749" w:rsidP="005C1A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</w:tr>
    </w:tbl>
    <w:p w:rsidR="005C1AE4" w:rsidRDefault="005C1AE4" w:rsidP="005C1A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5C1AE4" w:rsidRDefault="005C1AE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br w:type="page"/>
      </w:r>
    </w:p>
    <w:p w:rsidR="00B32E86" w:rsidRPr="00B32E86" w:rsidRDefault="00B32E86" w:rsidP="00B32E86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lastRenderedPageBreak/>
        <w:t>ВСТУП</w:t>
      </w:r>
    </w:p>
    <w:p w:rsidR="00B32E86" w:rsidRPr="00B32E86" w:rsidRDefault="00B32E86" w:rsidP="00B32E86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B32E86" w:rsidRDefault="00B32E86" w:rsidP="00B32E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Зростання технічного прогресу та вдоскона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лення існуючого обладнання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неможливе без певного набору досліджень і швидкого впровадження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іх у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виробництво. Надзвичайно важливу роль у розвитку науки і техніки, відіграють експериментальн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і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досліджен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ня, т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ому що тільки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за допомогою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експериментів мож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на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створити метал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и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і сплав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и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 висок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ими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механічни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ми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і фізичн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ми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властивост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ями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відпрацювати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найбільш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оптимальн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і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параметри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конструкції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і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параметри міцності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деталей машин і механізмів.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Експеримент походить від латинського слова </w:t>
      </w:r>
      <w:r w:rsidRPr="00261859">
        <w:rPr>
          <w:rFonts w:ascii="Times New Roman" w:hAnsi="Times New Roman" w:cs="Times New Roman"/>
          <w:i/>
          <w:sz w:val="28"/>
          <w:szCs w:val="28"/>
          <w:lang w:eastAsia="uk-UA"/>
        </w:rPr>
        <w:t>experimentum</w:t>
      </w:r>
      <w:r w:rsidRPr="0026185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618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261859">
        <w:rPr>
          <w:rFonts w:ascii="Times New Roman" w:hAnsi="Times New Roman" w:cs="Times New Roman"/>
          <w:i/>
          <w:sz w:val="28"/>
          <w:szCs w:val="28"/>
          <w:lang w:eastAsia="uk-UA"/>
        </w:rPr>
        <w:t>experimentum</w:t>
      </w:r>
      <w:r w:rsidRPr="002618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проба, досвід) – науково поставлений досвід, спостереження досліджуваного явища в умовах, що точно враховуються, що дозволяє стежити за ходом явища і відтворювати його при повторенні цих умов. </w:t>
      </w:r>
      <w:r w:rsidRPr="00261859">
        <w:rPr>
          <w:rFonts w:ascii="Times New Roman" w:hAnsi="Times New Roman" w:cs="Times New Roman"/>
          <w:sz w:val="28"/>
          <w:szCs w:val="28"/>
          <w:lang w:eastAsia="uk-UA"/>
        </w:rPr>
        <w:t xml:space="preserve">Таким чином, експериментом є метод пізнання, за допомогою якого в контрольованих і керованих умовах досліджуються явища дійсності. Експеримент відрізняється від простого спостереження активним управлінням об’єкту, що вивчається. Експеримент здійснюється на основі теорії, що визначає постановку завдань і інтерпретацію його результатів. Головним завданням експерименту є перевірка гіпотез і прогнозів теорії, що мають принципове значення. У зв’язку з цим експеримент, як одна з форм практики, виконує функцію критерію істинності наукового пізнання в цілому. Експеримент, як метод дослідження виник в природознавстві нового часу в працях У. Гильберта и Г. Галілея. Вперше він отримав філософське осмислення в працях Ф. Бекона, що розробив і першу класифікацію експерименту.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  <w:lang w:eastAsia="uk-UA"/>
        </w:rPr>
        <w:t xml:space="preserve">Сучасна наука використовує різноманітні види експерименту. У сфері фундаментальних досліджень простий тип експерименту – якісний експеримент, що має на меті встановити наявність або відсутність передбачуваного теорією явища. Більш складений вимірювальний експеримент, що виявляє кількісну визначеність якої-небудь властивості </w:t>
      </w:r>
      <w:r w:rsidRPr="0026185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об’єкту. Ще один тип експерименту, що знаходить широке застосування у фундаментальних дослідженнях, – так званий уявний експеримент. Відносячись до області теоретичного знання, він є системою уявних, практично не здійсненних процедур, що проводяться над ідеальними об’єктами. Будучи теоретичними моделями реальних експеримент, ситуацій, уявні експерименти проводяться в цілях з’ясування узгодженості основних принципів теорії. В області прикладних досліджень застосовуються всі вказані види експериментів. Їх завдання – перевірка конкретних теоретичних моделей. Для прикладних наук специфічний модельний експеримент, який ставиться на матеріальних моделях технічного пристрою. Він тісно пов’язаний з виробничим експериментом. Для обробки результатів експерименту застосовуються методи математичної статистики, спеціальна галузь якої досліджує принципи аналізу і планування експерименту.</w:t>
      </w:r>
    </w:p>
    <w:p w:rsidR="00B32E86" w:rsidRPr="00B32E86" w:rsidRDefault="00B32E86" w:rsidP="00B32E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 з найбільш важливих етапів експериментальних досліджень є математична обробка придбаних даних. Ц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ьому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питанню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присвячен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о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чимало технічних джерел</w:t>
      </w:r>
      <w:r w:rsidRPr="00B32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, однак у них переважає теоретична основа викладання матеріалу,що ускладнює отримання студентами практичних  навиків .</w:t>
      </w:r>
    </w:p>
    <w:p w:rsidR="00B32E86" w:rsidRDefault="00B32E86" w:rsidP="00B32E8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</w:pP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 xml:space="preserve">Данні методичні вказівки,окрім викладання теорії,приводяться чисельні приклади математичної обробки експерименту. 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bidi="en-US"/>
        </w:rPr>
        <w:t>Особливу увагу приділяють регресивному методу аналізу. Описана структура контрольної роботи,яка виконується  по цьому матеріалу,приведена варіантна форма</w:t>
      </w:r>
      <w:r w:rsidRPr="00B32E8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вихідних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дан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и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х для 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її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иконання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наведен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і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2E8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>питання для самоперевірки  и контроля знань перелік питань,на які студент має відповісти при сдачі іспиту по дисципліні у цілому.</w:t>
      </w:r>
    </w:p>
    <w:p w:rsidR="00261859" w:rsidRDefault="00261859" w:rsidP="00B32E8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B32E86" w:rsidRDefault="00B32E86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br w:type="page"/>
      </w:r>
    </w:p>
    <w:p w:rsidR="00261859" w:rsidRPr="00261859" w:rsidRDefault="00261859" w:rsidP="00261859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h0Qt4Mt/FFd/ewjbyn0GIw"/>
      <w:r w:rsidRPr="0026185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1  ЗАГАЛЬНІ ПРИНЦИПИ ОРГАНІЗАЦІЇ ЕКСПЕРИМЕНТУ</w:t>
      </w:r>
    </w:p>
    <w:p w:rsidR="00261859" w:rsidRPr="00261859" w:rsidRDefault="00261859" w:rsidP="00261859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1859" w:rsidRDefault="00261859" w:rsidP="00261859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 w:eastAsia="uk-UA"/>
        </w:rPr>
      </w:pPr>
      <w:r w:rsidRPr="00EF5816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Підготовка експерименту</w:t>
      </w:r>
    </w:p>
    <w:p w:rsidR="005F067A" w:rsidRPr="005F067A" w:rsidRDefault="005F067A" w:rsidP="00261859">
      <w:pPr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</w:p>
    <w:bookmarkEnd w:id="0"/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Всякий експеримент повинен бути оснащений спеціальною технікою: устаткуванням для проведення експерименту, контрольно-вимірювальними приладами, устаткуванням для підготовки і проведення дослідів, приладами фізико-хімічного аналізу і ін.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Головна особливість експериментальної роботи – поєднання громіздких масивних металевих установок і апаратів, скляних аналітичних приладів, металообробних верстатів і точних вимірювальних приладів, як правило, що заважають роботі один одного. Тому доцільно виконати розділення такого устаткування. Наприклад, апарати високого тиску слід розташовувати в броньованих кабінах в окремому корпусі або в крилі основного корпусу, бажано одноповерхових, з посиленим фундаментом і легкими перекриттями. Устаткування необхідно розташовувати на достатньо могутньому перекритті, здатному витримати вагу установок і вібрацію. Зручно використовувати будівлі або частини будівель, що мають залізобетонний каркас. Пульти управління і прилади фізико-хімічного аналізу, комп’ютери, рентгенівські установки, мікро аналізатор, різні спектрографи, хроматографи і ін. бажано розташовувати в окремих приміщеннях.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Успішне виконання експериментальної роботи вимагає від дослідника не тільки хорошої голови, але і умілих рук. Зрозуміло, відпрацьовані методи і стандартну апаратуру можна використовувати не тільки для рутинної роботи, але і для знаходження нових напрямів досліджень і вирішення оригінальних завдань. Проте для багатьох піонерських досліджень самому експериментаторові необхідно придумувати нові апарати і установки. Експериментатор зобов’язаний розбиратися в принципах роботи апаратів високих температур і тиску і їх окремих вузлів, а також контрольно-</w:t>
      </w: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вимірювальних і аналітичних приладів. Він повинен уміти читати технічні креслення і розбиратися хоч би в простих електричних схемах, уміти проводити прості розрахунки дослідницької апаратури. Не зайві і практичні навики в слюсарній і токарній справі, умінні паяти і так далі При цьому головними завданнями експериментатора залишаються постановка, проведення і обробка результатів дослідів.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 w:eastAsia="uk-UA"/>
        </w:rPr>
      </w:pPr>
      <w:bookmarkStart w:id="1" w:name="IV_4_1__pLANIROWANIE_"/>
      <w:bookmarkStart w:id="2" w:name="IV-2._mERY_BEZOPASNOSTI."/>
      <w:bookmarkEnd w:id="1"/>
      <w:r w:rsidRPr="00EF5816">
        <w:rPr>
          <w:rFonts w:ascii="Times New Roman" w:hAnsi="Times New Roman" w:cs="Times New Roman"/>
          <w:bCs/>
          <w:sz w:val="28"/>
          <w:szCs w:val="28"/>
          <w:u w:val="single"/>
          <w:lang w:eastAsia="uk-UA"/>
        </w:rPr>
        <w:t>Планування експерименту</w:t>
      </w:r>
    </w:p>
    <w:p w:rsidR="005F067A" w:rsidRPr="005F067A" w:rsidRDefault="005F067A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  <w:lang w:eastAsia="uk-UA"/>
        </w:rPr>
        <w:t xml:space="preserve">Зазвичай експериментатор перед початком робіт складає програму експерименту, в якій виділені основні етапи, вказані очікуваний результат, методи, терміни і виконавці робіт. Завдання і теоретичний прогноз експериментального дослідження великою мірою визначаються станом проблеми, що вивчається, оцінити яке дозволяє критичний огляд літератури. Огляд допомагає з’ясувати необхідність, мету і метод дослідження - на початку роботи, і зрозуміти сенс і місце власних результатів - в кінці. По огляду можна судити також про рівень знань і загальну культуру експериментатора. Складання огляду потребує читання і конспектування основних монографій і періодики, виписок з довідників, відбору, аналізу і зіставлення цих матеріалів. Головне в літературі для експериментатора - це постановка завдання і власне експериментальні результати. Тому спочатку зазвичай проглядають короткий зміст реферованої роботи, малюнки, таблиці, оцінюють необхідність і значущість роботи і лише потім роблять виписки. Автор огляду повинен проявляти своє власне відношення до фактів і висловлювати сумніви, якщо вони є. Якщо згадувані в огляді факти суперечливі, а ви віддаєте яким-небудь з них перевагу, то потрібно обґрунтувати, по яких причинах. Огляд думок не потрібний - після огляду і аналізу фактів досить виділити, чим можна пояснити всю їх сукупність, а які з пояснень не можна прийняти.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Робота з літературою вимагає складання картотеки. Час громіздких ящиків з каталожними картками або перфокартами йде. Картотеки, які включені в поширені стандартні комп’ютерні програми, дозволяють зберігати більше інформації про кожну роботу, чим можна записати на паперовій картці, зберігаючи практично всі зручності звичайних каталогів. У комп’ютерних картотеках, крім того, реалізуються автоматичне сортування карток, пошук потрібних карток по прізвищу автора, за ключовими словами, як в назвах, так і в зроблених рефератах. Будь-яка робоча бібліографія вимагає розділення на рубрики, причому виділені по різних принципах.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  <w:lang w:eastAsia="uk-UA"/>
        </w:rPr>
        <w:t xml:space="preserve">Займаючись, наприклад, моделюванням утворення вольфрамових родовищ, експериментатор напевно зацікавиться рівновагами, як в силікатній, так і в рудній частині системи, методичними особливостями постановки дослідів, генезисом родовищ в природі, геохімією вольфраму і супутніх елементів. У міру поглиблення в проблему число питань і відповідних рубрик буде рости. При цьому багато робіт, що містять інформацію одночасно по декількох питаннях, повинні потрапити в різні рубрики. Для звичайної картотеки потрібно приготувати відповідне число дублікатів картки, в комп’ютерній картотеці досить помітити її кодами всіх (будь-якої кількості) рубрик, що стосуються її. Підбір і складання списку літератури з конкретного вузького питання не складе труднощів. Виписки з літератури раніше робилися в зошитах. Тепер її роль краще довірити файлу (або декільком файлам) в одній з поширених програм-редакторів. Використання можливостей таких програм значно полегшить складання і редагування огляду.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  <w:lang w:eastAsia="uk-UA"/>
        </w:rPr>
        <w:t xml:space="preserve">В ув’язненні огляду обґрунтовуються цілі, методи і устаткування для виконання експериментів. Звідси слідує його план, оскільки, тільки виписавши по порядку всі дії, можна представити об’єм роботи і терміни, необхідні для її виконання. Перший варіант плану повинен бути якнайповнішим, таким, що враховує всі склади і параметри дослідів. Найзручніше складати його в табличній формі. Якщо кількість намічених </w:t>
      </w:r>
      <w:r w:rsidRPr="0026185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дослідів перевищить ваші можливості (по термінах, доступності апаратури, аналітики, економічним чинникам), почніть скорочувати план. Логіка скорочення зазвичай така. По-перше, краще менше, та краще: краще небагато надійних крапок з достатнім для статистичних виводів числом результатів, чим багато одиничних результатів, які не з чим порівняти. По-друге, не обов’язково відразу робити всі досліди для всіх варіантів (складів початкових речовин або Т-Р параметрів). Спочатку потрібно отримати опорні точки, а лише потім можна заповнити пропуски, якщо це виявиться необхідним. По-третє, зазвичай краще згаяти час і сили на один-два головних перспективних напрями, чим зробити десять простіших дослідів, але без глибокого задуму. Не можна запланувати відкриття, але вся робота для нього планується, оскільки ресурси і час, як правило, обмежені.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  <w:lang w:eastAsia="uk-UA"/>
        </w:rPr>
        <w:t>Перш ніж провести експеримент, завжди треба продумати кожну його стадію і краще всього почати з кінця, тобто з очікуваних результатів. Скрізь, де це можливо, слід провести термодинамічні розрахунки, використовуючи довідкові термохімічні константи з’єднань в даній системі. Для прогнозних цілей придатні константи, визначені з різною точністю, і навіть дані наближених оцінок, отриманих з різних екстраполяцій. Результати розрахунків слід зафіксувати, підкреслити допущення і припущення, покладені в їх основу. Якщо неможливий кількісний прогноз, можуть принести користь і якісні оцінки: побудова різних варіантів якісних діаграм (замість Т-Р), діаграм хімічних потенціалів компонентів, використання топологічних властивостей діаграм, просто аналогії з схожими вивченими системами.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  <w:lang w:eastAsia="uk-UA"/>
        </w:rPr>
        <w:t>Важливо виробити методику обробки результатів експерименту, забезпечити необхідні умови для вибраних методик відповідно до чутливості і точності аналізу. Часто потрібний спеціальний розвиток стандартних методик. Тому ще в період підготовки експериментів бажаний тісний контакт з аналітиками або власні достатньо глибокі знання методів аналізу.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5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Дуже істотно отримати результат з використанням мінімальної кількості дослідів. Якщо потрібно отримати крапку на якій-небудь кривій, серію дослідів бажано розташовувати приблизно перпендикулярно передбачуваному ходу кривої. Так, для рівноваги, слабо залежної від тиску, слід задати декілька дослідів при одному тиску, але при різних температурах. Різниця в температурі між двома сусідніми крапками (крок експерименту) визначається необхідною точністю визначення температури рівноваги. Для встановлення залежності ходу процесів відразу від декількох чинників існують таблиці, що дозволяють намітити мінімальне число дослідів і поєднання чинників, що рекомендуються, в них. Для скорочення числа дослідів часто задають спочатку крок, в 2-3 рази більший необхідного, а потім згущують крапки поблизу шуканої рівноваги або в найцікавішій області.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61859" w:rsidRDefault="00261859" w:rsidP="00261859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 w:eastAsia="uk-UA"/>
        </w:rPr>
      </w:pPr>
      <w:r w:rsidRPr="00EF5816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Заходи безпеки при виконанні експериментів</w:t>
      </w:r>
    </w:p>
    <w:p w:rsidR="005F067A" w:rsidRPr="005F067A" w:rsidRDefault="005F067A" w:rsidP="00261859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Робота з електронагрівальними приладами і апаратурою високого тиску вимагає неухильного дотримання певних правил, зневага якими може загрожувати здоров’ю і навіть життю людей. Найбільш загальні правила, обов’язкові для всіх лабораторій, в яких проводяться експерименти, наступні: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 До роботи допускаються особи старше 18 років.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Персонал лабораторії проходить щорічний інструктаж по техніці безпеки, про що всі співробітники повинні розписуватися в спеціальному журналі. Студенти, що проходять у складі групи практичні заняття в лабораторії, розписуються в отриманні інструктажу на спеціальних листах.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 До роботи допускаються особи, обізнані з установками і приладами (необхідно здати техмінімум).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 Всі електроприлади повинні бути заземлені (занулені). Перетини проводів повинні відповідати (із запасом!)  максимальному струму, що </w:t>
      </w: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протікає по ним . Недопустимі відкриті клеми і дроти, що знаходяться під напругою.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 Апаратура високого тиску повинна поміщатися за огорожами. Заходити за межі огорожі під час дослідів категорично забороняється.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 У приміщенні лабораторії під час дослідів не повинні знаходитися сторонні.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 Працювати завжди необхідно як мінімум удвох. Студенти, що працюють на установці повинні знати, де розташований рубильник, яким відключається апаратура.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 Досліди на апаратурі, що не має блокування, вимагають присутності в лабораторії чергового.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 Тривалі досліди залишають в автоматичному режимі за наявності систем блокування і запису параметрів після того, як експериментатор переконається, що заданий режим стабільно підтримується.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 Перед початком досвіду слід ретельно перевірити правильність збірки апаратури і повісити на огорожу застережливі таблички "Йде дослід", "Високий тиск!" і тому подібне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 Особливої обережності слід дотримуватися при гарті дослідів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Існують загальновизнані прийоми і правила, які рекомендується виконувати при проведенні експериментів: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ви відкоркували що-небудь - закупорте.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 руках у вас рідке - не розлийте, порошкоподібне – не розсипте, газоподібне - не випустите назовні.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включили - вимкніть.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відкрили - закрийте.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розібрали - зберіть.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ви не можете зібрати - покличте на допомогу умільця.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ви не розбирали, не надумайтеся збирати.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ви позичили що-небудь - поверніть.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ви користуєтеся чим-небудь - тримаєте в чистоті і порядку.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Якщо ви привели що-небудь в безлад – відновите статус-кво.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ви зрушили що-небудь - поверніть на місце.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Якщо ви хочете скористатися чим-небудь, що належить іншому, попросите дозволу.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ви не знаєте як це діє, ради бога не чіпайте.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це вас не стосується - не втручайтеся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не знаєте, як це робиться, відразу запитаєте.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не можете що-небудь зрозуміти - почухайте в потилиці.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все ж таки не зрозумієте, то і не намагайтеся.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ви горите на роботі, постарайтеся, щоб у вас нічого не згоріло.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у вас що-небудь вибухнуло, перевірте: чи залишилися ви живі. Сфотографуйтеся. Якщо вийде, то існуєте.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решті випадків керуйтеся інструкцією по техніці безпеки. </w:t>
      </w:r>
    </w:p>
    <w:p w:rsidR="00261859" w:rsidRPr="00261859" w:rsidRDefault="00261859" w:rsidP="0026185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не засвоїли цих правил, не входіть в лабораторію. </w:t>
      </w:r>
    </w:p>
    <w:p w:rsidR="00261859" w:rsidRPr="00261859" w:rsidRDefault="00261859" w:rsidP="002618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Слід також враховувати вироблені практикою правила проведення експериментів (закони Мерфі):</w:t>
      </w:r>
    </w:p>
    <w:p w:rsidR="00261859" w:rsidRPr="00261859" w:rsidRDefault="00261859" w:rsidP="00261859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Упущений інструмент падає туди, де може принести найбільшу шкоду. </w:t>
      </w:r>
    </w:p>
    <w:p w:rsidR="00261859" w:rsidRPr="00261859" w:rsidRDefault="00261859" w:rsidP="00261859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Будь-яка трубка при укороченні виявляється занадто короткою. </w:t>
      </w:r>
    </w:p>
    <w:p w:rsidR="00261859" w:rsidRPr="00261859" w:rsidRDefault="00261859" w:rsidP="00261859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Після розбирання і збірки якого-небудь пристрою декілька деталей виявляються зайвими. </w:t>
      </w:r>
    </w:p>
    <w:p w:rsidR="00261859" w:rsidRPr="00261859" w:rsidRDefault="00261859" w:rsidP="00261859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Кількість наявних запасних частин обернено пропорційно до потреби в них. </w:t>
      </w:r>
    </w:p>
    <w:p w:rsidR="00261859" w:rsidRPr="00261859" w:rsidRDefault="00261859" w:rsidP="00261859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яка-небудь частина машини може бути змонтована неправильно, завжди знайдеться хто-небудь, хто так і зробить. </w:t>
      </w:r>
    </w:p>
    <w:p w:rsidR="00261859" w:rsidRPr="00261859" w:rsidRDefault="00261859" w:rsidP="00261859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Необхідність у введенні в конструкцію принципових змін зростає безперервно у міру наближення до завершення проекту. </w:t>
      </w:r>
    </w:p>
    <w:p w:rsidR="00261859" w:rsidRPr="00261859" w:rsidRDefault="00261859" w:rsidP="00261859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Всі герметичні стики протікають. </w:t>
      </w:r>
    </w:p>
    <w:p w:rsidR="00261859" w:rsidRDefault="00261859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B32E86" w:rsidRDefault="00EF581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en-US"/>
        </w:rPr>
        <w:lastRenderedPageBreak/>
        <w:t>2</w:t>
      </w:r>
      <w:r w:rsidR="00B32E86" w:rsidRPr="006200FE">
        <w:rPr>
          <w:sz w:val="28"/>
          <w:szCs w:val="28"/>
          <w:lang w:bidi="en-US"/>
        </w:rPr>
        <w:t xml:space="preserve"> </w:t>
      </w:r>
      <w:r w:rsidR="00B32E86" w:rsidRPr="006200FE">
        <w:rPr>
          <w:sz w:val="28"/>
          <w:szCs w:val="28"/>
        </w:rPr>
        <w:t>ЗАГАЛЬНІ ПОЛОЖЕННЯ ТЕОРІЇ ПОМИЛОК</w:t>
      </w:r>
    </w:p>
    <w:p w:rsidR="00B32E86" w:rsidRPr="00571FB5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6200FE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К</w:t>
      </w:r>
      <w:r w:rsidRPr="006200FE">
        <w:rPr>
          <w:sz w:val="28"/>
          <w:szCs w:val="28"/>
          <w:lang w:val="uk-UA"/>
        </w:rPr>
        <w:t>інцевим</w:t>
      </w:r>
      <w:r w:rsidRPr="006200FE">
        <w:rPr>
          <w:sz w:val="28"/>
          <w:szCs w:val="28"/>
        </w:rPr>
        <w:t xml:space="preserve"> продуктом будь-якого експерименту в більшості випадків є дані, записані в тій чи іншій формі. B простих експериментах можуть бути досить елементарні дані і не містити будь-яких помилок. Прикладом може служити рахунок числа простоїв механізму через </w:t>
      </w:r>
      <w:r>
        <w:rPr>
          <w:sz w:val="28"/>
          <w:szCs w:val="28"/>
        </w:rPr>
        <w:t>поломки або знос</w:t>
      </w:r>
      <w:r w:rsidRPr="006200FE">
        <w:rPr>
          <w:sz w:val="28"/>
          <w:szCs w:val="28"/>
        </w:rPr>
        <w:t xml:space="preserve"> деталей. </w:t>
      </w:r>
      <w:r w:rsidRPr="006200FE">
        <w:rPr>
          <w:sz w:val="28"/>
          <w:szCs w:val="28"/>
          <w:lang w:val="uk-UA"/>
        </w:rPr>
        <w:t>З</w:t>
      </w:r>
      <w:r w:rsidRPr="006200FE">
        <w:rPr>
          <w:sz w:val="28"/>
          <w:szCs w:val="28"/>
        </w:rPr>
        <w:t xml:space="preserve"> іншого боку, якщо проводяться вимірювання параметрів з</w:t>
      </w:r>
      <w:r w:rsidRPr="006200FE">
        <w:rPr>
          <w:sz w:val="28"/>
          <w:szCs w:val="28"/>
          <w:lang w:val="uk-UA"/>
        </w:rPr>
        <w:t>а</w:t>
      </w:r>
      <w:r w:rsidRPr="006200FE">
        <w:rPr>
          <w:sz w:val="28"/>
          <w:szCs w:val="28"/>
        </w:rPr>
        <w:t xml:space="preserve"> </w:t>
      </w:r>
      <w:r w:rsidRPr="006200FE">
        <w:rPr>
          <w:sz w:val="28"/>
          <w:szCs w:val="28"/>
          <w:lang w:val="uk-UA"/>
        </w:rPr>
        <w:t>допомогою</w:t>
      </w:r>
      <w:r w:rsidRPr="006200FE">
        <w:rPr>
          <w:sz w:val="28"/>
          <w:szCs w:val="28"/>
        </w:rPr>
        <w:t xml:space="preserve"> вимірювальних приладів, інструментів і т. д., дані експерименту, який би він не був простий, будуть містити помилки. Прикладом тут може служити вимірювання частоти обертання електродвигуна, довжини стрижня, величини переміщення та ін. Це пов'язано з тим, що ніякий вимір не може бути виконано достатньо точно. Його результат завжди містить помилку. Тому в задачу вимірів входить не тільки перебування самої величини, але й оцінка допущеної при вимірюванні похибки.</w:t>
      </w: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</w:rPr>
        <w:t>При вимірюванні фізичних величин існує три основних джерела помилок:</w:t>
      </w: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прилад або датчик</w:t>
      </w:r>
      <w:r>
        <w:rPr>
          <w:sz w:val="28"/>
          <w:szCs w:val="28"/>
          <w:lang w:val="uk-UA"/>
        </w:rPr>
        <w:t xml:space="preserve">, що </w:t>
      </w:r>
      <w:r w:rsidRPr="006200FE">
        <w:rPr>
          <w:sz w:val="28"/>
          <w:szCs w:val="28"/>
        </w:rPr>
        <w:t>неправильно відображають вимірювану величину;</w:t>
      </w: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</w:rPr>
        <w:t>- нездатність індикатора або якій-небудь частин</w:t>
      </w:r>
      <w:r>
        <w:rPr>
          <w:sz w:val="28"/>
          <w:szCs w:val="28"/>
          <w:lang w:val="uk-UA"/>
        </w:rPr>
        <w:t>и</w:t>
      </w:r>
      <w:r w:rsidRPr="006200FE">
        <w:rPr>
          <w:sz w:val="28"/>
          <w:szCs w:val="28"/>
        </w:rPr>
        <w:t xml:space="preserve"> приладу правильно відображати реакцію </w:t>
      </w:r>
      <w:r w:rsidRPr="006200FE">
        <w:rPr>
          <w:sz w:val="28"/>
          <w:szCs w:val="28"/>
          <w:lang w:val="uk-UA"/>
        </w:rPr>
        <w:t xml:space="preserve">сприймаючого </w:t>
      </w:r>
      <w:r w:rsidRPr="006200FE">
        <w:rPr>
          <w:sz w:val="28"/>
          <w:szCs w:val="28"/>
        </w:rPr>
        <w:t>елемента;</w:t>
      </w:r>
    </w:p>
    <w:p w:rsidR="00B32E86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- нездатність спостерігача</w:t>
      </w:r>
      <w:r w:rsidRPr="006200FE">
        <w:rPr>
          <w:sz w:val="28"/>
          <w:szCs w:val="28"/>
          <w:lang w:val="uk-UA"/>
        </w:rPr>
        <w:t xml:space="preserve"> пр</w:t>
      </w:r>
      <w:r w:rsidRPr="006200FE">
        <w:rPr>
          <w:sz w:val="28"/>
          <w:szCs w:val="28"/>
        </w:rPr>
        <w:t>авильно реєструвати покази приладу.</w:t>
      </w:r>
    </w:p>
    <w:p w:rsidR="00B32E86" w:rsidRPr="006200FE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 xml:space="preserve"> Ці три джерела похибки призводять до дво</w:t>
      </w:r>
      <w:r>
        <w:rPr>
          <w:sz w:val="28"/>
          <w:szCs w:val="28"/>
          <w:lang w:val="uk-UA"/>
        </w:rPr>
        <w:t>х</w:t>
      </w:r>
      <w:r w:rsidRPr="006200FE">
        <w:rPr>
          <w:sz w:val="28"/>
          <w:szCs w:val="28"/>
        </w:rPr>
        <w:t xml:space="preserve"> основни</w:t>
      </w:r>
      <w:r>
        <w:rPr>
          <w:sz w:val="28"/>
          <w:szCs w:val="28"/>
          <w:lang w:val="uk-UA"/>
        </w:rPr>
        <w:t>х</w:t>
      </w:r>
      <w:r w:rsidRPr="006200FE">
        <w:rPr>
          <w:sz w:val="28"/>
          <w:szCs w:val="28"/>
        </w:rPr>
        <w:t xml:space="preserve"> клас</w:t>
      </w:r>
      <w:r>
        <w:rPr>
          <w:sz w:val="28"/>
          <w:szCs w:val="28"/>
          <w:lang w:val="uk-UA"/>
        </w:rPr>
        <w:t>ів</w:t>
      </w:r>
      <w:r w:rsidRPr="006200FE">
        <w:rPr>
          <w:sz w:val="28"/>
          <w:szCs w:val="28"/>
        </w:rPr>
        <w:t xml:space="preserve"> помилок: випадкови</w:t>
      </w:r>
      <w:r>
        <w:rPr>
          <w:sz w:val="28"/>
          <w:szCs w:val="28"/>
          <w:lang w:val="uk-UA"/>
        </w:rPr>
        <w:t>х</w:t>
      </w:r>
      <w:r w:rsidRPr="006200FE">
        <w:rPr>
          <w:sz w:val="28"/>
          <w:szCs w:val="28"/>
        </w:rPr>
        <w:t xml:space="preserve"> і систематични</w:t>
      </w:r>
      <w:r>
        <w:rPr>
          <w:sz w:val="28"/>
          <w:szCs w:val="28"/>
          <w:lang w:val="uk-UA"/>
        </w:rPr>
        <w:t>х</w:t>
      </w:r>
      <w:r w:rsidRPr="006200FE">
        <w:rPr>
          <w:sz w:val="28"/>
          <w:szCs w:val="28"/>
        </w:rPr>
        <w:t>.</w:t>
      </w:r>
    </w:p>
    <w:p w:rsidR="00B32E86" w:rsidRPr="006200FE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Систематичні</w:t>
      </w:r>
      <w:r>
        <w:rPr>
          <w:sz w:val="28"/>
          <w:szCs w:val="28"/>
          <w:lang w:val="uk-UA"/>
        </w:rPr>
        <w:t xml:space="preserve"> </w:t>
      </w:r>
      <w:r w:rsidRPr="006200FE">
        <w:rPr>
          <w:sz w:val="28"/>
          <w:szCs w:val="28"/>
        </w:rPr>
        <w:t>помилки пов'язані з обмеженою точністю вимірювання приладу, неправильним вибором методу вимірювання, неправильною установкою приладу і т. п.</w:t>
      </w:r>
    </w:p>
    <w:p w:rsidR="00B32E86" w:rsidRPr="006200FE" w:rsidRDefault="00B32E86" w:rsidP="00B32E86">
      <w:pPr>
        <w:pStyle w:val="80"/>
        <w:spacing w:after="0"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 xml:space="preserve">Випадкові помилки носять випадковий характер. B основі теорії цих помилок лежать два припущення, </w:t>
      </w:r>
      <w:r>
        <w:rPr>
          <w:sz w:val="28"/>
          <w:szCs w:val="28"/>
          <w:lang w:val="uk-UA"/>
        </w:rPr>
        <w:t xml:space="preserve">що </w:t>
      </w:r>
      <w:r w:rsidRPr="006200FE">
        <w:rPr>
          <w:sz w:val="28"/>
          <w:szCs w:val="28"/>
        </w:rPr>
        <w:t>підтверджуються досвідом:</w:t>
      </w:r>
    </w:p>
    <w:p w:rsidR="00B32E86" w:rsidRPr="006200FE" w:rsidRDefault="00B32E86" w:rsidP="00B32E86">
      <w:pPr>
        <w:pStyle w:val="80"/>
        <w:spacing w:after="0"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- при великому числі вимірювань випадкові помилки однакової величини, але різного знака, зустрічаються однаково часто;</w:t>
      </w:r>
    </w:p>
    <w:p w:rsidR="00B32E86" w:rsidRPr="006200FE" w:rsidRDefault="00B32E86" w:rsidP="00B32E8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lastRenderedPageBreak/>
        <w:t>- великі за абсолютною величиною помилки зустрічаються рідше, ніж малі.</w:t>
      </w:r>
    </w:p>
    <w:p w:rsidR="00B32E86" w:rsidRPr="00731296" w:rsidRDefault="00B32E86" w:rsidP="0073129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31296">
        <w:rPr>
          <w:sz w:val="28"/>
          <w:szCs w:val="28"/>
          <w:lang w:val="en-US" w:bidi="en-US"/>
        </w:rPr>
        <w:t>Ha</w:t>
      </w:r>
      <w:r w:rsidRPr="00731296">
        <w:rPr>
          <w:sz w:val="28"/>
          <w:szCs w:val="28"/>
          <w:lang w:bidi="en-US"/>
        </w:rPr>
        <w:t xml:space="preserve"> основі цих припущень Гауссом виведений закон нормального розподілу, на якому і базується теорія випадкових помилок</w:t>
      </w:r>
      <w:r w:rsidRPr="00731296">
        <w:rPr>
          <w:sz w:val="28"/>
          <w:szCs w:val="28"/>
        </w:rPr>
        <w:t>.</w:t>
      </w:r>
    </w:p>
    <w:p w:rsidR="00731296" w:rsidRPr="00731296" w:rsidRDefault="00731296" w:rsidP="0073129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1296">
        <w:rPr>
          <w:bCs/>
          <w:iCs/>
          <w:sz w:val="28"/>
          <w:szCs w:val="28"/>
          <w:lang w:val="uk-UA"/>
        </w:rPr>
        <w:t xml:space="preserve">Нормальний закон розподілу </w:t>
      </w:r>
      <w:r w:rsidRPr="00731296">
        <w:rPr>
          <w:sz w:val="28"/>
          <w:szCs w:val="28"/>
          <w:lang w:val="uk-UA"/>
        </w:rPr>
        <w:t xml:space="preserve"> відіграє виключно важливу роль в теорії ймовірностей і займає серед інших законів розподілу особливий стан. </w:t>
      </w:r>
      <w:r w:rsidRPr="00731296">
        <w:rPr>
          <w:sz w:val="28"/>
          <w:szCs w:val="28"/>
        </w:rPr>
        <w:t>Це закон, який найчастіше зустрічається на практиці. Головна особливість, яка виділяє нормальний закон серед інших законів, полягає в тому, що він є граничним законом, до якого наближаються інші закони розподілу.</w:t>
      </w:r>
    </w:p>
    <w:p w:rsidR="00731296" w:rsidRPr="00731296" w:rsidRDefault="00731296" w:rsidP="0073129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1296">
        <w:rPr>
          <w:sz w:val="28"/>
          <w:szCs w:val="28"/>
        </w:rPr>
        <w:t>Так, наприклад, велика кількість гарматних пострілів, здійснених в різних умовах, показує, що розсіювання снарядів на площині при пострілі з однієї гармати при встановленому прицілі підлягає нормальному закону.</w:t>
      </w:r>
    </w:p>
    <w:p w:rsidR="00731296" w:rsidRPr="00731296" w:rsidRDefault="00731296" w:rsidP="0073129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1296">
        <w:rPr>
          <w:sz w:val="28"/>
          <w:szCs w:val="28"/>
        </w:rPr>
        <w:t xml:space="preserve">“Універсальність” нормального закону пояснюється тим, що </w:t>
      </w:r>
      <w:r w:rsidRPr="00731296">
        <w:rPr>
          <w:iCs/>
          <w:sz w:val="28"/>
          <w:szCs w:val="28"/>
        </w:rPr>
        <w:t>будь-яка випадкова величина</w:t>
      </w:r>
      <w:r w:rsidRPr="00731296">
        <w:rPr>
          <w:sz w:val="28"/>
          <w:szCs w:val="28"/>
        </w:rPr>
        <w:t>, яка є сумою великої кількості окремих числових значень, кожне з яких підпорядковується різним законам розподілу і несуттєво впливає на суму, розподілена майже за нормальним законом.</w:t>
      </w:r>
    </w:p>
    <w:p w:rsidR="00731296" w:rsidRPr="00731296" w:rsidRDefault="00731296" w:rsidP="0073129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1296">
        <w:rPr>
          <w:sz w:val="28"/>
          <w:szCs w:val="28"/>
        </w:rPr>
        <w:t xml:space="preserve">Більшість випадкових величин, таких, наприклад, як похибки вимірів, похибки гарматних стрільб і т. д. можуть бути подані як суми великої кількості малих доданків </w:t>
      </w:r>
      <w:r w:rsidRPr="00731296">
        <w:rPr>
          <w:sz w:val="28"/>
          <w:szCs w:val="28"/>
        </w:rPr>
        <w:noBreakHyphen/>
        <w:t xml:space="preserve"> елементарних похибок, кожна з яких визначається дією окремої причини, яка не залежить від інших. Яким би законам розподілу не підпорядковувались окремі елементарні похибки, особливості цих розподілів в сумі великої кількості доданків нівелюються і сума підпорядковується закону, що близький до нормального. Підсумовані похибки в загальній сумі повинні грати відносно малу роль.</w:t>
      </w:r>
    </w:p>
    <w:p w:rsidR="00731296" w:rsidRDefault="007312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32E86" w:rsidRPr="006200FE" w:rsidRDefault="00EF5816" w:rsidP="00B32E8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 w:bidi="en-US"/>
        </w:rPr>
        <w:lastRenderedPageBreak/>
        <w:t>3</w:t>
      </w:r>
      <w:r w:rsidR="00B32E86" w:rsidRPr="00B32E86">
        <w:rPr>
          <w:sz w:val="28"/>
          <w:szCs w:val="28"/>
          <w:lang w:val="uk-UA" w:bidi="en-US"/>
        </w:rPr>
        <w:t xml:space="preserve"> </w:t>
      </w:r>
      <w:r w:rsidR="00B32E86" w:rsidRPr="00B32E86">
        <w:rPr>
          <w:sz w:val="28"/>
          <w:szCs w:val="28"/>
          <w:lang w:val="uk-UA"/>
        </w:rPr>
        <w:t>ОЦ</w:t>
      </w:r>
      <w:r w:rsidR="00B32E86" w:rsidRPr="006200FE">
        <w:rPr>
          <w:sz w:val="28"/>
          <w:szCs w:val="28"/>
          <w:lang w:val="uk-UA"/>
        </w:rPr>
        <w:t>І</w:t>
      </w:r>
      <w:r w:rsidR="00B32E86" w:rsidRPr="00B32E86">
        <w:rPr>
          <w:sz w:val="28"/>
          <w:szCs w:val="28"/>
          <w:lang w:val="uk-UA"/>
        </w:rPr>
        <w:t xml:space="preserve">НКА </w:t>
      </w:r>
      <w:r w:rsidR="00B32E86" w:rsidRPr="006200FE">
        <w:rPr>
          <w:sz w:val="28"/>
          <w:szCs w:val="28"/>
          <w:lang w:val="uk-UA"/>
        </w:rPr>
        <w:t>ВИПАДКОВИХ ПОМИЛОК</w:t>
      </w:r>
    </w:p>
    <w:p w:rsidR="00B32E86" w:rsidRPr="00B32E86" w:rsidRDefault="00B32E86" w:rsidP="00B32E86">
      <w:pPr>
        <w:pStyle w:val="80"/>
        <w:shd w:val="clear" w:color="auto" w:fill="auto"/>
        <w:spacing w:after="0" w:line="360" w:lineRule="auto"/>
        <w:ind w:firstLine="709"/>
        <w:jc w:val="center"/>
        <w:rPr>
          <w:sz w:val="28"/>
          <w:szCs w:val="28"/>
          <w:lang w:val="uk-UA"/>
        </w:rPr>
      </w:pPr>
    </w:p>
    <w:p w:rsidR="00B32E86" w:rsidRPr="00B32E86" w:rsidRDefault="00B32E86" w:rsidP="00B32E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32E86">
        <w:rPr>
          <w:bCs/>
          <w:sz w:val="28"/>
          <w:szCs w:val="28"/>
          <w:lang w:val="uk-UA"/>
        </w:rPr>
        <w:t>Випадкова похибка</w:t>
      </w:r>
      <w:r w:rsidRPr="00B32E86">
        <w:rPr>
          <w:sz w:val="28"/>
          <w:szCs w:val="28"/>
          <w:lang w:val="uk-UA"/>
        </w:rPr>
        <w:t xml:space="preserve"> — складова загальної похибки </w:t>
      </w:r>
      <w:r>
        <w:rPr>
          <w:sz w:val="28"/>
          <w:szCs w:val="28"/>
          <w:lang w:val="uk-UA"/>
        </w:rPr>
        <w:t xml:space="preserve">вимірювання, </w:t>
      </w:r>
      <w:r w:rsidRPr="00B32E86">
        <w:rPr>
          <w:sz w:val="28"/>
          <w:szCs w:val="28"/>
          <w:lang w:val="uk-UA"/>
        </w:rPr>
        <w:t>яка змінюється випадковим чином (як за знаком, так і за величиною) під час повторних вимірювань однієї і тієї ж величини.</w:t>
      </w:r>
    </w:p>
    <w:p w:rsidR="00B32E86" w:rsidRPr="006200FE" w:rsidRDefault="00B32E86" w:rsidP="00B32E8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Для оцінки величини випадкової помилки вимірювання існує ряд способів. Однак найбільш поширена оцінка з</w:t>
      </w:r>
      <w:r>
        <w:rPr>
          <w:sz w:val="28"/>
          <w:szCs w:val="28"/>
          <w:lang w:val="uk-UA"/>
        </w:rPr>
        <w:t>а</w:t>
      </w:r>
      <w:r w:rsidRPr="006200FE">
        <w:rPr>
          <w:sz w:val="28"/>
          <w:szCs w:val="28"/>
        </w:rPr>
        <w:t xml:space="preserve"> допомогою середньої квадратичної помилки</w:t>
      </w:r>
    </w:p>
    <w:p w:rsidR="00B32E86" w:rsidRPr="006200FE" w:rsidRDefault="00B32E86" w:rsidP="00B32E8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>Середня квадратична похибка окремого виміру визначається за формулою:</w:t>
      </w:r>
    </w:p>
    <w:p w:rsidR="00B32E86" w:rsidRPr="006200FE" w:rsidRDefault="00B32E86" w:rsidP="00B32E8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</w:p>
    <w:p w:rsidR="00B32E86" w:rsidRPr="00E06D66" w:rsidRDefault="00B32E86" w:rsidP="00B32E86">
      <w:pPr>
        <w:pStyle w:val="22"/>
        <w:shd w:val="clear" w:color="auto" w:fill="auto"/>
        <w:tabs>
          <w:tab w:val="left" w:pos="310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</m:box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-1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box>
                                  <m:boxPr>
                                    <m:opEmu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box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</m:box>
                              </m:e>
                            </m:acc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box>
                                  <m:boxPr>
                                    <m:opEmu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box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</m:box>
                              </m:e>
                            </m:acc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+...+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box>
                                  <m:boxPr>
                                    <m:opEmu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box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</m:box>
                              </m:e>
                            </m:acc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-1</m:t>
                    </m:r>
                  </m:den>
                </m:f>
              </m:e>
            </m:rad>
          </m:e>
        </m:rad>
      </m:oMath>
      <w:r w:rsidRPr="00E06D66">
        <w:rPr>
          <w:sz w:val="28"/>
          <w:szCs w:val="28"/>
          <w:lang w:val="uk-UA"/>
        </w:rPr>
        <w:tab/>
        <w:t>,</w:t>
      </w:r>
      <w:r w:rsidRPr="00E06D66">
        <w:rPr>
          <w:sz w:val="28"/>
          <w:szCs w:val="28"/>
          <w:lang w:val="uk-UA"/>
        </w:rPr>
        <w:tab/>
      </w:r>
      <w:r w:rsidRPr="00E06D66">
        <w:rPr>
          <w:sz w:val="28"/>
          <w:szCs w:val="28"/>
          <w:lang w:val="uk-UA"/>
        </w:rPr>
        <w:tab/>
        <w:t>(</w:t>
      </w:r>
      <w:r w:rsidR="00020749">
        <w:rPr>
          <w:sz w:val="28"/>
          <w:szCs w:val="28"/>
          <w:lang w:val="uk-UA"/>
        </w:rPr>
        <w:t>3</w:t>
      </w:r>
      <w:r w:rsidRPr="00E06D66">
        <w:rPr>
          <w:sz w:val="28"/>
          <w:szCs w:val="28"/>
          <w:lang w:val="uk-UA"/>
        </w:rPr>
        <w:t>.1)</w:t>
      </w:r>
    </w:p>
    <w:p w:rsidR="00B32E86" w:rsidRPr="00E06D66" w:rsidRDefault="00B32E86" w:rsidP="00B32E86">
      <w:pPr>
        <w:pStyle w:val="22"/>
        <w:shd w:val="clear" w:color="auto" w:fill="auto"/>
        <w:tabs>
          <w:tab w:val="left" w:pos="31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B32E86" w:rsidRPr="006200FE" w:rsidRDefault="00B32E86" w:rsidP="00B32E86">
      <w:pPr>
        <w:pStyle w:val="22"/>
        <w:shd w:val="clear" w:color="auto" w:fill="auto"/>
        <w:tabs>
          <w:tab w:val="left" w:pos="31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де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2+…+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</m:t>
                    </m:r>
                  </m:sub>
                </m:sSub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den>
        </m:f>
      </m:oMath>
      <w:r w:rsidRPr="006200FE">
        <w:rPr>
          <w:sz w:val="28"/>
          <w:szCs w:val="28"/>
          <w:lang w:val="uk-UA"/>
        </w:rPr>
        <w:t>-</w:t>
      </w:r>
      <w:r w:rsidRPr="00E06D66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c</w:t>
      </w:r>
      <w:r w:rsidRPr="006200FE">
        <w:rPr>
          <w:sz w:val="28"/>
          <w:szCs w:val="28"/>
          <w:lang w:val="uk-UA"/>
        </w:rPr>
        <w:t>ереднє арифметичне величин у</w:t>
      </w:r>
      <w:r w:rsidRPr="006200FE">
        <w:rPr>
          <w:sz w:val="28"/>
          <w:szCs w:val="28"/>
          <w:vertAlign w:val="subscript"/>
          <w:lang w:val="uk-UA"/>
        </w:rPr>
        <w:t>1</w:t>
      </w:r>
      <w:r w:rsidRPr="006200FE">
        <w:rPr>
          <w:sz w:val="28"/>
          <w:szCs w:val="28"/>
        </w:rPr>
        <w:t>,</w:t>
      </w:r>
      <w:r w:rsidRPr="006200FE">
        <w:rPr>
          <w:sz w:val="28"/>
          <w:szCs w:val="28"/>
          <w:lang w:val="uk-UA"/>
        </w:rPr>
        <w:t xml:space="preserve"> у</w:t>
      </w:r>
      <w:r w:rsidRPr="006200FE">
        <w:rPr>
          <w:sz w:val="28"/>
          <w:szCs w:val="28"/>
          <w:vertAlign w:val="subscript"/>
          <w:lang w:val="uk-UA"/>
        </w:rPr>
        <w:t>2</w:t>
      </w:r>
      <w:r w:rsidRPr="006200FE">
        <w:rPr>
          <w:sz w:val="28"/>
          <w:szCs w:val="28"/>
          <w:lang w:val="uk-UA"/>
        </w:rPr>
        <w:t xml:space="preserve"> </w:t>
      </w:r>
      <w:r w:rsidRPr="006200FE">
        <w:rPr>
          <w:sz w:val="28"/>
          <w:szCs w:val="28"/>
        </w:rPr>
        <w:t xml:space="preserve">… </w:t>
      </w:r>
      <w:r w:rsidRPr="006200FE">
        <w:rPr>
          <w:sz w:val="28"/>
          <w:szCs w:val="28"/>
          <w:lang w:val="uk-UA"/>
        </w:rPr>
        <w:t>у</w:t>
      </w:r>
      <w:r w:rsidRPr="006200FE">
        <w:rPr>
          <w:sz w:val="28"/>
          <w:szCs w:val="28"/>
          <w:vertAlign w:val="subscript"/>
          <w:lang w:val="en-US"/>
        </w:rPr>
        <w:t>n</w:t>
      </w:r>
    </w:p>
    <w:p w:rsidR="00B32E86" w:rsidRPr="00E06D66" w:rsidRDefault="00B32E86" w:rsidP="00B32E86">
      <w:pPr>
        <w:pStyle w:val="22"/>
        <w:shd w:val="clear" w:color="auto" w:fill="auto"/>
        <w:tabs>
          <w:tab w:val="left" w:pos="310"/>
        </w:tabs>
        <w:spacing w:line="360" w:lineRule="auto"/>
        <w:ind w:firstLine="709"/>
        <w:jc w:val="both"/>
        <w:rPr>
          <w:sz w:val="28"/>
          <w:szCs w:val="28"/>
        </w:rPr>
      </w:pPr>
    </w:p>
    <w:p w:rsidR="00B32E86" w:rsidRPr="006200FE" w:rsidRDefault="00B32E86" w:rsidP="00B32E86">
      <w:pPr>
        <w:pStyle w:val="22"/>
        <w:shd w:val="clear" w:color="auto" w:fill="auto"/>
        <w:tabs>
          <w:tab w:val="left" w:pos="31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>Середня квадратична похибка серії вимірювань візначається за формулою:</w:t>
      </w:r>
    </w:p>
    <w:p w:rsidR="00B32E86" w:rsidRPr="00B32E86" w:rsidRDefault="00B32E86" w:rsidP="00B32E86">
      <w:pPr>
        <w:pStyle w:val="22"/>
        <w:shd w:val="clear" w:color="auto" w:fill="auto"/>
        <w:tabs>
          <w:tab w:val="left" w:pos="310"/>
        </w:tabs>
        <w:spacing w:line="360" w:lineRule="auto"/>
        <w:ind w:firstLine="709"/>
        <w:jc w:val="both"/>
        <w:rPr>
          <w:sz w:val="28"/>
          <w:szCs w:val="28"/>
        </w:rPr>
      </w:pPr>
    </w:p>
    <w:p w:rsidR="00B32E86" w:rsidRPr="006200FE" w:rsidRDefault="00B32E86" w:rsidP="00B32E86">
      <w:pPr>
        <w:pStyle w:val="22"/>
        <w:shd w:val="clear" w:color="auto" w:fill="auto"/>
        <w:tabs>
          <w:tab w:val="left" w:pos="310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</m:oMath>
      <w:r w:rsidRPr="00B32E86">
        <w:rPr>
          <w:sz w:val="28"/>
          <w:szCs w:val="28"/>
        </w:rPr>
        <w:t>.</w:t>
      </w:r>
      <w:r w:rsidRPr="00B32E86">
        <w:rPr>
          <w:sz w:val="28"/>
          <w:szCs w:val="28"/>
        </w:rPr>
        <w:tab/>
      </w:r>
      <w:r w:rsidRPr="00B32E86">
        <w:rPr>
          <w:sz w:val="28"/>
          <w:szCs w:val="28"/>
        </w:rPr>
        <w:tab/>
      </w:r>
      <w:r w:rsidRPr="00B32E86">
        <w:rPr>
          <w:sz w:val="28"/>
          <w:szCs w:val="28"/>
        </w:rPr>
        <w:tab/>
      </w:r>
      <w:r w:rsidRPr="00B32E86">
        <w:rPr>
          <w:sz w:val="28"/>
          <w:szCs w:val="28"/>
        </w:rPr>
        <w:tab/>
      </w:r>
      <w:r w:rsidRPr="00B32E86">
        <w:rPr>
          <w:sz w:val="28"/>
          <w:szCs w:val="28"/>
        </w:rPr>
        <w:tab/>
      </w:r>
      <w:r w:rsidRPr="00B32E86">
        <w:rPr>
          <w:sz w:val="28"/>
          <w:szCs w:val="28"/>
        </w:rPr>
        <w:tab/>
      </w:r>
      <w:r w:rsidRPr="006200FE">
        <w:rPr>
          <w:sz w:val="28"/>
          <w:szCs w:val="28"/>
          <w:lang w:val="uk-UA"/>
        </w:rPr>
        <w:t>(</w:t>
      </w:r>
      <w:r w:rsidR="00020749">
        <w:rPr>
          <w:sz w:val="28"/>
          <w:szCs w:val="28"/>
          <w:lang w:val="uk-UA"/>
        </w:rPr>
        <w:t>3</w:t>
      </w:r>
      <w:r w:rsidRPr="006200FE">
        <w:rPr>
          <w:sz w:val="28"/>
          <w:szCs w:val="28"/>
          <w:lang w:val="uk-UA"/>
        </w:rPr>
        <w:t>.2)</w:t>
      </w:r>
    </w:p>
    <w:p w:rsidR="00B32E86" w:rsidRPr="006200FE" w:rsidRDefault="00B32E86" w:rsidP="00B32E86">
      <w:pPr>
        <w:pStyle w:val="22"/>
        <w:shd w:val="clear" w:color="auto" w:fill="auto"/>
        <w:tabs>
          <w:tab w:val="left" w:pos="31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6200FE" w:rsidRDefault="00B32E86" w:rsidP="00B32E86">
      <w:pPr>
        <w:pStyle w:val="22"/>
        <w:shd w:val="clear" w:color="auto" w:fill="auto"/>
        <w:tabs>
          <w:tab w:val="left" w:pos="31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 випадку</w:t>
      </w:r>
      <w:r w:rsidRPr="006200FE">
        <w:rPr>
          <w:sz w:val="28"/>
          <w:szCs w:val="28"/>
        </w:rPr>
        <w:t>, коли одне або кілька вимірів різко відр</w:t>
      </w:r>
      <w:r>
        <w:rPr>
          <w:sz w:val="28"/>
          <w:szCs w:val="28"/>
        </w:rPr>
        <w:t xml:space="preserve">ізняються за своїм значенням, </w:t>
      </w:r>
      <w:r w:rsidRPr="006200FE">
        <w:rPr>
          <w:sz w:val="28"/>
          <w:szCs w:val="28"/>
        </w:rPr>
        <w:t xml:space="preserve"> слід перевірити, чи не є вони промахом.</w:t>
      </w:r>
    </w:p>
    <w:p w:rsidR="00B32E86" w:rsidRPr="006200FE" w:rsidRDefault="00B32E86" w:rsidP="00B32E8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</w:p>
    <w:p w:rsidR="00731296" w:rsidRDefault="0073129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32E86" w:rsidRDefault="005F067A" w:rsidP="00B32E8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B32E86" w:rsidRPr="006200FE">
        <w:rPr>
          <w:sz w:val="28"/>
          <w:szCs w:val="28"/>
          <w:lang w:val="uk-UA"/>
        </w:rPr>
        <w:t xml:space="preserve"> ВИЯВЛЕННЯ І ВИКЛЮЧЕННЯ ПРОМАХІВ</w:t>
      </w:r>
    </w:p>
    <w:p w:rsidR="00B32E86" w:rsidRPr="006200FE" w:rsidRDefault="00B32E86" w:rsidP="00B32E8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</w:p>
    <w:p w:rsidR="00B32E86" w:rsidRPr="006200FE" w:rsidRDefault="00B32E86" w:rsidP="00B32E86">
      <w:pPr>
        <w:pStyle w:val="80"/>
        <w:spacing w:after="0"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  <w:lang w:val="uk-UA"/>
        </w:rPr>
        <w:t xml:space="preserve">Промахи відносяться до числа випадкових помилок, але явно відрізняються своєю величиною від величин решти серії вимірювань. Якщо серія з невеликого числа вимірювань містить грубу похибку - промах, то наявність його може сильно спотворити як середнє значення вимірюваної величини, так і межі довірчого інтервалу. </w:t>
      </w:r>
      <w:r w:rsidRPr="006200FE">
        <w:rPr>
          <w:sz w:val="28"/>
          <w:szCs w:val="28"/>
        </w:rPr>
        <w:t>Тому з остаточного результату необхідно виключити цей промах.</w:t>
      </w:r>
    </w:p>
    <w:p w:rsidR="00B32E86" w:rsidRPr="006200FE" w:rsidRDefault="00B32E86" w:rsidP="00B32E8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Для виключення промахів користуються формулами:</w:t>
      </w:r>
      <w:r w:rsidRPr="006200FE">
        <w:rPr>
          <w:sz w:val="28"/>
          <w:szCs w:val="28"/>
          <w:lang w:val="uk-UA"/>
        </w:rPr>
        <w:t xml:space="preserve">    </w:t>
      </w:r>
    </w:p>
    <w:p w:rsidR="00B32E86" w:rsidRPr="006200FE" w:rsidRDefault="00B32E86" w:rsidP="00B32E86">
      <w:pPr>
        <w:pStyle w:val="8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</w:p>
    <w:p w:rsidR="00B32E86" w:rsidRPr="00E90CE1" w:rsidRDefault="00B32E86" w:rsidP="00B32E86">
      <w:pPr>
        <w:pStyle w:val="80"/>
        <w:shd w:val="clear" w:color="auto" w:fill="auto"/>
        <w:spacing w:after="0" w:line="360" w:lineRule="auto"/>
        <w:ind w:firstLine="709"/>
        <w:jc w:val="right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ν=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y</m:t>
                </m:r>
              </m:e>
            </m:acc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∙∆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hAnsi="Cambria Math"/>
            <w:sz w:val="28"/>
            <w:szCs w:val="28"/>
            <w:lang w:val="uk-UA"/>
          </w:rPr>
          <m:t>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Pr="00A73401">
        <w:rPr>
          <w:sz w:val="28"/>
          <w:szCs w:val="28"/>
          <w:lang w:val="uk-UA"/>
        </w:rPr>
        <w:t xml:space="preserve"> </w:t>
      </w:r>
      <w:r w:rsidRPr="00E90CE1">
        <w:rPr>
          <w:sz w:val="28"/>
          <w:szCs w:val="28"/>
          <w:lang w:val="uk-UA"/>
        </w:rPr>
        <w:tab/>
      </w:r>
      <w:r w:rsidRPr="00E90CE1">
        <w:rPr>
          <w:sz w:val="28"/>
          <w:szCs w:val="28"/>
          <w:lang w:val="uk-UA"/>
        </w:rPr>
        <w:tab/>
      </w:r>
      <w:r w:rsidRPr="00E90CE1">
        <w:rPr>
          <w:sz w:val="28"/>
          <w:szCs w:val="28"/>
          <w:lang w:val="uk-UA"/>
        </w:rPr>
        <w:tab/>
      </w:r>
      <w:r w:rsidRPr="00E90CE1">
        <w:rPr>
          <w:sz w:val="28"/>
          <w:szCs w:val="28"/>
          <w:lang w:val="uk-UA"/>
        </w:rPr>
        <w:tab/>
        <w:t>(</w:t>
      </w:r>
      <w:r w:rsidR="00020749">
        <w:rPr>
          <w:sz w:val="28"/>
          <w:szCs w:val="28"/>
          <w:lang w:val="uk-UA"/>
        </w:rPr>
        <w:t>4</w:t>
      </w:r>
      <w:r w:rsidRPr="00E90CE1">
        <w:rPr>
          <w:sz w:val="28"/>
          <w:szCs w:val="28"/>
          <w:lang w:val="uk-UA"/>
        </w:rPr>
        <w:t>.1)</w:t>
      </w:r>
    </w:p>
    <w:p w:rsidR="00B32E86" w:rsidRPr="00A73401" w:rsidRDefault="00B32E86" w:rsidP="00B32E86">
      <w:pPr>
        <w:pStyle w:val="80"/>
        <w:shd w:val="clear" w:color="auto" w:fill="auto"/>
        <w:spacing w:after="0" w:line="360" w:lineRule="auto"/>
        <w:ind w:firstLine="709"/>
        <w:jc w:val="right"/>
        <w:rPr>
          <w:sz w:val="28"/>
          <w:szCs w:val="28"/>
          <w:lang w:val="uk-UA"/>
        </w:rPr>
      </w:pPr>
      <w:r w:rsidRPr="00A73401">
        <w:rPr>
          <w:sz w:val="28"/>
          <w:szCs w:val="28"/>
          <w:lang w:val="uk-UA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uk-UA"/>
          </w:rPr>
          <m:t>ν=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y</m:t>
                </m:r>
              </m:e>
            </m:acc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∙∆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e>
            </m:rad>
          </m:den>
        </m:f>
        <m:r>
          <w:rPr>
            <w:rFonts w:ascii="Cambria Math" w:hAnsi="Cambria Math"/>
            <w:sz w:val="28"/>
            <w:szCs w:val="28"/>
            <w:lang w:val="uk-UA"/>
          </w:rPr>
          <m:t>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max</m:t>
            </m:r>
          </m:sub>
        </m:sSub>
      </m:oMath>
      <w:r w:rsidRPr="00A73401">
        <w:rPr>
          <w:sz w:val="28"/>
          <w:szCs w:val="28"/>
          <w:lang w:val="uk-UA"/>
        </w:rPr>
        <w:tab/>
        <w:t>,</w:t>
      </w:r>
      <w:r w:rsidRPr="00A73401">
        <w:rPr>
          <w:sz w:val="28"/>
          <w:szCs w:val="28"/>
          <w:lang w:val="uk-UA"/>
        </w:rPr>
        <w:tab/>
      </w:r>
      <w:r w:rsidRPr="00A73401">
        <w:rPr>
          <w:sz w:val="28"/>
          <w:szCs w:val="28"/>
          <w:lang w:val="uk-UA"/>
        </w:rPr>
        <w:tab/>
      </w:r>
      <w:r w:rsidRPr="00A73401">
        <w:rPr>
          <w:sz w:val="28"/>
          <w:szCs w:val="28"/>
          <w:lang w:val="uk-UA"/>
        </w:rPr>
        <w:tab/>
        <w:t>(3.</w:t>
      </w:r>
      <w:r w:rsidRPr="00E90CE1">
        <w:rPr>
          <w:sz w:val="28"/>
          <w:szCs w:val="28"/>
          <w:lang w:val="uk-UA"/>
        </w:rPr>
        <w:t>2</w:t>
      </w:r>
      <w:r w:rsidRPr="00A73401">
        <w:rPr>
          <w:sz w:val="28"/>
          <w:szCs w:val="28"/>
          <w:lang w:val="uk-UA"/>
        </w:rPr>
        <w:t>)</w:t>
      </w:r>
    </w:p>
    <w:p w:rsidR="00B32E86" w:rsidRPr="00B32E86" w:rsidRDefault="00B32E86" w:rsidP="00B32E86">
      <w:pPr>
        <w:pStyle w:val="80"/>
        <w:shd w:val="clear" w:color="auto" w:fill="auto"/>
        <w:spacing w:after="0" w:line="360" w:lineRule="auto"/>
        <w:ind w:firstLine="0"/>
        <w:rPr>
          <w:sz w:val="28"/>
          <w:szCs w:val="28"/>
          <w:lang w:val="uk-UA"/>
        </w:rPr>
      </w:pPr>
    </w:p>
    <w:p w:rsidR="00B32E86" w:rsidRPr="008E0FA9" w:rsidRDefault="00B32E86" w:rsidP="00B32E86">
      <w:pPr>
        <w:pStyle w:val="80"/>
        <w:shd w:val="clear" w:color="auto" w:fill="auto"/>
        <w:spacing w:after="0" w:line="360" w:lineRule="auto"/>
        <w:ind w:firstLine="0"/>
        <w:rPr>
          <w:sz w:val="28"/>
          <w:szCs w:val="28"/>
          <w:lang w:val="uk-UA"/>
        </w:rPr>
      </w:pPr>
      <w:r w:rsidRPr="008E0FA9"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n</w:t>
      </w:r>
      <w:r w:rsidRPr="008E0FA9">
        <w:rPr>
          <w:sz w:val="28"/>
          <w:szCs w:val="28"/>
          <w:vertAlign w:val="subscript"/>
          <w:lang w:val="uk-UA"/>
        </w:rPr>
        <w:t xml:space="preserve"> </w:t>
      </w:r>
      <w:r w:rsidRPr="008E0FA9">
        <w:rPr>
          <w:sz w:val="28"/>
          <w:szCs w:val="28"/>
          <w:lang w:val="uk-UA"/>
        </w:rPr>
        <w:t xml:space="preserve"> -найбільше значення вимірювань у серії </w:t>
      </w:r>
      <w:r w:rsidRPr="006200FE">
        <w:rPr>
          <w:sz w:val="28"/>
          <w:szCs w:val="28"/>
          <w:lang w:val="en-US"/>
        </w:rPr>
        <w:t>n</w:t>
      </w:r>
      <w:r w:rsidRPr="008E0FA9">
        <w:rPr>
          <w:sz w:val="28"/>
          <w:szCs w:val="28"/>
          <w:lang w:val="uk-UA"/>
        </w:rPr>
        <w:t xml:space="preserve"> вимірювань;</w:t>
      </w:r>
    </w:p>
    <w:p w:rsidR="00B32E86" w:rsidRPr="008E0FA9" w:rsidRDefault="00B32E86" w:rsidP="00B32E86">
      <w:pPr>
        <w:pStyle w:val="8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B32E86">
        <w:rPr>
          <w:sz w:val="28"/>
          <w:szCs w:val="28"/>
          <w:lang w:val="uk-UA"/>
        </w:rPr>
        <w:t xml:space="preserve">    </w:t>
      </w:r>
      <w:r w:rsidRPr="008E0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y</w:t>
      </w:r>
      <w:r w:rsidRPr="008E0FA9">
        <w:rPr>
          <w:sz w:val="28"/>
          <w:szCs w:val="28"/>
          <w:vertAlign w:val="subscript"/>
        </w:rPr>
        <w:t>1</w:t>
      </w:r>
      <w:r w:rsidRPr="008E0FA9">
        <w:rPr>
          <w:sz w:val="28"/>
          <w:szCs w:val="28"/>
        </w:rPr>
        <w:t xml:space="preserve"> - </w:t>
      </w:r>
      <w:r w:rsidRPr="006200FE">
        <w:rPr>
          <w:sz w:val="28"/>
          <w:szCs w:val="28"/>
        </w:rPr>
        <w:t>найменше значення в цієї ж серії.</w:t>
      </w:r>
    </w:p>
    <w:p w:rsidR="00B32E86" w:rsidRPr="00B32E86" w:rsidRDefault="00B32E86" w:rsidP="00B32E86">
      <w:pPr>
        <w:pStyle w:val="80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:rsidR="00B32E86" w:rsidRPr="00B32E86" w:rsidRDefault="00B32E86" w:rsidP="00B32E86">
      <w:pPr>
        <w:pStyle w:val="80"/>
        <w:shd w:val="clear" w:color="auto" w:fill="auto"/>
        <w:spacing w:after="0" w:line="360" w:lineRule="auto"/>
        <w:ind w:firstLine="709"/>
        <w:jc w:val="right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Δ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noProof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Δ</m:t>
            </m:r>
            <m:sSubSup>
              <m:sSub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noProof/>
                <w:sz w:val="28"/>
                <w:szCs w:val="28"/>
              </w:rPr>
              <m:t>=</m:t>
            </m:r>
          </m:e>
        </m:nary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n-1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</m:acc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</m:acc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+..+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</m:acc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B32E86">
        <w:rPr>
          <w:sz w:val="28"/>
          <w:szCs w:val="28"/>
        </w:rPr>
        <w:tab/>
        <w:t>(</w:t>
      </w:r>
      <w:r w:rsidR="00020749">
        <w:rPr>
          <w:sz w:val="28"/>
          <w:szCs w:val="28"/>
          <w:lang w:val="uk-UA"/>
        </w:rPr>
        <w:t>4</w:t>
      </w:r>
      <w:r w:rsidRPr="00B32E86">
        <w:rPr>
          <w:sz w:val="28"/>
          <w:szCs w:val="28"/>
        </w:rPr>
        <w:t>.3)</w:t>
      </w:r>
    </w:p>
    <w:p w:rsidR="00B32E86" w:rsidRPr="00B32E86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B32E86" w:rsidRPr="006200FE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25968">
        <w:rPr>
          <w:sz w:val="28"/>
          <w:szCs w:val="28"/>
          <w:lang w:val="en-US"/>
        </w:rPr>
        <w:t>B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таблиці</w:t>
      </w:r>
      <w:r w:rsidRPr="00020749">
        <w:rPr>
          <w:sz w:val="28"/>
          <w:szCs w:val="28"/>
        </w:rPr>
        <w:t xml:space="preserve"> </w:t>
      </w:r>
      <w:r w:rsidR="00020749">
        <w:rPr>
          <w:sz w:val="28"/>
          <w:szCs w:val="28"/>
          <w:lang w:val="uk-UA"/>
        </w:rPr>
        <w:t>4</w:t>
      </w:r>
      <w:r w:rsidRPr="00020749">
        <w:rPr>
          <w:sz w:val="28"/>
          <w:szCs w:val="28"/>
        </w:rPr>
        <w:t xml:space="preserve">.1. </w:t>
      </w:r>
      <w:r w:rsidRPr="006200FE">
        <w:rPr>
          <w:sz w:val="28"/>
          <w:szCs w:val="28"/>
        </w:rPr>
        <w:t>наведені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значення</w:t>
      </w:r>
      <w:r w:rsidRPr="00020749">
        <w:rPr>
          <w:sz w:val="28"/>
          <w:szCs w:val="28"/>
        </w:rPr>
        <w:t xml:space="preserve"> </w:t>
      </w:r>
      <w:r w:rsidRPr="00325968">
        <w:rPr>
          <w:sz w:val="28"/>
          <w:szCs w:val="28"/>
          <w:lang w:val="en-US"/>
        </w:rPr>
        <w:t>V</w:t>
      </w:r>
      <w:r w:rsidRPr="00325968">
        <w:rPr>
          <w:sz w:val="28"/>
          <w:szCs w:val="28"/>
          <w:vertAlign w:val="subscript"/>
          <w:lang w:val="en-US"/>
        </w:rPr>
        <w:t>max</w:t>
      </w:r>
      <w:r w:rsidRPr="00020749">
        <w:rPr>
          <w:sz w:val="28"/>
          <w:szCs w:val="28"/>
        </w:rPr>
        <w:t xml:space="preserve"> - </w:t>
      </w:r>
      <w:r w:rsidRPr="006200FE">
        <w:rPr>
          <w:sz w:val="28"/>
          <w:szCs w:val="28"/>
        </w:rPr>
        <w:t>максимально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можливе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значення</w:t>
      </w:r>
      <w:r w:rsidRPr="00020749">
        <w:rPr>
          <w:sz w:val="28"/>
          <w:szCs w:val="28"/>
        </w:rPr>
        <w:t xml:space="preserve"> </w:t>
      </w:r>
      <w:r w:rsidRPr="00325968">
        <w:rPr>
          <w:sz w:val="28"/>
          <w:szCs w:val="28"/>
          <w:lang w:val="en-US"/>
        </w:rPr>
        <w:t>V</w:t>
      </w:r>
      <w:r w:rsidRPr="005E37CF">
        <w:rPr>
          <w:sz w:val="28"/>
          <w:szCs w:val="28"/>
          <w:vertAlign w:val="subscript"/>
          <w:lang w:val="en-US"/>
        </w:rPr>
        <w:t>n</w:t>
      </w:r>
      <w:r w:rsidRPr="00020749">
        <w:rPr>
          <w:sz w:val="28"/>
          <w:szCs w:val="28"/>
          <w:vertAlign w:val="subscript"/>
        </w:rPr>
        <w:t xml:space="preserve">, </w:t>
      </w:r>
      <w:r w:rsidRPr="006200FE">
        <w:rPr>
          <w:sz w:val="28"/>
          <w:szCs w:val="28"/>
        </w:rPr>
        <w:t>що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виникають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внаслідок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статистичного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розкиду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і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відповідні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заданій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надійності</w:t>
      </w:r>
      <w:r w:rsidRPr="00020749">
        <w:rPr>
          <w:sz w:val="28"/>
          <w:szCs w:val="28"/>
        </w:rPr>
        <w:t xml:space="preserve"> </w:t>
      </w:r>
      <w:r w:rsidRPr="005E37CF">
        <w:rPr>
          <w:i/>
          <w:sz w:val="28"/>
          <w:szCs w:val="28"/>
        </w:rPr>
        <w:t>а</w:t>
      </w:r>
      <w:r w:rsidRPr="00020749">
        <w:rPr>
          <w:sz w:val="28"/>
          <w:szCs w:val="28"/>
        </w:rPr>
        <w:t xml:space="preserve"> (</w:t>
      </w:r>
      <w:r w:rsidRPr="006200FE">
        <w:rPr>
          <w:sz w:val="28"/>
          <w:szCs w:val="28"/>
        </w:rPr>
        <w:t>крім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того</w:t>
      </w:r>
      <w:r w:rsidRPr="00020749">
        <w:rPr>
          <w:sz w:val="28"/>
          <w:szCs w:val="28"/>
        </w:rPr>
        <w:t xml:space="preserve">, </w:t>
      </w:r>
      <w:r w:rsidRPr="006200FE">
        <w:rPr>
          <w:sz w:val="28"/>
          <w:szCs w:val="28"/>
        </w:rPr>
        <w:t>коефіцієнт</w:t>
      </w:r>
      <w:r w:rsidRPr="00020749">
        <w:rPr>
          <w:sz w:val="28"/>
          <w:szCs w:val="28"/>
        </w:rPr>
        <w:t xml:space="preserve"> </w:t>
      </w:r>
      <w:r w:rsidRPr="005E37CF">
        <w:rPr>
          <w:i/>
          <w:sz w:val="28"/>
          <w:szCs w:val="28"/>
        </w:rPr>
        <w:t>а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носить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ще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назву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довірчої</w:t>
      </w:r>
      <w:r w:rsidRPr="00020749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ймовірності</w:t>
      </w:r>
      <w:r w:rsidRPr="00020749">
        <w:rPr>
          <w:sz w:val="28"/>
          <w:szCs w:val="28"/>
        </w:rPr>
        <w:t xml:space="preserve">). </w:t>
      </w:r>
      <w:r w:rsidRPr="006200FE">
        <w:rPr>
          <w:sz w:val="28"/>
          <w:szCs w:val="28"/>
        </w:rPr>
        <w:t>Значення</w:t>
      </w:r>
      <w:r w:rsidRPr="003F7F0E">
        <w:rPr>
          <w:sz w:val="28"/>
          <w:szCs w:val="28"/>
        </w:rPr>
        <w:t xml:space="preserve"> </w:t>
      </w:r>
      <w:r w:rsidRPr="005E37CF">
        <w:rPr>
          <w:sz w:val="28"/>
          <w:szCs w:val="28"/>
          <w:lang w:val="en-US"/>
        </w:rPr>
        <w:t>V</w:t>
      </w:r>
      <w:r w:rsidRPr="005E37CF">
        <w:rPr>
          <w:sz w:val="28"/>
          <w:szCs w:val="28"/>
          <w:vertAlign w:val="subscript"/>
          <w:lang w:val="en-US"/>
        </w:rPr>
        <w:t>max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зростає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із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збільшенням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надійності</w:t>
      </w:r>
      <w:r w:rsidRPr="003F7F0E">
        <w:rPr>
          <w:sz w:val="28"/>
          <w:szCs w:val="28"/>
        </w:rPr>
        <w:t xml:space="preserve"> </w:t>
      </w:r>
      <w:r w:rsidRPr="005E37CF">
        <w:rPr>
          <w:i/>
          <w:sz w:val="28"/>
          <w:szCs w:val="28"/>
        </w:rPr>
        <w:t>α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і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числа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вимірювань</w:t>
      </w:r>
      <w:r w:rsidRPr="003F7F0E">
        <w:rPr>
          <w:sz w:val="28"/>
          <w:szCs w:val="28"/>
        </w:rPr>
        <w:t xml:space="preserve"> </w:t>
      </w:r>
      <w:r w:rsidRPr="005E37CF">
        <w:rPr>
          <w:sz w:val="28"/>
          <w:szCs w:val="28"/>
          <w:lang w:val="en-US"/>
        </w:rPr>
        <w:t>n</w:t>
      </w:r>
      <w:r w:rsidRPr="003F7F0E">
        <w:rPr>
          <w:sz w:val="28"/>
          <w:szCs w:val="28"/>
        </w:rPr>
        <w:t xml:space="preserve">. </w:t>
      </w:r>
      <w:r w:rsidRPr="006200FE">
        <w:rPr>
          <w:sz w:val="28"/>
          <w:szCs w:val="28"/>
        </w:rPr>
        <w:t>Це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означає</w:t>
      </w:r>
      <w:r w:rsidRPr="003F7F0E">
        <w:rPr>
          <w:sz w:val="28"/>
          <w:szCs w:val="28"/>
        </w:rPr>
        <w:t xml:space="preserve">, </w:t>
      </w:r>
      <w:r w:rsidRPr="006200FE">
        <w:rPr>
          <w:sz w:val="28"/>
          <w:szCs w:val="28"/>
        </w:rPr>
        <w:t>що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дане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значення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у</w:t>
      </w:r>
      <w:r>
        <w:rPr>
          <w:sz w:val="28"/>
          <w:szCs w:val="28"/>
          <w:vertAlign w:val="subscript"/>
          <w:lang w:val="en-US"/>
        </w:rPr>
        <w:t>n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несумісне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вихідним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припущенням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про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закон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нормального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розподілу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і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його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можна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розглядати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як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промах</w:t>
      </w:r>
      <w:r w:rsidRPr="003F7F0E">
        <w:rPr>
          <w:sz w:val="28"/>
          <w:szCs w:val="28"/>
        </w:rPr>
        <w:t xml:space="preserve">. </w:t>
      </w:r>
      <w:r w:rsidRPr="006200FE">
        <w:rPr>
          <w:sz w:val="28"/>
          <w:szCs w:val="28"/>
        </w:rPr>
        <w:t>Це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вимірювання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слід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виключити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і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визначити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нове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значення</w:t>
      </w:r>
      <w:r w:rsidRPr="003F7F0E">
        <w:rPr>
          <w:sz w:val="28"/>
          <w:szCs w:val="28"/>
        </w:rPr>
        <w:t xml:space="preserve">. </w:t>
      </w:r>
      <w:r w:rsidRPr="006200FE">
        <w:rPr>
          <w:sz w:val="28"/>
          <w:szCs w:val="28"/>
        </w:rPr>
        <w:t>Якщо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ж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величина</w:t>
      </w:r>
      <w:r w:rsidRPr="003F7F0E">
        <w:rPr>
          <w:sz w:val="28"/>
          <w:szCs w:val="28"/>
        </w:rPr>
        <w:t xml:space="preserve"> </w:t>
      </w:r>
      <w:r w:rsidRPr="00B32E86">
        <w:rPr>
          <w:sz w:val="28"/>
          <w:szCs w:val="28"/>
          <w:lang w:val="en-US"/>
        </w:rPr>
        <w:t>V</w:t>
      </w:r>
      <w:r w:rsidRPr="003F7F0E">
        <w:rPr>
          <w:sz w:val="28"/>
          <w:szCs w:val="28"/>
          <w:vertAlign w:val="subscript"/>
        </w:rPr>
        <w:t>(</w:t>
      </w:r>
      <w:r w:rsidRPr="006200FE">
        <w:rPr>
          <w:sz w:val="28"/>
          <w:szCs w:val="28"/>
          <w:vertAlign w:val="subscript"/>
          <w:lang w:val="en-US"/>
        </w:rPr>
        <w:t>n</w:t>
      </w:r>
      <w:r w:rsidRPr="003F7F0E">
        <w:rPr>
          <w:sz w:val="28"/>
          <w:szCs w:val="28"/>
          <w:vertAlign w:val="subscript"/>
        </w:rPr>
        <w:t xml:space="preserve">) </w:t>
      </w:r>
      <w:r w:rsidRPr="006200FE">
        <w:rPr>
          <w:sz w:val="28"/>
          <w:szCs w:val="28"/>
        </w:rPr>
        <w:t>відповідна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значенню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  <w:lang w:val="en-US"/>
        </w:rPr>
        <w:t>y</w:t>
      </w:r>
      <w:r w:rsidRPr="005E37CF">
        <w:rPr>
          <w:sz w:val="28"/>
          <w:szCs w:val="28"/>
          <w:vertAlign w:val="subscript"/>
          <w:lang w:val="en-US"/>
        </w:rPr>
        <w:t>n</w:t>
      </w:r>
      <w:r w:rsidRPr="003F7F0E">
        <w:rPr>
          <w:sz w:val="28"/>
          <w:szCs w:val="28"/>
          <w:vertAlign w:val="subscript"/>
        </w:rPr>
        <w:t>,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менше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  <w:lang w:val="en-US"/>
        </w:rPr>
        <w:t>V</w:t>
      </w:r>
      <w:r w:rsidRPr="006200FE">
        <w:rPr>
          <w:sz w:val="28"/>
          <w:szCs w:val="28"/>
          <w:vertAlign w:val="subscript"/>
          <w:lang w:val="en-US"/>
        </w:rPr>
        <w:t>max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для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цього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ж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числа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вимірювань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при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заданій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надійності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α</w:t>
      </w:r>
      <w:r w:rsidRPr="003F7F0E">
        <w:rPr>
          <w:sz w:val="28"/>
          <w:szCs w:val="28"/>
        </w:rPr>
        <w:t xml:space="preserve">, </w:t>
      </w:r>
      <w:r w:rsidRPr="006200FE">
        <w:rPr>
          <w:sz w:val="28"/>
          <w:szCs w:val="28"/>
        </w:rPr>
        <w:t>то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це</w:t>
      </w:r>
      <w:r w:rsidRPr="006200FE">
        <w:rPr>
          <w:sz w:val="28"/>
          <w:szCs w:val="28"/>
          <w:lang w:val="uk-UA"/>
        </w:rPr>
        <w:t>й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різко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виділ</w:t>
      </w:r>
      <w:r w:rsidRPr="006200FE">
        <w:rPr>
          <w:sz w:val="28"/>
          <w:szCs w:val="28"/>
          <w:lang w:val="uk-UA"/>
        </w:rPr>
        <w:t>ений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вимір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у</w:t>
      </w:r>
      <w:r>
        <w:rPr>
          <w:sz w:val="28"/>
          <w:szCs w:val="28"/>
          <w:vertAlign w:val="subscript"/>
          <w:lang w:val="en-US"/>
        </w:rPr>
        <w:t>n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є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наслідком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систематичного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розкиду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і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немає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підстав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вважати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його</w:t>
      </w:r>
      <w:r w:rsidRPr="003F7F0E">
        <w:rPr>
          <w:sz w:val="28"/>
          <w:szCs w:val="28"/>
        </w:rPr>
        <w:t xml:space="preserve"> </w:t>
      </w:r>
      <w:r w:rsidRPr="006200FE">
        <w:rPr>
          <w:sz w:val="28"/>
          <w:szCs w:val="28"/>
        </w:rPr>
        <w:t>промахом</w:t>
      </w:r>
      <w:r w:rsidRPr="003F7F0E">
        <w:rPr>
          <w:sz w:val="28"/>
          <w:szCs w:val="28"/>
        </w:rPr>
        <w:t>.</w:t>
      </w:r>
    </w:p>
    <w:p w:rsidR="00B32E86" w:rsidRPr="005E37CF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  <w:lang w:val="uk-UA"/>
        </w:rPr>
        <w:lastRenderedPageBreak/>
        <w:t xml:space="preserve">Таблиця </w:t>
      </w:r>
      <w:r w:rsidR="00020749">
        <w:rPr>
          <w:sz w:val="28"/>
          <w:szCs w:val="28"/>
          <w:lang w:val="uk-UA"/>
        </w:rPr>
        <w:t>4</w:t>
      </w:r>
      <w:r w:rsidRPr="006200FE">
        <w:rPr>
          <w:sz w:val="28"/>
          <w:szCs w:val="28"/>
          <w:lang w:val="uk-UA"/>
        </w:rPr>
        <w:t>.1 - Значення V</w:t>
      </w:r>
      <w:r w:rsidRPr="006200FE">
        <w:rPr>
          <w:sz w:val="28"/>
          <w:szCs w:val="28"/>
          <w:vertAlign w:val="subscript"/>
          <w:lang w:val="uk-UA"/>
        </w:rPr>
        <w:t>m</w:t>
      </w:r>
      <w:r w:rsidRPr="006200FE">
        <w:rPr>
          <w:sz w:val="28"/>
          <w:szCs w:val="28"/>
          <w:vertAlign w:val="subscript"/>
          <w:lang w:val="en-US"/>
        </w:rPr>
        <w:t>ax</w:t>
      </w:r>
      <w:r w:rsidRPr="006200FE">
        <w:rPr>
          <w:sz w:val="28"/>
          <w:szCs w:val="28"/>
          <w:lang w:val="uk-UA"/>
        </w:rPr>
        <w:t xml:space="preserve"> при різних значеннях числа вимірювань n і для різних</w:t>
      </w:r>
      <w:r w:rsidRPr="005E37C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200FE">
        <w:rPr>
          <w:sz w:val="28"/>
          <w:szCs w:val="28"/>
          <w:lang w:val="uk-UA"/>
        </w:rPr>
        <w:t xml:space="preserve">адійностей </w:t>
      </w:r>
      <w:r w:rsidRPr="005E37CF">
        <w:rPr>
          <w:i/>
          <w:sz w:val="28"/>
          <w:szCs w:val="28"/>
          <w:lang w:val="uk-UA"/>
        </w:rPr>
        <w:t>α</w:t>
      </w:r>
      <w:r>
        <w:rPr>
          <w:sz w:val="28"/>
          <w:szCs w:val="28"/>
          <w:lang w:val="uk-UA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6160A4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B32E86" w:rsidRPr="006160A4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α=0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</w:t>
            </w:r>
          </w:p>
        </w:tc>
        <w:tc>
          <w:tcPr>
            <w:tcW w:w="2393" w:type="dxa"/>
            <w:vAlign w:val="center"/>
          </w:tcPr>
          <w:p w:rsidR="00B32E86" w:rsidRPr="006160A4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α=0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,95</w:t>
            </w:r>
          </w:p>
        </w:tc>
        <w:tc>
          <w:tcPr>
            <w:tcW w:w="2393" w:type="dxa"/>
            <w:vAlign w:val="center"/>
          </w:tcPr>
          <w:p w:rsidR="00B32E86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α=0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,99</w:t>
            </w:r>
          </w:p>
        </w:tc>
      </w:tr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90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1,41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1,41</w:t>
            </w:r>
          </w:p>
        </w:tc>
      </w:tr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1,64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1,69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1,72</w:t>
            </w:r>
          </w:p>
        </w:tc>
      </w:tr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1,79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1,81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1,96</w:t>
            </w:r>
          </w:p>
        </w:tc>
      </w:tr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1,89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2,13</w:t>
            </w:r>
          </w:p>
        </w:tc>
      </w:tr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1,97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2,09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2,26</w:t>
            </w:r>
          </w:p>
        </w:tc>
      </w:tr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,04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2,17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2,37</w:t>
            </w:r>
          </w:p>
        </w:tc>
      </w:tr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2,10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2,24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2,46</w:t>
            </w:r>
          </w:p>
        </w:tc>
      </w:tr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2,15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2,29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2,54</w:t>
            </w:r>
          </w:p>
        </w:tc>
      </w:tr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2,19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2,34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2,61</w:t>
            </w:r>
          </w:p>
        </w:tc>
      </w:tr>
      <w:tr w:rsidR="00B32E86" w:rsidTr="00651F90">
        <w:trPr>
          <w:jc w:val="center"/>
        </w:trPr>
        <w:tc>
          <w:tcPr>
            <w:tcW w:w="2393" w:type="dxa"/>
            <w:vAlign w:val="center"/>
          </w:tcPr>
          <w:p w:rsidR="00B32E86" w:rsidRPr="00E90CE1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C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2,23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2,39</w:t>
            </w:r>
          </w:p>
        </w:tc>
        <w:tc>
          <w:tcPr>
            <w:tcW w:w="2393" w:type="dxa"/>
            <w:vAlign w:val="center"/>
          </w:tcPr>
          <w:p w:rsidR="00B32E86" w:rsidRPr="004569CF" w:rsidRDefault="00B32E86" w:rsidP="00651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2,66</w:t>
            </w:r>
          </w:p>
        </w:tc>
      </w:tr>
    </w:tbl>
    <w:p w:rsidR="00B32E86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6200FE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 w:bidi="en-US"/>
        </w:rPr>
      </w:pPr>
      <w:r w:rsidRPr="006200FE">
        <w:rPr>
          <w:sz w:val="28"/>
          <w:szCs w:val="28"/>
        </w:rPr>
        <w:t>Розглянемо на прикладі технологію виключення промахів. Для цього скористаємося вихідними даними, наведеними у таблиц</w:t>
      </w:r>
      <w:r w:rsidRPr="006200FE">
        <w:rPr>
          <w:sz w:val="28"/>
          <w:szCs w:val="28"/>
          <w:lang w:val="uk-UA"/>
        </w:rPr>
        <w:t>і</w:t>
      </w:r>
      <w:r w:rsidRPr="006200FE">
        <w:rPr>
          <w:sz w:val="28"/>
          <w:szCs w:val="28"/>
        </w:rPr>
        <w:t xml:space="preserve"> </w:t>
      </w:r>
      <w:r w:rsidR="00020749">
        <w:rPr>
          <w:sz w:val="28"/>
          <w:szCs w:val="28"/>
          <w:lang w:val="uk-UA"/>
        </w:rPr>
        <w:t>4</w:t>
      </w:r>
      <w:r w:rsidRPr="006200FE">
        <w:rPr>
          <w:sz w:val="28"/>
          <w:szCs w:val="28"/>
        </w:rPr>
        <w:t>.2</w:t>
      </w:r>
      <w:r w:rsidRPr="006200FE">
        <w:rPr>
          <w:sz w:val="28"/>
          <w:szCs w:val="28"/>
          <w:lang w:bidi="en-US"/>
        </w:rPr>
        <w:t>.</w:t>
      </w:r>
    </w:p>
    <w:p w:rsidR="00B32E86" w:rsidRDefault="00B32E86" w:rsidP="00B32E8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</w:p>
    <w:p w:rsidR="00B32E86" w:rsidRDefault="00B32E86" w:rsidP="00B32E8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 xml:space="preserve">Таблиця </w:t>
      </w:r>
      <w:r w:rsidR="00020749">
        <w:rPr>
          <w:sz w:val="28"/>
          <w:szCs w:val="28"/>
          <w:lang w:val="uk-UA"/>
        </w:rPr>
        <w:t>4</w:t>
      </w:r>
      <w:r w:rsidRPr="006200FE">
        <w:rPr>
          <w:sz w:val="28"/>
          <w:szCs w:val="28"/>
        </w:rPr>
        <w:t>.2 - Вихідні дані для прикладу</w:t>
      </w:r>
    </w:p>
    <w:tbl>
      <w:tblPr>
        <w:tblStyle w:val="a3"/>
        <w:tblW w:w="10065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8"/>
        <w:gridCol w:w="567"/>
        <w:gridCol w:w="850"/>
        <w:gridCol w:w="567"/>
        <w:gridCol w:w="851"/>
        <w:gridCol w:w="567"/>
        <w:gridCol w:w="850"/>
        <w:gridCol w:w="548"/>
        <w:gridCol w:w="870"/>
        <w:gridCol w:w="567"/>
        <w:gridCol w:w="850"/>
        <w:gridCol w:w="567"/>
        <w:gridCol w:w="851"/>
      </w:tblGrid>
      <w:tr w:rsidR="00B32E86" w:rsidTr="00651F90">
        <w:tc>
          <w:tcPr>
            <w:tcW w:w="425" w:type="dxa"/>
            <w:vMerge w:val="restart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135" w:type="dxa"/>
            <w:gridSpan w:val="2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 1</w:t>
            </w:r>
          </w:p>
        </w:tc>
        <w:tc>
          <w:tcPr>
            <w:tcW w:w="1417" w:type="dxa"/>
            <w:gridSpan w:val="2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 2</w:t>
            </w:r>
          </w:p>
        </w:tc>
        <w:tc>
          <w:tcPr>
            <w:tcW w:w="1418" w:type="dxa"/>
            <w:gridSpan w:val="2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 3</w:t>
            </w:r>
          </w:p>
        </w:tc>
        <w:tc>
          <w:tcPr>
            <w:tcW w:w="1417" w:type="dxa"/>
            <w:gridSpan w:val="2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 4</w:t>
            </w:r>
          </w:p>
        </w:tc>
        <w:tc>
          <w:tcPr>
            <w:tcW w:w="1418" w:type="dxa"/>
            <w:gridSpan w:val="2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 5</w:t>
            </w:r>
          </w:p>
        </w:tc>
        <w:tc>
          <w:tcPr>
            <w:tcW w:w="1417" w:type="dxa"/>
            <w:gridSpan w:val="2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 6</w:t>
            </w:r>
          </w:p>
        </w:tc>
        <w:tc>
          <w:tcPr>
            <w:tcW w:w="1418" w:type="dxa"/>
            <w:gridSpan w:val="2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 7</w:t>
            </w:r>
          </w:p>
        </w:tc>
      </w:tr>
      <w:tr w:rsidR="00B32E86" w:rsidTr="005C1AE4">
        <w:tc>
          <w:tcPr>
            <w:tcW w:w="425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68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48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0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</w:tcPr>
          <w:p w:rsidR="00B32E86" w:rsidRPr="00A305F0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B32E86" w:rsidTr="005C1AE4">
        <w:tc>
          <w:tcPr>
            <w:tcW w:w="425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vMerge w:val="restart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8" w:type="dxa"/>
            <w:vMerge w:val="restart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vMerge w:val="restart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20,1</w:t>
            </w:r>
          </w:p>
        </w:tc>
        <w:tc>
          <w:tcPr>
            <w:tcW w:w="567" w:type="dxa"/>
            <w:vMerge w:val="restart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33,8</w:t>
            </w:r>
          </w:p>
        </w:tc>
        <w:tc>
          <w:tcPr>
            <w:tcW w:w="567" w:type="dxa"/>
            <w:vMerge w:val="restart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44,9</w:t>
            </w:r>
          </w:p>
        </w:tc>
        <w:tc>
          <w:tcPr>
            <w:tcW w:w="548" w:type="dxa"/>
            <w:vMerge w:val="restart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7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53,8</w:t>
            </w:r>
          </w:p>
        </w:tc>
        <w:tc>
          <w:tcPr>
            <w:tcW w:w="567" w:type="dxa"/>
            <w:vMerge w:val="restart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61,6</w:t>
            </w:r>
          </w:p>
        </w:tc>
        <w:tc>
          <w:tcPr>
            <w:tcW w:w="567" w:type="dxa"/>
            <w:vMerge w:val="restart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68,8</w:t>
            </w:r>
          </w:p>
        </w:tc>
      </w:tr>
      <w:tr w:rsidR="00B32E86" w:rsidTr="005C1AE4">
        <w:tc>
          <w:tcPr>
            <w:tcW w:w="425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24,9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39,5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48,9</w:t>
            </w:r>
          </w:p>
        </w:tc>
        <w:tc>
          <w:tcPr>
            <w:tcW w:w="548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59,0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67,6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73,2</w:t>
            </w:r>
          </w:p>
        </w:tc>
      </w:tr>
      <w:tr w:rsidR="00B32E86" w:rsidTr="005C1AE4">
        <w:tc>
          <w:tcPr>
            <w:tcW w:w="425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22,2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31,6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46,6</w:t>
            </w:r>
          </w:p>
        </w:tc>
        <w:tc>
          <w:tcPr>
            <w:tcW w:w="548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56,9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64,3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70,8</w:t>
            </w:r>
          </w:p>
        </w:tc>
      </w:tr>
      <w:tr w:rsidR="00B32E86" w:rsidTr="005C1AE4">
        <w:tc>
          <w:tcPr>
            <w:tcW w:w="425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16,2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28,8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42,7</w:t>
            </w:r>
          </w:p>
        </w:tc>
        <w:tc>
          <w:tcPr>
            <w:tcW w:w="548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49,4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58,7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65,4</w:t>
            </w:r>
          </w:p>
        </w:tc>
      </w:tr>
      <w:tr w:rsidR="00B32E86" w:rsidTr="005C1AE4">
        <w:tc>
          <w:tcPr>
            <w:tcW w:w="425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18,7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37,1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39,1</w:t>
            </w:r>
          </w:p>
        </w:tc>
        <w:tc>
          <w:tcPr>
            <w:tcW w:w="548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44,0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67" w:type="dxa"/>
            <w:vMerge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65,2</w:t>
            </w:r>
          </w:p>
        </w:tc>
      </w:tr>
      <w:tr w:rsidR="00B32E86" w:rsidTr="00651F90">
        <w:tc>
          <w:tcPr>
            <w:tcW w:w="1560" w:type="dxa"/>
            <w:gridSpan w:val="3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середне значення </w:t>
            </w:r>
            <w:r w:rsidRPr="00A305F0">
              <w:rPr>
                <w:i/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20,42</w:t>
            </w:r>
          </w:p>
        </w:tc>
        <w:tc>
          <w:tcPr>
            <w:tcW w:w="567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34,16</w:t>
            </w:r>
          </w:p>
        </w:tc>
        <w:tc>
          <w:tcPr>
            <w:tcW w:w="567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44,44</w:t>
            </w:r>
          </w:p>
        </w:tc>
        <w:tc>
          <w:tcPr>
            <w:tcW w:w="548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52,62</w:t>
            </w:r>
          </w:p>
        </w:tc>
        <w:tc>
          <w:tcPr>
            <w:tcW w:w="567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61,64</w:t>
            </w:r>
          </w:p>
        </w:tc>
        <w:tc>
          <w:tcPr>
            <w:tcW w:w="567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32E86" w:rsidRDefault="00B32E86" w:rsidP="00651F90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68,04</w:t>
            </w:r>
          </w:p>
        </w:tc>
      </w:tr>
    </w:tbl>
    <w:p w:rsidR="00B32E86" w:rsidRPr="00A305F0" w:rsidRDefault="00B32E86" w:rsidP="00B32E8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</w:p>
    <w:p w:rsidR="00B32E86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</w:rPr>
        <w:lastRenderedPageBreak/>
        <w:t>З чисто візуального розгляду викликає сумнів</w:t>
      </w:r>
      <w:r w:rsidRPr="006200FE">
        <w:rPr>
          <w:sz w:val="28"/>
          <w:szCs w:val="28"/>
          <w:lang w:val="uk-UA"/>
        </w:rPr>
        <w:t>и</w:t>
      </w:r>
      <w:r w:rsidRPr="006200FE">
        <w:rPr>
          <w:sz w:val="28"/>
          <w:szCs w:val="28"/>
        </w:rPr>
        <w:t xml:space="preserve"> число «44,0» для точки 5.</w:t>
      </w: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</w:rPr>
        <w:t xml:space="preserve">Перед тим, як визначити </w:t>
      </w:r>
      <w:r>
        <w:rPr>
          <w:sz w:val="28"/>
          <w:szCs w:val="28"/>
        </w:rPr>
        <w:t>ν</w:t>
      </w:r>
      <w:r w:rsidRPr="006200FE">
        <w:rPr>
          <w:sz w:val="28"/>
          <w:szCs w:val="28"/>
        </w:rPr>
        <w:t xml:space="preserve"> для цієї величини, спочатку обчислимо значення </w:t>
      </w:r>
      <m:oMath>
        <m:r>
          <w:rPr>
            <w:rFonts w:ascii="Cambria Math" w:hAnsi="Cambria Math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Pr="006200FE">
        <w:rPr>
          <w:sz w:val="28"/>
          <w:szCs w:val="28"/>
        </w:rPr>
        <w:t xml:space="preserve">  за (</w:t>
      </w:r>
      <w:r w:rsidR="00020749">
        <w:rPr>
          <w:sz w:val="28"/>
          <w:szCs w:val="28"/>
          <w:lang w:val="uk-UA"/>
        </w:rPr>
        <w:t>4</w:t>
      </w:r>
      <w:r w:rsidRPr="006200FE">
        <w:rPr>
          <w:sz w:val="28"/>
          <w:szCs w:val="28"/>
        </w:rPr>
        <w:t>.2).</w:t>
      </w:r>
    </w:p>
    <w:p w:rsidR="00B32E86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Середнє значення у для точки 5 становитиме:</w:t>
      </w:r>
    </w:p>
    <w:p w:rsidR="00B32E86" w:rsidRPr="009B1CA0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6200FE" w:rsidRDefault="0066022B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53,8+59,0+56,9+49,4+44,0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=52,62</m:t>
          </m:r>
        </m:oMath>
      </m:oMathPara>
    </w:p>
    <w:p w:rsidR="00B32E86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Відхилення підозрюваної величини:</w:t>
      </w:r>
    </w:p>
    <w:p w:rsidR="00B32E86" w:rsidRPr="009B1CA0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6200FE" w:rsidRDefault="00B32E86" w:rsidP="00B32E86">
      <w:pPr>
        <w:pStyle w:val="22"/>
        <w:spacing w:line="360" w:lineRule="auto"/>
        <w:ind w:firstLine="709"/>
        <w:jc w:val="center"/>
        <w:rPr>
          <w:sz w:val="28"/>
          <w:szCs w:val="28"/>
        </w:rPr>
      </w:pPr>
      <w:r w:rsidRPr="006200FE">
        <w:rPr>
          <w:sz w:val="28"/>
          <w:szCs w:val="28"/>
        </w:rPr>
        <w:t>52,62-44,0=8,62</w:t>
      </w:r>
    </w:p>
    <w:p w:rsidR="00B32E86" w:rsidRDefault="00B32E86" w:rsidP="00B32E86">
      <w:pPr>
        <w:pStyle w:val="22"/>
        <w:tabs>
          <w:tab w:val="left" w:pos="196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Default="00B32E86" w:rsidP="00B32E86">
      <w:pPr>
        <w:pStyle w:val="22"/>
        <w:tabs>
          <w:tab w:val="left" w:pos="196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Тоді</w:t>
      </w:r>
      <w:r w:rsidRPr="006200FE">
        <w:rPr>
          <w:sz w:val="28"/>
          <w:szCs w:val="28"/>
        </w:rPr>
        <w:tab/>
      </w:r>
    </w:p>
    <w:p w:rsidR="00B32E86" w:rsidRPr="009B1CA0" w:rsidRDefault="00B32E86" w:rsidP="00B32E86">
      <w:pPr>
        <w:pStyle w:val="22"/>
        <w:tabs>
          <w:tab w:val="left" w:pos="196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9B1CA0" w:rsidRDefault="00B32E86" w:rsidP="00B32E86">
      <w:pPr>
        <w:pStyle w:val="22"/>
        <w:tabs>
          <w:tab w:val="left" w:pos="196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 w:eastAsia="ru-RU" w:bidi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5-1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 w:eastAsia="ru-RU" w:bidi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(52,62 - 53,8)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+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pacing w:val="-10"/>
                      <w:sz w:val="28"/>
                      <w:szCs w:val="28"/>
                      <w:lang w:val="en-US" w:eastAsia="ru-RU" w:bidi="ru-RU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10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62</m:t>
                  </m:r>
                  <m:r>
                    <w:rPr>
                      <w:rFonts w:ascii="Cambria Math" w:hAnsi="Cambria Math"/>
                      <w:spacing w:val="-10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–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59</m:t>
                  </m:r>
                  <m:r>
                    <w:rPr>
                      <w:rFonts w:ascii="Cambria Math" w:hAnsi="Cambria Math"/>
                      <w:spacing w:val="-10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/>
                      <w:spacing w:val="-10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pacing w:val="-10"/>
                      <w:sz w:val="28"/>
                      <w:szCs w:val="28"/>
                      <w:lang w:val="en-US"/>
                    </w:rPr>
                    <m:t>22</m:t>
                  </m:r>
                </m:sup>
              </m:sSup>
              <m:r>
                <w:rPr>
                  <w:rFonts w:ascii="Cambria Math" w:hAnsi="Cambria Math"/>
                  <w:spacing w:val="-10"/>
                  <w:sz w:val="28"/>
                  <w:szCs w:val="28"/>
                  <w:lang w:val="en-US"/>
                </w:rPr>
                <m:t xml:space="preserve"> +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pacing w:val="-10"/>
                      <w:sz w:val="28"/>
                      <w:szCs w:val="28"/>
                      <w:lang w:val="en-US" w:eastAsia="ru-RU" w:bidi="ru-RU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10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62</m:t>
                  </m:r>
                  <m:r>
                    <w:rPr>
                      <w:rFonts w:ascii="Cambria Math" w:hAnsi="Cambria Math"/>
                      <w:spacing w:val="-10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– 56,9)</m:t>
                  </m:r>
                </m:e>
                <m:sup>
                  <m:r>
                    <w:rPr>
                      <w:rFonts w:ascii="Cambria Math" w:hAnsi="Cambria Math"/>
                      <w:spacing w:val="-1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 w:eastAsia="ru-RU" w:bidi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(52,62-49,4)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 w:eastAsia="ru-RU" w:bidi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(52,62-44)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=36,33</m:t>
          </m:r>
        </m:oMath>
      </m:oMathPara>
    </w:p>
    <w:p w:rsidR="00B32E86" w:rsidRDefault="00B32E86" w:rsidP="00B32E86">
      <w:pPr>
        <w:pStyle w:val="22"/>
        <w:tabs>
          <w:tab w:val="left" w:pos="196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Default="00B32E86" w:rsidP="00B32E86">
      <w:pPr>
        <w:pStyle w:val="22"/>
        <w:tabs>
          <w:tab w:val="left" w:pos="196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</w:p>
    <w:p w:rsidR="00B32E86" w:rsidRPr="009B1CA0" w:rsidRDefault="00B32E86" w:rsidP="00B32E86">
      <w:pPr>
        <w:pStyle w:val="22"/>
        <w:tabs>
          <w:tab w:val="left" w:pos="196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52,62-44,0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5-1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36,27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8,62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29,015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=1,599</m:t>
          </m:r>
        </m:oMath>
      </m:oMathPara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200FE">
        <w:rPr>
          <w:sz w:val="28"/>
          <w:szCs w:val="28"/>
        </w:rPr>
        <w:t>З</w:t>
      </w:r>
      <w:r w:rsidRPr="006200FE">
        <w:rPr>
          <w:sz w:val="28"/>
          <w:szCs w:val="28"/>
          <w:lang w:val="en-US"/>
        </w:rPr>
        <w:t xml:space="preserve"> </w:t>
      </w:r>
      <w:r w:rsidRPr="006200FE">
        <w:rPr>
          <w:sz w:val="28"/>
          <w:szCs w:val="28"/>
        </w:rPr>
        <w:t>таблиці</w:t>
      </w:r>
      <w:r w:rsidRPr="006200FE">
        <w:rPr>
          <w:sz w:val="28"/>
          <w:szCs w:val="28"/>
          <w:lang w:val="en-US"/>
        </w:rPr>
        <w:t xml:space="preserve"> 3.1 </w:t>
      </w:r>
      <w:r w:rsidRPr="006200FE">
        <w:rPr>
          <w:sz w:val="28"/>
          <w:szCs w:val="28"/>
        </w:rPr>
        <w:t>для</w:t>
      </w:r>
      <w:r w:rsidRPr="006200FE">
        <w:rPr>
          <w:sz w:val="28"/>
          <w:szCs w:val="28"/>
          <w:lang w:val="en-US"/>
        </w:rPr>
        <w:t xml:space="preserve"> n=5 </w:t>
      </w:r>
      <w:r w:rsidRPr="006200FE">
        <w:rPr>
          <w:sz w:val="28"/>
          <w:szCs w:val="28"/>
        </w:rPr>
        <w:t>і</w:t>
      </w:r>
      <w:r w:rsidRPr="006200FE">
        <w:rPr>
          <w:sz w:val="28"/>
          <w:szCs w:val="28"/>
          <w:lang w:val="en-US"/>
        </w:rPr>
        <w:t xml:space="preserve"> </w:t>
      </w:r>
      <w:r w:rsidRPr="00CF6822">
        <w:rPr>
          <w:i/>
          <w:sz w:val="28"/>
          <w:szCs w:val="28"/>
        </w:rPr>
        <w:t>α</w:t>
      </w:r>
      <w:r w:rsidRPr="006200FE">
        <w:rPr>
          <w:sz w:val="28"/>
          <w:szCs w:val="28"/>
          <w:lang w:val="en-US"/>
        </w:rPr>
        <w:t xml:space="preserve">=0,95 </w:t>
      </w:r>
      <w:r>
        <w:rPr>
          <w:sz w:val="28"/>
          <w:szCs w:val="28"/>
          <w:lang w:val="en-US"/>
        </w:rPr>
        <w:t>ν</w:t>
      </w:r>
      <w:r w:rsidRPr="006200FE">
        <w:rPr>
          <w:sz w:val="28"/>
          <w:szCs w:val="28"/>
          <w:vertAlign w:val="subscript"/>
          <w:lang w:val="en-US"/>
        </w:rPr>
        <w:t>max</w:t>
      </w:r>
      <w:r w:rsidRPr="006200FE">
        <w:rPr>
          <w:sz w:val="28"/>
          <w:szCs w:val="28"/>
          <w:lang w:val="en-US"/>
        </w:rPr>
        <w:t>=l,81</w:t>
      </w:r>
    </w:p>
    <w:p w:rsidR="00B32E86" w:rsidRPr="006200FE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Таким чином</w:t>
      </w:r>
      <w:r w:rsidRPr="006200FE">
        <w:rPr>
          <w:sz w:val="28"/>
          <w:szCs w:val="28"/>
        </w:rPr>
        <w:t xml:space="preserve"> </w:t>
      </w:r>
      <w:r>
        <w:rPr>
          <w:sz w:val="28"/>
          <w:szCs w:val="28"/>
        </w:rPr>
        <w:t>ν</w:t>
      </w:r>
      <w:r w:rsidRPr="006200FE">
        <w:rPr>
          <w:sz w:val="28"/>
          <w:szCs w:val="28"/>
        </w:rPr>
        <w:t xml:space="preserve">&lt; </w:t>
      </w:r>
      <w:r>
        <w:rPr>
          <w:sz w:val="28"/>
          <w:szCs w:val="28"/>
        </w:rPr>
        <w:t>ν</w:t>
      </w:r>
      <w:r w:rsidRPr="006200FE">
        <w:rPr>
          <w:sz w:val="28"/>
          <w:szCs w:val="28"/>
          <w:vertAlign w:val="subscript"/>
        </w:rPr>
        <w:t>max</w:t>
      </w:r>
      <w:r w:rsidRPr="006200FE">
        <w:rPr>
          <w:sz w:val="28"/>
          <w:szCs w:val="28"/>
        </w:rPr>
        <w:t xml:space="preserve"> і, отже, немає підстави вважати величину y=44,0 промахом.</w:t>
      </w: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 xml:space="preserve">Середні значення </w:t>
      </w:r>
      <w:r w:rsidRPr="006200FE">
        <w:rPr>
          <w:sz w:val="28"/>
          <w:szCs w:val="28"/>
          <w:lang w:val="uk-UA"/>
        </w:rPr>
        <w:t xml:space="preserve">для прикладу приведені в таблиці </w:t>
      </w:r>
      <w:r w:rsidR="00020749">
        <w:rPr>
          <w:sz w:val="28"/>
          <w:szCs w:val="28"/>
          <w:lang w:val="uk-UA"/>
        </w:rPr>
        <w:t>4</w:t>
      </w:r>
      <w:r w:rsidRPr="006200FE">
        <w:rPr>
          <w:sz w:val="28"/>
          <w:szCs w:val="28"/>
          <w:lang w:val="uk-UA"/>
        </w:rPr>
        <w:t>.2</w:t>
      </w:r>
    </w:p>
    <w:p w:rsidR="00B32E86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Default="00B32E86" w:rsidP="00B32E86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Default="005F067A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B32E86">
        <w:rPr>
          <w:sz w:val="28"/>
          <w:szCs w:val="28"/>
          <w:lang w:val="uk-UA"/>
        </w:rPr>
        <w:t xml:space="preserve"> </w:t>
      </w:r>
      <w:r w:rsidR="00B32E86" w:rsidRPr="006200FE">
        <w:rPr>
          <w:sz w:val="28"/>
          <w:szCs w:val="28"/>
        </w:rPr>
        <w:t>ВИЗНАЧЕННЯ В</w:t>
      </w:r>
      <w:r w:rsidR="00B32E86">
        <w:rPr>
          <w:sz w:val="28"/>
          <w:szCs w:val="28"/>
        </w:rPr>
        <w:t xml:space="preserve">ИДУ ФУНКЦІОНАЛЬНОЇ ЗАЛЕЖНОСТІ  ТА ЇЇ </w:t>
      </w:r>
      <w:r w:rsidR="00B32E86" w:rsidRPr="006200FE">
        <w:rPr>
          <w:sz w:val="28"/>
          <w:szCs w:val="28"/>
        </w:rPr>
        <w:t>МАТЕМАТИЧН</w:t>
      </w:r>
      <w:r w:rsidR="00B32E86" w:rsidRPr="006200FE">
        <w:rPr>
          <w:sz w:val="28"/>
          <w:szCs w:val="28"/>
          <w:lang w:val="uk-UA"/>
        </w:rPr>
        <w:t>ИЙ</w:t>
      </w:r>
      <w:r w:rsidR="00B32E86" w:rsidRPr="006200FE">
        <w:rPr>
          <w:sz w:val="28"/>
          <w:szCs w:val="28"/>
        </w:rPr>
        <w:t xml:space="preserve"> ОПИС</w:t>
      </w:r>
    </w:p>
    <w:p w:rsidR="00B32E86" w:rsidRPr="004569CF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1F36BC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Це питання є одним з основних при обробці результатів досліджень, методика обробки яких, крім виду проведення експерименту, залежить від виду залежності змінних. Існують чотири основ</w:t>
      </w:r>
      <w:r>
        <w:rPr>
          <w:sz w:val="28"/>
          <w:szCs w:val="28"/>
        </w:rPr>
        <w:t>них види</w:t>
      </w:r>
      <w:r>
        <w:rPr>
          <w:sz w:val="28"/>
          <w:szCs w:val="28"/>
          <w:lang w:val="uk-UA"/>
        </w:rPr>
        <w:t>.</w:t>
      </w:r>
    </w:p>
    <w:p w:rsidR="00B32E86" w:rsidRPr="006200FE" w:rsidRDefault="00B32E86" w:rsidP="00B32E86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1. Залежність між двома невипадковими змінними (схема А).</w:t>
      </w:r>
    </w:p>
    <w:p w:rsidR="00B32E86" w:rsidRPr="006200FE" w:rsidRDefault="00B32E86" w:rsidP="00B32E86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2. Залежність випадкової змінної від невипадковою змінної (схема Б).</w:t>
      </w:r>
    </w:p>
    <w:p w:rsidR="00B32E86" w:rsidRPr="006200FE" w:rsidRDefault="00B32E86" w:rsidP="00B32E86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3. Залежність між двома випадковими змінними (схеми C</w:t>
      </w:r>
      <w:r w:rsidRPr="006200FE">
        <w:rPr>
          <w:sz w:val="28"/>
          <w:szCs w:val="28"/>
          <w:vertAlign w:val="subscript"/>
        </w:rPr>
        <w:t>1</w:t>
      </w:r>
      <w:r w:rsidRPr="006200FE">
        <w:rPr>
          <w:sz w:val="28"/>
          <w:szCs w:val="28"/>
        </w:rPr>
        <w:t xml:space="preserve"> і С</w:t>
      </w:r>
      <w:r w:rsidRPr="006200FE">
        <w:rPr>
          <w:sz w:val="28"/>
          <w:szCs w:val="28"/>
          <w:vertAlign w:val="subscript"/>
        </w:rPr>
        <w:t>2</w:t>
      </w:r>
      <w:r w:rsidRPr="006200FE">
        <w:rPr>
          <w:sz w:val="28"/>
          <w:szCs w:val="28"/>
        </w:rPr>
        <w:t>).</w:t>
      </w: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</w:rPr>
        <w:t xml:space="preserve">При схемі A змінна </w:t>
      </w:r>
      <w:r w:rsidRPr="00562333">
        <w:rPr>
          <w:i/>
          <w:sz w:val="28"/>
          <w:szCs w:val="28"/>
          <w:lang w:val="en-US"/>
        </w:rPr>
        <w:t>y</w:t>
      </w:r>
      <w:r w:rsidRPr="006200FE">
        <w:rPr>
          <w:sz w:val="28"/>
          <w:szCs w:val="28"/>
        </w:rPr>
        <w:t xml:space="preserve"> цілком однозначно визначається значенням змінної </w:t>
      </w:r>
      <w:r w:rsidRPr="00562333">
        <w:rPr>
          <w:i/>
          <w:sz w:val="28"/>
          <w:szCs w:val="28"/>
        </w:rPr>
        <w:t>x</w:t>
      </w:r>
      <w:r w:rsidRPr="006200FE">
        <w:rPr>
          <w:sz w:val="28"/>
          <w:szCs w:val="28"/>
        </w:rPr>
        <w:t xml:space="preserve">, тобто значення залежить тільки від відповідних значень </w:t>
      </w:r>
      <w:r w:rsidRPr="00562333">
        <w:rPr>
          <w:i/>
          <w:sz w:val="28"/>
          <w:szCs w:val="28"/>
        </w:rPr>
        <w:t>x</w:t>
      </w:r>
      <w:r w:rsidRPr="006200FE">
        <w:rPr>
          <w:sz w:val="28"/>
          <w:szCs w:val="28"/>
        </w:rPr>
        <w:t xml:space="preserve"> і повністю ними визначаються. Це чисто функціональна залежність і не містить ніяких елементів випадковості у визначенні величини </w:t>
      </w:r>
      <w:r w:rsidRPr="00562333">
        <w:rPr>
          <w:i/>
          <w:sz w:val="28"/>
          <w:szCs w:val="28"/>
          <w:lang w:val="en-US"/>
        </w:rPr>
        <w:t>x</w:t>
      </w:r>
      <w:r w:rsidRPr="006200FE">
        <w:rPr>
          <w:sz w:val="28"/>
          <w:szCs w:val="28"/>
        </w:rPr>
        <w:t xml:space="preserve"> і </w:t>
      </w:r>
      <w:r w:rsidRPr="00562333">
        <w:rPr>
          <w:i/>
          <w:sz w:val="28"/>
          <w:szCs w:val="28"/>
        </w:rPr>
        <w:t>у</w:t>
      </w:r>
      <w:r w:rsidRPr="006200FE">
        <w:rPr>
          <w:sz w:val="28"/>
          <w:szCs w:val="28"/>
        </w:rPr>
        <w:t xml:space="preserve">. Тому при проведенні аналізу немає необхідності використовувати методи </w:t>
      </w:r>
      <w:r w:rsidRPr="00562333">
        <w:rPr>
          <w:sz w:val="28"/>
          <w:szCs w:val="28"/>
        </w:rPr>
        <w:t xml:space="preserve"> </w:t>
      </w:r>
      <w:r w:rsidR="00F76B05">
        <w:rPr>
          <w:sz w:val="28"/>
          <w:szCs w:val="28"/>
          <w:lang w:val="uk-UA"/>
        </w:rPr>
        <w:t>й</w:t>
      </w:r>
      <w:r w:rsidRPr="006200FE">
        <w:rPr>
          <w:sz w:val="28"/>
          <w:szCs w:val="28"/>
        </w:rPr>
        <w:t>мовірнісно-статистичної теорії. При такій схемі обмежуються лише побудовою графіка залежності змінних і аналізом їх зв'язку.</w:t>
      </w:r>
    </w:p>
    <w:p w:rsidR="00B32E86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 xml:space="preserve">За схемою Б вимірювання змінної </w:t>
      </w:r>
      <w:r w:rsidRPr="008E1242">
        <w:rPr>
          <w:i/>
          <w:sz w:val="28"/>
          <w:szCs w:val="28"/>
        </w:rPr>
        <w:t>у</w:t>
      </w:r>
      <w:r w:rsidRPr="006200FE">
        <w:rPr>
          <w:sz w:val="28"/>
          <w:szCs w:val="28"/>
        </w:rPr>
        <w:t xml:space="preserve"> пов'язано з деякими похибками вимірювання, а змінна </w:t>
      </w:r>
      <w:r w:rsidRPr="008E1242">
        <w:rPr>
          <w:i/>
          <w:sz w:val="28"/>
          <w:szCs w:val="28"/>
        </w:rPr>
        <w:t>x</w:t>
      </w:r>
      <w:r w:rsidRPr="006200FE">
        <w:rPr>
          <w:sz w:val="28"/>
          <w:szCs w:val="28"/>
        </w:rPr>
        <w:t xml:space="preserve"> вимірюється без помилок або ж вони незначні в порівнянні з похибками залежної змінної </w:t>
      </w:r>
      <w:r w:rsidRPr="008E1242">
        <w:rPr>
          <w:i/>
          <w:sz w:val="28"/>
          <w:szCs w:val="28"/>
        </w:rPr>
        <w:t>у</w:t>
      </w:r>
      <w:r w:rsidRPr="006200FE">
        <w:rPr>
          <w:sz w:val="28"/>
          <w:szCs w:val="28"/>
        </w:rPr>
        <w:t>. При обробці результатів у цьому випадку застосовується регресійний аналіз, невід'ємною частиною якого є метод найменших квадратів. B відповідності з цим методом квадрат різниці між лівою і правою частинами функцій повинен бути мінімальним. .</w:t>
      </w:r>
    </w:p>
    <w:p w:rsidR="00F76B05" w:rsidRPr="00F76B05" w:rsidRDefault="00F76B05" w:rsidP="00F76B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B05">
        <w:rPr>
          <w:bCs/>
          <w:sz w:val="28"/>
          <w:szCs w:val="28"/>
        </w:rPr>
        <w:t>Регресі́йний ана́ліз</w:t>
      </w:r>
      <w:r w:rsidRPr="00F76B05">
        <w:rPr>
          <w:sz w:val="28"/>
          <w:szCs w:val="28"/>
        </w:rPr>
        <w:t xml:space="preserve"> — розділ </w:t>
      </w:r>
      <w:hyperlink r:id="rId12" w:tooltip="Математична статистика" w:history="1">
        <w:r w:rsidRPr="00F76B05">
          <w:rPr>
            <w:rStyle w:val="af2"/>
            <w:color w:val="auto"/>
            <w:sz w:val="28"/>
            <w:szCs w:val="28"/>
            <w:u w:val="none"/>
          </w:rPr>
          <w:t>математичної статистики</w:t>
        </w:r>
      </w:hyperlink>
      <w:r w:rsidRPr="00F76B05">
        <w:rPr>
          <w:sz w:val="28"/>
          <w:szCs w:val="28"/>
        </w:rPr>
        <w:t xml:space="preserve">, присвячений методам аналізу залежності однієї величини від іншої. На відміну від </w:t>
      </w:r>
      <w:hyperlink r:id="rId13" w:tooltip="Кореляційний аналіз" w:history="1">
        <w:r w:rsidRPr="00F76B05">
          <w:rPr>
            <w:rStyle w:val="af2"/>
            <w:color w:val="auto"/>
            <w:sz w:val="28"/>
            <w:szCs w:val="28"/>
            <w:u w:val="none"/>
          </w:rPr>
          <w:t>кореляційного аналізу</w:t>
        </w:r>
      </w:hyperlink>
      <w:r w:rsidRPr="00F76B05">
        <w:rPr>
          <w:sz w:val="28"/>
          <w:szCs w:val="28"/>
        </w:rPr>
        <w:t xml:space="preserve"> не з'ясовує чи </w:t>
      </w:r>
      <w:hyperlink r:id="rId14" w:tooltip="Істотний зв'язок (ще не написана)" w:history="1">
        <w:r w:rsidRPr="00F76B05">
          <w:rPr>
            <w:rStyle w:val="af2"/>
            <w:color w:val="auto"/>
            <w:sz w:val="28"/>
            <w:szCs w:val="28"/>
            <w:u w:val="none"/>
          </w:rPr>
          <w:t>істотний зв'язок</w:t>
        </w:r>
      </w:hyperlink>
      <w:r w:rsidRPr="00F76B05">
        <w:rPr>
          <w:sz w:val="28"/>
          <w:szCs w:val="28"/>
        </w:rPr>
        <w:t>, а займається пошуком моделі цього зв'язку, вираженої у функції регресії.</w:t>
      </w:r>
    </w:p>
    <w:p w:rsidR="00F76B05" w:rsidRPr="00F76B05" w:rsidRDefault="00F76B05" w:rsidP="00F76B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B05">
        <w:rPr>
          <w:sz w:val="28"/>
          <w:szCs w:val="28"/>
        </w:rPr>
        <w:t xml:space="preserve">Регресійний аналіз використовується в тому випадку, якщо відношення між змінними можуть бути виражені кількісно у виді деякої комбінації цих змінних. Отримана комбінація використовується для передбачення значення, що може приймати </w:t>
      </w:r>
      <w:hyperlink r:id="rId15" w:tooltip="Залежна змінна" w:history="1">
        <w:r w:rsidRPr="00F76B05">
          <w:rPr>
            <w:rStyle w:val="af2"/>
            <w:color w:val="auto"/>
            <w:sz w:val="28"/>
            <w:szCs w:val="28"/>
            <w:u w:val="none"/>
          </w:rPr>
          <w:t>цільова (залежна) змінна</w:t>
        </w:r>
      </w:hyperlink>
      <w:r w:rsidRPr="00F76B05">
        <w:rPr>
          <w:sz w:val="28"/>
          <w:szCs w:val="28"/>
        </w:rPr>
        <w:t xml:space="preserve">, яка обчислюється на заданому </w:t>
      </w:r>
      <w:r w:rsidRPr="00F76B05">
        <w:rPr>
          <w:sz w:val="28"/>
          <w:szCs w:val="28"/>
        </w:rPr>
        <w:lastRenderedPageBreak/>
        <w:t>наборі значень вхідних (незалежних) змінних. У найпростішому випадку для цього використовуються стандартні статистичні методи, такі як лінійна регресія. На жаль, більшість реальних моделей не вкладаються в рамки лінійної регресії.</w:t>
      </w: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</w:rPr>
        <w:t>Обробка включає побудову найкращої прям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(крив</w:t>
      </w:r>
      <w:r>
        <w:rPr>
          <w:sz w:val="28"/>
          <w:szCs w:val="28"/>
          <w:lang w:val="uk-UA"/>
        </w:rPr>
        <w:t>ої</w:t>
      </w:r>
      <w:r w:rsidRPr="006200FE">
        <w:rPr>
          <w:sz w:val="28"/>
          <w:szCs w:val="28"/>
        </w:rPr>
        <w:t xml:space="preserve">) на графіку за допомогою методу найменших квадратів і, якщо можливо, визначення довірчих иитегралов, влучення в які індивідуальних або середніх значень </w:t>
      </w:r>
      <w:r w:rsidRPr="0077289D">
        <w:rPr>
          <w:i/>
          <w:sz w:val="28"/>
          <w:szCs w:val="28"/>
        </w:rPr>
        <w:t>у</w:t>
      </w:r>
      <w:r w:rsidRPr="006200FE">
        <w:rPr>
          <w:sz w:val="28"/>
          <w:szCs w:val="28"/>
        </w:rPr>
        <w:t xml:space="preserve"> при кожному фіксованому значенні </w:t>
      </w:r>
      <w:r w:rsidRPr="0077289D">
        <w:rPr>
          <w:i/>
          <w:sz w:val="28"/>
          <w:szCs w:val="28"/>
        </w:rPr>
        <w:t>x</w:t>
      </w:r>
      <w:r w:rsidRPr="006200FE">
        <w:rPr>
          <w:sz w:val="28"/>
          <w:szCs w:val="28"/>
        </w:rPr>
        <w:t xml:space="preserve"> гарантувалося б з наперед заданою ймовірністю.</w:t>
      </w:r>
    </w:p>
    <w:p w:rsidR="00731296" w:rsidRPr="00731296" w:rsidRDefault="00B32E86" w:rsidP="0073129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При схемі C</w:t>
      </w:r>
      <w:r w:rsidRPr="0077289D">
        <w:rPr>
          <w:sz w:val="28"/>
          <w:szCs w:val="28"/>
          <w:vertAlign w:val="subscript"/>
          <w:lang w:val="uk-UA"/>
        </w:rPr>
        <w:t>1</w:t>
      </w:r>
      <w:r w:rsidRPr="006200FE">
        <w:rPr>
          <w:sz w:val="28"/>
          <w:szCs w:val="28"/>
        </w:rPr>
        <w:t xml:space="preserve"> досліджувані величини залежать від сукупн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і</w:t>
      </w:r>
      <w:r w:rsidRPr="006200FE">
        <w:rPr>
          <w:sz w:val="28"/>
          <w:szCs w:val="28"/>
        </w:rPr>
        <w:t xml:space="preserve"> неконтрольованих факторів, так що є випадковими по своїй фізичн</w:t>
      </w:r>
      <w:r>
        <w:rPr>
          <w:sz w:val="28"/>
          <w:szCs w:val="28"/>
          <w:lang w:val="uk-UA"/>
        </w:rPr>
        <w:t xml:space="preserve">ій </w:t>
      </w:r>
      <w:r w:rsidRPr="006200FE">
        <w:rPr>
          <w:sz w:val="28"/>
          <w:szCs w:val="28"/>
        </w:rPr>
        <w:t xml:space="preserve">сутності. B цьому випадку використовується кореляційний аналіз, при якому проводиться дослідження ступеня тісноти зв'язку між змінними, побудова </w:t>
      </w:r>
      <w:r w:rsidRPr="00731296">
        <w:rPr>
          <w:sz w:val="28"/>
          <w:szCs w:val="28"/>
        </w:rPr>
        <w:t>конкретної залежності та визначення її точності.</w:t>
      </w:r>
    </w:p>
    <w:p w:rsidR="00731296" w:rsidRPr="00731296" w:rsidRDefault="00731296" w:rsidP="0073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Кореляційний аналіз</w:t>
      </w:r>
      <w:r w:rsidRPr="007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це статистичне дослідження </w:t>
      </w:r>
      <w:hyperlink r:id="rId16" w:tooltip="Кореляція" w:history="1">
        <w:r w:rsidRPr="0073129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(стохастичної) залежності</w:t>
        </w:r>
      </w:hyperlink>
      <w:r w:rsidRPr="0073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випадковими величинами (англ. </w:t>
      </w:r>
      <w:r w:rsidRPr="007312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correlation</w:t>
      </w:r>
      <w:r w:rsidRPr="007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взаємозв'язок). </w:t>
      </w:r>
      <w:r w:rsidRPr="007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найпростішому випадку досліджують дві вибірки (набори даних), у загальному — їх багатовимірні комплекси (групи).</w:t>
      </w:r>
      <w:hyperlink r:id="rId17" w:anchor="cite_note-1" w:history="1">
        <w:r w:rsidRPr="0073129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</w:p>
    <w:p w:rsidR="00731296" w:rsidRPr="00731296" w:rsidRDefault="00731296" w:rsidP="0073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 кореляційного аналізу</w:t>
      </w:r>
      <w:r w:rsidRPr="007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виявити чи існує істотна залежність однієї змінної від інших.</w:t>
      </w:r>
    </w:p>
    <w:p w:rsidR="00731296" w:rsidRPr="00731296" w:rsidRDefault="00731296" w:rsidP="0073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 завдання кореляційного аналізу:</w:t>
      </w:r>
    </w:p>
    <w:p w:rsidR="00731296" w:rsidRPr="00731296" w:rsidRDefault="00731296" w:rsidP="0073129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оцінка за вибірковими даними </w:t>
      </w:r>
      <w:hyperlink r:id="rId18" w:tooltip="Коефіцієнт кореляції" w:history="1">
        <w:r w:rsidRPr="00731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коефіцієнтів кореляції</w:t>
        </w:r>
      </w:hyperlink>
    </w:p>
    <w:p w:rsidR="00731296" w:rsidRPr="00731296" w:rsidRDefault="00731296" w:rsidP="0073129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 значущості вибіркових коефіцієнтів кореляції або кореляційного відношення</w:t>
      </w:r>
    </w:p>
    <w:p w:rsidR="00731296" w:rsidRPr="00731296" w:rsidRDefault="00731296" w:rsidP="0073129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близькості виявленого зв'язку до лінійного</w:t>
      </w:r>
    </w:p>
    <w:p w:rsidR="00731296" w:rsidRPr="00731296" w:rsidRDefault="00731296" w:rsidP="0073129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побудова довірчого інтервалу для коефіцієнтів кореляції.</w:t>
      </w:r>
    </w:p>
    <w:p w:rsidR="00B32E86" w:rsidRPr="00731296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296">
        <w:rPr>
          <w:sz w:val="28"/>
          <w:szCs w:val="28"/>
          <w:lang w:val="uk-UA"/>
        </w:rPr>
        <w:t xml:space="preserve"> Розрізняють ступені зв'язку: тісний і слабку або нульову, при якій зміна однієї змінної не викликає зміну іншої.</w:t>
      </w: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3F7F0E">
        <w:rPr>
          <w:sz w:val="28"/>
          <w:szCs w:val="28"/>
          <w:lang w:val="uk-UA"/>
        </w:rPr>
        <w:t xml:space="preserve">Тіснота зв'язку встановлюється шляхом визначення коефіцієнта кореляції (при лінійної кореляції) і кореляційного відношення (при </w:t>
      </w:r>
      <w:r w:rsidRPr="003F7F0E">
        <w:rPr>
          <w:sz w:val="28"/>
          <w:szCs w:val="28"/>
          <w:lang w:val="uk-UA"/>
        </w:rPr>
        <w:lastRenderedPageBreak/>
        <w:t xml:space="preserve">криволінійної кореляції). </w:t>
      </w:r>
      <w:r w:rsidRPr="006200FE">
        <w:rPr>
          <w:sz w:val="28"/>
          <w:szCs w:val="28"/>
        </w:rPr>
        <w:t>Обидва лежать у межах 0...1. Чим ближче значення до одиниці, тим тісніше зв'язок між змінними. При близьких значеннях K одиниці або рівних одиниці буде мати місце певна функціональна залежність. Це дає підставу застосувати регресійний аналіз з побудовою математичної залежності.</w:t>
      </w: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</w:rPr>
        <w:t>При схемі C</w:t>
      </w:r>
      <w:r w:rsidRPr="001F1066">
        <w:rPr>
          <w:sz w:val="28"/>
          <w:szCs w:val="28"/>
          <w:vertAlign w:val="subscript"/>
        </w:rPr>
        <w:t>2</w:t>
      </w:r>
      <w:r w:rsidRPr="006200FE">
        <w:rPr>
          <w:sz w:val="28"/>
          <w:szCs w:val="28"/>
        </w:rPr>
        <w:t xml:space="preserve"> досліджувані величини не випадкові, однак можуть бути виміряні з деякими випадковими помилками вимірювання</w:t>
      </w:r>
      <w:r>
        <w:rPr>
          <w:sz w:val="28"/>
          <w:szCs w:val="28"/>
          <w:lang w:val="uk-UA"/>
        </w:rPr>
        <w:t>.</w:t>
      </w:r>
      <w:r w:rsidRPr="006200FE">
        <w:rPr>
          <w:sz w:val="28"/>
          <w:szCs w:val="28"/>
        </w:rPr>
        <w:t xml:space="preserve"> При цій схемі, залежно від конкретного випадку, для обробки результатів вимірювання може бути застосовано регресійний або кореляційний аналіз.</w:t>
      </w:r>
    </w:p>
    <w:p w:rsidR="00B32E86" w:rsidRPr="006200F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 xml:space="preserve">Після виявлення і виключення промахів, якщо вони мають місце, за середнім значенням для кожної точки будують графік </w:t>
      </w:r>
      <w:r>
        <w:rPr>
          <w:sz w:val="28"/>
          <w:szCs w:val="28"/>
          <w:lang w:val="uk-UA"/>
        </w:rPr>
        <w:t>(</w:t>
      </w:r>
      <w:r w:rsidRPr="006200FE">
        <w:rPr>
          <w:sz w:val="28"/>
          <w:szCs w:val="28"/>
        </w:rPr>
        <w:t xml:space="preserve">рис. </w:t>
      </w:r>
      <w:r w:rsidR="00020749">
        <w:rPr>
          <w:sz w:val="28"/>
          <w:szCs w:val="28"/>
          <w:lang w:val="uk-UA"/>
        </w:rPr>
        <w:t>5</w:t>
      </w:r>
      <w:r w:rsidRPr="006200FE">
        <w:rPr>
          <w:sz w:val="28"/>
          <w:szCs w:val="28"/>
        </w:rPr>
        <w:t xml:space="preserve">.1). </w:t>
      </w:r>
    </w:p>
    <w:p w:rsidR="00B32E86" w:rsidRDefault="00B32E86" w:rsidP="00B32E86">
      <w:pPr>
        <w:pStyle w:val="22"/>
        <w:spacing w:line="360" w:lineRule="auto"/>
        <w:ind w:firstLine="709"/>
        <w:rPr>
          <w:sz w:val="28"/>
          <w:szCs w:val="28"/>
          <w:lang w:val="uk-UA"/>
        </w:rPr>
      </w:pPr>
    </w:p>
    <w:p w:rsidR="00B32E86" w:rsidRPr="001F1066" w:rsidRDefault="00B32E86" w:rsidP="00B32E86">
      <w:pPr>
        <w:pStyle w:val="22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EE7EF0D" wp14:editId="32CAA8A1">
            <wp:extent cx="5544720" cy="3340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382" cy="333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E86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 xml:space="preserve">Рисунок </w:t>
      </w:r>
      <w:r w:rsidR="00020749">
        <w:rPr>
          <w:sz w:val="28"/>
          <w:szCs w:val="28"/>
          <w:lang w:val="uk-UA"/>
        </w:rPr>
        <w:t>5</w:t>
      </w:r>
      <w:r w:rsidRPr="006200FE">
        <w:rPr>
          <w:sz w:val="28"/>
          <w:szCs w:val="28"/>
          <w:lang w:val="uk-UA"/>
        </w:rPr>
        <w:t>.1 – Графік залежності</w:t>
      </w:r>
      <w:r w:rsidRPr="006200FE">
        <w:rPr>
          <w:sz w:val="28"/>
          <w:szCs w:val="28"/>
        </w:rPr>
        <w:t xml:space="preserve"> </w:t>
      </w:r>
      <w:r w:rsidRPr="006200FE">
        <w:rPr>
          <w:sz w:val="28"/>
          <w:szCs w:val="28"/>
          <w:lang w:val="en-US"/>
        </w:rPr>
        <w:t>y</w:t>
      </w:r>
      <w:r w:rsidRPr="006200FE">
        <w:rPr>
          <w:sz w:val="28"/>
          <w:szCs w:val="28"/>
        </w:rPr>
        <w:t>=</w:t>
      </w:r>
      <w:r w:rsidRPr="006200FE">
        <w:rPr>
          <w:sz w:val="28"/>
          <w:szCs w:val="28"/>
          <w:lang w:val="en-US"/>
        </w:rPr>
        <w:t>f</w:t>
      </w:r>
      <w:r w:rsidRPr="006200FE">
        <w:rPr>
          <w:sz w:val="28"/>
          <w:szCs w:val="28"/>
        </w:rPr>
        <w:t>(</w:t>
      </w:r>
      <w:r w:rsidRPr="006200FE">
        <w:rPr>
          <w:sz w:val="28"/>
          <w:szCs w:val="28"/>
          <w:lang w:val="en-US"/>
        </w:rPr>
        <w:t>x</w:t>
      </w:r>
      <w:r w:rsidRPr="006200FE">
        <w:rPr>
          <w:sz w:val="28"/>
          <w:szCs w:val="28"/>
        </w:rPr>
        <w:t>),побудован</w:t>
      </w:r>
      <w:r w:rsidRPr="006200FE">
        <w:rPr>
          <w:sz w:val="28"/>
          <w:szCs w:val="28"/>
          <w:lang w:val="uk-UA"/>
        </w:rPr>
        <w:t xml:space="preserve">ий по середнім значенням </w:t>
      </w:r>
      <w:r w:rsidRPr="009B6BD8">
        <w:rPr>
          <w:i/>
          <w:sz w:val="28"/>
          <w:szCs w:val="28"/>
          <w:lang w:val="uk-UA"/>
        </w:rPr>
        <w:t>у</w:t>
      </w:r>
      <w:r w:rsidRPr="006200FE">
        <w:rPr>
          <w:sz w:val="28"/>
          <w:szCs w:val="28"/>
          <w:lang w:val="uk-UA"/>
        </w:rPr>
        <w:t>.</w:t>
      </w:r>
    </w:p>
    <w:p w:rsidR="00731296" w:rsidRPr="006200FE" w:rsidRDefault="0073129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побудови графіку приступають </w:t>
      </w:r>
      <w:r w:rsidRPr="006200FE">
        <w:rPr>
          <w:sz w:val="28"/>
          <w:szCs w:val="28"/>
        </w:rPr>
        <w:t xml:space="preserve"> до розпізнавання виду функціональної залежності. Для цього користуються математичної довідковою літературою, де наводяться різноманітні графіки та иЖттематическое опис. Припустимо, що ця функціональна залежність має </w:t>
      </w:r>
      <w:r w:rsidRPr="006200FE">
        <w:rPr>
          <w:sz w:val="28"/>
          <w:szCs w:val="28"/>
        </w:rPr>
        <w:lastRenderedPageBreak/>
        <w:t>вигляд:</w:t>
      </w:r>
    </w:p>
    <w:p w:rsidR="00B32E86" w:rsidRPr="00C164AE" w:rsidRDefault="00B32E86" w:rsidP="00B32E86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C164AE" w:rsidRDefault="00B32E86" w:rsidP="00B32E86">
      <w:pPr>
        <w:pStyle w:val="22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en-US"/>
        </w:rPr>
        <w:t>y</w:t>
      </w:r>
      <w:r w:rsidRPr="00C164AE">
        <w:rPr>
          <w:sz w:val="28"/>
          <w:szCs w:val="28"/>
          <w:lang w:val="uk-UA"/>
        </w:rPr>
        <w:t>=</w:t>
      </w:r>
      <w:r w:rsidRPr="006200FE">
        <w:rPr>
          <w:sz w:val="28"/>
          <w:szCs w:val="28"/>
          <w:lang w:val="en-US"/>
        </w:rPr>
        <w:t>ax</w:t>
      </w:r>
      <w:r w:rsidRPr="006200FE">
        <w:rPr>
          <w:sz w:val="28"/>
          <w:szCs w:val="28"/>
          <w:vertAlign w:val="superscript"/>
          <w:lang w:val="en-US"/>
        </w:rPr>
        <w:t>k</w:t>
      </w:r>
      <w:r w:rsidRPr="00C164A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,</w:t>
      </w:r>
      <w:r w:rsidRPr="00C164AE">
        <w:rPr>
          <w:sz w:val="28"/>
          <w:szCs w:val="28"/>
          <w:lang w:val="uk-UA"/>
        </w:rPr>
        <w:t xml:space="preserve">                                                          </w:t>
      </w:r>
      <w:r w:rsidRPr="00C164AE">
        <w:rPr>
          <w:rStyle w:val="15TimesNewRoman10pt"/>
          <w:rFonts w:eastAsia="Trebuchet MS"/>
          <w:b w:val="0"/>
          <w:sz w:val="28"/>
          <w:szCs w:val="28"/>
          <w:lang w:val="uk-UA"/>
        </w:rPr>
        <w:t>(</w:t>
      </w:r>
      <w:r w:rsidR="00020749">
        <w:rPr>
          <w:rStyle w:val="15TimesNewRoman10pt"/>
          <w:rFonts w:eastAsia="Trebuchet MS"/>
          <w:b w:val="0"/>
          <w:sz w:val="28"/>
          <w:szCs w:val="28"/>
          <w:lang w:val="uk-UA"/>
        </w:rPr>
        <w:t>5</w:t>
      </w:r>
      <w:r w:rsidRPr="00C164AE">
        <w:rPr>
          <w:rStyle w:val="15TimesNewRoman10pt"/>
          <w:rFonts w:eastAsia="Trebuchet MS"/>
          <w:b w:val="0"/>
          <w:sz w:val="28"/>
          <w:szCs w:val="28"/>
          <w:lang w:val="uk-UA"/>
        </w:rPr>
        <w:t>.1)</w:t>
      </w:r>
    </w:p>
    <w:p w:rsidR="00B32E86" w:rsidRDefault="00B32E86" w:rsidP="00B32E86">
      <w:pPr>
        <w:pStyle w:val="a8"/>
        <w:spacing w:line="360" w:lineRule="auto"/>
        <w:rPr>
          <w:sz w:val="28"/>
          <w:szCs w:val="28"/>
          <w:lang w:val="uk-UA"/>
        </w:rPr>
      </w:pPr>
    </w:p>
    <w:p w:rsidR="00B32E86" w:rsidRDefault="00B32E86" w:rsidP="00B32E86">
      <w:pPr>
        <w:pStyle w:val="a8"/>
        <w:spacing w:line="360" w:lineRule="auto"/>
        <w:rPr>
          <w:sz w:val="28"/>
          <w:szCs w:val="28"/>
          <w:lang w:val="uk-UA"/>
        </w:rPr>
      </w:pPr>
      <w:r w:rsidRPr="00C164AE">
        <w:rPr>
          <w:sz w:val="28"/>
          <w:szCs w:val="28"/>
          <w:lang w:val="uk-UA"/>
        </w:rPr>
        <w:t>де а - постійний коефіцієнт;</w:t>
      </w:r>
    </w:p>
    <w:p w:rsidR="00B32E86" w:rsidRPr="00C164AE" w:rsidRDefault="00B32E86" w:rsidP="00B32E86">
      <w:pPr>
        <w:pStyle w:val="a8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200FE">
        <w:rPr>
          <w:sz w:val="28"/>
          <w:szCs w:val="28"/>
          <w:lang w:val="en-US"/>
        </w:rPr>
        <w:t>k</w:t>
      </w:r>
      <w:r w:rsidRPr="00C164AE">
        <w:rPr>
          <w:sz w:val="28"/>
          <w:szCs w:val="28"/>
          <w:lang w:val="uk-UA"/>
        </w:rPr>
        <w:t xml:space="preserve"> - ступінь.</w:t>
      </w:r>
    </w:p>
    <w:p w:rsidR="00B32E86" w:rsidRDefault="00B32E86" w:rsidP="00B32E86">
      <w:pPr>
        <w:pStyle w:val="a8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164AE">
        <w:rPr>
          <w:sz w:val="28"/>
          <w:szCs w:val="28"/>
          <w:lang w:val="uk-UA"/>
        </w:rPr>
        <w:t xml:space="preserve">Якщо є підстава вважати, що це так, то приступають до визначення чисельних значень </w:t>
      </w:r>
      <w:r w:rsidRPr="00A305F0">
        <w:rPr>
          <w:i/>
          <w:sz w:val="28"/>
          <w:szCs w:val="28"/>
          <w:lang w:val="uk-UA"/>
        </w:rPr>
        <w:t>а</w:t>
      </w:r>
      <w:r w:rsidRPr="00C164AE">
        <w:rPr>
          <w:sz w:val="28"/>
          <w:szCs w:val="28"/>
          <w:lang w:val="uk-UA"/>
        </w:rPr>
        <w:t xml:space="preserve"> і </w:t>
      </w:r>
      <w:r w:rsidRPr="00A305F0">
        <w:rPr>
          <w:i/>
          <w:sz w:val="28"/>
          <w:szCs w:val="28"/>
          <w:lang w:val="uk-UA"/>
        </w:rPr>
        <w:t>к</w:t>
      </w:r>
      <w:r w:rsidRPr="00C164AE">
        <w:rPr>
          <w:sz w:val="28"/>
          <w:szCs w:val="28"/>
          <w:lang w:val="uk-UA"/>
        </w:rPr>
        <w:t xml:space="preserve">. Якщо ж ні, то визначають достовірність прийнятого виду функцій методом вирівнювання. Він полягає в припущенні, що між </w:t>
      </w:r>
      <w:r w:rsidRPr="00A305F0">
        <w:rPr>
          <w:i/>
          <w:sz w:val="28"/>
          <w:szCs w:val="28"/>
          <w:lang w:val="uk-UA"/>
        </w:rPr>
        <w:t>у</w:t>
      </w:r>
      <w:r w:rsidRPr="00C164AE">
        <w:rPr>
          <w:sz w:val="28"/>
          <w:szCs w:val="28"/>
          <w:lang w:val="uk-UA"/>
        </w:rPr>
        <w:t xml:space="preserve"> і </w:t>
      </w:r>
      <w:r w:rsidRPr="00A305F0">
        <w:rPr>
          <w:i/>
          <w:sz w:val="28"/>
          <w:szCs w:val="28"/>
          <w:lang w:val="en-US"/>
        </w:rPr>
        <w:t>x</w:t>
      </w:r>
      <w:r w:rsidRPr="00C164AE">
        <w:rPr>
          <w:sz w:val="28"/>
          <w:szCs w:val="28"/>
          <w:lang w:val="uk-UA"/>
        </w:rPr>
        <w:t xml:space="preserve"> існує залежність певного виду. </w:t>
      </w:r>
      <w:r w:rsidRPr="006200FE">
        <w:rPr>
          <w:sz w:val="28"/>
          <w:szCs w:val="28"/>
        </w:rPr>
        <w:t>Для нашого випадку слід (</w:t>
      </w:r>
      <w:r w:rsidR="00020749">
        <w:rPr>
          <w:sz w:val="28"/>
          <w:szCs w:val="28"/>
          <w:lang w:val="uk-UA"/>
        </w:rPr>
        <w:t>5</w:t>
      </w:r>
      <w:r w:rsidRPr="006200FE">
        <w:rPr>
          <w:sz w:val="28"/>
          <w:szCs w:val="28"/>
        </w:rPr>
        <w:t>.1) перевести в логарифмічну форму, тобто</w:t>
      </w:r>
    </w:p>
    <w:p w:rsidR="00B32E86" w:rsidRPr="00CF6822" w:rsidRDefault="00B32E86" w:rsidP="00B32E86">
      <w:pPr>
        <w:pStyle w:val="a8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2E86" w:rsidRPr="00B32E86" w:rsidRDefault="00B32E86" w:rsidP="00B32E86">
      <w:pPr>
        <w:pStyle w:val="a8"/>
        <w:spacing w:line="360" w:lineRule="auto"/>
        <w:ind w:firstLine="709"/>
        <w:jc w:val="right"/>
        <w:rPr>
          <w:sz w:val="28"/>
          <w:szCs w:val="28"/>
        </w:rPr>
      </w:pPr>
      <w:r w:rsidRPr="006200FE">
        <w:rPr>
          <w:sz w:val="28"/>
          <w:szCs w:val="28"/>
          <w:lang w:val="en-US"/>
        </w:rPr>
        <w:t>lg</w:t>
      </w:r>
      <w:r w:rsidRPr="00B32E86">
        <w:rPr>
          <w:sz w:val="28"/>
          <w:szCs w:val="28"/>
        </w:rPr>
        <w:t xml:space="preserve"> </w:t>
      </w:r>
      <w:r w:rsidRPr="006200FE">
        <w:rPr>
          <w:sz w:val="28"/>
          <w:szCs w:val="28"/>
          <w:lang w:val="en-US"/>
        </w:rPr>
        <w:t>y</w:t>
      </w:r>
      <w:r w:rsidRPr="00B32E86">
        <w:rPr>
          <w:sz w:val="28"/>
          <w:szCs w:val="28"/>
        </w:rPr>
        <w:t>=</w:t>
      </w:r>
      <w:r w:rsidRPr="006200FE">
        <w:rPr>
          <w:sz w:val="28"/>
          <w:szCs w:val="28"/>
          <w:lang w:val="en-US"/>
        </w:rPr>
        <w:t>lg</w:t>
      </w:r>
      <w:r w:rsidRPr="00B32E86">
        <w:rPr>
          <w:sz w:val="28"/>
          <w:szCs w:val="28"/>
        </w:rPr>
        <w:t xml:space="preserve"> </w:t>
      </w:r>
      <w:r w:rsidRPr="006200FE">
        <w:rPr>
          <w:sz w:val="28"/>
          <w:szCs w:val="28"/>
          <w:lang w:val="en-US"/>
        </w:rPr>
        <w:t>a</w:t>
      </w:r>
      <w:r w:rsidRPr="00B32E86">
        <w:rPr>
          <w:sz w:val="28"/>
          <w:szCs w:val="28"/>
        </w:rPr>
        <w:t>+</w:t>
      </w:r>
      <w:r w:rsidRPr="006200FE">
        <w:rPr>
          <w:sz w:val="28"/>
          <w:szCs w:val="28"/>
          <w:lang w:val="en-US"/>
        </w:rPr>
        <w:t>klg</w:t>
      </w:r>
      <w:r w:rsidRPr="00B32E86">
        <w:rPr>
          <w:sz w:val="28"/>
          <w:szCs w:val="28"/>
        </w:rPr>
        <w:t xml:space="preserve"> </w:t>
      </w:r>
      <w:r w:rsidRPr="006200FE">
        <w:rPr>
          <w:sz w:val="28"/>
          <w:szCs w:val="28"/>
          <w:lang w:val="en-US"/>
        </w:rPr>
        <w:t>x</w:t>
      </w:r>
      <w:r w:rsidRPr="00B32E86">
        <w:rPr>
          <w:sz w:val="28"/>
          <w:szCs w:val="28"/>
        </w:rPr>
        <w:t xml:space="preserve">                                                      (</w:t>
      </w:r>
      <w:r w:rsidR="00020749">
        <w:rPr>
          <w:sz w:val="28"/>
          <w:szCs w:val="28"/>
          <w:lang w:val="uk-UA"/>
        </w:rPr>
        <w:t>5</w:t>
      </w:r>
      <w:r w:rsidRPr="00B32E86">
        <w:rPr>
          <w:sz w:val="28"/>
          <w:szCs w:val="28"/>
        </w:rPr>
        <w:t>.2)</w:t>
      </w:r>
    </w:p>
    <w:p w:rsidR="00B32E86" w:rsidRPr="006200FE" w:rsidRDefault="00B32E86" w:rsidP="00B32E86">
      <w:pPr>
        <w:pStyle w:val="a8"/>
        <w:spacing w:line="360" w:lineRule="auto"/>
        <w:ind w:firstLine="709"/>
        <w:jc w:val="right"/>
        <w:rPr>
          <w:sz w:val="28"/>
          <w:szCs w:val="28"/>
        </w:rPr>
      </w:pPr>
      <w:r w:rsidRPr="006200FE">
        <w:rPr>
          <w:sz w:val="28"/>
          <w:szCs w:val="28"/>
        </w:rPr>
        <w:t xml:space="preserve">або </w:t>
      </w:r>
      <w:r w:rsidRPr="006200FE">
        <w:rPr>
          <w:sz w:val="28"/>
          <w:szCs w:val="28"/>
          <w:lang w:val="en-US"/>
        </w:rPr>
        <w:t>Y</w:t>
      </w:r>
      <w:r w:rsidRPr="006200FE">
        <w:rPr>
          <w:sz w:val="28"/>
          <w:szCs w:val="28"/>
        </w:rPr>
        <w:t>=</w:t>
      </w:r>
      <w:r w:rsidRPr="006200FE">
        <w:rPr>
          <w:sz w:val="28"/>
          <w:szCs w:val="28"/>
          <w:lang w:val="en-US"/>
        </w:rPr>
        <w:t>A</w:t>
      </w:r>
      <w:r w:rsidRPr="006200FE">
        <w:rPr>
          <w:sz w:val="28"/>
          <w:szCs w:val="28"/>
        </w:rPr>
        <w:t>+</w:t>
      </w:r>
      <w:r w:rsidRPr="006200FE">
        <w:rPr>
          <w:sz w:val="28"/>
          <w:szCs w:val="28"/>
          <w:lang w:val="en-US"/>
        </w:rPr>
        <w:t>kX</w:t>
      </w:r>
      <w:r w:rsidRPr="006200FE">
        <w:rPr>
          <w:sz w:val="28"/>
          <w:szCs w:val="28"/>
        </w:rPr>
        <w:t xml:space="preserve">                                                        (</w:t>
      </w:r>
      <w:r w:rsidR="00020749">
        <w:rPr>
          <w:sz w:val="28"/>
          <w:szCs w:val="28"/>
          <w:lang w:val="uk-UA"/>
        </w:rPr>
        <w:t>5</w:t>
      </w:r>
      <w:r w:rsidRPr="006200FE">
        <w:rPr>
          <w:sz w:val="28"/>
          <w:szCs w:val="28"/>
        </w:rPr>
        <w:t>.3)</w:t>
      </w:r>
    </w:p>
    <w:p w:rsidR="00B32E86" w:rsidRPr="006200FE" w:rsidRDefault="00B32E86" w:rsidP="00B32E86">
      <w:pPr>
        <w:pStyle w:val="a8"/>
        <w:spacing w:line="360" w:lineRule="auto"/>
        <w:ind w:firstLine="709"/>
        <w:jc w:val="right"/>
        <w:rPr>
          <w:sz w:val="28"/>
          <w:szCs w:val="28"/>
        </w:rPr>
      </w:pPr>
    </w:p>
    <w:p w:rsidR="00B32E86" w:rsidRPr="006200FE" w:rsidRDefault="00B32E86" w:rsidP="00B32E8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</w:rPr>
        <w:t>Вивчення виразу (</w:t>
      </w:r>
      <w:r w:rsidR="00020749">
        <w:rPr>
          <w:sz w:val="28"/>
          <w:szCs w:val="28"/>
          <w:lang w:val="uk-UA"/>
        </w:rPr>
        <w:t>5</w:t>
      </w:r>
      <w:r w:rsidRPr="006200FE">
        <w:rPr>
          <w:sz w:val="28"/>
          <w:szCs w:val="28"/>
        </w:rPr>
        <w:t xml:space="preserve">.3) показує, що його графічне зображення має пряму лінію, </w:t>
      </w:r>
      <w:r>
        <w:rPr>
          <w:sz w:val="28"/>
          <w:szCs w:val="28"/>
          <w:lang w:val="uk-UA"/>
        </w:rPr>
        <w:t xml:space="preserve">яка </w:t>
      </w:r>
      <w:r w:rsidRPr="006200FE">
        <w:rPr>
          <w:sz w:val="28"/>
          <w:szCs w:val="28"/>
        </w:rPr>
        <w:t xml:space="preserve">не проходить через початок координат. Обчислюючи для заданих значень </w:t>
      </w:r>
      <w:r w:rsidRPr="00A305F0">
        <w:rPr>
          <w:i/>
          <w:sz w:val="28"/>
          <w:szCs w:val="28"/>
        </w:rPr>
        <w:t>x</w:t>
      </w:r>
      <w:r w:rsidRPr="006200FE">
        <w:rPr>
          <w:sz w:val="28"/>
          <w:szCs w:val="28"/>
        </w:rPr>
        <w:t xml:space="preserve">, </w:t>
      </w:r>
      <w:r w:rsidRPr="00A305F0">
        <w:rPr>
          <w:i/>
          <w:sz w:val="28"/>
          <w:szCs w:val="28"/>
        </w:rPr>
        <w:t>у</w:t>
      </w:r>
      <w:r w:rsidRPr="006200FE">
        <w:rPr>
          <w:sz w:val="28"/>
          <w:szCs w:val="28"/>
        </w:rPr>
        <w:t>, відповідні значенням X, Y і зображуючи їх графічно, легко відразу побачити, близ</w:t>
      </w:r>
      <w:r>
        <w:rPr>
          <w:sz w:val="28"/>
          <w:szCs w:val="28"/>
          <w:lang w:val="uk-UA"/>
        </w:rPr>
        <w:t xml:space="preserve">кість </w:t>
      </w:r>
      <w:r w:rsidRPr="006200FE">
        <w:rPr>
          <w:sz w:val="28"/>
          <w:szCs w:val="28"/>
        </w:rPr>
        <w:t>залежн</w:t>
      </w:r>
      <w:r>
        <w:rPr>
          <w:sz w:val="28"/>
          <w:szCs w:val="28"/>
          <w:lang w:val="uk-UA"/>
        </w:rPr>
        <w:t>ості</w:t>
      </w:r>
      <w:r w:rsidRPr="006200FE">
        <w:rPr>
          <w:sz w:val="28"/>
          <w:szCs w:val="28"/>
        </w:rPr>
        <w:t xml:space="preserve"> між X і Y до лінійної ( відповідні точки </w:t>
      </w:r>
      <w:r>
        <w:rPr>
          <w:sz w:val="28"/>
          <w:szCs w:val="28"/>
          <w:lang w:val="uk-UA"/>
        </w:rPr>
        <w:t xml:space="preserve">лягають </w:t>
      </w:r>
      <w:r w:rsidRPr="006200FE">
        <w:rPr>
          <w:sz w:val="28"/>
          <w:szCs w:val="28"/>
        </w:rPr>
        <w:t>приблизно на пряму лінію) і, отже, підходить обрана формула.</w:t>
      </w:r>
    </w:p>
    <w:p w:rsidR="00B32E86" w:rsidRPr="006200FE" w:rsidRDefault="00B32E86" w:rsidP="00B32E8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 xml:space="preserve">Для побудови графіка, користуючись таблицею </w:t>
      </w:r>
      <w:r w:rsidR="00020749">
        <w:rPr>
          <w:sz w:val="28"/>
          <w:szCs w:val="28"/>
          <w:lang w:val="uk-UA"/>
        </w:rPr>
        <w:t>4</w:t>
      </w:r>
      <w:r w:rsidRPr="006200FE">
        <w:rPr>
          <w:sz w:val="28"/>
          <w:szCs w:val="28"/>
        </w:rPr>
        <w:t xml:space="preserve">.2, знайдемо логарифми необхідних величин (таблиця </w:t>
      </w:r>
      <w:r w:rsidR="00020749">
        <w:rPr>
          <w:sz w:val="28"/>
          <w:szCs w:val="28"/>
          <w:lang w:val="uk-UA"/>
        </w:rPr>
        <w:t>5</w:t>
      </w:r>
      <w:r w:rsidRPr="006200FE">
        <w:rPr>
          <w:sz w:val="28"/>
          <w:szCs w:val="28"/>
        </w:rPr>
        <w:t>.1).</w:t>
      </w:r>
    </w:p>
    <w:p w:rsidR="00B32E86" w:rsidRDefault="00B32E86" w:rsidP="00B32E8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</w:p>
    <w:p w:rsidR="00B32E86" w:rsidRDefault="00B32E86" w:rsidP="00B32E8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 xml:space="preserve">Таблиця </w:t>
      </w:r>
      <w:r w:rsidR="00020749">
        <w:rPr>
          <w:sz w:val="28"/>
          <w:szCs w:val="28"/>
          <w:lang w:val="uk-UA" w:bidi="en-US"/>
        </w:rPr>
        <w:t>5</w:t>
      </w:r>
      <w:r w:rsidRPr="006200FE">
        <w:rPr>
          <w:sz w:val="28"/>
          <w:szCs w:val="28"/>
          <w:lang w:bidi="en-US"/>
        </w:rPr>
        <w:t xml:space="preserve">.1 </w:t>
      </w:r>
      <w:r w:rsidRPr="006200FE">
        <w:rPr>
          <w:sz w:val="28"/>
          <w:szCs w:val="28"/>
        </w:rPr>
        <w:t>- Логарифми необхідних величин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7"/>
        <w:gridCol w:w="1197"/>
        <w:gridCol w:w="1197"/>
        <w:gridCol w:w="1197"/>
      </w:tblGrid>
      <w:tr w:rsidR="00B32E86" w:rsidTr="00651F90"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Точка1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Точка2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Точка3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Точка4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Точка5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Точка6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Точка7</w:t>
            </w:r>
          </w:p>
        </w:tc>
      </w:tr>
      <w:tr w:rsidR="00B32E86" w:rsidTr="00651F90"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B32E86" w:rsidTr="00651F90"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1,000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1,301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1,477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1,602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1,699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1,778</w:t>
            </w:r>
          </w:p>
        </w:tc>
      </w:tr>
      <w:tr w:rsidR="00B32E86" w:rsidTr="00651F90"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20,42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34,16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44,44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52,62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61,64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68,04</w:t>
            </w:r>
          </w:p>
        </w:tc>
      </w:tr>
      <w:tr w:rsidR="00B32E86" w:rsidTr="00651F90"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1,310</w:t>
            </w:r>
          </w:p>
        </w:tc>
        <w:tc>
          <w:tcPr>
            <w:tcW w:w="1196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1,533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1,648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1,721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1,790</w:t>
            </w:r>
          </w:p>
        </w:tc>
        <w:tc>
          <w:tcPr>
            <w:tcW w:w="1197" w:type="dxa"/>
          </w:tcPr>
          <w:p w:rsidR="00B32E86" w:rsidRDefault="00B32E86" w:rsidP="00B32E86">
            <w:pPr>
              <w:pStyle w:val="a8"/>
              <w:shd w:val="clear" w:color="auto" w:fill="auto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1,833</w:t>
            </w:r>
          </w:p>
        </w:tc>
      </w:tr>
    </w:tbl>
    <w:p w:rsidR="00B32E86" w:rsidRPr="00CF6822" w:rsidRDefault="00B32E86" w:rsidP="00B32E86">
      <w:pPr>
        <w:pStyle w:val="a8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</w:p>
    <w:p w:rsidR="00B32E86" w:rsidRDefault="00B32E86" w:rsidP="00B32E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200FE">
        <w:rPr>
          <w:rFonts w:ascii="Times New Roman" w:hAnsi="Times New Roman" w:cs="Times New Roman"/>
          <w:sz w:val="28"/>
          <w:szCs w:val="28"/>
        </w:rPr>
        <w:lastRenderedPageBreak/>
        <w:t xml:space="preserve">За даними таблиці </w:t>
      </w:r>
      <w:r w:rsidR="0002074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200FE">
        <w:rPr>
          <w:rFonts w:ascii="Times New Roman" w:hAnsi="Times New Roman" w:cs="Times New Roman"/>
          <w:sz w:val="28"/>
          <w:szCs w:val="28"/>
        </w:rPr>
        <w:t xml:space="preserve">.1 будуємо графік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200FE">
        <w:rPr>
          <w:rFonts w:ascii="Times New Roman" w:hAnsi="Times New Roman" w:cs="Times New Roman"/>
          <w:sz w:val="28"/>
          <w:szCs w:val="28"/>
        </w:rPr>
        <w:t xml:space="preserve">рис. </w:t>
      </w:r>
      <w:r w:rsidR="0002074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200FE">
        <w:rPr>
          <w:rFonts w:ascii="Times New Roman" w:hAnsi="Times New Roman" w:cs="Times New Roman"/>
          <w:sz w:val="28"/>
          <w:szCs w:val="28"/>
        </w:rPr>
        <w:t>.2), прийнявши A=0 і k=1.</w:t>
      </w:r>
    </w:p>
    <w:p w:rsidR="00731296" w:rsidRDefault="00731296" w:rsidP="00B32E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31296" w:rsidRPr="00731296" w:rsidRDefault="00731296" w:rsidP="00B32E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86552" w:rsidRDefault="00B32E86" w:rsidP="00B32E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407B9" wp14:editId="4C9918E0">
            <wp:extent cx="4776765" cy="4242816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616" cy="4246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E86" w:rsidRDefault="00B32E86" w:rsidP="00B3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 w:rsidR="0002074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 – Графік вирівнювання</w:t>
      </w:r>
    </w:p>
    <w:p w:rsidR="00731296" w:rsidRDefault="00731296" w:rsidP="00364C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31296" w:rsidRDefault="00731296" w:rsidP="00364C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64CD7" w:rsidRPr="00731296" w:rsidRDefault="00364CD7" w:rsidP="00364C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1296">
        <w:rPr>
          <w:rFonts w:ascii="Times New Roman" w:hAnsi="Times New Roman" w:cs="Times New Roman"/>
          <w:sz w:val="28"/>
          <w:szCs w:val="28"/>
          <w:lang w:val="uk-UA"/>
        </w:rPr>
        <w:t xml:space="preserve">З графіка (рис. </w:t>
      </w:r>
      <w:r w:rsidR="0002074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31296">
        <w:rPr>
          <w:rFonts w:ascii="Times New Roman" w:hAnsi="Times New Roman" w:cs="Times New Roman"/>
          <w:sz w:val="28"/>
          <w:szCs w:val="28"/>
          <w:lang w:val="uk-UA"/>
        </w:rPr>
        <w:t xml:space="preserve">.2) видно, що значення </w:t>
      </w:r>
      <w:r w:rsidRPr="006200FE">
        <w:rPr>
          <w:rFonts w:ascii="Times New Roman" w:hAnsi="Times New Roman" w:cs="Times New Roman"/>
          <w:sz w:val="28"/>
          <w:szCs w:val="28"/>
        </w:rPr>
        <w:t>Y</w:t>
      </w:r>
      <w:r w:rsidRPr="00731296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розташовуються на прямій лінії, що 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31296">
        <w:rPr>
          <w:rFonts w:ascii="Times New Roman" w:hAnsi="Times New Roman" w:cs="Times New Roman"/>
          <w:sz w:val="28"/>
          <w:szCs w:val="28"/>
          <w:lang w:val="uk-UA"/>
        </w:rPr>
        <w:t xml:space="preserve"> підставу вважати правильним вибір виду функціональної залежності.</w:t>
      </w:r>
    </w:p>
    <w:p w:rsidR="00731296" w:rsidRDefault="007312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64CD7" w:rsidRDefault="005F067A" w:rsidP="00364CD7">
      <w:pPr>
        <w:pStyle w:val="22"/>
        <w:shd w:val="clear" w:color="auto" w:fill="auto"/>
        <w:tabs>
          <w:tab w:val="left" w:pos="284"/>
          <w:tab w:val="left" w:pos="567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364CD7">
        <w:rPr>
          <w:sz w:val="28"/>
          <w:szCs w:val="28"/>
          <w:lang w:val="uk-UA"/>
        </w:rPr>
        <w:t xml:space="preserve"> </w:t>
      </w:r>
      <w:r w:rsidR="00364CD7" w:rsidRPr="006200FE">
        <w:rPr>
          <w:sz w:val="28"/>
          <w:szCs w:val="28"/>
        </w:rPr>
        <w:t>ВИЗНАЧЕННЯ ПАРАМЕТРІВ ФУНКЦІОНАЛЬН</w:t>
      </w:r>
      <w:r w:rsidR="00364CD7" w:rsidRPr="006200FE">
        <w:rPr>
          <w:sz w:val="28"/>
          <w:szCs w:val="28"/>
          <w:lang w:val="uk-UA"/>
        </w:rPr>
        <w:t>ОЇ</w:t>
      </w:r>
      <w:r w:rsidR="00364CD7" w:rsidRPr="006200FE">
        <w:rPr>
          <w:sz w:val="28"/>
          <w:szCs w:val="28"/>
        </w:rPr>
        <w:t xml:space="preserve"> ЗАЛЕЖНОСТ</w:t>
      </w:r>
      <w:r w:rsidR="00364CD7" w:rsidRPr="006200FE">
        <w:rPr>
          <w:sz w:val="28"/>
          <w:szCs w:val="28"/>
          <w:lang w:val="uk-UA"/>
        </w:rPr>
        <w:t>І</w:t>
      </w:r>
    </w:p>
    <w:p w:rsidR="00731296" w:rsidRPr="006200FE" w:rsidRDefault="00731296" w:rsidP="00364CD7">
      <w:pPr>
        <w:pStyle w:val="22"/>
        <w:shd w:val="clear" w:color="auto" w:fill="auto"/>
        <w:tabs>
          <w:tab w:val="left" w:pos="284"/>
          <w:tab w:val="left" w:pos="567"/>
        </w:tabs>
        <w:spacing w:line="360" w:lineRule="auto"/>
        <w:ind w:firstLine="709"/>
        <w:rPr>
          <w:sz w:val="28"/>
          <w:szCs w:val="28"/>
        </w:rPr>
      </w:pPr>
    </w:p>
    <w:p w:rsidR="00364CD7" w:rsidRPr="006200FE" w:rsidRDefault="00364CD7" w:rsidP="00364CD7">
      <w:pPr>
        <w:pStyle w:val="22"/>
        <w:shd w:val="clear" w:color="auto" w:fill="auto"/>
        <w:tabs>
          <w:tab w:val="left" w:pos="284"/>
          <w:tab w:val="left" w:pos="567"/>
        </w:tabs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Для цієї мети використовуємо регресійний аналіз на основі методу найменших квадратів, згідно з яким можна записати:</w:t>
      </w:r>
    </w:p>
    <w:p w:rsidR="00364CD7" w:rsidRDefault="00364CD7" w:rsidP="0036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CD7" w:rsidRDefault="00364CD7" w:rsidP="00364C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C2CF5" wp14:editId="733575D6">
            <wp:extent cx="1414145" cy="37782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CD7" w:rsidRDefault="00364CD7" w:rsidP="0036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CD7" w:rsidRPr="006200FE" w:rsidRDefault="00364CD7" w:rsidP="00364CD7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Після диференціювання по A і отримаємо два рівняння:</w:t>
      </w:r>
    </w:p>
    <w:p w:rsidR="00364CD7" w:rsidRDefault="00364CD7" w:rsidP="0036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CD7" w:rsidRDefault="00364CD7" w:rsidP="00364C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693D7" wp14:editId="62929E1B">
            <wp:extent cx="1243965" cy="7010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CD7" w:rsidRDefault="00364CD7" w:rsidP="0036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364CD7" w:rsidRDefault="00364CD7" w:rsidP="0036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CD7" w:rsidRDefault="00364CD7" w:rsidP="00364CD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86D71" wp14:editId="7D1B56A6">
            <wp:extent cx="1451289" cy="6381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93" cy="639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02074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.1)</w:t>
      </w:r>
    </w:p>
    <w:p w:rsidR="00364CD7" w:rsidRDefault="00364CD7" w:rsidP="00364CD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64CD7" w:rsidRDefault="00364CD7" w:rsidP="00364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00FE">
        <w:rPr>
          <w:rFonts w:ascii="Times New Roman" w:eastAsia="Times New Roman" w:hAnsi="Times New Roman" w:cs="Times New Roman"/>
          <w:sz w:val="28"/>
          <w:szCs w:val="28"/>
        </w:rPr>
        <w:t xml:space="preserve">Для полегшення розрахунків необхідно скласти таблицю (табл. </w:t>
      </w:r>
      <w:r w:rsidR="0002074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6200FE">
        <w:rPr>
          <w:rFonts w:ascii="Times New Roman" w:eastAsia="Times New Roman" w:hAnsi="Times New Roman" w:cs="Times New Roman"/>
          <w:sz w:val="28"/>
          <w:szCs w:val="28"/>
        </w:rPr>
        <w:t xml:space="preserve">.1), куди вносяться значення елементів рівняння. Для цього використовуються середні значення (табл. </w:t>
      </w:r>
      <w:r w:rsidR="0002074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200FE">
        <w:rPr>
          <w:rFonts w:ascii="Times New Roman" w:eastAsia="Times New Roman" w:hAnsi="Times New Roman" w:cs="Times New Roman"/>
          <w:sz w:val="28"/>
          <w:szCs w:val="28"/>
        </w:rPr>
        <w:t xml:space="preserve">.2, </w:t>
      </w:r>
      <w:r w:rsidR="0002074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200FE">
        <w:rPr>
          <w:rFonts w:ascii="Times New Roman" w:eastAsia="Times New Roman" w:hAnsi="Times New Roman" w:cs="Times New Roman"/>
          <w:sz w:val="28"/>
          <w:szCs w:val="28"/>
        </w:rPr>
        <w:t>.1).</w:t>
      </w:r>
    </w:p>
    <w:p w:rsidR="00731296" w:rsidRDefault="00731296" w:rsidP="00731296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Підставляємо відпові</w:t>
      </w:r>
      <w:r w:rsidR="000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дні значення параметрів (табл. </w:t>
      </w:r>
      <w:r w:rsidR="000207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6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.1) в рівняння(</w:t>
      </w:r>
      <w:r w:rsidR="000207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6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:</w:t>
      </w:r>
    </w:p>
    <w:p w:rsidR="00731296" w:rsidRPr="003102C3" w:rsidRDefault="00731296" w:rsidP="00731296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731296" w:rsidRPr="003102C3" w:rsidRDefault="0066022B" w:rsidP="00731296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 xml:space="preserve">6∙A+k∙8,857=9,835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А∙8,857+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∙13,488=14,795</m:t>
                  </m:r>
                </m:e>
              </m:eqArr>
            </m:e>
          </m:d>
        </m:oMath>
      </m:oMathPara>
    </w:p>
    <w:p w:rsidR="00731296" w:rsidRDefault="00731296" w:rsidP="00731296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731296" w:rsidRPr="003102C3" w:rsidRDefault="00731296" w:rsidP="00731296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можливості розв'язання цих рівнянь помножимо перше з них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на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(-8,857/6).</w:t>
      </w:r>
    </w:p>
    <w:p w:rsidR="00731296" w:rsidRDefault="00731296" w:rsidP="00731296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Тоді</w:t>
      </w:r>
      <w:r w:rsidRPr="007312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:</w:t>
      </w:r>
    </w:p>
    <w:p w:rsidR="00731296" w:rsidRPr="003102C3" w:rsidRDefault="00731296" w:rsidP="00731296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731296" w:rsidRDefault="00731296" w:rsidP="00731296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 w:bidi="ru-RU"/>
          </w:rPr>
          <w:lastRenderedPageBreak/>
          <m:t>-6A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 w:bidi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8,857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 w:bidi="ru-RU"/>
          </w:rPr>
          <m:t>-K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 w:bidi="ru-RU"/>
          </w:rPr>
          <m:t>∙8,857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8,857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 w:bidi="ru-RU"/>
          </w:rPr>
          <m:t>=-9,835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8,857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,</w:t>
      </w:r>
    </w:p>
    <w:p w:rsidR="00731296" w:rsidRPr="003102C3" w:rsidRDefault="00731296" w:rsidP="00731296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731296" w:rsidRDefault="00731296" w:rsidP="00731296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а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</w:t>
      </w:r>
      <w:r w:rsidRPr="007312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:</w:t>
      </w:r>
    </w:p>
    <w:p w:rsidR="00731296" w:rsidRPr="00731296" w:rsidRDefault="00731296" w:rsidP="00731296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7312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-8,857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Pr="007312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-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Pr="007312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∙13,074=-14,518</w:t>
      </w:r>
    </w:p>
    <w:p w:rsidR="00731296" w:rsidRPr="00364CD7" w:rsidRDefault="00731296" w:rsidP="00364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4CD7" w:rsidRDefault="00364CD7" w:rsidP="0036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02074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.1 – Значення елементів рівняння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883"/>
        <w:gridCol w:w="864"/>
        <w:gridCol w:w="1037"/>
        <w:gridCol w:w="1046"/>
        <w:gridCol w:w="1046"/>
        <w:gridCol w:w="1061"/>
      </w:tblGrid>
      <w:tr w:rsidR="00364CD7" w:rsidRPr="006200FE" w:rsidTr="00364CD7">
        <w:trPr>
          <w:trHeight w:val="3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Y=lg </w:t>
            </w: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Уі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62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=</w:t>
            </w:r>
            <w:r w:rsidRPr="006200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lg</w:t>
            </w:r>
            <w:r w:rsidRPr="00620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364CD7" w:rsidRPr="006200FE" w:rsidTr="00364CD7">
        <w:trPr>
          <w:trHeight w:val="3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1,310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36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1,300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1,000</w:t>
            </w:r>
          </w:p>
        </w:tc>
      </w:tr>
      <w:tr w:rsidR="00364CD7" w:rsidRPr="006200FE" w:rsidTr="00364CD7">
        <w:trPr>
          <w:trHeight w:val="3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1,533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1,301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1,994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3,693</w:t>
            </w:r>
          </w:p>
        </w:tc>
      </w:tr>
      <w:tr w:rsidR="00364CD7" w:rsidRPr="006200FE" w:rsidTr="00364CD7">
        <w:trPr>
          <w:trHeight w:val="3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44,44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1,648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1,477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2,434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2,181</w:t>
            </w:r>
          </w:p>
        </w:tc>
      </w:tr>
      <w:tr w:rsidR="00364CD7" w:rsidRPr="006200FE" w:rsidTr="00364CD7">
        <w:trPr>
          <w:trHeight w:val="3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1,721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1,602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2,757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2,566</w:t>
            </w:r>
          </w:p>
        </w:tc>
      </w:tr>
      <w:tr w:rsidR="00364CD7" w:rsidRPr="006200FE" w:rsidTr="00364CD7">
        <w:trPr>
          <w:trHeight w:val="3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61,64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1,790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1,699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3,041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2,887</w:t>
            </w:r>
          </w:p>
        </w:tc>
      </w:tr>
      <w:tr w:rsidR="00364CD7" w:rsidRPr="006200FE" w:rsidTr="00364CD7">
        <w:trPr>
          <w:trHeight w:val="3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T,833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1,778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3,259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3,161</w:t>
            </w:r>
          </w:p>
        </w:tc>
      </w:tr>
      <w:tr w:rsidR="00364CD7" w:rsidRPr="006200FE" w:rsidTr="00364CD7">
        <w:trPr>
          <w:trHeight w:val="369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Сума: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9,835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8,857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14,795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D7" w:rsidRPr="006200FE" w:rsidRDefault="00364CD7" w:rsidP="00651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200FE">
              <w:rPr>
                <w:rFonts w:ascii="Times New Roman" w:eastAsia="Times New Roman" w:hAnsi="Times New Roman" w:cs="Times New Roman"/>
                <w:sz w:val="28"/>
                <w:szCs w:val="28"/>
              </w:rPr>
              <w:t>488</w:t>
            </w:r>
          </w:p>
        </w:tc>
      </w:tr>
    </w:tbl>
    <w:p w:rsidR="00364CD7" w:rsidRDefault="00364CD7" w:rsidP="0036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Складаємо це рівняння з другим рівнянням системи 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F7F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-8,857∙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Pr="003F7F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-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Pr="003F7F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∙13,074=-14,518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Pr="003F7F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∙8,857+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Pr="003F7F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∙13,488=14,795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F7F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0,000+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Pr="003F7F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∙0,414=0,277</w:t>
      </w:r>
    </w:p>
    <w:p w:rsid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F7F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Звідси </w:t>
      </w:r>
    </w:p>
    <w:p w:rsid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=0,277/0,414=0,669</w:t>
      </w:r>
    </w:p>
    <w:p w:rsid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знаходження A підставимо значення в одне з рівнянь системи</w:t>
      </w:r>
    </w:p>
    <w:p w:rsid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6A+0,669∙8,857=9,835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 w:bidi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uk-UA" w:eastAsia="ru-RU" w:bidi="ru-RU"/>
            </w:rPr>
            <m:t>А=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uk-UA"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uk-UA" w:eastAsia="ru-RU" w:bidi="ru-RU"/>
                </w:rPr>
                <m:t>9,835-0,669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∙8,857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uk-UA" w:eastAsia="ru-RU" w:bidi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uk-UA"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uk-UA"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uk-UA" w:eastAsia="ru-RU" w:bidi="ru-RU"/>
                </w:rPr>
                <m:t>3,910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uk-UA" w:eastAsia="ru-RU" w:bidi="ru-RU"/>
                </w:rPr>
                <m:t>6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uk-UA" w:eastAsia="ru-RU" w:bidi="ru-RU"/>
            </w:rPr>
            <m:t>=0.652</m:t>
          </m:r>
        </m:oMath>
      </m:oMathPara>
    </w:p>
    <w:p w:rsid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Тоді a=10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 w:bidi="ru-RU"/>
        </w:rPr>
        <w:t>A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=10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0,669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=4,487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.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Таким чином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функціональна залежність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частковому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виді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матиме вигляд: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y=4,487∙x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0,669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       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   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0207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6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2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Після цього виконуємо обчислення для по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будови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графіку математичної кривої: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</w:pP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y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=4,487∙10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0,669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=20,94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=4,487∙20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0,669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=33,29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=4,487∙30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0,669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=43,67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=4,487∙40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0,669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=52,94</w:t>
      </w:r>
    </w:p>
    <w:p w:rsidR="003102C3" w:rsidRPr="003102C3" w:rsidRDefault="003102C3" w:rsidP="003102C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5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=4,487∙50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0,669 </w:t>
      </w:r>
      <w:r w:rsidRPr="0031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=61,46</w:t>
      </w:r>
    </w:p>
    <w:p w:rsidR="000A6669" w:rsidRPr="006200FE" w:rsidRDefault="000A6669" w:rsidP="000A6669">
      <w:pPr>
        <w:pStyle w:val="ac"/>
        <w:spacing w:line="360" w:lineRule="auto"/>
        <w:ind w:firstLine="709"/>
        <w:jc w:val="center"/>
        <w:rPr>
          <w:sz w:val="28"/>
          <w:szCs w:val="28"/>
        </w:rPr>
      </w:pPr>
      <w:r w:rsidRPr="006200FE">
        <w:rPr>
          <w:sz w:val="28"/>
          <w:szCs w:val="28"/>
        </w:rPr>
        <w:t>у</w:t>
      </w:r>
      <w:r w:rsidRPr="006200FE">
        <w:rPr>
          <w:sz w:val="28"/>
          <w:szCs w:val="28"/>
          <w:vertAlign w:val="subscript"/>
        </w:rPr>
        <w:t>6</w:t>
      </w:r>
      <w:r w:rsidRPr="006200FE">
        <w:rPr>
          <w:sz w:val="28"/>
          <w:szCs w:val="28"/>
        </w:rPr>
        <w:t xml:space="preserve">=4,487∙60 </w:t>
      </w:r>
      <w:r w:rsidRPr="006200FE">
        <w:rPr>
          <w:sz w:val="28"/>
          <w:szCs w:val="28"/>
          <w:vertAlign w:val="superscript"/>
        </w:rPr>
        <w:t>0,669</w:t>
      </w:r>
      <w:r w:rsidRPr="006200FE">
        <w:rPr>
          <w:sz w:val="28"/>
          <w:szCs w:val="28"/>
        </w:rPr>
        <w:t>=69,43</w:t>
      </w:r>
    </w:p>
    <w:p w:rsidR="00364CD7" w:rsidRDefault="00364CD7" w:rsidP="0036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669" w:rsidRDefault="000A6669" w:rsidP="000A6669">
      <w:pPr>
        <w:pStyle w:val="ac"/>
        <w:shd w:val="clear" w:color="auto" w:fill="auto"/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 xml:space="preserve">Ha підставі цих обчислень будуємо графік (рис. </w:t>
      </w:r>
      <w:r w:rsidR="00020749">
        <w:rPr>
          <w:sz w:val="28"/>
          <w:szCs w:val="28"/>
          <w:lang w:val="uk-UA"/>
        </w:rPr>
        <w:t>6</w:t>
      </w:r>
      <w:r w:rsidRPr="006200FE">
        <w:rPr>
          <w:sz w:val="28"/>
          <w:szCs w:val="28"/>
        </w:rPr>
        <w:t>.1).</w:t>
      </w:r>
    </w:p>
    <w:p w:rsidR="00F76B05" w:rsidRPr="00F76B05" w:rsidRDefault="00F76B05" w:rsidP="000A6669">
      <w:pPr>
        <w:pStyle w:val="ac"/>
        <w:shd w:val="clear" w:color="auto" w:fill="auto"/>
        <w:spacing w:line="360" w:lineRule="auto"/>
        <w:ind w:firstLine="709"/>
        <w:rPr>
          <w:rStyle w:val="Exact"/>
          <w:sz w:val="28"/>
          <w:szCs w:val="28"/>
          <w:lang w:val="uk-UA" w:bidi="en-US"/>
        </w:rPr>
      </w:pPr>
    </w:p>
    <w:p w:rsidR="000A6669" w:rsidRDefault="000A6669" w:rsidP="000A66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D80CE7" wp14:editId="2773B14B">
            <wp:extent cx="5156784" cy="3499104"/>
            <wp:effectExtent l="0" t="0" r="635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19" cy="3510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B05" w:rsidRDefault="00F76B05" w:rsidP="000A6669">
      <w:pPr>
        <w:pStyle w:val="ac"/>
        <w:spacing w:line="360" w:lineRule="auto"/>
        <w:ind w:firstLine="709"/>
        <w:rPr>
          <w:sz w:val="28"/>
          <w:szCs w:val="28"/>
          <w:lang w:val="uk-UA"/>
        </w:rPr>
      </w:pPr>
    </w:p>
    <w:p w:rsidR="000A6669" w:rsidRDefault="000A6669" w:rsidP="000A6669">
      <w:pPr>
        <w:pStyle w:val="ac"/>
        <w:spacing w:line="360" w:lineRule="auto"/>
        <w:ind w:firstLine="709"/>
        <w:rPr>
          <w:rStyle w:val="Exact"/>
          <w:sz w:val="28"/>
          <w:szCs w:val="28"/>
          <w:lang w:val="uk-UA" w:bidi="en-US"/>
        </w:rPr>
      </w:pPr>
      <w:r>
        <w:rPr>
          <w:sz w:val="28"/>
          <w:szCs w:val="28"/>
          <w:lang w:val="uk-UA"/>
        </w:rPr>
        <w:t xml:space="preserve">Рисунок </w:t>
      </w:r>
      <w:r w:rsidR="0002074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.1 - </w:t>
      </w:r>
      <w:r w:rsidRPr="006200FE">
        <w:rPr>
          <w:rStyle w:val="Exact"/>
          <w:sz w:val="28"/>
          <w:szCs w:val="28"/>
          <w:lang w:bidi="en-US"/>
        </w:rPr>
        <w:t>Графік залежності у=</w:t>
      </w:r>
      <w:r w:rsidRPr="006200FE">
        <w:rPr>
          <w:rStyle w:val="Exact"/>
          <w:sz w:val="28"/>
          <w:szCs w:val="28"/>
          <w:lang w:val="en-US" w:bidi="en-US"/>
        </w:rPr>
        <w:t>f</w:t>
      </w:r>
      <w:r w:rsidRPr="006200FE">
        <w:rPr>
          <w:rStyle w:val="Exact"/>
          <w:sz w:val="28"/>
          <w:szCs w:val="28"/>
          <w:lang w:bidi="en-US"/>
        </w:rPr>
        <w:t>(</w:t>
      </w:r>
      <w:r w:rsidRPr="006200FE">
        <w:rPr>
          <w:rStyle w:val="Exact"/>
          <w:sz w:val="28"/>
          <w:szCs w:val="28"/>
          <w:lang w:val="en-US" w:bidi="en-US"/>
        </w:rPr>
        <w:t>x</w:t>
      </w:r>
      <w:r w:rsidRPr="006200FE">
        <w:rPr>
          <w:rStyle w:val="Exact"/>
          <w:sz w:val="28"/>
          <w:szCs w:val="28"/>
          <w:lang w:bidi="en-US"/>
        </w:rPr>
        <w:t xml:space="preserve">), отриманий на підставі виразу </w:t>
      </w:r>
      <w:r>
        <w:rPr>
          <w:rStyle w:val="Exact"/>
          <w:sz w:val="28"/>
          <w:szCs w:val="28"/>
          <w:lang w:bidi="en-US"/>
        </w:rPr>
        <w:t>(</w:t>
      </w:r>
      <w:r w:rsidR="00020749">
        <w:rPr>
          <w:rStyle w:val="Exact"/>
          <w:sz w:val="28"/>
          <w:szCs w:val="28"/>
          <w:lang w:val="uk-UA" w:bidi="en-US"/>
        </w:rPr>
        <w:t>6</w:t>
      </w:r>
      <w:r>
        <w:rPr>
          <w:rStyle w:val="Exact"/>
          <w:sz w:val="28"/>
          <w:szCs w:val="28"/>
          <w:lang w:bidi="en-US"/>
        </w:rPr>
        <w:t>.</w:t>
      </w:r>
      <w:r>
        <w:rPr>
          <w:rStyle w:val="Exact"/>
          <w:sz w:val="28"/>
          <w:szCs w:val="28"/>
          <w:lang w:val="uk-UA" w:bidi="en-US"/>
        </w:rPr>
        <w:t>2</w:t>
      </w:r>
      <w:r w:rsidRPr="006200FE">
        <w:rPr>
          <w:rStyle w:val="Exact"/>
          <w:sz w:val="28"/>
          <w:szCs w:val="28"/>
          <w:lang w:bidi="en-US"/>
        </w:rPr>
        <w:t>)</w:t>
      </w:r>
    </w:p>
    <w:p w:rsidR="00F76B05" w:rsidRPr="00F76B05" w:rsidRDefault="00F76B05" w:rsidP="000A6669">
      <w:pPr>
        <w:pStyle w:val="ac"/>
        <w:spacing w:line="360" w:lineRule="auto"/>
        <w:ind w:firstLine="709"/>
        <w:rPr>
          <w:rStyle w:val="Exact"/>
          <w:sz w:val="28"/>
          <w:szCs w:val="28"/>
          <w:lang w:val="uk-UA" w:bidi="en-US"/>
        </w:rPr>
      </w:pPr>
    </w:p>
    <w:p w:rsidR="000A6669" w:rsidRPr="006200FE" w:rsidRDefault="000A6669" w:rsidP="000A6669">
      <w:pPr>
        <w:pStyle w:val="ac"/>
        <w:spacing w:line="360" w:lineRule="auto"/>
        <w:ind w:firstLine="709"/>
        <w:jc w:val="both"/>
        <w:rPr>
          <w:rStyle w:val="Exact"/>
          <w:sz w:val="28"/>
          <w:szCs w:val="28"/>
          <w:lang w:bidi="en-US"/>
        </w:rPr>
      </w:pPr>
      <w:r w:rsidRPr="006200FE">
        <w:rPr>
          <w:rStyle w:val="Exact"/>
          <w:sz w:val="28"/>
          <w:szCs w:val="28"/>
          <w:lang w:bidi="en-US"/>
        </w:rPr>
        <w:t xml:space="preserve">Ha цей же графік наносимо результати експериментальних досліджень (кожні п'ять точок у всіх значень x), (табл. </w:t>
      </w:r>
      <w:r w:rsidR="00020749">
        <w:rPr>
          <w:rStyle w:val="Exact"/>
          <w:sz w:val="28"/>
          <w:szCs w:val="28"/>
          <w:lang w:val="uk-UA" w:bidi="en-US"/>
        </w:rPr>
        <w:t>4</w:t>
      </w:r>
      <w:r w:rsidRPr="006200FE">
        <w:rPr>
          <w:rStyle w:val="Exact"/>
          <w:sz w:val="28"/>
          <w:szCs w:val="28"/>
          <w:lang w:bidi="en-US"/>
        </w:rPr>
        <w:t>.2).</w:t>
      </w:r>
    </w:p>
    <w:p w:rsidR="000A6669" w:rsidRPr="006200FE" w:rsidRDefault="000A6669" w:rsidP="000A6669">
      <w:pPr>
        <w:pStyle w:val="ac"/>
        <w:spacing w:line="360" w:lineRule="auto"/>
        <w:ind w:firstLine="709"/>
        <w:jc w:val="both"/>
        <w:rPr>
          <w:rStyle w:val="Exact"/>
          <w:sz w:val="28"/>
          <w:szCs w:val="28"/>
          <w:lang w:bidi="en-US"/>
        </w:rPr>
      </w:pPr>
      <w:r w:rsidRPr="006200FE">
        <w:rPr>
          <w:rStyle w:val="Exact"/>
          <w:sz w:val="28"/>
          <w:szCs w:val="28"/>
          <w:lang w:bidi="en-US"/>
        </w:rPr>
        <w:t>Далі задача зводиться до побудови довірчого інтервалу.</w:t>
      </w:r>
    </w:p>
    <w:p w:rsidR="000A6669" w:rsidRDefault="000A6669" w:rsidP="000A6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669" w:rsidRPr="000A6669" w:rsidRDefault="005F067A" w:rsidP="000A6669">
      <w:pPr>
        <w:pStyle w:val="ac"/>
        <w:spacing w:line="360" w:lineRule="auto"/>
        <w:ind w:firstLine="709"/>
        <w:jc w:val="both"/>
        <w:rPr>
          <w:rStyle w:val="Exact"/>
          <w:sz w:val="28"/>
          <w:szCs w:val="28"/>
          <w:lang w:val="uk-UA" w:bidi="en-US"/>
        </w:rPr>
      </w:pPr>
      <w:r>
        <w:rPr>
          <w:rStyle w:val="Exact"/>
          <w:sz w:val="28"/>
          <w:szCs w:val="28"/>
          <w:lang w:val="uk-UA" w:bidi="en-US"/>
        </w:rPr>
        <w:t>7</w:t>
      </w:r>
      <w:r w:rsidR="000A6669" w:rsidRPr="000A6669">
        <w:rPr>
          <w:rStyle w:val="Exact"/>
          <w:sz w:val="28"/>
          <w:szCs w:val="28"/>
          <w:lang w:val="uk-UA" w:bidi="en-US"/>
        </w:rPr>
        <w:t xml:space="preserve"> ВИЗНАЧЕННЯ ДОВІРЧОГО ІНТЕРВАЛУ</w:t>
      </w:r>
    </w:p>
    <w:p w:rsidR="000A6669" w:rsidRDefault="000A6669" w:rsidP="000A6669">
      <w:pPr>
        <w:pStyle w:val="ac"/>
        <w:spacing w:line="360" w:lineRule="auto"/>
        <w:ind w:firstLine="709"/>
        <w:rPr>
          <w:rStyle w:val="Exact"/>
          <w:sz w:val="28"/>
          <w:szCs w:val="28"/>
          <w:lang w:val="uk-UA" w:bidi="en-US"/>
        </w:rPr>
      </w:pPr>
    </w:p>
    <w:p w:rsidR="000A6669" w:rsidRPr="000A6669" w:rsidRDefault="000A6669" w:rsidP="000A6669">
      <w:pPr>
        <w:pStyle w:val="ac"/>
        <w:spacing w:line="360" w:lineRule="auto"/>
        <w:ind w:firstLine="709"/>
        <w:jc w:val="both"/>
        <w:rPr>
          <w:rStyle w:val="Exact"/>
          <w:sz w:val="28"/>
          <w:szCs w:val="28"/>
          <w:lang w:val="uk-UA" w:bidi="en-US"/>
        </w:rPr>
      </w:pPr>
      <w:r w:rsidRPr="000A6669">
        <w:rPr>
          <w:rStyle w:val="Exact"/>
          <w:sz w:val="28"/>
          <w:szCs w:val="28"/>
          <w:lang w:val="uk-UA" w:bidi="en-US"/>
        </w:rPr>
        <w:t>Побудова довірчого інтервалу і, отже, визначення довірчої імовірності дозволяє оцінити ступінь надійності отриманого результату.</w:t>
      </w:r>
    </w:p>
    <w:p w:rsidR="000A6669" w:rsidRPr="006200FE" w:rsidRDefault="000A6669" w:rsidP="000A6669">
      <w:pPr>
        <w:pStyle w:val="ac"/>
        <w:spacing w:line="360" w:lineRule="auto"/>
        <w:ind w:firstLine="709"/>
        <w:jc w:val="both"/>
        <w:rPr>
          <w:rStyle w:val="Exact"/>
          <w:sz w:val="28"/>
          <w:szCs w:val="28"/>
          <w:lang w:bidi="en-US"/>
        </w:rPr>
      </w:pPr>
      <w:r w:rsidRPr="006200FE">
        <w:rPr>
          <w:rStyle w:val="Exact"/>
          <w:sz w:val="28"/>
          <w:szCs w:val="28"/>
          <w:lang w:bidi="en-US"/>
        </w:rPr>
        <w:t>Математичний опис довірчого інтервалу для окремо взятої точки виражається наступним чином:</w:t>
      </w:r>
    </w:p>
    <w:p w:rsidR="000A6669" w:rsidRDefault="000A6669" w:rsidP="000A6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669" w:rsidRDefault="000A6669" w:rsidP="000A6669">
      <w:pPr>
        <w:spacing w:after="0" w:line="360" w:lineRule="auto"/>
        <w:ind w:firstLine="709"/>
        <w:jc w:val="right"/>
        <w:rPr>
          <w:rStyle w:val="Exact"/>
          <w:rFonts w:eastAsiaTheme="minorHAnsi"/>
          <w:sz w:val="28"/>
          <w:szCs w:val="28"/>
          <w:lang w:val="uk-UA" w:bidi="en-US"/>
        </w:rPr>
      </w:pPr>
      <m:oMath>
        <m:r>
          <m:rPr>
            <m:sty m:val="p"/>
          </m:rPr>
          <w:rPr>
            <w:rStyle w:val="Exact"/>
            <w:rFonts w:ascii="Cambria Math" w:eastAsiaTheme="minorHAnsi" w:hAnsi="Cambria Math"/>
            <w:sz w:val="28"/>
            <w:szCs w:val="28"/>
            <w:lang w:val="en-US" w:bidi="en-US"/>
          </w:rPr>
          <m:t>P</m:t>
        </m:r>
        <m:r>
          <m:rPr>
            <m:sty m:val="p"/>
          </m:rPr>
          <w:rPr>
            <w:rStyle w:val="Exact"/>
            <w:rFonts w:ascii="Cambria Math" w:eastAsiaTheme="minorHAnsi" w:hAnsi="Cambria Math"/>
            <w:sz w:val="28"/>
            <w:szCs w:val="28"/>
            <w:lang w:bidi="en-US"/>
          </w:rPr>
          <m:t>(</m:t>
        </m:r>
        <m:acc>
          <m:accPr>
            <m:chr m:val="̅"/>
            <m:ctrlPr>
              <w:rPr>
                <w:rStyle w:val="Exact"/>
                <w:rFonts w:ascii="Cambria Math" w:eastAsiaTheme="minorHAnsi" w:hAnsi="Cambria Math"/>
                <w:sz w:val="28"/>
                <w:szCs w:val="28"/>
                <w:lang w:val="en-US" w:bidi="en-US"/>
              </w:rPr>
            </m:ctrlPr>
          </m:accPr>
          <m:e>
            <m:r>
              <m:rPr>
                <m:sty m:val="p"/>
              </m:rPr>
              <w:rPr>
                <w:rStyle w:val="Exact"/>
                <w:rFonts w:ascii="Cambria Math" w:eastAsiaTheme="minorHAnsi" w:hAnsi="Cambria Math"/>
                <w:sz w:val="28"/>
                <w:szCs w:val="28"/>
                <w:lang w:val="en-US" w:bidi="en-US"/>
              </w:rPr>
              <m:t>y</m:t>
            </m:r>
          </m:e>
        </m:acc>
        <m:r>
          <m:rPr>
            <m:sty m:val="p"/>
          </m:rPr>
          <w:rPr>
            <w:rStyle w:val="Exact"/>
            <w:rFonts w:ascii="Cambria Math" w:eastAsiaTheme="minorHAnsi" w:hAnsi="Cambria Math"/>
            <w:sz w:val="28"/>
            <w:szCs w:val="28"/>
            <w:lang w:bidi="en-US"/>
          </w:rPr>
          <m:t xml:space="preserve">-∆ </m:t>
        </m:r>
        <m:r>
          <m:rPr>
            <m:sty m:val="p"/>
          </m:rPr>
          <w:rPr>
            <w:rStyle w:val="Exact"/>
            <w:rFonts w:ascii="Cambria Math" w:eastAsiaTheme="minorHAnsi" w:hAnsi="Cambria Math"/>
            <w:sz w:val="28"/>
            <w:szCs w:val="28"/>
            <w:lang w:val="en-US" w:bidi="en-US"/>
          </w:rPr>
          <m:t>y</m:t>
        </m:r>
        <m:r>
          <w:rPr>
            <w:rStyle w:val="Exact"/>
            <w:rFonts w:ascii="Cambria Math" w:eastAsiaTheme="minorHAnsi" w:hAnsi="Cambria Math"/>
            <w:sz w:val="28"/>
            <w:szCs w:val="28"/>
            <w:lang w:bidi="en-US"/>
          </w:rPr>
          <m:t>&lt;</m:t>
        </m:r>
        <m:r>
          <w:rPr>
            <w:rStyle w:val="Exact"/>
            <w:rFonts w:ascii="Cambria Math" w:eastAsiaTheme="minorHAnsi" w:hAnsi="Cambria Math"/>
            <w:sz w:val="28"/>
            <w:szCs w:val="28"/>
            <w:lang w:val="en-US" w:bidi="en-US"/>
          </w:rPr>
          <m:t>y</m:t>
        </m:r>
        <m:r>
          <w:rPr>
            <w:rStyle w:val="Exact"/>
            <w:rFonts w:ascii="Cambria Math" w:eastAsiaTheme="minorHAnsi" w:hAnsi="Cambria Math"/>
            <w:sz w:val="28"/>
            <w:szCs w:val="28"/>
            <w:lang w:bidi="en-US"/>
          </w:rPr>
          <m:t>&lt;</m:t>
        </m:r>
        <m:acc>
          <m:accPr>
            <m:chr m:val="̅"/>
            <m:ctrlPr>
              <w:rPr>
                <w:rStyle w:val="Exact"/>
                <w:rFonts w:ascii="Cambria Math" w:eastAsiaTheme="minorHAnsi" w:hAnsi="Cambria Math"/>
                <w:sz w:val="28"/>
                <w:szCs w:val="28"/>
                <w:lang w:val="en-US" w:bidi="en-US"/>
              </w:rPr>
            </m:ctrlPr>
          </m:accPr>
          <m:e>
            <m:r>
              <m:rPr>
                <m:sty m:val="p"/>
              </m:rPr>
              <w:rPr>
                <w:rStyle w:val="Exact"/>
                <w:rFonts w:ascii="Cambria Math" w:eastAsiaTheme="minorHAnsi" w:hAnsi="Cambria Math"/>
                <w:sz w:val="28"/>
                <w:szCs w:val="28"/>
                <w:lang w:val="en-US" w:bidi="en-US"/>
              </w:rPr>
              <m:t>y</m:t>
            </m:r>
          </m:e>
        </m:acc>
        <m:r>
          <m:rPr>
            <m:sty m:val="p"/>
          </m:rPr>
          <w:rPr>
            <w:rStyle w:val="Exact"/>
            <w:rFonts w:ascii="Cambria Math" w:eastAsiaTheme="minorHAnsi" w:hAnsi="Cambria Math"/>
            <w:sz w:val="28"/>
            <w:szCs w:val="28"/>
            <w:lang w:bidi="en-US"/>
          </w:rPr>
          <m:t xml:space="preserve"> + </m:t>
        </m:r>
        <m:r>
          <m:rPr>
            <m:sty m:val="p"/>
          </m:rPr>
          <w:rPr>
            <w:rStyle w:val="Exact"/>
            <w:rFonts w:ascii="Cambria Math" w:eastAsiaTheme="minorHAnsi" w:hAnsi="Cambria Math"/>
            <w:sz w:val="28"/>
            <w:szCs w:val="28"/>
            <w:lang w:val="en-US" w:bidi="en-US"/>
          </w:rPr>
          <m:t>Δy</m:t>
        </m:r>
        <m:r>
          <m:rPr>
            <m:sty m:val="p"/>
          </m:rPr>
          <w:rPr>
            <w:rStyle w:val="Exact"/>
            <w:rFonts w:ascii="Cambria Math" w:eastAsiaTheme="minorHAnsi" w:hAnsi="Cambria Math"/>
            <w:sz w:val="28"/>
            <w:szCs w:val="28"/>
            <w:lang w:bidi="en-US"/>
          </w:rPr>
          <m:t xml:space="preserve">) = </m:t>
        </m:r>
        <m:r>
          <m:rPr>
            <m:sty m:val="p"/>
          </m:rPr>
          <w:rPr>
            <w:rStyle w:val="Exact"/>
            <w:rFonts w:ascii="Cambria Math" w:eastAsiaTheme="minorHAnsi" w:hAnsi="Cambria Math"/>
            <w:sz w:val="28"/>
            <w:szCs w:val="28"/>
            <w:lang w:val="en-US" w:bidi="en-US"/>
          </w:rPr>
          <m:t>α</m:t>
        </m:r>
      </m:oMath>
      <w:r>
        <w:rPr>
          <w:rStyle w:val="Exact"/>
          <w:rFonts w:eastAsiaTheme="minorEastAsia"/>
          <w:sz w:val="28"/>
          <w:szCs w:val="28"/>
          <w:lang w:val="uk-UA" w:bidi="en-US"/>
        </w:rPr>
        <w:t>,</w:t>
      </w:r>
      <w:r>
        <w:rPr>
          <w:rStyle w:val="Exact"/>
          <w:rFonts w:eastAsiaTheme="minorEastAsia"/>
          <w:sz w:val="28"/>
          <w:szCs w:val="28"/>
          <w:lang w:val="uk-UA" w:bidi="en-US"/>
        </w:rPr>
        <w:tab/>
      </w:r>
      <w:r>
        <w:rPr>
          <w:rStyle w:val="Exact"/>
          <w:rFonts w:eastAsiaTheme="minorEastAsia"/>
          <w:sz w:val="28"/>
          <w:szCs w:val="28"/>
          <w:lang w:val="uk-UA" w:bidi="en-US"/>
        </w:rPr>
        <w:tab/>
      </w:r>
      <w:r>
        <w:rPr>
          <w:rStyle w:val="Exact"/>
          <w:rFonts w:eastAsiaTheme="minorEastAsia"/>
          <w:sz w:val="28"/>
          <w:szCs w:val="28"/>
          <w:lang w:val="uk-UA" w:bidi="en-US"/>
        </w:rPr>
        <w:tab/>
      </w:r>
      <w:r>
        <w:rPr>
          <w:rStyle w:val="Exact"/>
          <w:rFonts w:eastAsiaTheme="minorEastAsia"/>
          <w:sz w:val="28"/>
          <w:szCs w:val="28"/>
          <w:lang w:val="uk-UA" w:bidi="en-US"/>
        </w:rPr>
        <w:tab/>
      </w:r>
      <w:r>
        <w:rPr>
          <w:rStyle w:val="Exact"/>
          <w:rFonts w:eastAsiaTheme="minorHAnsi"/>
          <w:sz w:val="28"/>
          <w:szCs w:val="28"/>
          <w:lang w:val="uk-UA" w:bidi="en-US"/>
        </w:rPr>
        <w:t>(</w:t>
      </w:r>
      <w:r w:rsidR="00020749">
        <w:rPr>
          <w:rStyle w:val="Exact"/>
          <w:rFonts w:eastAsiaTheme="minorHAnsi"/>
          <w:sz w:val="28"/>
          <w:szCs w:val="28"/>
          <w:lang w:val="uk-UA" w:bidi="en-US"/>
        </w:rPr>
        <w:t>7</w:t>
      </w:r>
      <w:r>
        <w:rPr>
          <w:rStyle w:val="Exact"/>
          <w:rFonts w:eastAsiaTheme="minorHAnsi"/>
          <w:sz w:val="28"/>
          <w:szCs w:val="28"/>
          <w:lang w:val="uk-UA" w:bidi="en-US"/>
        </w:rPr>
        <w:t>.1)</w:t>
      </w:r>
    </w:p>
    <w:p w:rsidR="000A6669" w:rsidRDefault="000A6669" w:rsidP="000A6669">
      <w:pPr>
        <w:spacing w:after="0" w:line="360" w:lineRule="auto"/>
        <w:ind w:firstLine="709"/>
        <w:jc w:val="right"/>
        <w:rPr>
          <w:rStyle w:val="Exact"/>
          <w:rFonts w:eastAsiaTheme="minorHAnsi"/>
          <w:sz w:val="28"/>
          <w:szCs w:val="28"/>
          <w:lang w:val="uk-UA" w:bidi="en-US"/>
        </w:rPr>
      </w:pPr>
    </w:p>
    <w:p w:rsidR="000A6669" w:rsidRPr="006200FE" w:rsidRDefault="000A6669" w:rsidP="000A6669">
      <w:pPr>
        <w:pStyle w:val="ac"/>
        <w:spacing w:line="360" w:lineRule="auto"/>
        <w:ind w:firstLine="0"/>
        <w:rPr>
          <w:rStyle w:val="Exact"/>
          <w:sz w:val="28"/>
          <w:szCs w:val="28"/>
          <w:lang w:bidi="en-US"/>
        </w:rPr>
      </w:pPr>
      <w:r w:rsidRPr="006200FE">
        <w:rPr>
          <w:rStyle w:val="Exact"/>
          <w:sz w:val="28"/>
          <w:szCs w:val="28"/>
          <w:lang w:bidi="en-US"/>
        </w:rPr>
        <w:t xml:space="preserve">де </w:t>
      </w:r>
      <w:r w:rsidRPr="006200FE">
        <w:rPr>
          <w:rStyle w:val="Exact"/>
          <w:sz w:val="28"/>
          <w:szCs w:val="28"/>
          <w:lang w:val="uk-UA" w:bidi="en-US"/>
        </w:rPr>
        <w:t>у</w:t>
      </w:r>
      <w:r w:rsidRPr="006200FE">
        <w:rPr>
          <w:rStyle w:val="Exact"/>
          <w:sz w:val="28"/>
          <w:szCs w:val="28"/>
          <w:lang w:bidi="en-US"/>
        </w:rPr>
        <w:t xml:space="preserve">- істинне значення вимірюваної величини; </w:t>
      </w:r>
    </w:p>
    <w:p w:rsidR="000A6669" w:rsidRPr="006200FE" w:rsidRDefault="000A6669" w:rsidP="000A6669">
      <w:pPr>
        <w:pStyle w:val="ac"/>
        <w:spacing w:line="360" w:lineRule="auto"/>
        <w:ind w:firstLine="0"/>
        <w:rPr>
          <w:rStyle w:val="Exact"/>
          <w:sz w:val="28"/>
          <w:szCs w:val="28"/>
          <w:lang w:bidi="en-US"/>
        </w:rPr>
      </w:pPr>
      <m:oMath>
        <m:r>
          <w:rPr>
            <w:rStyle w:val="Exact"/>
            <w:rFonts w:ascii="Cambria Math" w:hAnsi="Cambria Math"/>
            <w:sz w:val="28"/>
            <w:szCs w:val="28"/>
            <w:lang w:val="uk-UA" w:bidi="en-US"/>
          </w:rPr>
          <w:lastRenderedPageBreak/>
          <m:t xml:space="preserve">     </m:t>
        </m:r>
        <m:acc>
          <m:accPr>
            <m:chr m:val="̅"/>
            <m:ctrlPr>
              <w:rPr>
                <w:rStyle w:val="Exact"/>
                <w:rFonts w:ascii="Cambria Math" w:hAnsi="Cambria Math"/>
                <w:sz w:val="28"/>
                <w:szCs w:val="28"/>
                <w:lang w:val="en-US" w:bidi="en-US"/>
              </w:rPr>
            </m:ctrlPr>
          </m:accPr>
          <m:e>
            <m:r>
              <m:rPr>
                <m:sty m:val="p"/>
              </m:rPr>
              <w:rPr>
                <w:rStyle w:val="Exact"/>
                <w:rFonts w:ascii="Cambria Math" w:hAnsi="Cambria Math"/>
                <w:sz w:val="28"/>
                <w:szCs w:val="28"/>
                <w:lang w:val="en-US" w:bidi="en-US"/>
              </w:rPr>
              <m:t>y</m:t>
            </m:r>
          </m:e>
        </m:acc>
      </m:oMath>
      <w:r w:rsidRPr="006200FE">
        <w:rPr>
          <w:rStyle w:val="Exact"/>
          <w:sz w:val="28"/>
          <w:szCs w:val="28"/>
          <w:lang w:bidi="en-US"/>
        </w:rPr>
        <w:t>- середнє арифметичне значення, отримане в результаті вимірів;</w:t>
      </w:r>
    </w:p>
    <w:p w:rsidR="000A6669" w:rsidRPr="003F7F0E" w:rsidRDefault="000A6669" w:rsidP="000A6669">
      <w:pPr>
        <w:pStyle w:val="ac"/>
        <w:spacing w:line="360" w:lineRule="auto"/>
        <w:ind w:firstLine="0"/>
        <w:rPr>
          <w:rStyle w:val="Exact"/>
          <w:sz w:val="28"/>
          <w:szCs w:val="28"/>
          <w:lang w:val="uk-UA" w:bidi="en-US"/>
        </w:rPr>
      </w:pPr>
      <w:r>
        <w:rPr>
          <w:rStyle w:val="Exact"/>
          <w:sz w:val="28"/>
          <w:szCs w:val="28"/>
          <w:lang w:val="uk-UA" w:bidi="en-US"/>
        </w:rPr>
        <w:t xml:space="preserve">    </w:t>
      </w:r>
      <w:r w:rsidRPr="006200FE">
        <w:rPr>
          <w:rStyle w:val="Exact"/>
          <w:sz w:val="28"/>
          <w:szCs w:val="28"/>
          <w:lang w:bidi="en-US"/>
        </w:rPr>
        <w:t>Δy</w:t>
      </w:r>
      <w:r w:rsidRPr="003F7F0E">
        <w:rPr>
          <w:rStyle w:val="Exact"/>
          <w:sz w:val="28"/>
          <w:szCs w:val="28"/>
          <w:lang w:val="uk-UA" w:bidi="en-US"/>
        </w:rPr>
        <w:t xml:space="preserve"> - похибка вимірювання.</w:t>
      </w:r>
    </w:p>
    <w:p w:rsidR="000A6669" w:rsidRPr="003F7F0E" w:rsidRDefault="000A6669" w:rsidP="000A6669">
      <w:pPr>
        <w:pStyle w:val="ac"/>
        <w:spacing w:line="360" w:lineRule="auto"/>
        <w:ind w:firstLine="709"/>
        <w:jc w:val="both"/>
        <w:rPr>
          <w:rStyle w:val="Exact"/>
          <w:sz w:val="28"/>
          <w:szCs w:val="28"/>
          <w:lang w:val="uk-UA" w:bidi="en-US"/>
        </w:rPr>
      </w:pPr>
      <w:r w:rsidRPr="003F7F0E">
        <w:rPr>
          <w:rStyle w:val="Exact"/>
          <w:sz w:val="28"/>
          <w:szCs w:val="28"/>
          <w:lang w:val="uk-UA" w:bidi="en-US"/>
        </w:rPr>
        <w:t xml:space="preserve">Вірогідність </w:t>
      </w:r>
      <m:oMath>
        <m:r>
          <m:rPr>
            <m:sty m:val="p"/>
          </m:rPr>
          <w:rPr>
            <w:rStyle w:val="Exact"/>
            <w:rFonts w:ascii="Cambria Math" w:hAnsi="Cambria Math"/>
            <w:sz w:val="28"/>
            <w:szCs w:val="28"/>
            <w:lang w:val="en-US" w:bidi="en-US"/>
          </w:rPr>
          <m:t>α</m:t>
        </m:r>
      </m:oMath>
      <w:r w:rsidRPr="003F7F0E">
        <w:rPr>
          <w:rStyle w:val="Exact"/>
          <w:sz w:val="28"/>
          <w:szCs w:val="28"/>
          <w:lang w:val="uk-UA" w:bidi="en-US"/>
        </w:rPr>
        <w:t xml:space="preserve"> носить назву довірчої ймовірності або коефіцієнта надійності.</w:t>
      </w:r>
    </w:p>
    <w:p w:rsidR="000A6669" w:rsidRPr="003F7F0E" w:rsidRDefault="000A6669" w:rsidP="000A6669">
      <w:pPr>
        <w:pStyle w:val="ac"/>
        <w:spacing w:line="360" w:lineRule="auto"/>
        <w:ind w:firstLine="709"/>
        <w:jc w:val="both"/>
        <w:rPr>
          <w:rStyle w:val="Exact"/>
          <w:sz w:val="28"/>
          <w:szCs w:val="28"/>
          <w:lang w:val="uk-UA" w:bidi="en-US"/>
        </w:rPr>
      </w:pPr>
      <w:r w:rsidRPr="003F7F0E">
        <w:rPr>
          <w:rStyle w:val="Exact"/>
          <w:sz w:val="28"/>
          <w:szCs w:val="28"/>
          <w:lang w:val="uk-UA" w:bidi="en-US"/>
        </w:rPr>
        <w:t xml:space="preserve">Інтервал значень </w:t>
      </w:r>
      <m:oMath>
        <m:acc>
          <m:accPr>
            <m:chr m:val="̅"/>
            <m:ctrlPr>
              <w:rPr>
                <w:rStyle w:val="Exact"/>
                <w:rFonts w:ascii="Cambria Math" w:hAnsi="Cambria Math"/>
                <w:sz w:val="28"/>
                <w:szCs w:val="28"/>
                <w:lang w:val="en-US" w:bidi="en-US"/>
              </w:rPr>
            </m:ctrlPr>
          </m:accPr>
          <m:e>
            <m:r>
              <m:rPr>
                <m:sty m:val="p"/>
              </m:rPr>
              <w:rPr>
                <w:rStyle w:val="Exact"/>
                <w:rFonts w:ascii="Cambria Math" w:hAnsi="Cambria Math"/>
                <w:sz w:val="28"/>
                <w:szCs w:val="28"/>
                <w:lang w:val="en-US" w:bidi="en-US"/>
              </w:rPr>
              <m:t>y</m:t>
            </m:r>
          </m:e>
        </m:acc>
      </m:oMath>
      <w:r w:rsidRPr="003F7F0E">
        <w:rPr>
          <w:rStyle w:val="Exact"/>
          <w:sz w:val="28"/>
          <w:szCs w:val="28"/>
          <w:lang w:val="uk-UA" w:bidi="en-US"/>
        </w:rPr>
        <w:t xml:space="preserve"> + </w:t>
      </w:r>
      <w:r w:rsidRPr="006200FE">
        <w:rPr>
          <w:rStyle w:val="Exact"/>
          <w:sz w:val="28"/>
          <w:szCs w:val="28"/>
          <w:lang w:bidi="en-US"/>
        </w:rPr>
        <w:t>Δ</w:t>
      </w:r>
      <w:r w:rsidRPr="003F7F0E">
        <w:rPr>
          <w:rStyle w:val="Exact"/>
          <w:sz w:val="28"/>
          <w:szCs w:val="28"/>
          <w:lang w:val="uk-UA" w:bidi="en-US"/>
        </w:rPr>
        <w:t xml:space="preserve"> </w:t>
      </w:r>
      <w:r w:rsidRPr="006200FE">
        <w:rPr>
          <w:rStyle w:val="Exact"/>
          <w:sz w:val="28"/>
          <w:szCs w:val="28"/>
          <w:lang w:bidi="en-US"/>
        </w:rPr>
        <w:t>y</w:t>
      </w:r>
      <w:r w:rsidRPr="003F7F0E">
        <w:rPr>
          <w:rStyle w:val="Exact"/>
          <w:sz w:val="28"/>
          <w:szCs w:val="28"/>
          <w:lang w:val="uk-UA" w:bidi="en-US"/>
        </w:rPr>
        <w:t xml:space="preserve"> до </w:t>
      </w:r>
      <m:oMath>
        <m:acc>
          <m:accPr>
            <m:chr m:val="̅"/>
            <m:ctrlPr>
              <w:rPr>
                <w:rStyle w:val="Exact"/>
                <w:rFonts w:ascii="Cambria Math" w:hAnsi="Cambria Math"/>
                <w:sz w:val="28"/>
                <w:szCs w:val="28"/>
                <w:lang w:val="en-US" w:bidi="en-US"/>
              </w:rPr>
            </m:ctrlPr>
          </m:accPr>
          <m:e>
            <m:r>
              <m:rPr>
                <m:sty m:val="p"/>
              </m:rPr>
              <w:rPr>
                <w:rStyle w:val="Exact"/>
                <w:rFonts w:ascii="Cambria Math" w:hAnsi="Cambria Math"/>
                <w:sz w:val="28"/>
                <w:szCs w:val="28"/>
                <w:lang w:val="en-US" w:bidi="en-US"/>
              </w:rPr>
              <m:t>y</m:t>
            </m:r>
          </m:e>
        </m:acc>
      </m:oMath>
      <w:r w:rsidRPr="003F7F0E">
        <w:rPr>
          <w:rStyle w:val="Exact"/>
          <w:sz w:val="28"/>
          <w:szCs w:val="28"/>
          <w:lang w:val="uk-UA" w:bidi="en-US"/>
        </w:rPr>
        <w:t>-</w:t>
      </w:r>
      <w:r w:rsidRPr="006200FE">
        <w:rPr>
          <w:rStyle w:val="Exact"/>
          <w:sz w:val="28"/>
          <w:szCs w:val="28"/>
          <w:lang w:bidi="en-US"/>
        </w:rPr>
        <w:t>Δy</w:t>
      </w:r>
      <w:r w:rsidRPr="003F7F0E">
        <w:rPr>
          <w:rStyle w:val="Exact"/>
          <w:sz w:val="28"/>
          <w:szCs w:val="28"/>
          <w:lang w:val="uk-UA" w:bidi="en-US"/>
        </w:rPr>
        <w:t xml:space="preserve"> називається довірчим інтервалом, тобто інтервалом, в який потрапляє істинне значення із заданою ймовірністю.</w:t>
      </w:r>
    </w:p>
    <w:p w:rsidR="000A6669" w:rsidRPr="006200FE" w:rsidRDefault="000A6669" w:rsidP="000A6669">
      <w:pPr>
        <w:pStyle w:val="ac"/>
        <w:spacing w:line="360" w:lineRule="auto"/>
        <w:ind w:firstLine="709"/>
        <w:jc w:val="both"/>
        <w:rPr>
          <w:rStyle w:val="Exact"/>
          <w:sz w:val="28"/>
          <w:szCs w:val="28"/>
          <w:lang w:bidi="en-US"/>
        </w:rPr>
      </w:pPr>
      <w:r w:rsidRPr="006200FE">
        <w:rPr>
          <w:rStyle w:val="Exact"/>
          <w:sz w:val="28"/>
          <w:szCs w:val="28"/>
          <w:lang w:bidi="en-US"/>
        </w:rPr>
        <w:t xml:space="preserve">Чим більше величина довірчого інтервалу, тобто чим більше задана похибка вимірювань </w:t>
      </w:r>
      <w:r>
        <w:rPr>
          <w:rStyle w:val="Exact"/>
          <w:sz w:val="28"/>
          <w:szCs w:val="28"/>
          <w:lang w:bidi="en-US"/>
        </w:rPr>
        <w:t>Δ</w:t>
      </w:r>
      <w:r w:rsidRPr="006200FE">
        <w:rPr>
          <w:rStyle w:val="Exact"/>
          <w:sz w:val="28"/>
          <w:szCs w:val="28"/>
          <w:lang w:bidi="en-US"/>
        </w:rPr>
        <w:t>у, тим з більшою надійністю шукана величина у потрапляє в цей інтервал.</w:t>
      </w:r>
    </w:p>
    <w:p w:rsidR="000A6669" w:rsidRDefault="000A6669" w:rsidP="000A6669">
      <w:pPr>
        <w:pStyle w:val="ac"/>
        <w:spacing w:line="360" w:lineRule="auto"/>
        <w:ind w:firstLine="709"/>
        <w:rPr>
          <w:rStyle w:val="Exact"/>
          <w:sz w:val="28"/>
          <w:szCs w:val="28"/>
          <w:lang w:val="uk-UA" w:bidi="en-US"/>
        </w:rPr>
      </w:pPr>
      <w:r w:rsidRPr="006200FE">
        <w:rPr>
          <w:rStyle w:val="Exact"/>
          <w:sz w:val="28"/>
          <w:szCs w:val="28"/>
          <w:lang w:bidi="en-US"/>
        </w:rPr>
        <w:t>Величина надійності а залежить від числа вимірювань n вироблених вимірів, а також від величини заданої похибки. Ha практиці число вимірювань завжди обмежена і тому, щоб отримати об'єктивну оцінку меж довірчого інтервалу для у, інтервал Δy представляється у вигляді:</w:t>
      </w:r>
    </w:p>
    <w:p w:rsidR="000A6669" w:rsidRPr="000A6669" w:rsidRDefault="000A6669" w:rsidP="000A6669">
      <w:pPr>
        <w:pStyle w:val="ac"/>
        <w:spacing w:line="360" w:lineRule="auto"/>
        <w:ind w:firstLine="709"/>
        <w:rPr>
          <w:rStyle w:val="Exact"/>
          <w:sz w:val="28"/>
          <w:szCs w:val="28"/>
          <w:lang w:val="uk-UA" w:bidi="en-US"/>
        </w:rPr>
      </w:pPr>
    </w:p>
    <w:p w:rsidR="000A6669" w:rsidRDefault="000A6669" w:rsidP="000A6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546A4" wp14:editId="7453C47C">
            <wp:extent cx="810895" cy="353695"/>
            <wp:effectExtent l="0" t="0" r="8255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67A" w:rsidRDefault="005F067A" w:rsidP="000A6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669" w:rsidRPr="006200FE" w:rsidRDefault="000A6669" w:rsidP="000A6669">
      <w:pPr>
        <w:pStyle w:val="22"/>
        <w:shd w:val="clear" w:color="auto" w:fill="auto"/>
        <w:tabs>
          <w:tab w:val="left" w:pos="471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 xml:space="preserve">Звідки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∆ y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n</m:t>
                </m:r>
              </m:sub>
            </m:sSub>
          </m:den>
        </m:f>
      </m:oMath>
      <w:r w:rsidRPr="006200FE">
        <w:rPr>
          <w:sz w:val="28"/>
          <w:szCs w:val="28"/>
        </w:rPr>
        <w:t xml:space="preserve">  </w:t>
      </w:r>
      <w:r w:rsidRPr="006200FE">
        <w:rPr>
          <w:sz w:val="28"/>
          <w:szCs w:val="28"/>
          <w:lang w:val="uk-UA"/>
        </w:rPr>
        <w:t xml:space="preserve">або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α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∆ 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у</m:t>
                </m:r>
              </m:sub>
            </m:sSub>
          </m:den>
        </m:f>
      </m:oMath>
    </w:p>
    <w:p w:rsidR="000A6669" w:rsidRPr="006200FE" w:rsidRDefault="000A6669" w:rsidP="000A6669">
      <w:pPr>
        <w:pStyle w:val="22"/>
        <w:shd w:val="clear" w:color="auto" w:fill="auto"/>
        <w:tabs>
          <w:tab w:val="left" w:pos="471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A6669" w:rsidRPr="006200FE" w:rsidRDefault="000A6669" w:rsidP="000A6669">
      <w:pPr>
        <w:pStyle w:val="22"/>
        <w:shd w:val="clear" w:color="auto" w:fill="auto"/>
        <w:tabs>
          <w:tab w:val="left" w:pos="471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 xml:space="preserve">Коефіцієнт </w:t>
      </w:r>
      <w:r w:rsidRPr="006200FE">
        <w:rPr>
          <w:sz w:val="28"/>
          <w:szCs w:val="28"/>
        </w:rPr>
        <w:t>ta</w:t>
      </w:r>
      <w:r w:rsidRPr="006200FE">
        <w:rPr>
          <w:sz w:val="28"/>
          <w:szCs w:val="28"/>
          <w:lang w:val="uk-UA"/>
        </w:rPr>
        <w:t xml:space="preserve"> запропоновано </w:t>
      </w:r>
      <w:r w:rsidRPr="006200FE">
        <w:rPr>
          <w:sz w:val="28"/>
          <w:szCs w:val="28"/>
        </w:rPr>
        <w:t>B</w:t>
      </w:r>
      <w:r w:rsidRPr="006200FE">
        <w:rPr>
          <w:sz w:val="28"/>
          <w:szCs w:val="28"/>
          <w:lang w:val="uk-UA"/>
        </w:rPr>
        <w:t xml:space="preserve"> 1908 році англійським математиком і хіміком </w:t>
      </w:r>
      <w:r w:rsidRPr="006200FE">
        <w:rPr>
          <w:sz w:val="28"/>
          <w:szCs w:val="28"/>
        </w:rPr>
        <w:t>B</w:t>
      </w:r>
      <w:r w:rsidRPr="006200FE">
        <w:rPr>
          <w:sz w:val="28"/>
          <w:szCs w:val="28"/>
          <w:lang w:val="uk-UA"/>
        </w:rPr>
        <w:t xml:space="preserve">. </w:t>
      </w:r>
      <w:r w:rsidRPr="006200FE">
        <w:rPr>
          <w:sz w:val="28"/>
          <w:szCs w:val="28"/>
        </w:rPr>
        <w:t>C</w:t>
      </w:r>
      <w:r w:rsidRPr="006200FE">
        <w:rPr>
          <w:sz w:val="28"/>
          <w:szCs w:val="28"/>
          <w:lang w:val="uk-UA"/>
        </w:rPr>
        <w:t>. Госсетом, публікувати свої роботи під псевдонімом «Стьюдент» - студент, і отримав назву коефіцієнта Стьюдента.</w:t>
      </w:r>
    </w:p>
    <w:p w:rsidR="000A6669" w:rsidRDefault="000A6669" w:rsidP="000A6669">
      <w:pPr>
        <w:pStyle w:val="80"/>
        <w:spacing w:after="0" w:line="360" w:lineRule="auto"/>
        <w:ind w:firstLine="709"/>
        <w:rPr>
          <w:sz w:val="28"/>
          <w:szCs w:val="28"/>
          <w:lang w:val="uk-UA" w:bidi="en-US"/>
        </w:rPr>
      </w:pPr>
      <w:r w:rsidRPr="006200FE">
        <w:rPr>
          <w:sz w:val="28"/>
          <w:szCs w:val="28"/>
          <w:lang w:val="uk-UA" w:bidi="en-US"/>
        </w:rPr>
        <w:t>З урахуванням цього коефіцієнта</w:t>
      </w:r>
      <w:r>
        <w:rPr>
          <w:sz w:val="28"/>
          <w:szCs w:val="28"/>
          <w:lang w:val="uk-UA" w:bidi="en-US"/>
        </w:rPr>
        <w:t xml:space="preserve"> вираз (</w:t>
      </w:r>
      <w:r w:rsidR="00020749">
        <w:rPr>
          <w:sz w:val="28"/>
          <w:szCs w:val="28"/>
          <w:lang w:val="uk-UA" w:bidi="en-US"/>
        </w:rPr>
        <w:t>7</w:t>
      </w:r>
      <w:r>
        <w:rPr>
          <w:sz w:val="28"/>
          <w:szCs w:val="28"/>
          <w:lang w:val="uk-UA" w:bidi="en-US"/>
        </w:rPr>
        <w:t>.1) прийме вигляд:</w:t>
      </w:r>
    </w:p>
    <w:p w:rsidR="000A6669" w:rsidRDefault="000A6669" w:rsidP="000A6669">
      <w:pPr>
        <w:pStyle w:val="80"/>
        <w:spacing w:after="0" w:line="360" w:lineRule="auto"/>
        <w:ind w:firstLine="709"/>
        <w:rPr>
          <w:sz w:val="28"/>
          <w:szCs w:val="28"/>
          <w:lang w:val="uk-UA" w:bidi="en-US"/>
        </w:rPr>
      </w:pPr>
    </w:p>
    <w:p w:rsidR="000A6669" w:rsidRPr="006200FE" w:rsidRDefault="000A6669" w:rsidP="000A6669">
      <w:pPr>
        <w:pStyle w:val="80"/>
        <w:spacing w:after="0" w:line="360" w:lineRule="auto"/>
        <w:ind w:firstLine="709"/>
        <w:jc w:val="right"/>
        <w:rPr>
          <w:sz w:val="28"/>
          <w:szCs w:val="28"/>
          <w:lang w:val="uk-UA" w:bidi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CA5D11E" wp14:editId="10544059">
            <wp:extent cx="2042160" cy="469265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 w:bidi="en-US"/>
        </w:rPr>
        <w:tab/>
      </w:r>
      <w:r>
        <w:rPr>
          <w:sz w:val="28"/>
          <w:szCs w:val="28"/>
          <w:lang w:val="uk-UA" w:bidi="en-US"/>
        </w:rPr>
        <w:tab/>
      </w:r>
      <w:r>
        <w:rPr>
          <w:sz w:val="28"/>
          <w:szCs w:val="28"/>
          <w:lang w:val="uk-UA" w:bidi="en-US"/>
        </w:rPr>
        <w:tab/>
      </w:r>
      <w:r>
        <w:rPr>
          <w:sz w:val="28"/>
          <w:szCs w:val="28"/>
          <w:lang w:val="uk-UA" w:bidi="en-US"/>
        </w:rPr>
        <w:tab/>
        <w:t>(</w:t>
      </w:r>
      <w:r w:rsidR="00020749">
        <w:rPr>
          <w:sz w:val="28"/>
          <w:szCs w:val="28"/>
          <w:lang w:val="uk-UA" w:bidi="en-US"/>
        </w:rPr>
        <w:t>7</w:t>
      </w:r>
      <w:r>
        <w:rPr>
          <w:sz w:val="28"/>
          <w:szCs w:val="28"/>
          <w:lang w:val="uk-UA" w:bidi="en-US"/>
        </w:rPr>
        <w:t>.2)</w:t>
      </w:r>
    </w:p>
    <w:p w:rsidR="000A6669" w:rsidRDefault="000A6669" w:rsidP="000A6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669" w:rsidRPr="006200FE" w:rsidRDefault="000A6669" w:rsidP="000A6669">
      <w:pPr>
        <w:pStyle w:val="80"/>
        <w:spacing w:after="0" w:line="360" w:lineRule="auto"/>
        <w:ind w:firstLine="709"/>
        <w:rPr>
          <w:sz w:val="28"/>
          <w:szCs w:val="28"/>
          <w:lang w:val="uk-UA" w:bidi="en-US"/>
        </w:rPr>
      </w:pPr>
      <w:r w:rsidRPr="006200FE">
        <w:rPr>
          <w:sz w:val="28"/>
          <w:szCs w:val="28"/>
          <w:lang w:val="en-US" w:bidi="en-US"/>
        </w:rPr>
        <w:t>B</w:t>
      </w:r>
      <w:r w:rsidRPr="006200FE">
        <w:rPr>
          <w:sz w:val="28"/>
          <w:szCs w:val="28"/>
          <w:lang w:val="uk-UA" w:bidi="en-US"/>
        </w:rPr>
        <w:t xml:space="preserve"> таблиці (</w:t>
      </w:r>
      <w:r w:rsidR="00020749">
        <w:rPr>
          <w:sz w:val="28"/>
          <w:szCs w:val="28"/>
          <w:lang w:val="uk-UA" w:bidi="en-US"/>
        </w:rPr>
        <w:t>7</w:t>
      </w:r>
      <w:r w:rsidRPr="006200FE">
        <w:rPr>
          <w:sz w:val="28"/>
          <w:szCs w:val="28"/>
          <w:lang w:val="uk-UA" w:bidi="en-US"/>
        </w:rPr>
        <w:t xml:space="preserve">.1) наведені значення коефіцієнтів Стыодента </w:t>
      </w:r>
      <w:r w:rsidRPr="006200FE">
        <w:rPr>
          <w:sz w:val="28"/>
          <w:szCs w:val="28"/>
          <w:lang w:val="en-US" w:bidi="en-US"/>
        </w:rPr>
        <w:t>t</w:t>
      </w:r>
      <w:r>
        <w:rPr>
          <w:sz w:val="28"/>
          <w:szCs w:val="28"/>
          <w:vertAlign w:val="subscript"/>
          <w:lang w:val="uk-UA" w:bidi="en-US"/>
        </w:rPr>
        <w:t>α</w:t>
      </w:r>
      <w:r w:rsidRPr="006200FE">
        <w:rPr>
          <w:sz w:val="28"/>
          <w:szCs w:val="28"/>
          <w:lang w:val="uk-UA" w:bidi="en-US"/>
        </w:rPr>
        <w:t xml:space="preserve">, для різних значень надійності </w:t>
      </w:r>
      <w:r w:rsidRPr="006200FE">
        <w:rPr>
          <w:sz w:val="28"/>
          <w:szCs w:val="28"/>
          <w:lang w:val="en-US" w:bidi="en-US"/>
        </w:rPr>
        <w:t>a</w:t>
      </w:r>
      <w:r w:rsidRPr="006200FE">
        <w:rPr>
          <w:sz w:val="28"/>
          <w:szCs w:val="28"/>
          <w:lang w:val="uk-UA" w:bidi="en-US"/>
        </w:rPr>
        <w:t xml:space="preserve"> при різних значеннях </w:t>
      </w:r>
      <w:r w:rsidRPr="006200FE">
        <w:rPr>
          <w:sz w:val="28"/>
          <w:szCs w:val="28"/>
          <w:lang w:val="en-US" w:bidi="en-US"/>
        </w:rPr>
        <w:t>n</w:t>
      </w:r>
      <w:r w:rsidRPr="006200FE">
        <w:rPr>
          <w:sz w:val="28"/>
          <w:szCs w:val="28"/>
          <w:lang w:val="uk-UA" w:bidi="en-US"/>
        </w:rPr>
        <w:t xml:space="preserve">. Вважається, що при звичайних вимірах можна обмежитися довірчою ймовірністю 0,90 або 0,95. </w:t>
      </w:r>
      <w:r w:rsidRPr="006200FE">
        <w:rPr>
          <w:sz w:val="28"/>
          <w:szCs w:val="28"/>
          <w:lang w:bidi="en-US"/>
        </w:rPr>
        <w:t xml:space="preserve">Для </w:t>
      </w:r>
      <w:r w:rsidRPr="006200FE">
        <w:rPr>
          <w:sz w:val="28"/>
          <w:szCs w:val="28"/>
          <w:lang w:bidi="en-US"/>
        </w:rPr>
        <w:lastRenderedPageBreak/>
        <w:t xml:space="preserve">вимірювань, за умовами яких потрібно надзвичайно висока ступінь надійності, задають довірчу ймовірність 0,999. </w:t>
      </w:r>
      <w:r w:rsidRPr="006200FE">
        <w:rPr>
          <w:sz w:val="28"/>
          <w:szCs w:val="28"/>
          <w:lang w:val="en-US" w:bidi="en-US"/>
        </w:rPr>
        <w:t>T</w:t>
      </w:r>
      <w:r w:rsidRPr="006200FE">
        <w:rPr>
          <w:sz w:val="28"/>
          <w:szCs w:val="28"/>
          <w:lang w:bidi="en-US"/>
        </w:rPr>
        <w:t xml:space="preserve">. </w:t>
      </w:r>
      <w:r w:rsidRPr="006200FE">
        <w:rPr>
          <w:sz w:val="28"/>
          <w:szCs w:val="28"/>
          <w:lang w:val="en-US" w:bidi="en-US"/>
        </w:rPr>
        <w:t>o</w:t>
      </w:r>
      <w:r w:rsidRPr="006200FE">
        <w:rPr>
          <w:sz w:val="28"/>
          <w:szCs w:val="28"/>
          <w:lang w:bidi="en-US"/>
        </w:rPr>
        <w:t>. на практиці користуються інтервалом довірчої ймовірності, що лежить в межах 0,9...0,999.</w:t>
      </w:r>
    </w:p>
    <w:p w:rsidR="00792986" w:rsidRPr="006200FE" w:rsidRDefault="00792986" w:rsidP="00792986">
      <w:pPr>
        <w:pStyle w:val="80"/>
        <w:spacing w:after="0"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 xml:space="preserve">При розгляді </w:t>
      </w:r>
      <w:r>
        <w:rPr>
          <w:sz w:val="28"/>
          <w:szCs w:val="28"/>
          <w:lang w:val="uk-UA"/>
        </w:rPr>
        <w:t>довірчого</w:t>
      </w:r>
      <w:r w:rsidRPr="006200FE">
        <w:rPr>
          <w:sz w:val="28"/>
          <w:szCs w:val="28"/>
        </w:rPr>
        <w:t xml:space="preserve"> інтервалу функції в цілому обчислюються довірчі інтервали для </w:t>
      </w:r>
      <w:r w:rsidRPr="00792986">
        <w:rPr>
          <w:i/>
          <w:sz w:val="28"/>
          <w:szCs w:val="28"/>
        </w:rPr>
        <w:t>а</w:t>
      </w:r>
      <w:r w:rsidRPr="006200FE">
        <w:rPr>
          <w:sz w:val="28"/>
          <w:szCs w:val="28"/>
        </w:rPr>
        <w:t xml:space="preserve"> і </w:t>
      </w:r>
      <w:r w:rsidRPr="00792986">
        <w:rPr>
          <w:i/>
          <w:sz w:val="28"/>
          <w:szCs w:val="28"/>
        </w:rPr>
        <w:t>к</w:t>
      </w:r>
      <w:r w:rsidRPr="006200FE">
        <w:rPr>
          <w:sz w:val="28"/>
          <w:szCs w:val="28"/>
        </w:rPr>
        <w:t>, ця задача є набагато складніше. Для її вирішення розроблена відповідна методика.</w:t>
      </w:r>
    </w:p>
    <w:p w:rsidR="00792986" w:rsidRPr="006200FE" w:rsidRDefault="00792986" w:rsidP="00792986">
      <w:pPr>
        <w:pStyle w:val="80"/>
        <w:spacing w:after="0"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Щоб спростити виконання роботи, розглянемо лише довірчі інтервали в двох сусідніх точок (наприклад, при x=30 і x=40).</w:t>
      </w:r>
    </w:p>
    <w:p w:rsidR="00792986" w:rsidRPr="006200FE" w:rsidRDefault="00792986" w:rsidP="00792986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З (</w:t>
      </w:r>
      <w:r w:rsidR="00020749">
        <w:rPr>
          <w:sz w:val="28"/>
          <w:szCs w:val="28"/>
          <w:lang w:val="uk-UA"/>
        </w:rPr>
        <w:t>3</w:t>
      </w:r>
      <w:r w:rsidRPr="006200FE">
        <w:rPr>
          <w:sz w:val="28"/>
          <w:szCs w:val="28"/>
        </w:rPr>
        <w:t xml:space="preserve">.1, </w:t>
      </w:r>
      <w:r w:rsidR="00020749">
        <w:rPr>
          <w:sz w:val="28"/>
          <w:szCs w:val="28"/>
          <w:lang w:val="uk-UA"/>
        </w:rPr>
        <w:t>3</w:t>
      </w:r>
      <w:r w:rsidRPr="006200FE">
        <w:rPr>
          <w:sz w:val="28"/>
          <w:szCs w:val="28"/>
        </w:rPr>
        <w:t xml:space="preserve">.2 та з урахуванням табл. </w:t>
      </w:r>
      <w:r w:rsidR="00020749">
        <w:rPr>
          <w:sz w:val="28"/>
          <w:szCs w:val="28"/>
          <w:lang w:val="uk-UA"/>
        </w:rPr>
        <w:t>5</w:t>
      </w:r>
      <w:r w:rsidRPr="006200FE">
        <w:rPr>
          <w:sz w:val="28"/>
          <w:szCs w:val="28"/>
        </w:rPr>
        <w:t>.2) обчислюємо средн</w:t>
      </w:r>
      <w:r>
        <w:rPr>
          <w:sz w:val="28"/>
          <w:szCs w:val="28"/>
          <w:lang w:val="uk-UA"/>
        </w:rPr>
        <w:t xml:space="preserve">ьоквадратичні </w:t>
      </w:r>
      <w:r w:rsidRPr="006200FE">
        <w:rPr>
          <w:sz w:val="28"/>
          <w:szCs w:val="28"/>
        </w:rPr>
        <w:t>помилки:</w:t>
      </w:r>
    </w:p>
    <w:p w:rsidR="000A6669" w:rsidRPr="00792986" w:rsidRDefault="000A6669" w:rsidP="00792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792986" w:rsidRPr="00792986" w:rsidRDefault="00792986" w:rsidP="00792986">
      <w:pPr>
        <w:pStyle w:val="80"/>
        <w:spacing w:after="0" w:line="360" w:lineRule="auto"/>
        <w:ind w:firstLine="709"/>
        <w:rPr>
          <w:i/>
          <w:szCs w:val="28"/>
          <w:lang w:val="uk-UA"/>
        </w:rPr>
      </w:pPr>
      <m:oMathPara>
        <m:oMath>
          <m:r>
            <w:rPr>
              <w:rFonts w:ascii="Cambria Math" w:hAnsi="Cambria Math"/>
              <w:szCs w:val="28"/>
              <w:lang w:val="uk-UA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uk-UA"/>
                            </w:rPr>
                            <m:t>44,44-44,49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uk-UA"/>
                            </w:rPr>
                            <m:t>44,44-4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uk-UA"/>
                            </w:rPr>
                            <m:t>,9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uk-UA"/>
                            </w:rPr>
                            <m:t>44,44-44,6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uk-UA"/>
                            </w:rPr>
                            <m:t>44,44-42,7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uk-UA"/>
                            </w:rPr>
                            <m:t>44,44-39,1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uk-UA"/>
                    </w:rPr>
                    <m:t>5-1</m:t>
                  </m:r>
                </m:den>
              </m:f>
            </m:e>
          </m:rad>
          <m:r>
            <w:rPr>
              <w:rFonts w:ascii="Cambria Math" w:hAnsi="Cambria Math"/>
              <w:szCs w:val="28"/>
            </w:rPr>
            <m:t>=3,587</m:t>
          </m:r>
        </m:oMath>
      </m:oMathPara>
    </w:p>
    <w:p w:rsidR="00792986" w:rsidRDefault="00792986" w:rsidP="000A6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986" w:rsidRDefault="00792986" w:rsidP="000A6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3,587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=1,604</m:t>
          </m:r>
        </m:oMath>
      </m:oMathPara>
    </w:p>
    <w:p w:rsidR="000A6669" w:rsidRDefault="000A6669" w:rsidP="000A6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02074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CC75F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5F4">
        <w:rPr>
          <w:rFonts w:ascii="Times New Roman" w:hAnsi="Times New Roman" w:cs="Times New Roman"/>
          <w:sz w:val="28"/>
          <w:szCs w:val="28"/>
          <w:lang w:val="uk-UA"/>
        </w:rPr>
        <w:t xml:space="preserve">Значення коефіцієнтів </w:t>
      </w:r>
      <w:r w:rsidR="00CC75F4" w:rsidRPr="00CC75F4">
        <w:rPr>
          <w:rFonts w:ascii="Times New Roman" w:hAnsi="Times New Roman" w:cs="Times New Roman"/>
          <w:sz w:val="28"/>
          <w:szCs w:val="28"/>
          <w:lang w:bidi="en-US"/>
        </w:rPr>
        <w:t>Стьюдента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6"/>
        <w:gridCol w:w="1596"/>
      </w:tblGrid>
      <w:tr w:rsidR="00792986" w:rsidTr="00792986">
        <w:trPr>
          <w:jc w:val="center"/>
        </w:trPr>
        <w:tc>
          <w:tcPr>
            <w:tcW w:w="1595" w:type="dxa"/>
            <w:vMerge w:val="restart"/>
            <w:vAlign w:val="center"/>
          </w:tcPr>
          <w:p w:rsidR="00792986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n-1</w:t>
            </w:r>
          </w:p>
        </w:tc>
        <w:tc>
          <w:tcPr>
            <w:tcW w:w="7977" w:type="dxa"/>
            <w:gridSpan w:val="5"/>
            <w:vAlign w:val="center"/>
          </w:tcPr>
          <w:p w:rsid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α</w:t>
            </w:r>
          </w:p>
        </w:tc>
      </w:tr>
      <w:tr w:rsidR="00792986" w:rsidTr="00792986">
        <w:trPr>
          <w:jc w:val="center"/>
        </w:trPr>
        <w:tc>
          <w:tcPr>
            <w:tcW w:w="1595" w:type="dxa"/>
            <w:vMerge/>
            <w:vAlign w:val="center"/>
          </w:tcPr>
          <w:p w:rsid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792986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,90</w:t>
            </w:r>
          </w:p>
        </w:tc>
        <w:tc>
          <w:tcPr>
            <w:tcW w:w="1595" w:type="dxa"/>
            <w:vAlign w:val="center"/>
          </w:tcPr>
          <w:p w:rsid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0,95</w:t>
            </w:r>
          </w:p>
        </w:tc>
        <w:tc>
          <w:tcPr>
            <w:tcW w:w="1595" w:type="dxa"/>
            <w:vAlign w:val="center"/>
          </w:tcPr>
          <w:p w:rsid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0,98</w:t>
            </w:r>
          </w:p>
        </w:tc>
        <w:tc>
          <w:tcPr>
            <w:tcW w:w="1596" w:type="dxa"/>
            <w:vAlign w:val="center"/>
          </w:tcPr>
          <w:p w:rsid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0,99</w:t>
            </w:r>
          </w:p>
        </w:tc>
        <w:tc>
          <w:tcPr>
            <w:tcW w:w="1596" w:type="dxa"/>
            <w:vAlign w:val="center"/>
          </w:tcPr>
          <w:p w:rsid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0,999</w:t>
            </w:r>
          </w:p>
        </w:tc>
      </w:tr>
      <w:tr w:rsidR="00CC75F4" w:rsidTr="00792986">
        <w:trPr>
          <w:jc w:val="center"/>
        </w:trPr>
        <w:tc>
          <w:tcPr>
            <w:tcW w:w="1595" w:type="dxa"/>
            <w:vAlign w:val="center"/>
          </w:tcPr>
          <w:p w:rsidR="00CC75F4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6,31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1596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63,7</w:t>
            </w:r>
          </w:p>
        </w:tc>
        <w:tc>
          <w:tcPr>
            <w:tcW w:w="1596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63,66</w:t>
            </w:r>
          </w:p>
        </w:tc>
      </w:tr>
      <w:tr w:rsidR="00CC75F4" w:rsidTr="00792986">
        <w:trPr>
          <w:jc w:val="center"/>
        </w:trPr>
        <w:tc>
          <w:tcPr>
            <w:tcW w:w="1595" w:type="dxa"/>
            <w:vAlign w:val="center"/>
          </w:tcPr>
          <w:p w:rsidR="00CC75F4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3,92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1595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6,96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9,92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31,6</w:t>
            </w:r>
          </w:p>
        </w:tc>
      </w:tr>
      <w:tr w:rsidR="00CC75F4" w:rsidTr="00792986">
        <w:trPr>
          <w:jc w:val="center"/>
        </w:trPr>
        <w:tc>
          <w:tcPr>
            <w:tcW w:w="1595" w:type="dxa"/>
            <w:vAlign w:val="center"/>
          </w:tcPr>
          <w:p w:rsidR="00CC75F4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3,18</w:t>
            </w:r>
          </w:p>
        </w:tc>
        <w:tc>
          <w:tcPr>
            <w:tcW w:w="1595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4,54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5,84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</w:t>
            </w:r>
          </w:p>
        </w:tc>
      </w:tr>
      <w:tr w:rsidR="00CC75F4" w:rsidTr="00792986">
        <w:trPr>
          <w:jc w:val="center"/>
        </w:trPr>
        <w:tc>
          <w:tcPr>
            <w:tcW w:w="1595" w:type="dxa"/>
            <w:vAlign w:val="center"/>
          </w:tcPr>
          <w:p w:rsidR="00CC75F4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2,13</w:t>
            </w:r>
          </w:p>
        </w:tc>
        <w:tc>
          <w:tcPr>
            <w:tcW w:w="1595" w:type="dxa"/>
            <w:vAlign w:val="center"/>
          </w:tcPr>
          <w:p w:rsidR="00CC75F4" w:rsidRDefault="00015FDE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2,78</w:t>
            </w:r>
          </w:p>
        </w:tc>
        <w:tc>
          <w:tcPr>
            <w:tcW w:w="1595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8,61</w:t>
            </w:r>
          </w:p>
        </w:tc>
      </w:tr>
      <w:tr w:rsidR="00CC75F4" w:rsidTr="00792986">
        <w:trPr>
          <w:jc w:val="center"/>
        </w:trPr>
        <w:tc>
          <w:tcPr>
            <w:tcW w:w="1595" w:type="dxa"/>
            <w:vAlign w:val="center"/>
          </w:tcPr>
          <w:p w:rsidR="00CC75F4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2,02</w:t>
            </w:r>
          </w:p>
        </w:tc>
        <w:tc>
          <w:tcPr>
            <w:tcW w:w="1595" w:type="dxa"/>
            <w:vAlign w:val="center"/>
          </w:tcPr>
          <w:p w:rsidR="00CC75F4" w:rsidRDefault="00015FDE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2,57</w:t>
            </w:r>
          </w:p>
        </w:tc>
        <w:tc>
          <w:tcPr>
            <w:tcW w:w="1595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3,36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4,03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6,87</w:t>
            </w:r>
          </w:p>
        </w:tc>
      </w:tr>
      <w:tr w:rsidR="00CC75F4" w:rsidTr="00792986">
        <w:trPr>
          <w:jc w:val="center"/>
        </w:trPr>
        <w:tc>
          <w:tcPr>
            <w:tcW w:w="1595" w:type="dxa"/>
            <w:vAlign w:val="center"/>
          </w:tcPr>
          <w:p w:rsidR="00CC75F4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1,94</w:t>
            </w:r>
          </w:p>
        </w:tc>
        <w:tc>
          <w:tcPr>
            <w:tcW w:w="1595" w:type="dxa"/>
            <w:vAlign w:val="center"/>
          </w:tcPr>
          <w:p w:rsidR="00CC75F4" w:rsidRDefault="00015FDE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2,458</w:t>
            </w:r>
          </w:p>
        </w:tc>
        <w:tc>
          <w:tcPr>
            <w:tcW w:w="1595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3,14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3,71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5,96</w:t>
            </w:r>
          </w:p>
        </w:tc>
      </w:tr>
      <w:tr w:rsidR="00CC75F4" w:rsidTr="00792986">
        <w:trPr>
          <w:jc w:val="center"/>
        </w:trPr>
        <w:tc>
          <w:tcPr>
            <w:tcW w:w="1595" w:type="dxa"/>
            <w:vAlign w:val="center"/>
          </w:tcPr>
          <w:p w:rsidR="00CC75F4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1,89</w:t>
            </w:r>
          </w:p>
        </w:tc>
        <w:tc>
          <w:tcPr>
            <w:tcW w:w="1595" w:type="dxa"/>
            <w:vAlign w:val="center"/>
          </w:tcPr>
          <w:p w:rsidR="00CC75F4" w:rsidRDefault="00015FDE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2,36</w:t>
            </w:r>
          </w:p>
        </w:tc>
        <w:tc>
          <w:tcPr>
            <w:tcW w:w="1595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3,00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5,41</w:t>
            </w:r>
          </w:p>
        </w:tc>
      </w:tr>
      <w:tr w:rsidR="00CC75F4" w:rsidTr="00792986">
        <w:trPr>
          <w:jc w:val="center"/>
        </w:trPr>
        <w:tc>
          <w:tcPr>
            <w:tcW w:w="1595" w:type="dxa"/>
            <w:vAlign w:val="center"/>
          </w:tcPr>
          <w:p w:rsidR="00CC75F4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1,86</w:t>
            </w:r>
          </w:p>
        </w:tc>
        <w:tc>
          <w:tcPr>
            <w:tcW w:w="1595" w:type="dxa"/>
            <w:vAlign w:val="center"/>
          </w:tcPr>
          <w:p w:rsidR="00CC75F4" w:rsidRDefault="00015FDE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2,31</w:t>
            </w:r>
          </w:p>
        </w:tc>
        <w:tc>
          <w:tcPr>
            <w:tcW w:w="1595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2,90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3,36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5,04</w:t>
            </w:r>
          </w:p>
        </w:tc>
      </w:tr>
      <w:tr w:rsidR="00CC75F4" w:rsidTr="00792986">
        <w:trPr>
          <w:jc w:val="center"/>
        </w:trPr>
        <w:tc>
          <w:tcPr>
            <w:tcW w:w="1595" w:type="dxa"/>
            <w:vAlign w:val="center"/>
          </w:tcPr>
          <w:p w:rsidR="00CC75F4" w:rsidRPr="00792986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95" w:type="dxa"/>
            <w:vAlign w:val="center"/>
          </w:tcPr>
          <w:p w:rsidR="00CC75F4" w:rsidRDefault="00792986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1,83</w:t>
            </w:r>
          </w:p>
        </w:tc>
        <w:tc>
          <w:tcPr>
            <w:tcW w:w="1595" w:type="dxa"/>
            <w:vAlign w:val="center"/>
          </w:tcPr>
          <w:p w:rsidR="00CC75F4" w:rsidRDefault="00015FDE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2,26</w:t>
            </w:r>
          </w:p>
        </w:tc>
        <w:tc>
          <w:tcPr>
            <w:tcW w:w="1595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2,82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3,25</w:t>
            </w:r>
          </w:p>
        </w:tc>
        <w:tc>
          <w:tcPr>
            <w:tcW w:w="1596" w:type="dxa"/>
            <w:vAlign w:val="center"/>
          </w:tcPr>
          <w:p w:rsidR="00CC75F4" w:rsidRDefault="00BF381A" w:rsidP="007929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4,78</w:t>
            </w:r>
          </w:p>
        </w:tc>
      </w:tr>
    </w:tbl>
    <w:p w:rsidR="00CC75F4" w:rsidRDefault="00CC75F4" w:rsidP="000A6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296" w:rsidRDefault="00731296" w:rsidP="000A6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F55" w:rsidRPr="00731296" w:rsidRDefault="00D41F55" w:rsidP="000A66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0"/>
              <w:szCs w:val="20"/>
              <w:lang w:val="uk-UA"/>
            </w:rPr>
            <w:lastRenderedPageBreak/>
            <m:t>∆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sz w:val="20"/>
              <w:szCs w:val="20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  <m:t>52,62 - 53,8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uk-U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 xml:space="preserve"> +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  <m:t>52,62 - 59,0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uk-U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perscript"/>
                      <w:lang w:val="uk-UA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  <m:t xml:space="preserve">52,62 -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  <m:t>6,9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uk-U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 xml:space="preserve"> +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  <m:t>52,62 - 49,4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uk-U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uk-UA"/>
                            </w:rPr>
                            <m:t>52,62 - 44,0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uk-U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5-1</m:t>
                  </m:r>
                </m:den>
              </m:f>
            </m:e>
          </m:rad>
          <m:r>
            <w:rPr>
              <w:rFonts w:ascii="Cambria Math" w:hAnsi="Cambria Math"/>
              <w:sz w:val="20"/>
              <w:szCs w:val="20"/>
              <w:lang w:val="uk-UA"/>
            </w:rPr>
            <m:t>=6,02</m:t>
          </m:r>
        </m:oMath>
      </m:oMathPara>
    </w:p>
    <w:p w:rsidR="00731296" w:rsidRPr="00D41F55" w:rsidRDefault="00731296" w:rsidP="000A666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D41F55" w:rsidRPr="006200FE" w:rsidRDefault="00D41F55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6,023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=2,694</m:t>
          </m:r>
        </m:oMath>
      </m:oMathPara>
    </w:p>
    <w:p w:rsidR="00D41F55" w:rsidRDefault="00D41F55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</w:p>
    <w:p w:rsidR="00D41F55" w:rsidRDefault="00D41F55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 xml:space="preserve">Задаємося </w:t>
      </w:r>
      <w:r w:rsidRPr="006200FE">
        <w:rPr>
          <w:sz w:val="28"/>
          <w:szCs w:val="28"/>
        </w:rPr>
        <w:t>α</w:t>
      </w:r>
      <w:r w:rsidRPr="006200FE">
        <w:rPr>
          <w:sz w:val="28"/>
          <w:szCs w:val="28"/>
          <w:lang w:val="uk-UA"/>
        </w:rPr>
        <w:t xml:space="preserve">=0,95 і за таблицею </w:t>
      </w:r>
      <w:r w:rsidR="00020749">
        <w:rPr>
          <w:sz w:val="28"/>
          <w:szCs w:val="28"/>
          <w:lang w:val="uk-UA"/>
        </w:rPr>
        <w:t>7</w:t>
      </w:r>
      <w:r w:rsidRPr="006200F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 знаходимо коефіцієнт Стьюдента </w:t>
      </w:r>
      <w:r w:rsidRPr="006200FE">
        <w:rPr>
          <w:sz w:val="28"/>
          <w:szCs w:val="28"/>
          <w:lang w:val="en-US"/>
        </w:rPr>
        <w:t>t</w:t>
      </w:r>
      <w:r w:rsidRPr="006200FE">
        <w:rPr>
          <w:sz w:val="28"/>
          <w:szCs w:val="28"/>
          <w:vertAlign w:val="subscript"/>
        </w:rPr>
        <w:t>α</w:t>
      </w:r>
      <w:r w:rsidRPr="006200FE">
        <w:rPr>
          <w:sz w:val="28"/>
          <w:szCs w:val="28"/>
          <w:lang w:val="uk-UA"/>
        </w:rPr>
        <w:t xml:space="preserve">=2,78 </w:t>
      </w:r>
      <w:r>
        <w:rPr>
          <w:sz w:val="28"/>
          <w:szCs w:val="28"/>
          <w:lang w:val="uk-UA"/>
        </w:rPr>
        <w:t>. Т</w:t>
      </w:r>
      <w:r w:rsidRPr="006200FE">
        <w:rPr>
          <w:sz w:val="28"/>
          <w:szCs w:val="28"/>
          <w:lang w:val="uk-UA"/>
        </w:rPr>
        <w:t>оді з (</w:t>
      </w:r>
      <w:r w:rsidR="00020749">
        <w:rPr>
          <w:sz w:val="28"/>
          <w:szCs w:val="28"/>
          <w:lang w:val="uk-UA"/>
        </w:rPr>
        <w:t>7</w:t>
      </w:r>
      <w:r w:rsidRPr="006200FE">
        <w:rPr>
          <w:sz w:val="28"/>
          <w:szCs w:val="28"/>
          <w:lang w:val="uk-UA"/>
        </w:rPr>
        <w:t>.2):</w:t>
      </w:r>
    </w:p>
    <w:p w:rsidR="00D41F55" w:rsidRPr="006200FE" w:rsidRDefault="00D41F55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</w:p>
    <w:p w:rsidR="00D41F55" w:rsidRPr="006200FE" w:rsidRDefault="00D41F55" w:rsidP="00D41F55">
      <w:pPr>
        <w:pStyle w:val="80"/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 xml:space="preserve">44,44-2,78 ∙ 1,604 &lt; </w:t>
      </w:r>
      <w:r w:rsidRPr="006200FE">
        <w:rPr>
          <w:sz w:val="28"/>
          <w:szCs w:val="28"/>
          <w:lang w:val="en-US"/>
        </w:rPr>
        <w:t>y</w:t>
      </w:r>
      <w:r w:rsidRPr="006200FE">
        <w:rPr>
          <w:sz w:val="28"/>
          <w:szCs w:val="28"/>
          <w:lang w:val="uk-UA"/>
        </w:rPr>
        <w:t xml:space="preserve"> &lt;  44,44+2,78 ∙1,604</w:t>
      </w:r>
    </w:p>
    <w:p w:rsidR="00D41F55" w:rsidRDefault="00D41F55" w:rsidP="00D41F55">
      <w:pPr>
        <w:pStyle w:val="80"/>
        <w:spacing w:after="0" w:line="360" w:lineRule="auto"/>
        <w:ind w:firstLine="0"/>
        <w:rPr>
          <w:sz w:val="28"/>
          <w:szCs w:val="28"/>
          <w:lang w:val="uk-UA"/>
        </w:rPr>
      </w:pPr>
    </w:p>
    <w:p w:rsidR="00D41F55" w:rsidRDefault="00D41F55" w:rsidP="00D41F55">
      <w:pPr>
        <w:pStyle w:val="80"/>
        <w:spacing w:after="0" w:line="360" w:lineRule="auto"/>
        <w:ind w:firstLine="0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 xml:space="preserve">або </w:t>
      </w:r>
    </w:p>
    <w:p w:rsidR="00D41F55" w:rsidRDefault="00D41F55" w:rsidP="00D41F55">
      <w:pPr>
        <w:pStyle w:val="80"/>
        <w:spacing w:after="0" w:line="360" w:lineRule="auto"/>
        <w:ind w:firstLine="0"/>
        <w:rPr>
          <w:sz w:val="28"/>
          <w:szCs w:val="28"/>
          <w:lang w:val="uk-UA"/>
        </w:rPr>
      </w:pPr>
    </w:p>
    <w:p w:rsidR="00D41F55" w:rsidRPr="006200FE" w:rsidRDefault="00D41F55" w:rsidP="00D41F55">
      <w:pPr>
        <w:pStyle w:val="80"/>
        <w:spacing w:after="0" w:line="360" w:lineRule="auto"/>
        <w:ind w:firstLine="0"/>
        <w:jc w:val="center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 xml:space="preserve">39,98 &lt; </w:t>
      </w:r>
      <w:r w:rsidRPr="006200FE">
        <w:rPr>
          <w:sz w:val="28"/>
          <w:szCs w:val="28"/>
          <w:lang w:val="en-US"/>
        </w:rPr>
        <w:t>y</w:t>
      </w:r>
      <w:r w:rsidRPr="006200FE">
        <w:rPr>
          <w:sz w:val="28"/>
          <w:szCs w:val="28"/>
          <w:lang w:val="uk-UA"/>
        </w:rPr>
        <w:t xml:space="preserve"> &lt; 48,90;</w:t>
      </w:r>
    </w:p>
    <w:p w:rsidR="00D41F55" w:rsidRDefault="00D41F55" w:rsidP="00D41F55">
      <w:pPr>
        <w:pStyle w:val="80"/>
        <w:spacing w:after="0" w:line="360" w:lineRule="auto"/>
        <w:ind w:firstLine="0"/>
        <w:rPr>
          <w:sz w:val="28"/>
          <w:szCs w:val="28"/>
          <w:lang w:val="uk-UA"/>
        </w:rPr>
      </w:pPr>
    </w:p>
    <w:p w:rsidR="00D41F55" w:rsidRDefault="00D41F55" w:rsidP="00D41F55">
      <w:pPr>
        <w:pStyle w:val="80"/>
        <w:spacing w:after="0" w:line="360" w:lineRule="auto"/>
        <w:ind w:firstLine="0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 xml:space="preserve">або </w:t>
      </w:r>
    </w:p>
    <w:p w:rsidR="00D41F55" w:rsidRDefault="00D41F55" w:rsidP="00D41F55">
      <w:pPr>
        <w:pStyle w:val="80"/>
        <w:spacing w:after="0" w:line="360" w:lineRule="auto"/>
        <w:ind w:firstLine="0"/>
        <w:rPr>
          <w:sz w:val="28"/>
          <w:szCs w:val="28"/>
          <w:lang w:val="uk-UA"/>
        </w:rPr>
      </w:pPr>
    </w:p>
    <w:p w:rsidR="00D41F55" w:rsidRPr="006200FE" w:rsidRDefault="00D41F55" w:rsidP="00D41F55">
      <w:pPr>
        <w:pStyle w:val="80"/>
        <w:spacing w:after="0" w:line="360" w:lineRule="auto"/>
        <w:ind w:firstLine="0"/>
        <w:jc w:val="center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 xml:space="preserve">45,13 &lt; </w:t>
      </w:r>
      <w:r w:rsidRPr="006200FE">
        <w:rPr>
          <w:sz w:val="28"/>
          <w:szCs w:val="28"/>
        </w:rPr>
        <w:t>y</w:t>
      </w:r>
      <w:r w:rsidRPr="006200FE">
        <w:rPr>
          <w:sz w:val="28"/>
          <w:szCs w:val="28"/>
          <w:lang w:val="uk-UA"/>
        </w:rPr>
        <w:t xml:space="preserve"> &lt; 60,</w:t>
      </w:r>
      <w:r w:rsidRPr="006200FE">
        <w:rPr>
          <w:sz w:val="28"/>
          <w:szCs w:val="28"/>
        </w:rPr>
        <w:t>ll</w:t>
      </w:r>
    </w:p>
    <w:p w:rsidR="00731296" w:rsidRDefault="00731296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</w:p>
    <w:p w:rsidR="00D41F55" w:rsidRPr="006200FE" w:rsidRDefault="00D41F55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 xml:space="preserve">Ці граничні значення </w:t>
      </w:r>
      <w:r w:rsidRPr="00D41F55">
        <w:rPr>
          <w:i/>
          <w:sz w:val="28"/>
          <w:szCs w:val="28"/>
          <w:lang w:val="uk-UA"/>
        </w:rPr>
        <w:t>у</w:t>
      </w:r>
      <w:r w:rsidRPr="006200FE">
        <w:rPr>
          <w:sz w:val="28"/>
          <w:szCs w:val="28"/>
          <w:lang w:val="uk-UA"/>
        </w:rPr>
        <w:t xml:space="preserve"> наносимо на графік (рис. </w:t>
      </w:r>
      <w:r w:rsidR="00020749">
        <w:rPr>
          <w:sz w:val="28"/>
          <w:szCs w:val="28"/>
          <w:lang w:val="uk-UA"/>
        </w:rPr>
        <w:t>6</w:t>
      </w:r>
      <w:r w:rsidRPr="006200FE">
        <w:rPr>
          <w:sz w:val="28"/>
          <w:szCs w:val="28"/>
          <w:lang w:val="uk-UA"/>
        </w:rPr>
        <w:t>.1) і з'єднуємо дві верхні і нижні точки, отримуємо в графічному вигляді довірчий інтервал для заданого ділянки кривої.</w:t>
      </w:r>
    </w:p>
    <w:p w:rsidR="00D41F55" w:rsidRDefault="00A92464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заключення</w:t>
      </w:r>
      <w:r w:rsidR="00D41F55" w:rsidRPr="006200FE">
        <w:rPr>
          <w:sz w:val="28"/>
          <w:szCs w:val="28"/>
          <w:lang w:val="uk-UA"/>
        </w:rPr>
        <w:t xml:space="preserve"> проведемо оцінку точності вимірювань. Для цього вводиться поняття відносної похибки </w:t>
      </w:r>
      <w:r>
        <w:rPr>
          <w:sz w:val="28"/>
          <w:szCs w:val="28"/>
        </w:rPr>
        <w:t>ԑ</w:t>
      </w:r>
      <w:r w:rsidR="00D41F55" w:rsidRPr="006200FE">
        <w:rPr>
          <w:sz w:val="28"/>
          <w:szCs w:val="28"/>
          <w:lang w:val="uk-UA"/>
        </w:rPr>
        <w:t xml:space="preserve">, що дорівнює відношенню абсолютної похибки </w:t>
      </w:r>
      <w:r>
        <w:rPr>
          <w:sz w:val="28"/>
          <w:szCs w:val="28"/>
          <w:lang w:val="uk-UA"/>
        </w:rPr>
        <w:t>Δ</w:t>
      </w:r>
      <w:r w:rsidR="00D41F55" w:rsidRPr="006200FE">
        <w:rPr>
          <w:sz w:val="28"/>
          <w:szCs w:val="28"/>
          <w:lang w:val="uk-UA"/>
        </w:rPr>
        <w:t>у результату вимірювань до результату вимірювань. Зазвичай ця похибка виражається у</w:t>
      </w:r>
      <w:r>
        <w:rPr>
          <w:sz w:val="28"/>
          <w:szCs w:val="28"/>
          <w:lang w:val="uk-UA"/>
        </w:rPr>
        <w:t xml:space="preserve"> відсотках:</w:t>
      </w:r>
    </w:p>
    <w:p w:rsidR="00A92464" w:rsidRPr="006200FE" w:rsidRDefault="00A92464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</w:p>
    <w:p w:rsidR="00D41F55" w:rsidRPr="006200FE" w:rsidRDefault="00D41F55" w:rsidP="00D41F55">
      <w:pPr>
        <w:pStyle w:val="80"/>
        <w:spacing w:after="0" w:line="360" w:lineRule="auto"/>
        <w:ind w:firstLine="709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ε=±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∆y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=100%</m:t>
          </m:r>
        </m:oMath>
      </m:oMathPara>
    </w:p>
    <w:p w:rsidR="00A92464" w:rsidRDefault="00A92464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</w:p>
    <w:p w:rsidR="00D41F55" w:rsidRDefault="00D41F55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lastRenderedPageBreak/>
        <w:t>Для нашого випадку:</w:t>
      </w:r>
    </w:p>
    <w:p w:rsidR="00A92464" w:rsidRPr="00A92464" w:rsidRDefault="00A92464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</w:p>
    <w:p w:rsidR="00D41F55" w:rsidRPr="006200FE" w:rsidRDefault="00D41F55" w:rsidP="00D41F55">
      <w:pPr>
        <w:pStyle w:val="80"/>
        <w:spacing w:after="0" w:line="360" w:lineRule="auto"/>
        <w:ind w:firstLine="709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ε=±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=±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2,78∙1,604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44,44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∙100%=10,03%</m:t>
          </m:r>
        </m:oMath>
      </m:oMathPara>
    </w:p>
    <w:p w:rsidR="00D41F55" w:rsidRPr="006200FE" w:rsidRDefault="00D41F55" w:rsidP="00D41F55">
      <w:pPr>
        <w:pStyle w:val="80"/>
        <w:spacing w:after="0" w:line="360" w:lineRule="auto"/>
        <w:ind w:firstLine="709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ε=±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2,78∙2,694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52,62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∙100%=14,23%</m:t>
          </m:r>
        </m:oMath>
      </m:oMathPara>
    </w:p>
    <w:p w:rsidR="00A92464" w:rsidRDefault="00A92464" w:rsidP="00D41F55">
      <w:pPr>
        <w:pStyle w:val="80"/>
        <w:spacing w:after="0" w:line="360" w:lineRule="auto"/>
        <w:ind w:firstLine="709"/>
        <w:rPr>
          <w:sz w:val="28"/>
          <w:szCs w:val="28"/>
          <w:lang w:val="uk-UA"/>
        </w:rPr>
      </w:pPr>
    </w:p>
    <w:p w:rsidR="00731296" w:rsidRDefault="00D41F55" w:rsidP="00D41F55">
      <w:pPr>
        <w:pStyle w:val="80"/>
        <w:spacing w:after="0"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З наведених обчислень випливає, що вимірювання у при X</w:t>
      </w:r>
      <w:r w:rsidR="00A92464">
        <w:rPr>
          <w:sz w:val="28"/>
          <w:szCs w:val="28"/>
          <w:lang w:val="uk-UA"/>
        </w:rPr>
        <w:t>=</w:t>
      </w:r>
      <w:r w:rsidRPr="006200FE">
        <w:rPr>
          <w:sz w:val="28"/>
          <w:szCs w:val="28"/>
        </w:rPr>
        <w:t>40 мають більш високу похибку, а точність вимірювань недостатньо висока (задовільна похибка результату вимірювань не повинна перевищувати 10%).</w:t>
      </w:r>
    </w:p>
    <w:p w:rsidR="00731296" w:rsidRDefault="007312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62D74" w:rsidRDefault="005F067A" w:rsidP="00BB2EF3">
      <w:pPr>
        <w:pStyle w:val="22"/>
        <w:spacing w:line="360" w:lineRule="auto"/>
        <w:ind w:firstLine="709"/>
        <w:jc w:val="both"/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lastRenderedPageBreak/>
        <w:t>8</w:t>
      </w:r>
      <w:r w:rsidR="00B62D74" w:rsidRPr="006200FE">
        <w:rPr>
          <w:sz w:val="28"/>
          <w:szCs w:val="28"/>
          <w:lang w:bidi="en-US"/>
        </w:rPr>
        <w:t xml:space="preserve"> ПИТАННЯ ДЛЯ САМОПЕРЕВІРКИ ТА КОНТРОЛЮ ЗНАНЬ</w:t>
      </w:r>
    </w:p>
    <w:p w:rsidR="00B62D74" w:rsidRPr="001F1066" w:rsidRDefault="00B62D74" w:rsidP="00B62D74">
      <w:pPr>
        <w:pStyle w:val="22"/>
        <w:spacing w:line="360" w:lineRule="auto"/>
        <w:ind w:firstLine="709"/>
        <w:jc w:val="center"/>
        <w:rPr>
          <w:sz w:val="28"/>
          <w:szCs w:val="28"/>
          <w:lang w:val="uk-UA" w:bidi="en-US"/>
        </w:rPr>
      </w:pP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1. Основні джерела помилок.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2. Класи</w:t>
      </w:r>
      <w:r>
        <w:rPr>
          <w:sz w:val="28"/>
          <w:szCs w:val="28"/>
          <w:lang w:val="uk-UA" w:bidi="en-US"/>
        </w:rPr>
        <w:t>фікація</w:t>
      </w:r>
      <w:r w:rsidRPr="006200FE">
        <w:rPr>
          <w:sz w:val="28"/>
          <w:szCs w:val="28"/>
          <w:lang w:bidi="en-US"/>
        </w:rPr>
        <w:t xml:space="preserve"> помилок.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3. Природа систематичних і випадкових помилок.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4. Основні положення теорії помилок.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5.  Середньоквадратична помилка окремого вимірювання і середня квадратична похибка результату серії вимірювань.</w:t>
      </w:r>
    </w:p>
    <w:p w:rsidR="00B62D74" w:rsidRPr="006200FE" w:rsidRDefault="001D6D7A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>
        <w:rPr>
          <w:sz w:val="28"/>
          <w:szCs w:val="28"/>
          <w:lang w:val="uk-UA" w:bidi="en-US"/>
        </w:rPr>
        <w:t>6</w:t>
      </w:r>
      <w:r w:rsidR="00B62D74" w:rsidRPr="006200FE">
        <w:rPr>
          <w:sz w:val="28"/>
          <w:szCs w:val="28"/>
          <w:lang w:bidi="en-US"/>
        </w:rPr>
        <w:t>. Що таке промах?</w:t>
      </w:r>
    </w:p>
    <w:p w:rsidR="00B62D74" w:rsidRPr="006200FE" w:rsidRDefault="001D6D7A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>
        <w:rPr>
          <w:sz w:val="28"/>
          <w:szCs w:val="28"/>
          <w:lang w:val="uk-UA" w:bidi="en-US"/>
        </w:rPr>
        <w:t>7</w:t>
      </w:r>
      <w:r w:rsidR="00B62D74" w:rsidRPr="006200FE">
        <w:rPr>
          <w:sz w:val="28"/>
          <w:szCs w:val="28"/>
          <w:lang w:bidi="en-US"/>
        </w:rPr>
        <w:t>. Технологія виключення промахів.</w:t>
      </w:r>
    </w:p>
    <w:p w:rsidR="00B62D74" w:rsidRPr="006200FE" w:rsidRDefault="001D6D7A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>
        <w:rPr>
          <w:sz w:val="28"/>
          <w:szCs w:val="28"/>
          <w:lang w:val="uk-UA" w:bidi="en-US"/>
        </w:rPr>
        <w:t>8</w:t>
      </w:r>
      <w:r w:rsidR="00B62D74" w:rsidRPr="006200FE">
        <w:rPr>
          <w:sz w:val="28"/>
          <w:szCs w:val="28"/>
          <w:lang w:bidi="en-US"/>
        </w:rPr>
        <w:t>. Чотири види залежності між змінними.</w:t>
      </w:r>
    </w:p>
    <w:p w:rsidR="00B62D74" w:rsidRPr="006200FE" w:rsidRDefault="001D6D7A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>
        <w:rPr>
          <w:sz w:val="28"/>
          <w:szCs w:val="28"/>
          <w:lang w:val="uk-UA" w:bidi="en-US"/>
        </w:rPr>
        <w:t>9</w:t>
      </w:r>
      <w:r w:rsidR="00B62D74" w:rsidRPr="006200FE">
        <w:rPr>
          <w:sz w:val="28"/>
          <w:szCs w:val="28"/>
          <w:lang w:bidi="en-US"/>
        </w:rPr>
        <w:t>. Суть регресійного та кореляційного методів аналізу</w:t>
      </w:r>
    </w:p>
    <w:p w:rsidR="00B62D74" w:rsidRPr="006200FE" w:rsidRDefault="001D6D7A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10</w:t>
      </w:r>
      <w:r w:rsidR="00B62D74" w:rsidRPr="006200FE">
        <w:rPr>
          <w:sz w:val="28"/>
          <w:szCs w:val="28"/>
          <w:lang w:bidi="en-US"/>
        </w:rPr>
        <w:t xml:space="preserve"> Якими показниками характеризуються тісноти зв'язку між змінними?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12. Як розпізнається функціональна залежність результатів вимірювань?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13. Суть методу найменших квадратів.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14. Навіщо потрібен метод вирівнювання і в чому він полягає?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15. Що таке довірча ймовірність?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16. Що таке коефіцієнт Стьюдента і яке його призначення? Хто ввів цей коефіцієнт?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17. Технологія визначення довірчого інтервалу.</w:t>
      </w:r>
    </w:p>
    <w:p w:rsidR="00B62D74" w:rsidRPr="006200FE" w:rsidRDefault="00B62D74" w:rsidP="00B62D74">
      <w:pPr>
        <w:pStyle w:val="22"/>
        <w:spacing w:line="360" w:lineRule="auto"/>
        <w:ind w:firstLine="709"/>
        <w:rPr>
          <w:sz w:val="28"/>
          <w:szCs w:val="28"/>
          <w:lang w:bidi="en-US"/>
        </w:rPr>
      </w:pPr>
      <w:r w:rsidRPr="006200FE">
        <w:rPr>
          <w:sz w:val="28"/>
          <w:szCs w:val="28"/>
          <w:lang w:bidi="en-US"/>
        </w:rPr>
        <w:t>18. Яка різниця між абсолютною і відносною похибками вимірювань?</w:t>
      </w:r>
    </w:p>
    <w:p w:rsidR="00731296" w:rsidRDefault="00731296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br w:type="page"/>
      </w:r>
    </w:p>
    <w:p w:rsidR="00B62D74" w:rsidRPr="006200FE" w:rsidRDefault="005F067A" w:rsidP="001D6D7A">
      <w:pPr>
        <w:pStyle w:val="2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1D6D7A">
        <w:rPr>
          <w:sz w:val="28"/>
          <w:szCs w:val="28"/>
          <w:lang w:val="uk-UA"/>
        </w:rPr>
        <w:t xml:space="preserve"> </w:t>
      </w:r>
      <w:r w:rsidR="00B62D74" w:rsidRPr="006200FE">
        <w:rPr>
          <w:sz w:val="28"/>
          <w:szCs w:val="28"/>
          <w:lang w:val="uk-UA"/>
        </w:rPr>
        <w:t>КОНТРОЛЬНА РОБОТА</w:t>
      </w:r>
    </w:p>
    <w:p w:rsidR="00B62D74" w:rsidRDefault="00B62D74" w:rsidP="00B62D74">
      <w:pPr>
        <w:pStyle w:val="320"/>
        <w:spacing w:line="360" w:lineRule="auto"/>
        <w:ind w:firstLine="709"/>
        <w:rPr>
          <w:sz w:val="28"/>
          <w:szCs w:val="28"/>
          <w:lang w:val="uk-UA"/>
        </w:rPr>
      </w:pPr>
    </w:p>
    <w:p w:rsidR="00B62D74" w:rsidRPr="006200FE" w:rsidRDefault="00B62D74" w:rsidP="00B62D74">
      <w:pPr>
        <w:pStyle w:val="32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Контрольна робота виконується на папер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формату A4</w:t>
      </w:r>
      <w:r>
        <w:rPr>
          <w:sz w:val="28"/>
          <w:szCs w:val="28"/>
          <w:lang w:val="uk-UA"/>
        </w:rPr>
        <w:t xml:space="preserve"> від руки або машинописним набором ( шрифт </w:t>
      </w:r>
      <w:r>
        <w:rPr>
          <w:sz w:val="28"/>
          <w:szCs w:val="28"/>
          <w:lang w:val="en-US"/>
        </w:rPr>
        <w:t>Times</w:t>
      </w:r>
      <w:r w:rsidRPr="00E554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E554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  <w:lang w:val="uk-UA"/>
        </w:rPr>
        <w:t xml:space="preserve"> 14 , інтервал 1,5. </w:t>
      </w:r>
      <w:r w:rsidRPr="006200FE">
        <w:rPr>
          <w:sz w:val="28"/>
          <w:szCs w:val="28"/>
        </w:rPr>
        <w:t>Допускається виконання окремих матеріалів записки різними способами (наприклад, текст друкується, а графіки виконуються від руки). Текст виконується без рамок у відповідності з ДСТУ 3008-95, дотримуючись таких розмірів полів: верхнє, ліве і нижнє - не менше 20 мм, праве — не менше 10 мм Скорочення слів виконується у відповідності зі стандартами бібліотечних і видавничим положенням.</w:t>
      </w:r>
    </w:p>
    <w:p w:rsidR="00B62D74" w:rsidRPr="006200FE" w:rsidRDefault="00B62D74" w:rsidP="00B62D74">
      <w:pPr>
        <w:pStyle w:val="32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Сторінки слід нумерувати арабськими цифрами, дотримуючись наскрізної нумерації впродовж усього тексту. Номер проставляють у правому верхньому куті сторінки баз точки і кінці.</w:t>
      </w:r>
    </w:p>
    <w:p w:rsidR="00B62D74" w:rsidRPr="006200FE" w:rsidRDefault="00B62D74" w:rsidP="00B62D74">
      <w:pPr>
        <w:pStyle w:val="32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Титульний лист (додаток А) </w:t>
      </w:r>
      <w:r w:rsidRPr="006200FE">
        <w:rPr>
          <w:sz w:val="28"/>
          <w:szCs w:val="28"/>
        </w:rPr>
        <w:t xml:space="preserve"> </w:t>
      </w:r>
      <w:r w:rsidRPr="006200FE">
        <w:rPr>
          <w:sz w:val="28"/>
          <w:szCs w:val="28"/>
          <w:lang w:val="uk-UA"/>
        </w:rPr>
        <w:t>враховують до</w:t>
      </w:r>
      <w:r w:rsidRPr="006200FE">
        <w:rPr>
          <w:sz w:val="28"/>
          <w:szCs w:val="28"/>
        </w:rPr>
        <w:t>загальної нумерації записки, але номер на ньому не проставляють.</w:t>
      </w:r>
    </w:p>
    <w:p w:rsidR="00B62D74" w:rsidRPr="00E554F0" w:rsidRDefault="00B62D74" w:rsidP="00B62D74">
      <w:pPr>
        <w:pStyle w:val="32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 xml:space="preserve">Розділи, підрозділи, пункти, підпункти </w:t>
      </w:r>
      <w:r w:rsidRPr="006200FE">
        <w:rPr>
          <w:sz w:val="28"/>
          <w:szCs w:val="28"/>
          <w:lang w:val="uk-UA"/>
        </w:rPr>
        <w:t>нумерують</w:t>
      </w:r>
      <w:r w:rsidRPr="006200FE">
        <w:rPr>
          <w:sz w:val="28"/>
          <w:szCs w:val="28"/>
        </w:rPr>
        <w:t xml:space="preserve"> арабськими цифрами без крапки перед з назвами. Наприклад, «2</w:t>
      </w:r>
      <w:r w:rsidRPr="006200FE">
        <w:rPr>
          <w:sz w:val="28"/>
          <w:szCs w:val="28"/>
          <w:lang w:val="uk-UA"/>
        </w:rPr>
        <w:t>.</w:t>
      </w:r>
      <w:r w:rsidRPr="006200FE">
        <w:rPr>
          <w:sz w:val="28"/>
          <w:szCs w:val="28"/>
        </w:rPr>
        <w:t>3</w:t>
      </w:r>
      <w:r w:rsidRPr="006200FE">
        <w:rPr>
          <w:sz w:val="28"/>
          <w:szCs w:val="28"/>
          <w:lang w:val="uk-UA"/>
        </w:rPr>
        <w:t>.</w:t>
      </w:r>
      <w:r w:rsidRPr="006200FE">
        <w:rPr>
          <w:sz w:val="28"/>
          <w:szCs w:val="28"/>
        </w:rPr>
        <w:t xml:space="preserve">1 Визначення </w:t>
      </w:r>
      <w:r>
        <w:rPr>
          <w:sz w:val="28"/>
          <w:szCs w:val="28"/>
          <w:lang w:val="uk-UA"/>
        </w:rPr>
        <w:t>с</w:t>
      </w:r>
      <w:r w:rsidRPr="006200FE">
        <w:rPr>
          <w:sz w:val="28"/>
          <w:szCs w:val="28"/>
        </w:rPr>
        <w:t>едньоквадратичної помилки»</w:t>
      </w:r>
      <w:r>
        <w:rPr>
          <w:sz w:val="28"/>
          <w:szCs w:val="28"/>
          <w:lang w:val="uk-UA"/>
        </w:rPr>
        <w:t>.</w:t>
      </w:r>
    </w:p>
    <w:p w:rsidR="00B62D74" w:rsidRPr="006200FE" w:rsidRDefault="00B62D74" w:rsidP="00B62D74">
      <w:pPr>
        <w:pStyle w:val="320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  <w:lang w:val="uk-UA"/>
        </w:rPr>
        <w:t>Рису</w:t>
      </w:r>
      <w:r w:rsidRPr="006200FE">
        <w:rPr>
          <w:sz w:val="28"/>
          <w:szCs w:val="28"/>
        </w:rPr>
        <w:t>нки і таблиці позначаються в межах раздел</w:t>
      </w:r>
      <w:r>
        <w:rPr>
          <w:sz w:val="28"/>
          <w:szCs w:val="28"/>
          <w:lang w:val="uk-UA"/>
        </w:rPr>
        <w:t xml:space="preserve">у, </w:t>
      </w:r>
      <w:r w:rsidRPr="006200FE">
        <w:rPr>
          <w:sz w:val="28"/>
          <w:szCs w:val="28"/>
        </w:rPr>
        <w:t xml:space="preserve"> розміщують після першого згадування про них. Номери складаються з номера р</w:t>
      </w:r>
      <w:r>
        <w:rPr>
          <w:sz w:val="28"/>
          <w:szCs w:val="28"/>
          <w:lang w:val="uk-UA"/>
        </w:rPr>
        <w:t>озділу</w:t>
      </w:r>
      <w:r w:rsidRPr="006200FE">
        <w:rPr>
          <w:sz w:val="28"/>
          <w:szCs w:val="28"/>
        </w:rPr>
        <w:t xml:space="preserve"> і їх порядкового номеру. Наприклад, «Таблиця 2.1 - Значення коефіцієнта...»; «</w:t>
      </w:r>
      <w:r w:rsidRPr="006200FE">
        <w:rPr>
          <w:sz w:val="28"/>
          <w:szCs w:val="28"/>
          <w:lang w:val="uk-UA"/>
        </w:rPr>
        <w:t>Рисунок</w:t>
      </w:r>
      <w:r w:rsidRPr="006200FE">
        <w:rPr>
          <w:sz w:val="28"/>
          <w:szCs w:val="28"/>
        </w:rPr>
        <w:t xml:space="preserve"> 2.1 - Графік залежності...». Слова «таблиця», «рисунок» пишуться</w:t>
      </w:r>
      <w:r>
        <w:rPr>
          <w:sz w:val="28"/>
          <w:szCs w:val="28"/>
          <w:lang w:val="uk-UA"/>
        </w:rPr>
        <w:t xml:space="preserve"> повністю</w:t>
      </w:r>
      <w:r w:rsidRPr="006200FE">
        <w:rPr>
          <w:sz w:val="28"/>
          <w:szCs w:val="28"/>
        </w:rPr>
        <w:t>.</w:t>
      </w:r>
    </w:p>
    <w:p w:rsidR="00B62D74" w:rsidRDefault="00B62D74" w:rsidP="00B62D74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 xml:space="preserve">Формули також нумеруються в межах розділу, а їх номери складаються з номера розділу і порядкового номера формули </w:t>
      </w:r>
      <w:r>
        <w:rPr>
          <w:sz w:val="28"/>
          <w:szCs w:val="28"/>
        </w:rPr>
        <w:t>і беруться в дужки</w:t>
      </w:r>
      <w:r>
        <w:rPr>
          <w:sz w:val="28"/>
          <w:szCs w:val="28"/>
          <w:lang w:val="uk-UA"/>
        </w:rPr>
        <w:t>, н</w:t>
      </w:r>
      <w:r w:rsidRPr="006200FE">
        <w:rPr>
          <w:sz w:val="28"/>
          <w:szCs w:val="28"/>
        </w:rPr>
        <w:t>априклад,</w:t>
      </w:r>
      <w:r>
        <w:rPr>
          <w:sz w:val="28"/>
          <w:szCs w:val="28"/>
          <w:lang w:val="uk-UA"/>
        </w:rPr>
        <w:t xml:space="preserve"> </w:t>
      </w:r>
      <w:r w:rsidRPr="006200FE">
        <w:rPr>
          <w:sz w:val="28"/>
          <w:szCs w:val="28"/>
        </w:rPr>
        <w:t>(2.3).</w:t>
      </w:r>
    </w:p>
    <w:p w:rsidR="001D6D7A" w:rsidRPr="001D6D7A" w:rsidRDefault="001D6D7A" w:rsidP="00B62D74">
      <w:pPr>
        <w:pStyle w:val="22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20749" w:rsidRDefault="00020749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br w:type="page"/>
      </w:r>
    </w:p>
    <w:p w:rsidR="00B62D74" w:rsidRDefault="005F067A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u w:val="single"/>
          <w:lang w:val="uk-UA"/>
        </w:rPr>
      </w:pPr>
      <w:r w:rsidRPr="005F067A">
        <w:rPr>
          <w:sz w:val="28"/>
          <w:szCs w:val="28"/>
          <w:u w:val="single"/>
          <w:lang w:val="uk-UA"/>
        </w:rPr>
        <w:lastRenderedPageBreak/>
        <w:t>Структура записки</w:t>
      </w:r>
    </w:p>
    <w:p w:rsidR="005F067A" w:rsidRPr="005F067A" w:rsidRDefault="005F067A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u w:val="single"/>
          <w:lang w:val="uk-UA"/>
        </w:rPr>
      </w:pPr>
    </w:p>
    <w:p w:rsidR="00B62D74" w:rsidRPr="006200FE" w:rsidRDefault="00B62D74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>Записка повинна містити такі основні розділи:</w:t>
      </w:r>
    </w:p>
    <w:p w:rsidR="00B62D74" w:rsidRPr="006200FE" w:rsidRDefault="00B62D74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>- вихідні дані</w:t>
      </w:r>
      <w:r>
        <w:rPr>
          <w:sz w:val="28"/>
          <w:szCs w:val="28"/>
          <w:lang w:val="uk-UA"/>
        </w:rPr>
        <w:t xml:space="preserve"> представлені у вигляді таблиці</w:t>
      </w:r>
      <w:r w:rsidRPr="006200FE">
        <w:rPr>
          <w:sz w:val="28"/>
          <w:szCs w:val="28"/>
          <w:lang w:val="uk-UA"/>
        </w:rPr>
        <w:t>;</w:t>
      </w:r>
    </w:p>
    <w:p w:rsidR="00B62D74" w:rsidRPr="006200FE" w:rsidRDefault="00B62D74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>- виявлення і виключення промахів;</w:t>
      </w:r>
    </w:p>
    <w:p w:rsidR="00B62D74" w:rsidRPr="006200FE" w:rsidRDefault="00B62D74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>- визначення виду функціональної залежності та її математичний опис;</w:t>
      </w:r>
    </w:p>
    <w:p w:rsidR="00B62D74" w:rsidRPr="006200FE" w:rsidRDefault="00B62D74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>- визначення параметрів функціональної залежності;</w:t>
      </w:r>
    </w:p>
    <w:p w:rsidR="00B62D74" w:rsidRDefault="00B62D74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>- визначення довірчого інтервал</w:t>
      </w:r>
      <w:r w:rsidR="001D6D7A">
        <w:rPr>
          <w:sz w:val="28"/>
          <w:szCs w:val="28"/>
          <w:lang w:val="uk-UA"/>
        </w:rPr>
        <w:t>у;</w:t>
      </w:r>
    </w:p>
    <w:p w:rsidR="001D6D7A" w:rsidRPr="006200FE" w:rsidRDefault="001D6D7A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відповідь на теоретичне питання.</w:t>
      </w:r>
    </w:p>
    <w:p w:rsidR="00B62D74" w:rsidRDefault="00B62D74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  <w:lang w:val="uk-UA"/>
        </w:rPr>
        <w:t>Номер варіанта контрольної роботи вибирається у відповідності з порядковим</w:t>
      </w:r>
      <w:r>
        <w:rPr>
          <w:sz w:val="28"/>
          <w:szCs w:val="28"/>
          <w:lang w:val="uk-UA"/>
        </w:rPr>
        <w:t xml:space="preserve"> </w:t>
      </w:r>
      <w:r w:rsidRPr="006200FE">
        <w:rPr>
          <w:sz w:val="28"/>
          <w:szCs w:val="28"/>
          <w:lang w:val="uk-UA"/>
        </w:rPr>
        <w:t>номером студента в журналі групи. Ви</w:t>
      </w:r>
      <w:r w:rsidR="001D6D7A">
        <w:rPr>
          <w:sz w:val="28"/>
          <w:szCs w:val="28"/>
          <w:lang w:val="uk-UA"/>
        </w:rPr>
        <w:t>хідні дані наведені в Додатку Б</w:t>
      </w:r>
      <w:r w:rsidRPr="006200FE">
        <w:rPr>
          <w:sz w:val="28"/>
          <w:szCs w:val="28"/>
          <w:lang w:val="uk-UA"/>
        </w:rPr>
        <w:t>.</w:t>
      </w:r>
    </w:p>
    <w:p w:rsidR="00020749" w:rsidRDefault="00020749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1D6D7A" w:rsidRDefault="001D6D7A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u w:val="single"/>
          <w:lang w:val="uk-UA"/>
        </w:rPr>
      </w:pPr>
      <w:r w:rsidRPr="00020749">
        <w:rPr>
          <w:sz w:val="28"/>
          <w:szCs w:val="28"/>
          <w:u w:val="single"/>
          <w:lang w:val="uk-UA"/>
        </w:rPr>
        <w:t>Теоретичні питання до контрольної роботи:</w:t>
      </w:r>
    </w:p>
    <w:p w:rsidR="00020749" w:rsidRPr="00020749" w:rsidRDefault="00020749" w:rsidP="00B62D74">
      <w:pPr>
        <w:pStyle w:val="22"/>
        <w:tabs>
          <w:tab w:val="left" w:pos="5421"/>
        </w:tabs>
        <w:spacing w:line="360" w:lineRule="auto"/>
        <w:ind w:firstLine="709"/>
        <w:rPr>
          <w:sz w:val="28"/>
          <w:szCs w:val="28"/>
          <w:u w:val="single"/>
          <w:lang w:val="uk-UA"/>
        </w:rPr>
      </w:pPr>
    </w:p>
    <w:p w:rsidR="001D6D7A" w:rsidRPr="001D6D7A" w:rsidRDefault="001D6D7A" w:rsidP="001D6D7A">
      <w:pPr>
        <w:pStyle w:val="22"/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1. Значення експерименту в науці</w:t>
      </w:r>
      <w:r>
        <w:rPr>
          <w:sz w:val="28"/>
          <w:szCs w:val="28"/>
          <w:lang w:val="uk-UA"/>
        </w:rPr>
        <w:t>.</w:t>
      </w:r>
    </w:p>
    <w:p w:rsidR="001D6D7A" w:rsidRPr="001D6D7A" w:rsidRDefault="001D6D7A" w:rsidP="001D6D7A">
      <w:pPr>
        <w:pStyle w:val="22"/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>2. Принцип дії св</w:t>
      </w:r>
      <w:r>
        <w:rPr>
          <w:sz w:val="28"/>
          <w:szCs w:val="28"/>
          <w:lang w:val="uk-UA"/>
        </w:rPr>
        <w:t>ітлепроміневого</w:t>
      </w:r>
      <w:r w:rsidRPr="006200FE">
        <w:rPr>
          <w:sz w:val="28"/>
          <w:szCs w:val="28"/>
        </w:rPr>
        <w:t xml:space="preserve"> осцилограф</w:t>
      </w:r>
      <w:r>
        <w:rPr>
          <w:sz w:val="28"/>
          <w:szCs w:val="28"/>
          <w:lang w:val="uk-UA"/>
        </w:rPr>
        <w:t>у.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У</w:t>
      </w:r>
      <w:r w:rsidRPr="006200FE">
        <w:rPr>
          <w:sz w:val="28"/>
          <w:szCs w:val="28"/>
        </w:rPr>
        <w:t>ристрій гальванометра. '</w:t>
      </w:r>
    </w:p>
    <w:p w:rsidR="001D6D7A" w:rsidRPr="001D6D7A" w:rsidRDefault="001D6D7A" w:rsidP="001D6D7A">
      <w:pPr>
        <w:pStyle w:val="22"/>
        <w:spacing w:line="360" w:lineRule="auto"/>
        <w:ind w:firstLine="709"/>
        <w:rPr>
          <w:sz w:val="28"/>
          <w:szCs w:val="28"/>
          <w:lang w:val="uk-UA"/>
        </w:rPr>
      </w:pPr>
      <w:r w:rsidRPr="006200FE">
        <w:rPr>
          <w:sz w:val="28"/>
          <w:szCs w:val="28"/>
        </w:rPr>
        <w:t xml:space="preserve">4. Принцип дії самописного приладу </w:t>
      </w:r>
      <w:r>
        <w:rPr>
          <w:sz w:val="28"/>
          <w:szCs w:val="28"/>
          <w:lang w:val="uk-UA"/>
        </w:rPr>
        <w:t>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 xml:space="preserve">5 Тензодатчики. </w:t>
      </w:r>
      <w:r>
        <w:rPr>
          <w:sz w:val="28"/>
          <w:szCs w:val="28"/>
          <w:lang w:val="uk-UA"/>
        </w:rPr>
        <w:t>Будова</w:t>
      </w:r>
      <w:r w:rsidRPr="006200FE">
        <w:rPr>
          <w:sz w:val="28"/>
          <w:szCs w:val="28"/>
        </w:rPr>
        <w:t xml:space="preserve"> і принцип дії. B яких випадках застосовуються фольгові датчики?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6200FE">
        <w:rPr>
          <w:sz w:val="28"/>
          <w:szCs w:val="28"/>
        </w:rPr>
        <w:t>. Технологія наклейки тензодатчиків.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6200FE">
        <w:rPr>
          <w:sz w:val="28"/>
          <w:szCs w:val="28"/>
        </w:rPr>
        <w:t>. З'єднання тензодатчиків в мостову схему. Навіщо це потрібно? B яких випадках використовується полумостовасхема складання?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6200FE">
        <w:rPr>
          <w:sz w:val="28"/>
          <w:szCs w:val="28"/>
        </w:rPr>
        <w:t>.  Призначення тензо</w:t>
      </w:r>
      <w:r>
        <w:rPr>
          <w:sz w:val="28"/>
          <w:szCs w:val="28"/>
          <w:lang w:val="uk-UA"/>
        </w:rPr>
        <w:t>підсилювачів</w:t>
      </w:r>
      <w:r w:rsidRPr="006200FE">
        <w:rPr>
          <w:sz w:val="28"/>
          <w:szCs w:val="28"/>
        </w:rPr>
        <w:t xml:space="preserve"> і їх розподіл по несучій частоті (низькочастотні і високочастотні).</w:t>
      </w:r>
    </w:p>
    <w:p w:rsidR="001D6D7A" w:rsidRPr="006200FE" w:rsidRDefault="00651F90" w:rsidP="001D6D7A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9.</w:t>
      </w:r>
      <w:r w:rsidR="001D6D7A" w:rsidRPr="006200FE">
        <w:rPr>
          <w:sz w:val="28"/>
          <w:szCs w:val="28"/>
        </w:rPr>
        <w:t>. Комплект</w:t>
      </w:r>
      <w:r w:rsidR="001D6D7A">
        <w:rPr>
          <w:sz w:val="28"/>
          <w:szCs w:val="28"/>
          <w:lang w:val="uk-UA"/>
        </w:rPr>
        <w:t>оапарати</w:t>
      </w:r>
      <w:r w:rsidR="001D6D7A" w:rsidRPr="006200FE">
        <w:rPr>
          <w:sz w:val="28"/>
          <w:szCs w:val="28"/>
        </w:rPr>
        <w:t xml:space="preserve"> при</w:t>
      </w:r>
      <w:r w:rsidR="001D6D7A">
        <w:rPr>
          <w:sz w:val="28"/>
          <w:szCs w:val="28"/>
          <w:lang w:val="uk-UA"/>
        </w:rPr>
        <w:t xml:space="preserve"> </w:t>
      </w:r>
      <w:r w:rsidR="001D6D7A">
        <w:rPr>
          <w:sz w:val="28"/>
          <w:szCs w:val="28"/>
        </w:rPr>
        <w:t xml:space="preserve">тензометричних </w:t>
      </w:r>
      <w:r w:rsidR="001D6D7A">
        <w:rPr>
          <w:sz w:val="28"/>
          <w:szCs w:val="28"/>
          <w:lang w:val="uk-UA"/>
        </w:rPr>
        <w:t xml:space="preserve"> вимірах</w:t>
      </w:r>
      <w:r w:rsidR="001D6D7A" w:rsidRPr="006200FE">
        <w:rPr>
          <w:sz w:val="28"/>
          <w:szCs w:val="28"/>
        </w:rPr>
        <w:t>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1</w:t>
      </w:r>
      <w:r w:rsidR="00651F90">
        <w:rPr>
          <w:sz w:val="28"/>
          <w:szCs w:val="28"/>
          <w:lang w:val="uk-UA"/>
        </w:rPr>
        <w:t>0</w:t>
      </w:r>
      <w:r w:rsidRPr="006200FE">
        <w:rPr>
          <w:sz w:val="28"/>
          <w:szCs w:val="28"/>
        </w:rPr>
        <w:t>. Навіщо потрібні екрановані з'єднувальні дроти?</w:t>
      </w:r>
    </w:p>
    <w:p w:rsidR="001D6D7A" w:rsidRPr="006200FE" w:rsidRDefault="00651F90" w:rsidP="001D6D7A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="001D6D7A" w:rsidRPr="006200FE">
        <w:rPr>
          <w:sz w:val="28"/>
          <w:szCs w:val="28"/>
        </w:rPr>
        <w:t>. Що таке тарування і навіщо вон</w:t>
      </w:r>
      <w:r>
        <w:rPr>
          <w:sz w:val="28"/>
          <w:szCs w:val="28"/>
          <w:lang w:val="uk-UA"/>
        </w:rPr>
        <w:t>о</w:t>
      </w:r>
      <w:r w:rsidR="001D6D7A" w:rsidRPr="006200FE">
        <w:rPr>
          <w:sz w:val="28"/>
          <w:szCs w:val="28"/>
        </w:rPr>
        <w:t xml:space="preserve"> потрібна?</w:t>
      </w:r>
    </w:p>
    <w:p w:rsidR="001D6D7A" w:rsidRPr="006200FE" w:rsidRDefault="00651F90" w:rsidP="001D6D7A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 w:rsidR="001D6D7A" w:rsidRPr="006200FE">
        <w:rPr>
          <w:sz w:val="28"/>
          <w:szCs w:val="28"/>
        </w:rPr>
        <w:t>. Різниця між прям</w:t>
      </w:r>
      <w:r>
        <w:rPr>
          <w:sz w:val="28"/>
          <w:szCs w:val="28"/>
          <w:lang w:val="uk-UA"/>
        </w:rPr>
        <w:t xml:space="preserve">им </w:t>
      </w:r>
      <w:r w:rsidR="001D6D7A" w:rsidRPr="006200FE">
        <w:rPr>
          <w:sz w:val="28"/>
          <w:szCs w:val="28"/>
        </w:rPr>
        <w:t xml:space="preserve"> і непрям</w:t>
      </w:r>
      <w:r>
        <w:rPr>
          <w:sz w:val="28"/>
          <w:szCs w:val="28"/>
          <w:lang w:val="uk-UA"/>
        </w:rPr>
        <w:t>им</w:t>
      </w:r>
      <w:r w:rsidR="001D6D7A" w:rsidRPr="006200FE">
        <w:rPr>
          <w:sz w:val="28"/>
          <w:szCs w:val="28"/>
        </w:rPr>
        <w:t xml:space="preserve"> тар</w:t>
      </w:r>
      <w:r>
        <w:rPr>
          <w:sz w:val="28"/>
          <w:szCs w:val="28"/>
          <w:lang w:val="uk-UA"/>
        </w:rPr>
        <w:t>ируванням</w:t>
      </w:r>
      <w:r w:rsidR="001D6D7A" w:rsidRPr="006200FE">
        <w:rPr>
          <w:sz w:val="28"/>
          <w:szCs w:val="28"/>
        </w:rPr>
        <w:t>?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lastRenderedPageBreak/>
        <w:t>1</w:t>
      </w:r>
      <w:r w:rsidR="00651F90">
        <w:rPr>
          <w:sz w:val="28"/>
          <w:szCs w:val="28"/>
          <w:lang w:val="uk-UA"/>
        </w:rPr>
        <w:t>3</w:t>
      </w:r>
      <w:r w:rsidRPr="006200FE">
        <w:rPr>
          <w:sz w:val="28"/>
          <w:szCs w:val="28"/>
        </w:rPr>
        <w:t>. Основні етапи тарування. Запис осцилограми, побудову графіка, визначення масштабу запису.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1</w:t>
      </w:r>
      <w:r w:rsidR="00651F90">
        <w:rPr>
          <w:sz w:val="28"/>
          <w:szCs w:val="28"/>
          <w:lang w:val="uk-UA"/>
        </w:rPr>
        <w:t>4</w:t>
      </w:r>
      <w:r w:rsidRPr="006200FE">
        <w:rPr>
          <w:sz w:val="28"/>
          <w:szCs w:val="28"/>
        </w:rPr>
        <w:t>. Основні види датчиків для вимірювання зусиль.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1</w:t>
      </w:r>
      <w:r w:rsidR="00651F90">
        <w:rPr>
          <w:sz w:val="28"/>
          <w:szCs w:val="28"/>
          <w:lang w:val="uk-UA"/>
        </w:rPr>
        <w:t>5</w:t>
      </w:r>
      <w:r w:rsidRPr="006200FE">
        <w:rPr>
          <w:sz w:val="28"/>
          <w:szCs w:val="28"/>
        </w:rPr>
        <w:t>. Датчики для виміру крутних моментів.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1</w:t>
      </w:r>
      <w:r w:rsidR="00651F90">
        <w:rPr>
          <w:sz w:val="28"/>
          <w:szCs w:val="28"/>
          <w:lang w:val="uk-UA"/>
        </w:rPr>
        <w:t>6</w:t>
      </w:r>
      <w:r w:rsidRPr="006200FE">
        <w:rPr>
          <w:sz w:val="28"/>
          <w:szCs w:val="28"/>
        </w:rPr>
        <w:t>. Датчики для виміру переміщень.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1</w:t>
      </w:r>
      <w:r w:rsidR="00651F90">
        <w:rPr>
          <w:sz w:val="28"/>
          <w:szCs w:val="28"/>
          <w:lang w:val="uk-UA"/>
        </w:rPr>
        <w:t>7</w:t>
      </w:r>
      <w:r w:rsidRPr="006200FE">
        <w:rPr>
          <w:sz w:val="28"/>
          <w:szCs w:val="28"/>
        </w:rPr>
        <w:t>. Датчики для виміру швидкостей.</w:t>
      </w:r>
    </w:p>
    <w:p w:rsidR="001D6D7A" w:rsidRPr="006200FE" w:rsidRDefault="00651F90" w:rsidP="001D6D7A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18</w:t>
      </w:r>
      <w:r w:rsidR="001D6D7A" w:rsidRPr="006200FE">
        <w:rPr>
          <w:sz w:val="28"/>
          <w:szCs w:val="28"/>
        </w:rPr>
        <w:t>. Датчики для вимірювання прискорень.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1</w:t>
      </w:r>
      <w:r w:rsidR="00651F90">
        <w:rPr>
          <w:sz w:val="28"/>
          <w:szCs w:val="28"/>
          <w:lang w:val="uk-UA"/>
        </w:rPr>
        <w:t>9</w:t>
      </w:r>
      <w:r w:rsidRPr="006200FE">
        <w:rPr>
          <w:sz w:val="28"/>
          <w:szCs w:val="28"/>
        </w:rPr>
        <w:t>. Віброметри і їх наэначения.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2</w:t>
      </w:r>
      <w:r w:rsidR="00651F90">
        <w:rPr>
          <w:sz w:val="28"/>
          <w:szCs w:val="28"/>
          <w:lang w:val="uk-UA"/>
        </w:rPr>
        <w:t>0</w:t>
      </w:r>
      <w:r w:rsidRPr="006200FE">
        <w:rPr>
          <w:sz w:val="28"/>
          <w:szCs w:val="28"/>
        </w:rPr>
        <w:t>. Датчики для вимірювання тиску вгидросистемах</w:t>
      </w:r>
    </w:p>
    <w:p w:rsidR="001D6D7A" w:rsidRPr="006200FE" w:rsidRDefault="00651F90" w:rsidP="001D6D7A">
      <w:pPr>
        <w:pStyle w:val="2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  <w:r w:rsidR="001D6D7A" w:rsidRPr="006200FE">
        <w:rPr>
          <w:sz w:val="28"/>
          <w:szCs w:val="28"/>
        </w:rPr>
        <w:t>. Способи вимі</w:t>
      </w:r>
      <w:r>
        <w:rPr>
          <w:sz w:val="28"/>
          <w:szCs w:val="28"/>
        </w:rPr>
        <w:t xml:space="preserve">рювання електричних параметрів </w:t>
      </w:r>
      <w:r>
        <w:rPr>
          <w:sz w:val="28"/>
          <w:szCs w:val="28"/>
          <w:lang w:val="uk-UA"/>
        </w:rPr>
        <w:t>струм</w:t>
      </w:r>
      <w:r w:rsidR="001D6D7A" w:rsidRPr="006200FE">
        <w:rPr>
          <w:sz w:val="28"/>
          <w:szCs w:val="28"/>
        </w:rPr>
        <w:t>у, напруги та потужності.</w:t>
      </w:r>
    </w:p>
    <w:p w:rsidR="001D6D7A" w:rsidRPr="006200FE" w:rsidRDefault="001D6D7A" w:rsidP="00651F90">
      <w:pPr>
        <w:pStyle w:val="22"/>
        <w:spacing w:line="360" w:lineRule="auto"/>
        <w:ind w:firstLine="709"/>
        <w:jc w:val="both"/>
        <w:rPr>
          <w:sz w:val="28"/>
          <w:szCs w:val="28"/>
        </w:rPr>
      </w:pPr>
      <w:r w:rsidRPr="006200FE">
        <w:rPr>
          <w:sz w:val="28"/>
          <w:szCs w:val="28"/>
        </w:rPr>
        <w:t>2</w:t>
      </w:r>
      <w:r w:rsidR="00651F90">
        <w:rPr>
          <w:sz w:val="28"/>
          <w:szCs w:val="28"/>
          <w:lang w:val="uk-UA"/>
        </w:rPr>
        <w:t>2</w:t>
      </w:r>
      <w:r w:rsidRPr="006200FE">
        <w:rPr>
          <w:sz w:val="28"/>
          <w:szCs w:val="28"/>
        </w:rPr>
        <w:t>. Що таке планований експеримент і випадки, яких його використання необхідно?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2</w:t>
      </w:r>
      <w:r w:rsidR="00651F90">
        <w:rPr>
          <w:sz w:val="28"/>
          <w:szCs w:val="28"/>
          <w:lang w:val="uk-UA"/>
        </w:rPr>
        <w:t>3</w:t>
      </w:r>
      <w:r w:rsidRPr="006200FE">
        <w:rPr>
          <w:sz w:val="28"/>
          <w:szCs w:val="28"/>
        </w:rPr>
        <w:t>. Що таке «чорний ящик» і його сутність?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2</w:t>
      </w:r>
      <w:r w:rsidR="00651F90">
        <w:rPr>
          <w:sz w:val="28"/>
          <w:szCs w:val="28"/>
          <w:lang w:val="uk-UA"/>
        </w:rPr>
        <w:t>4</w:t>
      </w:r>
      <w:r w:rsidRPr="006200FE">
        <w:rPr>
          <w:sz w:val="28"/>
          <w:szCs w:val="28"/>
        </w:rPr>
        <w:t>. Факторний експеримент. Суть та види.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2</w:t>
      </w:r>
      <w:r w:rsidR="00651F90">
        <w:rPr>
          <w:sz w:val="28"/>
          <w:szCs w:val="28"/>
          <w:lang w:val="uk-UA"/>
        </w:rPr>
        <w:t>5</w:t>
      </w:r>
      <w:r w:rsidRPr="006200FE">
        <w:rPr>
          <w:sz w:val="28"/>
          <w:szCs w:val="28"/>
        </w:rPr>
        <w:t xml:space="preserve">. Графічне зображення плану дво - і трехфакторного планованого експерименту. 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2</w:t>
      </w:r>
      <w:r w:rsidR="00651F90">
        <w:rPr>
          <w:sz w:val="28"/>
          <w:szCs w:val="28"/>
          <w:lang w:val="uk-UA"/>
        </w:rPr>
        <w:t>6</w:t>
      </w:r>
      <w:r w:rsidRPr="006200FE">
        <w:rPr>
          <w:sz w:val="28"/>
          <w:szCs w:val="28"/>
        </w:rPr>
        <w:t>. Необхідність кодування факторів.</w:t>
      </w:r>
    </w:p>
    <w:p w:rsidR="001D6D7A" w:rsidRPr="006200FE" w:rsidRDefault="001D6D7A" w:rsidP="001D6D7A">
      <w:pPr>
        <w:pStyle w:val="22"/>
        <w:spacing w:line="360" w:lineRule="auto"/>
        <w:ind w:firstLine="709"/>
        <w:rPr>
          <w:sz w:val="28"/>
          <w:szCs w:val="28"/>
        </w:rPr>
      </w:pPr>
      <w:r w:rsidRPr="006200FE">
        <w:rPr>
          <w:sz w:val="28"/>
          <w:szCs w:val="28"/>
        </w:rPr>
        <w:t>2</w:t>
      </w:r>
      <w:r w:rsidR="00651F90">
        <w:rPr>
          <w:sz w:val="28"/>
          <w:szCs w:val="28"/>
          <w:lang w:val="uk-UA"/>
        </w:rPr>
        <w:t>7</w:t>
      </w:r>
      <w:r w:rsidRPr="006200FE">
        <w:rPr>
          <w:sz w:val="28"/>
          <w:szCs w:val="28"/>
        </w:rPr>
        <w:t>. Що потрібно скласти для планування експерименту?</w:t>
      </w:r>
    </w:p>
    <w:p w:rsidR="00731296" w:rsidRDefault="00651F90" w:rsidP="001D6D7A">
      <w:pPr>
        <w:pStyle w:val="22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="001D6D7A" w:rsidRPr="006200FE">
        <w:rPr>
          <w:sz w:val="28"/>
          <w:szCs w:val="28"/>
        </w:rPr>
        <w:t>. B чому полягає суть операції «рух до оптимуму»?</w:t>
      </w:r>
    </w:p>
    <w:p w:rsidR="001B61DD" w:rsidRDefault="007312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61DD" w:rsidRDefault="001B61DD" w:rsidP="001B61D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ПЕРЕЛІК ВИКОРИСТАНИХ ДЖЕРЕЛ</w:t>
      </w:r>
    </w:p>
    <w:p w:rsidR="00020749" w:rsidRDefault="00020749" w:rsidP="001B61D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49A9" w:rsidRPr="00DE49A9" w:rsidRDefault="00DE49A9" w:rsidP="00DE49A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E49A9">
        <w:rPr>
          <w:rFonts w:ascii="Times New Roman" w:hAnsi="Times New Roman" w:cs="Times New Roman"/>
          <w:sz w:val="28"/>
          <w:szCs w:val="28"/>
        </w:rPr>
        <w:t>Жук А.Я., Желябина Н.К. Теория и практика приводов. Учебн. пос. в 3-х кн. Кн. 3/ Запорожье: Издательство ЗГИА 2001. – 176с.</w:t>
      </w:r>
    </w:p>
    <w:p w:rsidR="00DE49A9" w:rsidRDefault="00DE49A9" w:rsidP="00DE49A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E49A9">
        <w:rPr>
          <w:rFonts w:ascii="Times New Roman" w:hAnsi="Times New Roman" w:cs="Times New Roman"/>
          <w:sz w:val="28"/>
          <w:szCs w:val="28"/>
        </w:rPr>
        <w:t xml:space="preserve">Цапко В.К., Толстиков Г.И., Ермократьев В.А., Жук А.Я. Техника эксперимента и основы научных исследований металлургических машин и агрегатов. Учебн. пос. – К.: УМК ВО 1989. – 140с. </w:t>
      </w:r>
    </w:p>
    <w:p w:rsidR="00807293" w:rsidRPr="008E0D6B" w:rsidRDefault="00807293" w:rsidP="00807293">
      <w:pPr>
        <w:pStyle w:val="23"/>
        <w:spacing w:after="0" w:line="360" w:lineRule="auto"/>
        <w:ind w:left="0" w:firstLine="709"/>
      </w:pPr>
      <w:r>
        <w:t>3. Шенк Х. Теория инженерного эксперимента   / Х. Шенк. – М.: Мир, 1972. – 381 с. – 1</w:t>
      </w:r>
      <w:r w:rsidRPr="00073CE9">
        <w:t xml:space="preserve"> </w:t>
      </w:r>
      <w:r>
        <w:t>прим. – Библиогр. по главам.</w:t>
      </w:r>
    </w:p>
    <w:p w:rsidR="00807293" w:rsidRPr="009B3B9D" w:rsidRDefault="00807293" w:rsidP="00807293">
      <w:pPr>
        <w:pStyle w:val="23"/>
        <w:spacing w:after="0" w:line="360" w:lineRule="auto"/>
        <w:ind w:left="0" w:firstLine="709"/>
      </w:pPr>
      <w:r w:rsidRPr="008E0D6B">
        <w:t xml:space="preserve">4. </w:t>
      </w:r>
      <w:r w:rsidRPr="009B3B9D">
        <w:t xml:space="preserve">Основи наукових досліджень [Текст]. Кн. 1. Теоретичні дослідження / А. Я. Жук, Н. К. Желябіна, Г. П. Малишев ; ЗДІА. - Запоріжжя : ЗДІА, 2008. - 195 </w:t>
      </w:r>
      <w:r w:rsidRPr="009B3B9D">
        <w:rPr>
          <w:lang w:val="en-US"/>
        </w:rPr>
        <w:t>c</w:t>
      </w:r>
      <w:r w:rsidRPr="009B3B9D">
        <w:t xml:space="preserve">. : </w:t>
      </w:r>
      <w:r w:rsidRPr="009B3B9D">
        <w:rPr>
          <w:lang w:val="en-US"/>
        </w:rPr>
        <w:t>i</w:t>
      </w:r>
      <w:r w:rsidRPr="009B3B9D">
        <w:t>л.</w:t>
      </w:r>
    </w:p>
    <w:p w:rsidR="00807293" w:rsidRPr="009B3B9D" w:rsidRDefault="00807293" w:rsidP="00807293">
      <w:pPr>
        <w:pStyle w:val="23"/>
        <w:spacing w:after="0" w:line="360" w:lineRule="auto"/>
        <w:ind w:left="0" w:firstLine="709"/>
      </w:pPr>
      <w:r w:rsidRPr="008E0D6B">
        <w:t xml:space="preserve">5. </w:t>
      </w:r>
      <w:r w:rsidRPr="009B3B9D">
        <w:t xml:space="preserve">Основи наукових досліджень [Текст]. Кн. 2. Експериментальні дослідження / А. Я. Жук, Н. К. Желябіна, Г. П. Малишев ; ЗДІА. - Запоріжжя : ЗДІА, 2008. - 205 </w:t>
      </w:r>
      <w:r w:rsidRPr="009B3B9D">
        <w:rPr>
          <w:lang w:val="en-US"/>
        </w:rPr>
        <w:t>c</w:t>
      </w:r>
      <w:r w:rsidRPr="009B3B9D">
        <w:t xml:space="preserve">. : </w:t>
      </w:r>
      <w:r w:rsidRPr="009B3B9D">
        <w:rPr>
          <w:lang w:val="en-US"/>
        </w:rPr>
        <w:t>i</w:t>
      </w:r>
      <w:r w:rsidRPr="009B3B9D">
        <w:t>л.</w:t>
      </w:r>
    </w:p>
    <w:p w:rsidR="00807293" w:rsidRPr="00807293" w:rsidRDefault="00807293" w:rsidP="00DE49A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61DD" w:rsidRDefault="001B61D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020749" w:rsidRDefault="000207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49" w:rsidRDefault="000207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49" w:rsidRDefault="000207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49" w:rsidRDefault="000207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49" w:rsidRDefault="000207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49" w:rsidRDefault="000207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49" w:rsidRDefault="000207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49" w:rsidRDefault="000207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49" w:rsidRDefault="0002074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749" w:rsidRDefault="00020749" w:rsidP="0002074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ДОДАТКИ</w:t>
      </w:r>
    </w:p>
    <w:p w:rsidR="00020749" w:rsidRDefault="00020749" w:rsidP="0002074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B62D74" w:rsidRPr="006200FE" w:rsidRDefault="00B62D74" w:rsidP="00651F90">
      <w:pPr>
        <w:pStyle w:val="70"/>
        <w:spacing w:line="360" w:lineRule="auto"/>
        <w:ind w:firstLine="709"/>
        <w:jc w:val="right"/>
        <w:rPr>
          <w:b w:val="0"/>
          <w:sz w:val="28"/>
          <w:szCs w:val="28"/>
        </w:rPr>
      </w:pPr>
      <w:r w:rsidRPr="006200FE">
        <w:rPr>
          <w:b w:val="0"/>
          <w:sz w:val="28"/>
          <w:szCs w:val="28"/>
        </w:rPr>
        <w:lastRenderedPageBreak/>
        <w:t>Додаток A</w:t>
      </w: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  <w:r w:rsidRPr="006200FE">
        <w:rPr>
          <w:b w:val="0"/>
          <w:sz w:val="28"/>
          <w:szCs w:val="28"/>
        </w:rPr>
        <w:t>Міністерство освіти і науки України</w:t>
      </w: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  <w:r w:rsidRPr="006200FE">
        <w:rPr>
          <w:b w:val="0"/>
          <w:sz w:val="28"/>
          <w:szCs w:val="28"/>
        </w:rPr>
        <w:t>Запорізька державна інженерна академія</w:t>
      </w: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51F90" w:rsidRDefault="00651F90" w:rsidP="00651F90">
      <w:pPr>
        <w:pStyle w:val="70"/>
        <w:spacing w:line="360" w:lineRule="auto"/>
        <w:ind w:firstLine="709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кафедра МО</w:t>
      </w: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  <w:r w:rsidRPr="006200FE">
        <w:rPr>
          <w:b w:val="0"/>
          <w:sz w:val="28"/>
          <w:szCs w:val="28"/>
        </w:rPr>
        <w:t>КОНТРОЛЬНА РОБОТА</w:t>
      </w: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200FE" w:rsidRDefault="00651F90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дисципліни </w:t>
      </w:r>
      <w:r>
        <w:rPr>
          <w:b w:val="0"/>
          <w:sz w:val="28"/>
          <w:szCs w:val="28"/>
          <w:lang w:val="uk-UA"/>
        </w:rPr>
        <w:t>«Сучасні методи експериментальних досліджень</w:t>
      </w:r>
      <w:r w:rsidR="00B62D74" w:rsidRPr="006200FE">
        <w:rPr>
          <w:b w:val="0"/>
          <w:sz w:val="28"/>
          <w:szCs w:val="28"/>
        </w:rPr>
        <w:t>»</w:t>
      </w: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771433" w:rsidRDefault="00771433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Вариіант 1А</w:t>
      </w: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200FE" w:rsidRDefault="00B62D74" w:rsidP="00771433">
      <w:pPr>
        <w:pStyle w:val="70"/>
        <w:spacing w:line="360" w:lineRule="auto"/>
        <w:ind w:firstLine="709"/>
        <w:rPr>
          <w:b w:val="0"/>
          <w:sz w:val="28"/>
          <w:szCs w:val="28"/>
        </w:rPr>
      </w:pPr>
    </w:p>
    <w:p w:rsidR="00771433" w:rsidRDefault="00B62D74" w:rsidP="00771433">
      <w:pPr>
        <w:pStyle w:val="70"/>
        <w:spacing w:line="360" w:lineRule="auto"/>
        <w:ind w:firstLine="709"/>
        <w:rPr>
          <w:b w:val="0"/>
          <w:sz w:val="28"/>
          <w:szCs w:val="28"/>
          <w:lang w:val="uk-UA"/>
        </w:rPr>
      </w:pPr>
      <w:r w:rsidRPr="006200FE">
        <w:rPr>
          <w:b w:val="0"/>
          <w:sz w:val="28"/>
          <w:szCs w:val="28"/>
        </w:rPr>
        <w:t xml:space="preserve"> Виконав</w:t>
      </w:r>
    </w:p>
    <w:p w:rsidR="00B62D74" w:rsidRPr="006200FE" w:rsidRDefault="00771433" w:rsidP="00771433">
      <w:pPr>
        <w:pStyle w:val="70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ст.гр МБ-12</w:t>
      </w:r>
      <w:r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      </w:t>
      </w:r>
      <w:r>
        <w:rPr>
          <w:b w:val="0"/>
          <w:sz w:val="28"/>
          <w:szCs w:val="28"/>
          <w:lang w:val="uk-UA"/>
        </w:rPr>
        <w:tab/>
      </w:r>
      <w:r w:rsidR="00B62D74" w:rsidRPr="006200FE">
        <w:rPr>
          <w:b w:val="0"/>
          <w:sz w:val="28"/>
          <w:szCs w:val="28"/>
        </w:rPr>
        <w:t xml:space="preserve"> А. П. Іванченко</w:t>
      </w: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771433" w:rsidRDefault="00B62D74" w:rsidP="00771433">
      <w:pPr>
        <w:pStyle w:val="70"/>
        <w:spacing w:line="360" w:lineRule="auto"/>
        <w:ind w:firstLine="709"/>
        <w:rPr>
          <w:b w:val="0"/>
          <w:sz w:val="28"/>
          <w:szCs w:val="28"/>
          <w:lang w:val="uk-UA"/>
        </w:rPr>
      </w:pPr>
      <w:r w:rsidRPr="006200FE">
        <w:rPr>
          <w:b w:val="0"/>
          <w:sz w:val="28"/>
          <w:szCs w:val="28"/>
        </w:rPr>
        <w:t>Перевірив</w:t>
      </w:r>
    </w:p>
    <w:p w:rsidR="00B62D74" w:rsidRPr="00771433" w:rsidRDefault="00771433" w:rsidP="00771433">
      <w:pPr>
        <w:pStyle w:val="70"/>
        <w:spacing w:line="360" w:lineRule="auto"/>
        <w:ind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доц, к.т.н </w:t>
      </w:r>
      <w:r w:rsidR="00B62D74" w:rsidRPr="006200FE">
        <w:rPr>
          <w:b w:val="0"/>
          <w:sz w:val="28"/>
          <w:szCs w:val="28"/>
        </w:rPr>
        <w:t xml:space="preserve">                                                            </w:t>
      </w:r>
      <w:r>
        <w:rPr>
          <w:b w:val="0"/>
          <w:sz w:val="28"/>
          <w:szCs w:val="28"/>
          <w:lang w:val="uk-UA"/>
        </w:rPr>
        <w:t>Т.О. Васильченко</w:t>
      </w:r>
    </w:p>
    <w:p w:rsidR="00B62D74" w:rsidRPr="006200FE" w:rsidRDefault="00B62D74" w:rsidP="00771433">
      <w:pPr>
        <w:pStyle w:val="70"/>
        <w:spacing w:line="360" w:lineRule="auto"/>
        <w:ind w:firstLine="709"/>
        <w:rPr>
          <w:b w:val="0"/>
          <w:sz w:val="28"/>
          <w:szCs w:val="28"/>
        </w:rPr>
      </w:pP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  <w:lang w:val="uk-UA"/>
        </w:rPr>
      </w:pPr>
      <w:r w:rsidRPr="006200FE">
        <w:rPr>
          <w:b w:val="0"/>
          <w:sz w:val="28"/>
          <w:szCs w:val="28"/>
        </w:rPr>
        <w:t>Запоріжжя</w:t>
      </w:r>
    </w:p>
    <w:p w:rsidR="00B62D74" w:rsidRPr="006200FE" w:rsidRDefault="00B62D74" w:rsidP="00B62D74">
      <w:pPr>
        <w:pStyle w:val="70"/>
        <w:spacing w:line="360" w:lineRule="auto"/>
        <w:ind w:firstLine="709"/>
        <w:jc w:val="center"/>
        <w:rPr>
          <w:b w:val="0"/>
          <w:sz w:val="28"/>
          <w:szCs w:val="28"/>
          <w:lang w:val="uk-UA"/>
        </w:rPr>
      </w:pPr>
    </w:p>
    <w:p w:rsidR="00771433" w:rsidRDefault="00B62D74" w:rsidP="00B62D74">
      <w:pPr>
        <w:pStyle w:val="70"/>
        <w:shd w:val="clear" w:color="auto" w:fill="auto"/>
        <w:spacing w:line="360" w:lineRule="auto"/>
        <w:ind w:firstLine="709"/>
        <w:jc w:val="center"/>
        <w:rPr>
          <w:b w:val="0"/>
          <w:sz w:val="28"/>
          <w:szCs w:val="28"/>
          <w:lang w:val="uk-UA"/>
        </w:rPr>
        <w:sectPr w:rsidR="00771433" w:rsidSect="00A84565">
          <w:pgSz w:w="11907" w:h="16839" w:code="9"/>
          <w:pgMar w:top="1134" w:right="851" w:bottom="1134" w:left="1701" w:header="567" w:footer="6" w:gutter="0"/>
          <w:pgNumType w:start="3"/>
          <w:cols w:space="720"/>
          <w:noEndnote/>
          <w:titlePg/>
          <w:docGrid w:linePitch="360"/>
        </w:sectPr>
      </w:pPr>
      <w:r w:rsidRPr="006200FE">
        <w:rPr>
          <w:b w:val="0"/>
          <w:sz w:val="28"/>
          <w:szCs w:val="28"/>
        </w:rPr>
        <w:t>20</w:t>
      </w:r>
      <w:r w:rsidR="00771433">
        <w:rPr>
          <w:b w:val="0"/>
          <w:sz w:val="28"/>
          <w:szCs w:val="28"/>
          <w:lang w:val="uk-UA"/>
        </w:rPr>
        <w:t>1</w:t>
      </w:r>
      <w:r w:rsidR="003F7F0E">
        <w:rPr>
          <w:b w:val="0"/>
          <w:sz w:val="28"/>
          <w:szCs w:val="28"/>
          <w:lang w:val="uk-UA"/>
        </w:rPr>
        <w:t>8</w:t>
      </w:r>
      <w:bookmarkStart w:id="3" w:name="_GoBack"/>
      <w:bookmarkEnd w:id="3"/>
    </w:p>
    <w:p w:rsidR="00B62D74" w:rsidRPr="00771433" w:rsidRDefault="00B62D74" w:rsidP="00B62D74">
      <w:pPr>
        <w:pStyle w:val="70"/>
        <w:shd w:val="clear" w:color="auto" w:fill="auto"/>
        <w:spacing w:line="360" w:lineRule="auto"/>
        <w:ind w:firstLine="709"/>
        <w:jc w:val="center"/>
        <w:rPr>
          <w:b w:val="0"/>
          <w:sz w:val="28"/>
          <w:szCs w:val="28"/>
          <w:lang w:val="uk-UA"/>
        </w:rPr>
      </w:pPr>
    </w:p>
    <w:p w:rsidR="00771433" w:rsidRDefault="00771433" w:rsidP="007714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Б</w:t>
      </w:r>
    </w:p>
    <w:p w:rsidR="00771433" w:rsidRPr="00771433" w:rsidRDefault="00771433" w:rsidP="007714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Вихідні данні до контрольної роботи</w:t>
      </w:r>
    </w:p>
    <w:p w:rsidR="00771433" w:rsidRPr="004436F0" w:rsidRDefault="00771433" w:rsidP="0044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4436F0" w:rsidTr="00FA4ABE">
        <w:tc>
          <w:tcPr>
            <w:tcW w:w="985" w:type="dxa"/>
            <w:vMerge w:val="restart"/>
            <w:textDirection w:val="btLr"/>
          </w:tcPr>
          <w:p w:rsidR="004436F0" w:rsidRPr="004436F0" w:rsidRDefault="004436F0" w:rsidP="004436F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13802" w:type="dxa"/>
            <w:gridSpan w:val="14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х та у</w:t>
            </w:r>
          </w:p>
        </w:tc>
      </w:tr>
      <w:tr w:rsidR="004436F0" w:rsidTr="00FA4ABE">
        <w:tc>
          <w:tcPr>
            <w:tcW w:w="985" w:type="dxa"/>
            <w:vMerge/>
          </w:tcPr>
          <w:p w:rsidR="004436F0" w:rsidRDefault="004436F0" w:rsidP="00443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1</w:t>
            </w:r>
          </w:p>
        </w:tc>
        <w:tc>
          <w:tcPr>
            <w:tcW w:w="1972" w:type="dxa"/>
            <w:gridSpan w:val="2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2</w:t>
            </w:r>
          </w:p>
        </w:tc>
        <w:tc>
          <w:tcPr>
            <w:tcW w:w="1972" w:type="dxa"/>
            <w:gridSpan w:val="2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3</w:t>
            </w:r>
          </w:p>
        </w:tc>
        <w:tc>
          <w:tcPr>
            <w:tcW w:w="1972" w:type="dxa"/>
            <w:gridSpan w:val="2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4</w:t>
            </w:r>
          </w:p>
        </w:tc>
        <w:tc>
          <w:tcPr>
            <w:tcW w:w="1972" w:type="dxa"/>
            <w:gridSpan w:val="2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5</w:t>
            </w:r>
          </w:p>
        </w:tc>
        <w:tc>
          <w:tcPr>
            <w:tcW w:w="1972" w:type="dxa"/>
            <w:gridSpan w:val="2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6</w:t>
            </w:r>
          </w:p>
        </w:tc>
        <w:tc>
          <w:tcPr>
            <w:tcW w:w="1972" w:type="dxa"/>
            <w:gridSpan w:val="2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7</w:t>
            </w:r>
          </w:p>
        </w:tc>
      </w:tr>
      <w:tr w:rsidR="004436F0" w:rsidTr="00FA4ABE">
        <w:tc>
          <w:tcPr>
            <w:tcW w:w="985" w:type="dxa"/>
            <w:vMerge/>
          </w:tcPr>
          <w:p w:rsidR="004436F0" w:rsidRDefault="004436F0" w:rsidP="00443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85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36F0" w:rsidTr="00FA4ABE">
        <w:tc>
          <w:tcPr>
            <w:tcW w:w="985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5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5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436F0" w:rsidTr="00FA4ABE">
        <w:tc>
          <w:tcPr>
            <w:tcW w:w="985" w:type="dxa"/>
            <w:vMerge w:val="restart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5" w:type="dxa"/>
            <w:vMerge w:val="restart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5" w:type="dxa"/>
            <w:vMerge w:val="restart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6" w:type="dxa"/>
            <w:vMerge w:val="restart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</w:t>
            </w:r>
          </w:p>
        </w:tc>
        <w:tc>
          <w:tcPr>
            <w:tcW w:w="986" w:type="dxa"/>
            <w:vMerge w:val="restart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</w:t>
            </w:r>
          </w:p>
        </w:tc>
        <w:tc>
          <w:tcPr>
            <w:tcW w:w="986" w:type="dxa"/>
            <w:vMerge w:val="restart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986" w:type="dxa"/>
            <w:vMerge w:val="restart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</w:t>
            </w:r>
          </w:p>
        </w:tc>
        <w:tc>
          <w:tcPr>
            <w:tcW w:w="986" w:type="dxa"/>
            <w:vMerge w:val="restart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986" w:type="dxa"/>
            <w:vMerge w:val="restart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</w:t>
            </w:r>
          </w:p>
        </w:tc>
      </w:tr>
      <w:tr w:rsidR="004436F0" w:rsidTr="00FA4ABE"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C12301" w:rsidRDefault="004436F0" w:rsidP="00FA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ar-SA"/>
              </w:rPr>
              <w:t>13,0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12,2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17,4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20,1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</w:tr>
      <w:tr w:rsidR="004436F0" w:rsidTr="00FA4ABE"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C12301" w:rsidRDefault="004436F0" w:rsidP="00FA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2301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val="en-US" w:eastAsia="en-US" w:bidi="ar-SA"/>
              </w:rPr>
              <w:t>11,4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14,4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18,9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4436F0" w:rsidTr="00FA4ABE"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C12301" w:rsidRDefault="004436F0" w:rsidP="00FA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2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US" w:bidi="ar-SA"/>
              </w:rPr>
              <w:t>9,8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16,2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16,6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20,6</w:t>
            </w:r>
          </w:p>
        </w:tc>
      </w:tr>
      <w:tr w:rsidR="004436F0" w:rsidTr="00FA4ABE"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Default="004436F0" w:rsidP="00FA4ABE">
            <w:pPr>
              <w:jc w:val="center"/>
            </w:pPr>
            <w:r w:rsidRPr="00C12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11,6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14,8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18,4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  <w:tc>
          <w:tcPr>
            <w:tcW w:w="986" w:type="dxa"/>
            <w:vMerge/>
          </w:tcPr>
          <w:p w:rsidR="004436F0" w:rsidRDefault="004436F0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22,8</w:t>
            </w:r>
          </w:p>
        </w:tc>
      </w:tr>
      <w:tr w:rsidR="00503F98" w:rsidTr="00FA4ABE">
        <w:tc>
          <w:tcPr>
            <w:tcW w:w="985" w:type="dxa"/>
            <w:vMerge w:val="restart"/>
          </w:tcPr>
          <w:p w:rsidR="00503F98" w:rsidRPr="004436F0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5" w:type="dxa"/>
            <w:vMerge w:val="restart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5" w:type="dxa"/>
            <w:vMerge w:val="restart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6" w:type="dxa"/>
            <w:vMerge w:val="restart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</w:t>
            </w:r>
          </w:p>
        </w:tc>
        <w:tc>
          <w:tcPr>
            <w:tcW w:w="986" w:type="dxa"/>
            <w:vMerge w:val="restart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</w:t>
            </w:r>
          </w:p>
        </w:tc>
        <w:tc>
          <w:tcPr>
            <w:tcW w:w="986" w:type="dxa"/>
            <w:vMerge w:val="restart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20,6</w:t>
            </w:r>
          </w:p>
        </w:tc>
        <w:tc>
          <w:tcPr>
            <w:tcW w:w="986" w:type="dxa"/>
            <w:vMerge w:val="restart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  <w:tc>
          <w:tcPr>
            <w:tcW w:w="986" w:type="dxa"/>
            <w:vMerge w:val="restart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26,2</w:t>
            </w:r>
          </w:p>
        </w:tc>
        <w:tc>
          <w:tcPr>
            <w:tcW w:w="986" w:type="dxa"/>
            <w:vMerge w:val="restart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28,4</w:t>
            </w:r>
          </w:p>
        </w:tc>
      </w:tr>
      <w:tr w:rsidR="00503F98" w:rsidTr="00FA4ABE"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18,6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22,1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25,1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27,8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30,1</w:t>
            </w:r>
          </w:p>
        </w:tc>
      </w:tr>
      <w:tr w:rsidR="00503F98" w:rsidTr="00FA4ABE"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18,8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24,6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</w:t>
            </w:r>
          </w:p>
        </w:tc>
      </w:tr>
      <w:tr w:rsidR="00503F98" w:rsidTr="00FA4ABE"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</w:t>
            </w:r>
          </w:p>
        </w:tc>
      </w:tr>
      <w:tr w:rsidR="00503F98" w:rsidTr="00FA4ABE"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12,6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</w:t>
            </w:r>
          </w:p>
        </w:tc>
        <w:tc>
          <w:tcPr>
            <w:tcW w:w="986" w:type="dxa"/>
            <w:vMerge/>
          </w:tcPr>
          <w:p w:rsid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03F98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28,4</w:t>
            </w:r>
          </w:p>
        </w:tc>
      </w:tr>
    </w:tbl>
    <w:p w:rsidR="00503F98" w:rsidRDefault="00503F98">
      <w:pPr>
        <w:rPr>
          <w:lang w:val="uk-UA"/>
        </w:rPr>
      </w:pPr>
      <w:r>
        <w:br w:type="page"/>
      </w:r>
    </w:p>
    <w:p w:rsidR="00503F98" w:rsidRPr="00503F98" w:rsidRDefault="00503F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таблиці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4F1FAE" w:rsidTr="00FA4ABE">
        <w:tc>
          <w:tcPr>
            <w:tcW w:w="985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5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5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86" w:type="dxa"/>
          </w:tcPr>
          <w:p w:rsidR="004436F0" w:rsidRPr="00503F98" w:rsidRDefault="00503F98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95D52" w:rsidTr="00FA4ABE">
        <w:tc>
          <w:tcPr>
            <w:tcW w:w="985" w:type="dxa"/>
            <w:vMerge w:val="restart"/>
          </w:tcPr>
          <w:p w:rsidR="00995D52" w:rsidRPr="00503F98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5" w:type="dxa"/>
            <w:vMerge w:val="restart"/>
          </w:tcPr>
          <w:p w:rsidR="00995D52" w:rsidRP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5" w:type="dxa"/>
            <w:vMerge w:val="restart"/>
          </w:tcPr>
          <w:p w:rsidR="00995D52" w:rsidRP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6" w:type="dxa"/>
            <w:vMerge w:val="restart"/>
          </w:tcPr>
          <w:p w:rsidR="00995D52" w:rsidRPr="00503F98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</w:t>
            </w:r>
          </w:p>
        </w:tc>
        <w:tc>
          <w:tcPr>
            <w:tcW w:w="986" w:type="dxa"/>
            <w:vMerge w:val="restart"/>
          </w:tcPr>
          <w:p w:rsidR="00995D52" w:rsidRP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995D52" w:rsidRPr="00503F98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20,1</w:t>
            </w:r>
          </w:p>
        </w:tc>
        <w:tc>
          <w:tcPr>
            <w:tcW w:w="986" w:type="dxa"/>
            <w:vMerge w:val="restart"/>
          </w:tcPr>
          <w:p w:rsidR="00995D52" w:rsidRP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24,1</w:t>
            </w:r>
          </w:p>
        </w:tc>
        <w:tc>
          <w:tcPr>
            <w:tcW w:w="986" w:type="dxa"/>
            <w:vMerge w:val="restart"/>
          </w:tcPr>
          <w:p w:rsidR="00995D52" w:rsidRP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27,4</w:t>
            </w:r>
          </w:p>
        </w:tc>
        <w:tc>
          <w:tcPr>
            <w:tcW w:w="986" w:type="dxa"/>
            <w:vMerge w:val="restart"/>
          </w:tcPr>
          <w:p w:rsidR="00995D52" w:rsidRP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29,8</w:t>
            </w:r>
          </w:p>
        </w:tc>
        <w:tc>
          <w:tcPr>
            <w:tcW w:w="986" w:type="dxa"/>
            <w:vMerge w:val="restart"/>
          </w:tcPr>
          <w:p w:rsidR="00995D52" w:rsidRP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32,8</w:t>
            </w:r>
          </w:p>
        </w:tc>
      </w:tr>
      <w:tr w:rsidR="00995D52" w:rsidTr="00FA4ABE"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503F98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21,8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29,2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32,1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34,2</w:t>
            </w:r>
          </w:p>
        </w:tc>
      </w:tr>
      <w:tr w:rsidR="00995D52" w:rsidTr="00FA4ABE"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12,2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503F98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18,1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24,8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</w:t>
            </w:r>
          </w:p>
        </w:tc>
      </w:tr>
      <w:tr w:rsidR="00995D52" w:rsidTr="00FA4ABE"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16,1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503F98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20,8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23,4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28,2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31,6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</w:t>
            </w:r>
          </w:p>
        </w:tc>
      </w:tr>
      <w:tr w:rsidR="00995D52" w:rsidTr="00FA4ABE"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503F98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24,6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26,4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28,4</w:t>
            </w:r>
          </w:p>
        </w:tc>
        <w:tc>
          <w:tcPr>
            <w:tcW w:w="986" w:type="dxa"/>
            <w:vMerge/>
          </w:tcPr>
          <w:p w:rsidR="00995D52" w:rsidRDefault="00995D52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95D52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31,4</w:t>
            </w:r>
          </w:p>
        </w:tc>
      </w:tr>
      <w:tr w:rsidR="00DA4139" w:rsidTr="00FA4ABE">
        <w:tc>
          <w:tcPr>
            <w:tcW w:w="985" w:type="dxa"/>
            <w:vMerge w:val="restart"/>
          </w:tcPr>
          <w:p w:rsidR="00DA4139" w:rsidRPr="00503F98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5" w:type="dxa"/>
            <w:vMerge w:val="restart"/>
          </w:tcPr>
          <w:p w:rsidR="00DA4139" w:rsidRPr="00503F98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5" w:type="dxa"/>
            <w:vMerge w:val="restart"/>
          </w:tcPr>
          <w:p w:rsidR="00DA4139" w:rsidRPr="00503F98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32,6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25,8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39,1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41,2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37,0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37,4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39,8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31,4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38,1</w:t>
            </w:r>
          </w:p>
        </w:tc>
      </w:tr>
      <w:tr w:rsidR="00DA4139" w:rsidTr="00FA4ABE"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26,8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32,9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37,9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42,6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46,5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28,7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48,5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24,9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36,0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44,6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43,7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47,4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CA251B" w:rsidRDefault="00CA251B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FA4ABE" w:rsidRDefault="00FA4AB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45,4</w:t>
            </w:r>
          </w:p>
        </w:tc>
      </w:tr>
    </w:tbl>
    <w:p w:rsidR="00DA4139" w:rsidRDefault="00DA4139">
      <w:pPr>
        <w:rPr>
          <w:lang w:val="uk-UA"/>
        </w:rPr>
      </w:pPr>
      <w:r>
        <w:br w:type="page"/>
      </w:r>
    </w:p>
    <w:p w:rsidR="00DA4139" w:rsidRPr="00DA4139" w:rsidRDefault="00DA41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таблиці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DA4139" w:rsidTr="00FA4ABE">
        <w:tc>
          <w:tcPr>
            <w:tcW w:w="985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5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5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A4139" w:rsidTr="00FA4ABE"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29,3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36,2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42,4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48,1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52,5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31,4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50,2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54,6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18,4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40,3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46,0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50,4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30,2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37,3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43,3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53,4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19,3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35,2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41,2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47,2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51,3</w:t>
            </w:r>
          </w:p>
        </w:tc>
      </w:tr>
      <w:tr w:rsidR="00DA4139" w:rsidTr="00FA4ABE"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19,9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30,2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38,9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45,7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52,8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58,3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32,3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54,9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60,2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28,1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36,9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50,7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56,4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20,7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31,4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39,7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53,7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59,2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29,3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51,8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57,5</w:t>
            </w:r>
          </w:p>
        </w:tc>
      </w:tr>
      <w:tr w:rsidR="00DA4139" w:rsidTr="00FA4ABE"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5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33,1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DA4139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39,8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DA4139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46,5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52,5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57,5</w:t>
            </w:r>
          </w:p>
        </w:tc>
        <w:tc>
          <w:tcPr>
            <w:tcW w:w="986" w:type="dxa"/>
            <w:vMerge w:val="restart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61,7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35,2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41,9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59,7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63,8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31,0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37,7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44,4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50,4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59,6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34,3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40,7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62,7</w:t>
            </w:r>
          </w:p>
        </w:tc>
      </w:tr>
      <w:tr w:rsidR="00DA4139" w:rsidTr="00FA4ABE"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32,4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51,6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56,5</w:t>
            </w:r>
          </w:p>
        </w:tc>
        <w:tc>
          <w:tcPr>
            <w:tcW w:w="986" w:type="dxa"/>
            <w:vMerge/>
          </w:tcPr>
          <w:p w:rsid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DA4139" w:rsidRPr="00E15DFC" w:rsidRDefault="00E15DFC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60,6</w:t>
            </w:r>
          </w:p>
        </w:tc>
      </w:tr>
    </w:tbl>
    <w:p w:rsidR="00DA4139" w:rsidRDefault="00DA4139">
      <w:pPr>
        <w:rPr>
          <w:lang w:val="uk-UA"/>
        </w:rPr>
      </w:pPr>
      <w:r>
        <w:br w:type="page"/>
      </w:r>
    </w:p>
    <w:p w:rsidR="00FA4ABE" w:rsidRDefault="00FA4A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4139" w:rsidRDefault="00DA41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таблиці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DA4139" w:rsidRPr="00DA4139" w:rsidTr="00FA4ABE">
        <w:tc>
          <w:tcPr>
            <w:tcW w:w="985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5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5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86" w:type="dxa"/>
          </w:tcPr>
          <w:p w:rsidR="00DA4139" w:rsidRPr="00DA4139" w:rsidRDefault="00DA4139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F1FAE" w:rsidTr="00FA4ABE">
        <w:tc>
          <w:tcPr>
            <w:tcW w:w="985" w:type="dxa"/>
            <w:vMerge w:val="restart"/>
          </w:tcPr>
          <w:p w:rsidR="004F1FAE" w:rsidRPr="00DA4139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85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5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24,8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4F1FAE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36,4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46,1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53,2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60,1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66,5</w:t>
            </w:r>
          </w:p>
        </w:tc>
      </w:tr>
      <w:tr w:rsidR="004F1FAE" w:rsidTr="00FA4ABE"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26,9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48,2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55,3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62,2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68,6</w:t>
            </w:r>
          </w:p>
        </w:tc>
      </w:tr>
      <w:tr w:rsidR="004F1FAE" w:rsidTr="00FA4ABE"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22,7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34,3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44,0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51,1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57,9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64,4</w:t>
            </w:r>
          </w:p>
        </w:tc>
      </w:tr>
      <w:tr w:rsidR="004F1FAE" w:rsidTr="00FA4ABE"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25,7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37,3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47,3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54,4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61,3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67,7</w:t>
            </w:r>
          </w:p>
        </w:tc>
      </w:tr>
      <w:tr w:rsidR="004F1FAE" w:rsidTr="00FA4ABE"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23,6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35,2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2817CF" w:rsidRDefault="002817CF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45,2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52,3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58,8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65,3</w:t>
            </w:r>
          </w:p>
        </w:tc>
      </w:tr>
      <w:tr w:rsidR="004F1FAE" w:rsidTr="00FA4ABE">
        <w:tc>
          <w:tcPr>
            <w:tcW w:w="985" w:type="dxa"/>
            <w:vMerge w:val="restart"/>
          </w:tcPr>
          <w:p w:rsidR="004F1FAE" w:rsidRPr="00DA4139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5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5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36,2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46,1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54,9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62,5</w:t>
            </w:r>
          </w:p>
        </w:tc>
        <w:tc>
          <w:tcPr>
            <w:tcW w:w="986" w:type="dxa"/>
            <w:vMerge w:val="restart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69,9</w:t>
            </w:r>
          </w:p>
        </w:tc>
      </w:tr>
      <w:tr w:rsidR="004F1FAE" w:rsidTr="00FA4ABE"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25,9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38,4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48,2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56,9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64,6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72,0</w:t>
            </w:r>
          </w:p>
        </w:tc>
      </w:tr>
      <w:tr w:rsidR="004F1FAE" w:rsidTr="00FA4ABE"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21,8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34,1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44,0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52,8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60,4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67,8</w:t>
            </w:r>
          </w:p>
        </w:tc>
      </w:tr>
      <w:tr w:rsidR="004F1FAE" w:rsidTr="00FA4ABE"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37,4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55,1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63,4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71,5</w:t>
            </w:r>
          </w:p>
        </w:tc>
      </w:tr>
      <w:tr w:rsidR="004F1FAE" w:rsidTr="00FA4ABE"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22,7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35,1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45,6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53,5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61,3</w:t>
            </w:r>
          </w:p>
        </w:tc>
        <w:tc>
          <w:tcPr>
            <w:tcW w:w="986" w:type="dxa"/>
            <w:vMerge/>
          </w:tcPr>
          <w:p w:rsid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1FAE" w:rsidRPr="004F1FAE" w:rsidRDefault="004F1FAE" w:rsidP="00FA4A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68,7</w:t>
            </w:r>
          </w:p>
        </w:tc>
      </w:tr>
    </w:tbl>
    <w:p w:rsidR="00DA4139" w:rsidRDefault="00DA4139" w:rsidP="00DA41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A4ABE" w:rsidRDefault="00FA4ABE" w:rsidP="00DA41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A4ABE" w:rsidRDefault="00FA4ABE" w:rsidP="00DA41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A4ABE" w:rsidRDefault="00FA4ABE" w:rsidP="00DA41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A4ABE" w:rsidRDefault="00FA4ABE" w:rsidP="00DA41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A4ABE" w:rsidRDefault="00FA4ABE" w:rsidP="00DA41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A4ABE" w:rsidRDefault="00771433" w:rsidP="00FA4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39">
        <w:rPr>
          <w:rFonts w:ascii="Times New Roman" w:hAnsi="Times New Roman" w:cs="Times New Roman"/>
          <w:sz w:val="28"/>
          <w:szCs w:val="28"/>
        </w:rPr>
        <w:lastRenderedPageBreak/>
        <w:t>При видачі завдання вказується варіант: lA.. .</w:t>
      </w:r>
      <w:r w:rsidR="00FA4AB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DA4139">
        <w:rPr>
          <w:rFonts w:ascii="Times New Roman" w:hAnsi="Times New Roman" w:cs="Times New Roman"/>
          <w:sz w:val="28"/>
          <w:szCs w:val="28"/>
          <w:lang w:val="en-US"/>
        </w:rPr>
        <w:t>A; lB... 10B; lC...10C; lD... 10D.</w:t>
      </w:r>
    </w:p>
    <w:p w:rsidR="00FA4ABE" w:rsidRDefault="00771433" w:rsidP="00FA4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39">
        <w:rPr>
          <w:rFonts w:ascii="Times New Roman" w:hAnsi="Times New Roman" w:cs="Times New Roman"/>
          <w:sz w:val="28"/>
          <w:szCs w:val="28"/>
        </w:rPr>
        <w:t xml:space="preserve">B цьому випадку всі значення </w:t>
      </w:r>
      <w:r w:rsidRPr="00FA4ABE">
        <w:rPr>
          <w:rFonts w:ascii="Times New Roman" w:hAnsi="Times New Roman" w:cs="Times New Roman"/>
          <w:i/>
          <w:sz w:val="28"/>
          <w:szCs w:val="28"/>
        </w:rPr>
        <w:t>у</w:t>
      </w:r>
      <w:r w:rsidRPr="00DA4139">
        <w:rPr>
          <w:rFonts w:ascii="Times New Roman" w:hAnsi="Times New Roman" w:cs="Times New Roman"/>
          <w:sz w:val="28"/>
          <w:szCs w:val="28"/>
        </w:rPr>
        <w:t xml:space="preserve"> множаться на відповідний коефіцієнт: 1,1; 1,2; 1,3; 1,4. </w:t>
      </w:r>
    </w:p>
    <w:p w:rsidR="00FA4ABE" w:rsidRDefault="00771433" w:rsidP="00FA4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39">
        <w:rPr>
          <w:rFonts w:ascii="Times New Roman" w:hAnsi="Times New Roman" w:cs="Times New Roman"/>
          <w:sz w:val="28"/>
          <w:szCs w:val="28"/>
        </w:rPr>
        <w:t xml:space="preserve">Наприклад, для варіанта </w:t>
      </w:r>
      <w:r w:rsidR="004F1F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A4139">
        <w:rPr>
          <w:rFonts w:ascii="Times New Roman" w:hAnsi="Times New Roman" w:cs="Times New Roman"/>
          <w:sz w:val="28"/>
          <w:szCs w:val="28"/>
        </w:rPr>
        <w:t>A</w:t>
      </w:r>
      <w:r w:rsidR="00FA4A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1FAE" w:rsidRDefault="00FA4ABE" w:rsidP="00FA4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71433" w:rsidRPr="00DA4139">
        <w:rPr>
          <w:rFonts w:ascii="Times New Roman" w:hAnsi="Times New Roman" w:cs="Times New Roman"/>
          <w:sz w:val="28"/>
          <w:szCs w:val="28"/>
        </w:rPr>
        <w:t xml:space="preserve"> при х=10значения у:</w:t>
      </w:r>
      <w:r w:rsidR="004F1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433" w:rsidRPr="00DA4139">
        <w:rPr>
          <w:rFonts w:ascii="Times New Roman" w:hAnsi="Times New Roman" w:cs="Times New Roman"/>
          <w:sz w:val="28"/>
          <w:szCs w:val="28"/>
        </w:rPr>
        <w:t>19*1,1=20,9; 20,9*1,1—22,99; 17,1*1,1=18,81; 19,8*1,1=21,78; 18,2*1,1=20,02.</w:t>
      </w:r>
    </w:p>
    <w:p w:rsidR="00B62D74" w:rsidRDefault="00FA4ABE" w:rsidP="00FA4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з</w:t>
      </w:r>
      <w:r w:rsidR="00771433" w:rsidRPr="00DA4139">
        <w:rPr>
          <w:rFonts w:ascii="Times New Roman" w:hAnsi="Times New Roman" w:cs="Times New Roman"/>
          <w:sz w:val="28"/>
          <w:szCs w:val="28"/>
        </w:rPr>
        <w:t>начення x залишаються без змін, тобто 10; 20; 30; 40; 50; 60.</w:t>
      </w:r>
    </w:p>
    <w:p w:rsidR="00FA4ABE" w:rsidRDefault="00FA4ABE" w:rsidP="00FA4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Підваріанти:</w:t>
      </w:r>
    </w:p>
    <w:p w:rsidR="00FA4ABE" w:rsidRDefault="00FA4ABE" w:rsidP="00FA4AB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А=1,1; α=0,95;</w:t>
      </w:r>
    </w:p>
    <w:p w:rsidR="00FA4ABE" w:rsidRDefault="00FA4ABE" w:rsidP="00FA4AB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В=1,2; α=0,98;</w:t>
      </w:r>
    </w:p>
    <w:p w:rsidR="00FA4ABE" w:rsidRDefault="00FA4ABE" w:rsidP="00FA4AB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С=1,3; α=0,99;</w:t>
      </w:r>
    </w:p>
    <w:p w:rsidR="00FA4ABE" w:rsidRPr="00FA4ABE" w:rsidRDefault="00FA4ABE" w:rsidP="00FA4ABE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D=</w:t>
      </w:r>
      <w:r>
        <w:rPr>
          <w:rFonts w:ascii="Times New Roman" w:hAnsi="Times New Roman" w:cs="Times New Roman"/>
          <w:sz w:val="28"/>
          <w:szCs w:val="28"/>
          <w:lang w:val="uk-UA"/>
        </w:rPr>
        <w:t>1,4; α=0,999;</w:t>
      </w:r>
    </w:p>
    <w:p w:rsidR="00FA4ABE" w:rsidRPr="00FA4ABE" w:rsidRDefault="00FA4ABE" w:rsidP="00FA4AB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sectPr w:rsidR="00FA4ABE" w:rsidRPr="00FA4ABE" w:rsidSect="00771433">
      <w:pgSz w:w="16839" w:h="11907" w:orient="landscape" w:code="9"/>
      <w:pgMar w:top="850" w:right="1134" w:bottom="1701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2B" w:rsidRDefault="0066022B" w:rsidP="005C1AE4">
      <w:pPr>
        <w:spacing w:after="0" w:line="240" w:lineRule="auto"/>
      </w:pPr>
      <w:r>
        <w:separator/>
      </w:r>
    </w:p>
  </w:endnote>
  <w:endnote w:type="continuationSeparator" w:id="0">
    <w:p w:rsidR="0066022B" w:rsidRDefault="0066022B" w:rsidP="005C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2B" w:rsidRDefault="0066022B" w:rsidP="005C1AE4">
      <w:pPr>
        <w:spacing w:after="0" w:line="240" w:lineRule="auto"/>
      </w:pPr>
      <w:r>
        <w:separator/>
      </w:r>
    </w:p>
  </w:footnote>
  <w:footnote w:type="continuationSeparator" w:id="0">
    <w:p w:rsidR="0066022B" w:rsidRDefault="0066022B" w:rsidP="005C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70896"/>
      <w:docPartObj>
        <w:docPartGallery w:val="Page Numbers (Top of Page)"/>
        <w:docPartUnique/>
      </w:docPartObj>
    </w:sdtPr>
    <w:sdtEndPr/>
    <w:sdtContent>
      <w:p w:rsidR="00A84565" w:rsidRDefault="00A845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F0E">
          <w:rPr>
            <w:noProof/>
          </w:rPr>
          <w:t>43</w:t>
        </w:r>
        <w:r>
          <w:fldChar w:fldCharType="end"/>
        </w:r>
      </w:p>
    </w:sdtContent>
  </w:sdt>
  <w:p w:rsidR="005C1AE4" w:rsidRDefault="005C1A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462468"/>
      <w:docPartObj>
        <w:docPartGallery w:val="Page Numbers (Top of Page)"/>
        <w:docPartUnique/>
      </w:docPartObj>
    </w:sdtPr>
    <w:sdtEndPr/>
    <w:sdtContent>
      <w:p w:rsidR="00A84565" w:rsidRDefault="00A8456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F0E">
          <w:rPr>
            <w:noProof/>
          </w:rPr>
          <w:t>39</w:t>
        </w:r>
        <w:r>
          <w:fldChar w:fldCharType="end"/>
        </w:r>
      </w:p>
    </w:sdtContent>
  </w:sdt>
  <w:p w:rsidR="005C1AE4" w:rsidRDefault="005C1AE4" w:rsidP="005C1AE4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95A"/>
    <w:multiLevelType w:val="multilevel"/>
    <w:tmpl w:val="CD0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95BD8"/>
    <w:multiLevelType w:val="hybridMultilevel"/>
    <w:tmpl w:val="0332CE7A"/>
    <w:lvl w:ilvl="0" w:tplc="B78ABB7C">
      <w:start w:val="2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055323"/>
    <w:multiLevelType w:val="multilevel"/>
    <w:tmpl w:val="6B9A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965BB"/>
    <w:multiLevelType w:val="multilevel"/>
    <w:tmpl w:val="047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6"/>
    <w:rsid w:val="00001B1F"/>
    <w:rsid w:val="00013592"/>
    <w:rsid w:val="00015120"/>
    <w:rsid w:val="00015FDE"/>
    <w:rsid w:val="00020749"/>
    <w:rsid w:val="000209D9"/>
    <w:rsid w:val="00025D1B"/>
    <w:rsid w:val="0003039C"/>
    <w:rsid w:val="00030A1A"/>
    <w:rsid w:val="00030CB0"/>
    <w:rsid w:val="000324C9"/>
    <w:rsid w:val="00035461"/>
    <w:rsid w:val="00042E64"/>
    <w:rsid w:val="00086552"/>
    <w:rsid w:val="000937C4"/>
    <w:rsid w:val="00094BA5"/>
    <w:rsid w:val="000A1F1F"/>
    <w:rsid w:val="000A6669"/>
    <w:rsid w:val="000A6774"/>
    <w:rsid w:val="000A71DE"/>
    <w:rsid w:val="000F2D9F"/>
    <w:rsid w:val="00103A43"/>
    <w:rsid w:val="00107469"/>
    <w:rsid w:val="00112516"/>
    <w:rsid w:val="00114C89"/>
    <w:rsid w:val="00160E06"/>
    <w:rsid w:val="00161C8C"/>
    <w:rsid w:val="00163710"/>
    <w:rsid w:val="00164B35"/>
    <w:rsid w:val="001737D4"/>
    <w:rsid w:val="00176C3B"/>
    <w:rsid w:val="00180DA1"/>
    <w:rsid w:val="001863CB"/>
    <w:rsid w:val="001864C5"/>
    <w:rsid w:val="00191E67"/>
    <w:rsid w:val="0019318B"/>
    <w:rsid w:val="001A79F4"/>
    <w:rsid w:val="001B61DD"/>
    <w:rsid w:val="001B6209"/>
    <w:rsid w:val="001C007B"/>
    <w:rsid w:val="001C65F5"/>
    <w:rsid w:val="001C77CE"/>
    <w:rsid w:val="001D431E"/>
    <w:rsid w:val="001D6D7A"/>
    <w:rsid w:val="001E1389"/>
    <w:rsid w:val="001F4E0C"/>
    <w:rsid w:val="001F6AA9"/>
    <w:rsid w:val="002121BB"/>
    <w:rsid w:val="0021666E"/>
    <w:rsid w:val="00224908"/>
    <w:rsid w:val="00230B2D"/>
    <w:rsid w:val="00235EF1"/>
    <w:rsid w:val="002426FE"/>
    <w:rsid w:val="00256DA8"/>
    <w:rsid w:val="00261859"/>
    <w:rsid w:val="002817CF"/>
    <w:rsid w:val="002868AD"/>
    <w:rsid w:val="002922DB"/>
    <w:rsid w:val="002931DF"/>
    <w:rsid w:val="00293911"/>
    <w:rsid w:val="002A6707"/>
    <w:rsid w:val="002E19E8"/>
    <w:rsid w:val="002E3A6B"/>
    <w:rsid w:val="002E6855"/>
    <w:rsid w:val="002F22A6"/>
    <w:rsid w:val="002F2999"/>
    <w:rsid w:val="003102C3"/>
    <w:rsid w:val="00321A56"/>
    <w:rsid w:val="00325A77"/>
    <w:rsid w:val="00343184"/>
    <w:rsid w:val="00351242"/>
    <w:rsid w:val="00357110"/>
    <w:rsid w:val="00364CD7"/>
    <w:rsid w:val="00370AAC"/>
    <w:rsid w:val="00387454"/>
    <w:rsid w:val="00394832"/>
    <w:rsid w:val="0039577F"/>
    <w:rsid w:val="003B088A"/>
    <w:rsid w:val="003B6338"/>
    <w:rsid w:val="003B6720"/>
    <w:rsid w:val="003C044F"/>
    <w:rsid w:val="003F4D16"/>
    <w:rsid w:val="003F7F0E"/>
    <w:rsid w:val="00405371"/>
    <w:rsid w:val="00412B4E"/>
    <w:rsid w:val="004203EB"/>
    <w:rsid w:val="00422B7E"/>
    <w:rsid w:val="00424FEE"/>
    <w:rsid w:val="00437519"/>
    <w:rsid w:val="004436F0"/>
    <w:rsid w:val="0047539E"/>
    <w:rsid w:val="00476F2E"/>
    <w:rsid w:val="00477E2D"/>
    <w:rsid w:val="004863E6"/>
    <w:rsid w:val="00492F2D"/>
    <w:rsid w:val="004A432E"/>
    <w:rsid w:val="004B3E04"/>
    <w:rsid w:val="004B3F59"/>
    <w:rsid w:val="004B6070"/>
    <w:rsid w:val="004E221A"/>
    <w:rsid w:val="004E4D24"/>
    <w:rsid w:val="004E60CF"/>
    <w:rsid w:val="004F0BCD"/>
    <w:rsid w:val="004F1FAE"/>
    <w:rsid w:val="00503F98"/>
    <w:rsid w:val="0052382D"/>
    <w:rsid w:val="0054178A"/>
    <w:rsid w:val="00551FBF"/>
    <w:rsid w:val="00560F8B"/>
    <w:rsid w:val="00564435"/>
    <w:rsid w:val="00564606"/>
    <w:rsid w:val="00596241"/>
    <w:rsid w:val="005A1830"/>
    <w:rsid w:val="005A2447"/>
    <w:rsid w:val="005C1AE4"/>
    <w:rsid w:val="005D13C2"/>
    <w:rsid w:val="005D37BD"/>
    <w:rsid w:val="005E7016"/>
    <w:rsid w:val="005F067A"/>
    <w:rsid w:val="005F72CB"/>
    <w:rsid w:val="006220F6"/>
    <w:rsid w:val="0062782A"/>
    <w:rsid w:val="0063157F"/>
    <w:rsid w:val="00644F8F"/>
    <w:rsid w:val="00651F90"/>
    <w:rsid w:val="00654A1C"/>
    <w:rsid w:val="0065505A"/>
    <w:rsid w:val="00656E8F"/>
    <w:rsid w:val="0066022B"/>
    <w:rsid w:val="00665F39"/>
    <w:rsid w:val="00675FCF"/>
    <w:rsid w:val="006930F5"/>
    <w:rsid w:val="006A07BA"/>
    <w:rsid w:val="006A0E79"/>
    <w:rsid w:val="006A20BD"/>
    <w:rsid w:val="006A6ECD"/>
    <w:rsid w:val="006B2E90"/>
    <w:rsid w:val="006B6FBF"/>
    <w:rsid w:val="006D19B4"/>
    <w:rsid w:val="006D53D8"/>
    <w:rsid w:val="006E6DBD"/>
    <w:rsid w:val="006E6E97"/>
    <w:rsid w:val="00711A96"/>
    <w:rsid w:val="00720346"/>
    <w:rsid w:val="007203FD"/>
    <w:rsid w:val="00724332"/>
    <w:rsid w:val="00725882"/>
    <w:rsid w:val="00731296"/>
    <w:rsid w:val="00741132"/>
    <w:rsid w:val="0076020A"/>
    <w:rsid w:val="00762494"/>
    <w:rsid w:val="0076721A"/>
    <w:rsid w:val="00771433"/>
    <w:rsid w:val="0077224B"/>
    <w:rsid w:val="00772448"/>
    <w:rsid w:val="00780927"/>
    <w:rsid w:val="00780AFC"/>
    <w:rsid w:val="00782154"/>
    <w:rsid w:val="0079086E"/>
    <w:rsid w:val="00792986"/>
    <w:rsid w:val="00794CCD"/>
    <w:rsid w:val="007A24B8"/>
    <w:rsid w:val="007C62B7"/>
    <w:rsid w:val="007C67A0"/>
    <w:rsid w:val="007D2688"/>
    <w:rsid w:val="007D4D39"/>
    <w:rsid w:val="007E0F20"/>
    <w:rsid w:val="007E47B7"/>
    <w:rsid w:val="007E693B"/>
    <w:rsid w:val="0080072C"/>
    <w:rsid w:val="00803B8C"/>
    <w:rsid w:val="00807293"/>
    <w:rsid w:val="00815C1E"/>
    <w:rsid w:val="00825911"/>
    <w:rsid w:val="00826682"/>
    <w:rsid w:val="00833421"/>
    <w:rsid w:val="0083452C"/>
    <w:rsid w:val="0085552D"/>
    <w:rsid w:val="008621B5"/>
    <w:rsid w:val="00872747"/>
    <w:rsid w:val="008805B3"/>
    <w:rsid w:val="00883558"/>
    <w:rsid w:val="008A56A3"/>
    <w:rsid w:val="008A62F8"/>
    <w:rsid w:val="008B2C65"/>
    <w:rsid w:val="008B79F6"/>
    <w:rsid w:val="008C7F88"/>
    <w:rsid w:val="008D6557"/>
    <w:rsid w:val="008E7E46"/>
    <w:rsid w:val="008F067C"/>
    <w:rsid w:val="008F26D7"/>
    <w:rsid w:val="008F56AF"/>
    <w:rsid w:val="0090114B"/>
    <w:rsid w:val="00904AD1"/>
    <w:rsid w:val="00912EC3"/>
    <w:rsid w:val="00913528"/>
    <w:rsid w:val="00916DE5"/>
    <w:rsid w:val="00921A27"/>
    <w:rsid w:val="00921D66"/>
    <w:rsid w:val="00927BAE"/>
    <w:rsid w:val="0093061F"/>
    <w:rsid w:val="00934107"/>
    <w:rsid w:val="00971B5C"/>
    <w:rsid w:val="0097307E"/>
    <w:rsid w:val="00991959"/>
    <w:rsid w:val="00995D52"/>
    <w:rsid w:val="009A23DB"/>
    <w:rsid w:val="009A6ADF"/>
    <w:rsid w:val="009B6F12"/>
    <w:rsid w:val="009C41B3"/>
    <w:rsid w:val="009D2F5E"/>
    <w:rsid w:val="009E0D79"/>
    <w:rsid w:val="009E1F10"/>
    <w:rsid w:val="00A045C7"/>
    <w:rsid w:val="00A0717F"/>
    <w:rsid w:val="00A107E5"/>
    <w:rsid w:val="00A116EE"/>
    <w:rsid w:val="00A1584A"/>
    <w:rsid w:val="00A307CB"/>
    <w:rsid w:val="00A34D56"/>
    <w:rsid w:val="00A3501F"/>
    <w:rsid w:val="00A36559"/>
    <w:rsid w:val="00A44C85"/>
    <w:rsid w:val="00A52428"/>
    <w:rsid w:val="00A64F56"/>
    <w:rsid w:val="00A72733"/>
    <w:rsid w:val="00A77E81"/>
    <w:rsid w:val="00A84194"/>
    <w:rsid w:val="00A84565"/>
    <w:rsid w:val="00A92464"/>
    <w:rsid w:val="00A9487D"/>
    <w:rsid w:val="00AA7803"/>
    <w:rsid w:val="00AB6815"/>
    <w:rsid w:val="00AC5040"/>
    <w:rsid w:val="00AD45BB"/>
    <w:rsid w:val="00AD7316"/>
    <w:rsid w:val="00AE64FA"/>
    <w:rsid w:val="00AF0AF5"/>
    <w:rsid w:val="00B00549"/>
    <w:rsid w:val="00B022F4"/>
    <w:rsid w:val="00B03A3B"/>
    <w:rsid w:val="00B040C0"/>
    <w:rsid w:val="00B10542"/>
    <w:rsid w:val="00B14B73"/>
    <w:rsid w:val="00B16EF6"/>
    <w:rsid w:val="00B2153C"/>
    <w:rsid w:val="00B22649"/>
    <w:rsid w:val="00B24079"/>
    <w:rsid w:val="00B32E86"/>
    <w:rsid w:val="00B4772A"/>
    <w:rsid w:val="00B62D74"/>
    <w:rsid w:val="00B70A4C"/>
    <w:rsid w:val="00B74C02"/>
    <w:rsid w:val="00B85F6D"/>
    <w:rsid w:val="00B94268"/>
    <w:rsid w:val="00BA03C4"/>
    <w:rsid w:val="00BB194A"/>
    <w:rsid w:val="00BB23F5"/>
    <w:rsid w:val="00BB2EF3"/>
    <w:rsid w:val="00BB2FE7"/>
    <w:rsid w:val="00BD1F33"/>
    <w:rsid w:val="00BE2593"/>
    <w:rsid w:val="00BF0887"/>
    <w:rsid w:val="00BF381A"/>
    <w:rsid w:val="00BF4556"/>
    <w:rsid w:val="00BF59F9"/>
    <w:rsid w:val="00C079A7"/>
    <w:rsid w:val="00C130E3"/>
    <w:rsid w:val="00C13992"/>
    <w:rsid w:val="00C15A6E"/>
    <w:rsid w:val="00C377EB"/>
    <w:rsid w:val="00C413B7"/>
    <w:rsid w:val="00C45B74"/>
    <w:rsid w:val="00C55306"/>
    <w:rsid w:val="00C56A92"/>
    <w:rsid w:val="00C62156"/>
    <w:rsid w:val="00C77A2C"/>
    <w:rsid w:val="00C85316"/>
    <w:rsid w:val="00CA251B"/>
    <w:rsid w:val="00CB3EAA"/>
    <w:rsid w:val="00CC75F4"/>
    <w:rsid w:val="00CD1BEC"/>
    <w:rsid w:val="00CE39C8"/>
    <w:rsid w:val="00CF3B19"/>
    <w:rsid w:val="00CF3F08"/>
    <w:rsid w:val="00D00A01"/>
    <w:rsid w:val="00D12198"/>
    <w:rsid w:val="00D141C4"/>
    <w:rsid w:val="00D207B9"/>
    <w:rsid w:val="00D41CB7"/>
    <w:rsid w:val="00D41F55"/>
    <w:rsid w:val="00D4296E"/>
    <w:rsid w:val="00D5424F"/>
    <w:rsid w:val="00D72CD9"/>
    <w:rsid w:val="00D951FA"/>
    <w:rsid w:val="00D97C6D"/>
    <w:rsid w:val="00DA4139"/>
    <w:rsid w:val="00DA42AE"/>
    <w:rsid w:val="00DB4F23"/>
    <w:rsid w:val="00DC509F"/>
    <w:rsid w:val="00DD6D55"/>
    <w:rsid w:val="00DE007E"/>
    <w:rsid w:val="00DE17A1"/>
    <w:rsid w:val="00DE19FE"/>
    <w:rsid w:val="00DE49A9"/>
    <w:rsid w:val="00DE56E9"/>
    <w:rsid w:val="00E14E2C"/>
    <w:rsid w:val="00E15DFC"/>
    <w:rsid w:val="00E219A7"/>
    <w:rsid w:val="00E241D5"/>
    <w:rsid w:val="00E253BA"/>
    <w:rsid w:val="00E41D5A"/>
    <w:rsid w:val="00EA75FE"/>
    <w:rsid w:val="00EB08FC"/>
    <w:rsid w:val="00EB3D83"/>
    <w:rsid w:val="00EC452A"/>
    <w:rsid w:val="00ED234E"/>
    <w:rsid w:val="00EF5816"/>
    <w:rsid w:val="00EF7E3D"/>
    <w:rsid w:val="00F2002D"/>
    <w:rsid w:val="00F25BF3"/>
    <w:rsid w:val="00F2759E"/>
    <w:rsid w:val="00F426ED"/>
    <w:rsid w:val="00F50BD6"/>
    <w:rsid w:val="00F55C68"/>
    <w:rsid w:val="00F767EC"/>
    <w:rsid w:val="00F76B05"/>
    <w:rsid w:val="00F777C3"/>
    <w:rsid w:val="00F778F8"/>
    <w:rsid w:val="00F87959"/>
    <w:rsid w:val="00FA4ABE"/>
    <w:rsid w:val="00FB10B4"/>
    <w:rsid w:val="00FB4D53"/>
    <w:rsid w:val="00FC1D9A"/>
    <w:rsid w:val="00FD393B"/>
    <w:rsid w:val="00FE5DA1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85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32E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32E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2E86"/>
    <w:pPr>
      <w:widowControl w:val="0"/>
      <w:shd w:val="clear" w:color="auto" w:fill="FFFFFF"/>
      <w:spacing w:after="0" w:line="338" w:lineRule="exact"/>
      <w:ind w:hanging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B32E86"/>
    <w:pPr>
      <w:widowControl w:val="0"/>
      <w:shd w:val="clear" w:color="auto" w:fill="FFFFFF"/>
      <w:spacing w:after="300" w:line="338" w:lineRule="exact"/>
      <w:ind w:hanging="134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32E8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86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B32E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TimesNewRoman10pt">
    <w:name w:val="Основной текст (15) + Times New Roman;10 pt;Не полужирный"/>
    <w:basedOn w:val="a0"/>
    <w:rsid w:val="00B32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B32E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Колонтитул_"/>
    <w:basedOn w:val="a0"/>
    <w:link w:val="aa"/>
    <w:rsid w:val="00B32E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pt">
    <w:name w:val="Колонтитул + 9 pt;Полужирный"/>
    <w:basedOn w:val="a9"/>
    <w:rsid w:val="00B32E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B32E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0"/>
    <w:rsid w:val="00B32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B32E8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Колонтитул"/>
    <w:basedOn w:val="a"/>
    <w:link w:val="a9"/>
    <w:rsid w:val="00B32E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rsid w:val="00B32E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картинке"/>
    <w:basedOn w:val="a"/>
    <w:link w:val="ab"/>
    <w:rsid w:val="00B32E86"/>
    <w:pPr>
      <w:widowControl w:val="0"/>
      <w:shd w:val="clear" w:color="auto" w:fill="FFFFFF"/>
      <w:spacing w:after="0" w:line="0" w:lineRule="atLeast"/>
      <w:ind w:hanging="20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2)_"/>
    <w:basedOn w:val="a0"/>
    <w:link w:val="320"/>
    <w:rsid w:val="00B62D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B62D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rsid w:val="00B62D7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2D74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FA4AB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C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1AE4"/>
  </w:style>
  <w:style w:type="paragraph" w:styleId="af0">
    <w:name w:val="footer"/>
    <w:basedOn w:val="a"/>
    <w:link w:val="af1"/>
    <w:uiPriority w:val="99"/>
    <w:unhideWhenUsed/>
    <w:rsid w:val="005C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1AE4"/>
  </w:style>
  <w:style w:type="character" w:styleId="af2">
    <w:name w:val="Hyperlink"/>
    <w:basedOn w:val="a0"/>
    <w:uiPriority w:val="99"/>
    <w:semiHidden/>
    <w:unhideWhenUsed/>
    <w:rsid w:val="00F76B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3">
    <w:name w:val="Body Text Indent 2"/>
    <w:basedOn w:val="a"/>
    <w:link w:val="24"/>
    <w:rsid w:val="008072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4">
    <w:name w:val="Основной текст с отступом 2 Знак"/>
    <w:basedOn w:val="a0"/>
    <w:link w:val="23"/>
    <w:rsid w:val="00807293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32E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32E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2E86"/>
    <w:pPr>
      <w:widowControl w:val="0"/>
      <w:shd w:val="clear" w:color="auto" w:fill="FFFFFF"/>
      <w:spacing w:after="0" w:line="338" w:lineRule="exact"/>
      <w:ind w:hanging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B32E86"/>
    <w:pPr>
      <w:widowControl w:val="0"/>
      <w:shd w:val="clear" w:color="auto" w:fill="FFFFFF"/>
      <w:spacing w:after="300" w:line="338" w:lineRule="exact"/>
      <w:ind w:hanging="134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32E8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86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B32E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TimesNewRoman10pt">
    <w:name w:val="Основной текст (15) + Times New Roman;10 pt;Не полужирный"/>
    <w:basedOn w:val="a0"/>
    <w:rsid w:val="00B32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B32E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Колонтитул_"/>
    <w:basedOn w:val="a0"/>
    <w:link w:val="aa"/>
    <w:rsid w:val="00B32E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pt">
    <w:name w:val="Колонтитул + 9 pt;Полужирный"/>
    <w:basedOn w:val="a9"/>
    <w:rsid w:val="00B32E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B32E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0"/>
    <w:rsid w:val="00B32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B32E8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Колонтитул"/>
    <w:basedOn w:val="a"/>
    <w:link w:val="a9"/>
    <w:rsid w:val="00B32E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rsid w:val="00B32E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картинке"/>
    <w:basedOn w:val="a"/>
    <w:link w:val="ab"/>
    <w:rsid w:val="00B32E86"/>
    <w:pPr>
      <w:widowControl w:val="0"/>
      <w:shd w:val="clear" w:color="auto" w:fill="FFFFFF"/>
      <w:spacing w:after="0" w:line="0" w:lineRule="atLeast"/>
      <w:ind w:hanging="20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2)_"/>
    <w:basedOn w:val="a0"/>
    <w:link w:val="320"/>
    <w:rsid w:val="00B62D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B62D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rsid w:val="00B62D7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2D74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FA4AB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5C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1AE4"/>
  </w:style>
  <w:style w:type="paragraph" w:styleId="af0">
    <w:name w:val="footer"/>
    <w:basedOn w:val="a"/>
    <w:link w:val="af1"/>
    <w:uiPriority w:val="99"/>
    <w:unhideWhenUsed/>
    <w:rsid w:val="005C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1AE4"/>
  </w:style>
  <w:style w:type="character" w:styleId="af2">
    <w:name w:val="Hyperlink"/>
    <w:basedOn w:val="a0"/>
    <w:uiPriority w:val="99"/>
    <w:semiHidden/>
    <w:unhideWhenUsed/>
    <w:rsid w:val="00F76B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3">
    <w:name w:val="Body Text Indent 2"/>
    <w:basedOn w:val="a"/>
    <w:link w:val="24"/>
    <w:rsid w:val="008072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4">
    <w:name w:val="Основной текст с отступом 2 Знак"/>
    <w:basedOn w:val="a0"/>
    <w:link w:val="23"/>
    <w:rsid w:val="00807293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9A%D0%BE%D1%80%D0%B5%D0%BB%D1%8F%D1%86%D1%96%D0%B9%D0%BD%D0%B8%D0%B9_%D0%B0%D0%BD%D0%B0%D0%BB%D1%96%D0%B7" TargetMode="External"/><Relationship Id="rId18" Type="http://schemas.openxmlformats.org/officeDocument/2006/relationships/hyperlink" Target="https://uk.wikipedia.org/wiki/%D0%9A%D0%BE%D0%B5%D1%84%D1%96%D1%86%D1%96%D1%94%D0%BD%D1%82_%D0%BA%D0%BE%D1%80%D0%B5%D0%BB%D1%8F%D1%86%D1%96%D1%97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C%D0%B0%D1%82%D0%B5%D0%BC%D0%B0%D1%82%D0%B8%D1%87%D0%BD%D0%B0_%D1%81%D1%82%D0%B0%D1%82%D0%B8%D1%81%D1%82%D0%B8%D0%BA%D0%B0" TargetMode="External"/><Relationship Id="rId17" Type="http://schemas.openxmlformats.org/officeDocument/2006/relationships/hyperlink" Target="https://uk.wikipedia.org/wiki/%D0%9A%D0%BE%D1%80%D0%B5%D0%BB%D1%8F%D1%86%D1%96%D0%B9%D0%BD%D0%B8%D0%B9_%D0%B0%D0%BD%D0%B0%D0%BB%D1%96%D0%B7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A%D0%BE%D1%80%D0%B5%D0%BB%D1%8F%D1%86%D1%96%D1%8F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7%D0%B0%D0%BB%D0%B5%D0%B6%D0%BD%D0%B0_%D0%B7%D0%BC%D1%96%D0%BD%D0%BD%D0%B0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k.wikipedia.org/w/index.php?title=%D0%86%D1%81%D1%82%D0%BE%D1%82%D0%BD%D0%B8%D0%B9_%D0%B7%D0%B2%27%D1%8F%D0%B7%D0%BE%D0%BA&amp;action=edit&amp;redlink=1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4999-E6BB-409D-AE05-2A55282B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43</Pages>
  <Words>6890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25</cp:revision>
  <dcterms:created xsi:type="dcterms:W3CDTF">2017-05-21T20:41:00Z</dcterms:created>
  <dcterms:modified xsi:type="dcterms:W3CDTF">2018-11-14T13:19:00Z</dcterms:modified>
</cp:coreProperties>
</file>