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572" w:rsidRPr="00B83572" w:rsidRDefault="0056067D" w:rsidP="00B83572">
      <w:pPr>
        <w:spacing w:line="276" w:lineRule="auto"/>
        <w:ind w:firstLine="709"/>
        <w:jc w:val="both"/>
        <w:rPr>
          <w:rFonts w:eastAsia="Times New Roman,Bold"/>
          <w:color w:val="FF0000"/>
          <w:sz w:val="28"/>
          <w:szCs w:val="28"/>
        </w:rPr>
      </w:pPr>
      <w:r w:rsidRPr="0056067D">
        <w:rPr>
          <w:b/>
          <w:sz w:val="28"/>
          <w:szCs w:val="28"/>
        </w:rPr>
        <w:t xml:space="preserve">РОЗДІЛ </w:t>
      </w:r>
      <w:r w:rsidR="00A74C65">
        <w:rPr>
          <w:b/>
          <w:sz w:val="28"/>
          <w:szCs w:val="28"/>
        </w:rPr>
        <w:t>ІІ</w:t>
      </w:r>
      <w:r w:rsidRPr="0056067D">
        <w:rPr>
          <w:b/>
          <w:sz w:val="28"/>
          <w:szCs w:val="28"/>
        </w:rPr>
        <w:t>.</w:t>
      </w:r>
      <w:r w:rsidRPr="0056067D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B83572" w:rsidRPr="00B83572">
        <w:rPr>
          <w:rFonts w:eastAsia="Times New Roman,Bold"/>
          <w:b/>
          <w:sz w:val="28"/>
          <w:szCs w:val="28"/>
        </w:rPr>
        <w:t>МЕТОДИКА І ПЕДАГОГІЧНІ ТЕХНОЛОГІЇ РОЗВИТКУ ОСОБИСТОСТІ ДИТИНИ В ПРОЦЕСІ ОБРАЗОТВОРЧОЇ ДІЯЛЬНОСТІ</w:t>
      </w:r>
    </w:p>
    <w:p w:rsidR="00B83572" w:rsidRPr="00B83572" w:rsidRDefault="00B83572" w:rsidP="00B83572">
      <w:pPr>
        <w:spacing w:line="276" w:lineRule="auto"/>
        <w:ind w:firstLine="567"/>
        <w:jc w:val="both"/>
        <w:rPr>
          <w:b/>
          <w:bCs/>
          <w:color w:val="FF0000"/>
          <w:sz w:val="28"/>
          <w:szCs w:val="28"/>
        </w:rPr>
      </w:pPr>
      <w:r w:rsidRPr="00871228">
        <w:rPr>
          <w:b/>
          <w:sz w:val="28"/>
          <w:szCs w:val="28"/>
        </w:rPr>
        <w:t xml:space="preserve">Тема </w:t>
      </w:r>
      <w:r w:rsidR="003A7794">
        <w:rPr>
          <w:b/>
          <w:sz w:val="28"/>
          <w:szCs w:val="28"/>
        </w:rPr>
        <w:t>6</w:t>
      </w:r>
      <w:r w:rsidRPr="00871228">
        <w:rPr>
          <w:b/>
          <w:sz w:val="28"/>
          <w:szCs w:val="28"/>
        </w:rPr>
        <w:t xml:space="preserve">. </w:t>
      </w:r>
      <w:r w:rsidRPr="003A7794">
        <w:rPr>
          <w:rFonts w:eastAsiaTheme="minorHAnsi"/>
          <w:b/>
          <w:sz w:val="28"/>
          <w:szCs w:val="28"/>
          <w:lang w:eastAsia="en-US"/>
        </w:rPr>
        <w:t>Малювання як засіб особистісного розвитку дитини</w:t>
      </w:r>
    </w:p>
    <w:p w:rsidR="00B83572" w:rsidRDefault="00B83572" w:rsidP="00FE0F46">
      <w:pPr>
        <w:spacing w:line="276" w:lineRule="auto"/>
        <w:ind w:firstLine="567"/>
        <w:jc w:val="both"/>
        <w:rPr>
          <w:sz w:val="28"/>
          <w:szCs w:val="28"/>
        </w:rPr>
      </w:pPr>
      <w:r w:rsidRPr="00601CB3">
        <w:rPr>
          <w:rFonts w:eastAsiaTheme="minorHAnsi"/>
          <w:sz w:val="28"/>
          <w:szCs w:val="28"/>
        </w:rPr>
        <w:t xml:space="preserve">Малювання </w:t>
      </w:r>
      <w:r>
        <w:rPr>
          <w:rFonts w:eastAsiaTheme="minorHAnsi"/>
          <w:sz w:val="28"/>
          <w:szCs w:val="28"/>
        </w:rPr>
        <w:t xml:space="preserve">– </w:t>
      </w:r>
      <w:r w:rsidRPr="00601CB3">
        <w:rPr>
          <w:rFonts w:eastAsiaTheme="minorHAnsi"/>
          <w:sz w:val="28"/>
          <w:szCs w:val="28"/>
        </w:rPr>
        <w:t>основний вид образотворчої діяльності дітей</w:t>
      </w:r>
      <w:r>
        <w:rPr>
          <w:rFonts w:eastAsia="Times New Roman,Bold"/>
          <w:i/>
          <w:sz w:val="28"/>
          <w:szCs w:val="28"/>
        </w:rPr>
        <w:t xml:space="preserve"> </w:t>
      </w:r>
      <w:r w:rsidRPr="00601CB3">
        <w:rPr>
          <w:rFonts w:eastAsiaTheme="minorHAnsi"/>
          <w:sz w:val="28"/>
          <w:szCs w:val="28"/>
        </w:rPr>
        <w:t>дошкільного віку</w:t>
      </w:r>
      <w:r w:rsidR="00ED38CC">
        <w:rPr>
          <w:rFonts w:eastAsiaTheme="minorHAnsi"/>
          <w:sz w:val="28"/>
          <w:szCs w:val="28"/>
        </w:rPr>
        <w:t xml:space="preserve">. </w:t>
      </w:r>
      <w:r w:rsidRPr="00601CB3">
        <w:rPr>
          <w:rFonts w:eastAsiaTheme="minorHAnsi"/>
          <w:sz w:val="28"/>
          <w:szCs w:val="28"/>
        </w:rPr>
        <w:t xml:space="preserve">Завдання навчання та </w:t>
      </w:r>
      <w:proofErr w:type="spellStart"/>
      <w:r w:rsidRPr="00601CB3">
        <w:rPr>
          <w:rFonts w:eastAsiaTheme="minorHAnsi"/>
          <w:sz w:val="28"/>
          <w:szCs w:val="28"/>
        </w:rPr>
        <w:t>педагогіч</w:t>
      </w:r>
      <w:r w:rsidR="00FE0F46">
        <w:rPr>
          <w:rFonts w:eastAsiaTheme="minorHAnsi"/>
          <w:sz w:val="28"/>
          <w:szCs w:val="28"/>
        </w:rPr>
        <w:t>ий</w:t>
      </w:r>
      <w:proofErr w:type="spellEnd"/>
      <w:r w:rsidRPr="00601CB3">
        <w:rPr>
          <w:rFonts w:eastAsiaTheme="minorHAnsi"/>
          <w:sz w:val="28"/>
          <w:szCs w:val="28"/>
        </w:rPr>
        <w:t xml:space="preserve"> супров</w:t>
      </w:r>
      <w:r w:rsidR="00FE0F46">
        <w:rPr>
          <w:rFonts w:eastAsiaTheme="minorHAnsi"/>
          <w:sz w:val="28"/>
          <w:szCs w:val="28"/>
        </w:rPr>
        <w:t>ід</w:t>
      </w:r>
      <w:r w:rsidRPr="00601CB3">
        <w:rPr>
          <w:rFonts w:eastAsiaTheme="minorHAnsi"/>
          <w:sz w:val="28"/>
          <w:szCs w:val="28"/>
        </w:rPr>
        <w:t xml:space="preserve"> дитячого малювання в різних вікових групах</w:t>
      </w:r>
      <w:r>
        <w:rPr>
          <w:rFonts w:eastAsiaTheme="minorHAnsi"/>
          <w:sz w:val="28"/>
          <w:szCs w:val="28"/>
        </w:rPr>
        <w:t>. П</w:t>
      </w:r>
      <w:r w:rsidRPr="00601CB3">
        <w:rPr>
          <w:rFonts w:eastAsiaTheme="minorHAnsi"/>
          <w:sz w:val="28"/>
          <w:szCs w:val="28"/>
        </w:rPr>
        <w:t xml:space="preserve">ідходи </w:t>
      </w:r>
      <w:r>
        <w:rPr>
          <w:rFonts w:eastAsiaTheme="minorHAnsi"/>
          <w:sz w:val="28"/>
          <w:szCs w:val="28"/>
        </w:rPr>
        <w:t xml:space="preserve">до </w:t>
      </w:r>
      <w:r w:rsidRPr="00601CB3">
        <w:rPr>
          <w:rFonts w:eastAsiaTheme="minorHAnsi"/>
          <w:sz w:val="28"/>
          <w:szCs w:val="28"/>
        </w:rPr>
        <w:t>організації дитячого малювання</w:t>
      </w:r>
      <w:r>
        <w:rPr>
          <w:rFonts w:eastAsiaTheme="minorHAnsi"/>
          <w:sz w:val="28"/>
          <w:szCs w:val="28"/>
        </w:rPr>
        <w:t xml:space="preserve"> в сучасній педагогіці. </w:t>
      </w:r>
      <w:r w:rsidR="00175B0D">
        <w:rPr>
          <w:rFonts w:eastAsiaTheme="minorHAnsi"/>
          <w:sz w:val="28"/>
          <w:szCs w:val="28"/>
        </w:rPr>
        <w:t>Використання художніх і не</w:t>
      </w:r>
      <w:r>
        <w:rPr>
          <w:rFonts w:eastAsiaTheme="minorHAnsi"/>
          <w:sz w:val="28"/>
          <w:szCs w:val="28"/>
        </w:rPr>
        <w:t>традиційних технік у створенні малюнку в різних вікових групах.</w:t>
      </w:r>
    </w:p>
    <w:p w:rsidR="00ED38CC" w:rsidRDefault="00B83572" w:rsidP="00ED38CC">
      <w:pPr>
        <w:spacing w:line="276" w:lineRule="auto"/>
        <w:ind w:firstLine="567"/>
        <w:jc w:val="both"/>
        <w:rPr>
          <w:b/>
          <w:bCs/>
          <w:i/>
          <w:sz w:val="28"/>
          <w:szCs w:val="28"/>
        </w:rPr>
      </w:pPr>
      <w:r w:rsidRPr="00B83572">
        <w:rPr>
          <w:rFonts w:eastAsiaTheme="minorHAnsi"/>
          <w:b/>
          <w:i/>
          <w:sz w:val="28"/>
          <w:szCs w:val="28"/>
        </w:rPr>
        <w:t>Малювання – основний вид образотворчої діяльності дітей</w:t>
      </w:r>
      <w:r w:rsidRPr="00B83572">
        <w:rPr>
          <w:rFonts w:eastAsia="Times New Roman,Bold"/>
          <w:b/>
          <w:i/>
          <w:sz w:val="28"/>
          <w:szCs w:val="28"/>
        </w:rPr>
        <w:t xml:space="preserve"> </w:t>
      </w:r>
      <w:r w:rsidRPr="00B83572">
        <w:rPr>
          <w:rFonts w:eastAsiaTheme="minorHAnsi"/>
          <w:b/>
          <w:i/>
          <w:sz w:val="28"/>
          <w:szCs w:val="28"/>
        </w:rPr>
        <w:t>дошкільного віку, його особливості.</w:t>
      </w:r>
    </w:p>
    <w:p w:rsidR="00ED38CC" w:rsidRDefault="00B83572" w:rsidP="00ED38CC">
      <w:pPr>
        <w:spacing w:line="276" w:lineRule="auto"/>
        <w:ind w:firstLine="567"/>
        <w:jc w:val="both"/>
        <w:rPr>
          <w:rFonts w:eastAsiaTheme="minorHAnsi"/>
          <w:sz w:val="28"/>
          <w:szCs w:val="28"/>
        </w:rPr>
      </w:pPr>
      <w:r w:rsidRPr="00ED38CC">
        <w:rPr>
          <w:rFonts w:eastAsiaTheme="minorHAnsi"/>
          <w:sz w:val="28"/>
          <w:szCs w:val="28"/>
        </w:rPr>
        <w:t>Малюнок є феноменом дошкільного дитинства. Видатні педагоги минулого</w:t>
      </w:r>
      <w:r w:rsidR="00ED38CC">
        <w:rPr>
          <w:rFonts w:eastAsiaTheme="minorHAnsi"/>
          <w:sz w:val="28"/>
          <w:szCs w:val="28"/>
        </w:rPr>
        <w:t xml:space="preserve"> </w:t>
      </w:r>
      <w:r w:rsidRPr="00ED38CC">
        <w:rPr>
          <w:rFonts w:eastAsiaTheme="minorHAnsi"/>
          <w:sz w:val="28"/>
          <w:szCs w:val="28"/>
        </w:rPr>
        <w:t xml:space="preserve">— Я. А. </w:t>
      </w:r>
      <w:proofErr w:type="spellStart"/>
      <w:r w:rsidRPr="00ED38CC">
        <w:rPr>
          <w:rFonts w:eastAsiaTheme="minorHAnsi"/>
          <w:sz w:val="28"/>
          <w:szCs w:val="28"/>
        </w:rPr>
        <w:t>Коменський</w:t>
      </w:r>
      <w:proofErr w:type="spellEnd"/>
      <w:r w:rsidRPr="00ED38CC">
        <w:rPr>
          <w:rFonts w:eastAsiaTheme="minorHAnsi"/>
          <w:sz w:val="28"/>
          <w:szCs w:val="28"/>
        </w:rPr>
        <w:t xml:space="preserve">, Ф. </w:t>
      </w:r>
      <w:proofErr w:type="spellStart"/>
      <w:r w:rsidRPr="00ED38CC">
        <w:rPr>
          <w:rFonts w:eastAsiaTheme="minorHAnsi"/>
          <w:sz w:val="28"/>
          <w:szCs w:val="28"/>
        </w:rPr>
        <w:t>Фребель</w:t>
      </w:r>
      <w:proofErr w:type="spellEnd"/>
      <w:r w:rsidRPr="00ED38CC">
        <w:rPr>
          <w:rFonts w:eastAsiaTheme="minorHAnsi"/>
          <w:sz w:val="28"/>
          <w:szCs w:val="28"/>
        </w:rPr>
        <w:t xml:space="preserve">, І. Г. </w:t>
      </w:r>
      <w:proofErr w:type="spellStart"/>
      <w:r w:rsidRPr="00ED38CC">
        <w:rPr>
          <w:rFonts w:eastAsiaTheme="minorHAnsi"/>
          <w:sz w:val="28"/>
          <w:szCs w:val="28"/>
        </w:rPr>
        <w:t>Песталоцці</w:t>
      </w:r>
      <w:proofErr w:type="spellEnd"/>
      <w:r w:rsidRPr="00ED38CC">
        <w:rPr>
          <w:rFonts w:eastAsiaTheme="minorHAnsi"/>
          <w:sz w:val="28"/>
          <w:szCs w:val="28"/>
        </w:rPr>
        <w:t xml:space="preserve"> надавали великого</w:t>
      </w:r>
      <w:r w:rsidR="00ED38CC">
        <w:rPr>
          <w:rFonts w:eastAsiaTheme="minorHAnsi"/>
          <w:sz w:val="28"/>
          <w:szCs w:val="28"/>
        </w:rPr>
        <w:t xml:space="preserve"> </w:t>
      </w:r>
      <w:r w:rsidRPr="00ED38CC">
        <w:rPr>
          <w:rFonts w:eastAsiaTheme="minorHAnsi"/>
          <w:sz w:val="28"/>
          <w:szCs w:val="28"/>
        </w:rPr>
        <w:t>значення дитячому малюванню. Наголошувалося, що воно несе дітям</w:t>
      </w:r>
      <w:r w:rsidR="00ED38CC">
        <w:rPr>
          <w:rFonts w:eastAsiaTheme="minorHAnsi"/>
          <w:sz w:val="28"/>
          <w:szCs w:val="28"/>
        </w:rPr>
        <w:t xml:space="preserve"> </w:t>
      </w:r>
      <w:r w:rsidRPr="00ED38CC">
        <w:rPr>
          <w:rFonts w:eastAsiaTheme="minorHAnsi"/>
          <w:sz w:val="28"/>
          <w:szCs w:val="28"/>
        </w:rPr>
        <w:t>задоволення. Навчання дітей малювання розглядалося як підготовка руки</w:t>
      </w:r>
      <w:r w:rsidR="00ED38CC">
        <w:rPr>
          <w:rFonts w:eastAsiaTheme="minorHAnsi"/>
          <w:sz w:val="28"/>
          <w:szCs w:val="28"/>
        </w:rPr>
        <w:t xml:space="preserve"> </w:t>
      </w:r>
      <w:r w:rsidRPr="00ED38CC">
        <w:rPr>
          <w:rFonts w:eastAsiaTheme="minorHAnsi"/>
          <w:sz w:val="28"/>
          <w:szCs w:val="28"/>
        </w:rPr>
        <w:t>і ока до письма, а також перша сходинка загальної системи навчання образотворчого</w:t>
      </w:r>
      <w:r w:rsidR="00ED38CC">
        <w:rPr>
          <w:rFonts w:eastAsiaTheme="minorHAnsi"/>
          <w:sz w:val="28"/>
          <w:szCs w:val="28"/>
        </w:rPr>
        <w:t xml:space="preserve"> </w:t>
      </w:r>
      <w:r w:rsidRPr="00ED38CC">
        <w:rPr>
          <w:rFonts w:eastAsiaTheme="minorHAnsi"/>
          <w:sz w:val="28"/>
          <w:szCs w:val="28"/>
        </w:rPr>
        <w:t>мистецтва.</w:t>
      </w:r>
    </w:p>
    <w:p w:rsidR="00ED38CC" w:rsidRDefault="00ED38CC" w:rsidP="00ED38CC">
      <w:pPr>
        <w:spacing w:line="276" w:lineRule="auto"/>
        <w:ind w:firstLine="567"/>
        <w:jc w:val="both"/>
        <w:rPr>
          <w:rFonts w:eastAsiaTheme="minorHAnsi"/>
          <w:sz w:val="28"/>
          <w:szCs w:val="28"/>
        </w:rPr>
      </w:pPr>
      <w:r w:rsidRPr="00ED38CC">
        <w:rPr>
          <w:rFonts w:eastAsiaTheme="minorHAnsi"/>
          <w:sz w:val="28"/>
          <w:szCs w:val="28"/>
        </w:rPr>
        <w:t>Сьогодні дитячі малюнки досліджуються психологами, педагогами,</w:t>
      </w:r>
      <w:r>
        <w:rPr>
          <w:rFonts w:eastAsiaTheme="minorHAnsi"/>
          <w:sz w:val="28"/>
          <w:szCs w:val="28"/>
        </w:rPr>
        <w:t xml:space="preserve"> </w:t>
      </w:r>
      <w:r w:rsidRPr="00ED38CC">
        <w:rPr>
          <w:rFonts w:eastAsiaTheme="minorHAnsi"/>
          <w:sz w:val="28"/>
          <w:szCs w:val="28"/>
        </w:rPr>
        <w:t>мистецтвознавцями, фізіологами. Феномен дитячого малюнка полягає у</w:t>
      </w:r>
      <w:r>
        <w:rPr>
          <w:rFonts w:eastAsiaTheme="minorHAnsi"/>
          <w:sz w:val="28"/>
          <w:szCs w:val="28"/>
        </w:rPr>
        <w:t xml:space="preserve"> </w:t>
      </w:r>
      <w:r w:rsidRPr="00ED38CC">
        <w:rPr>
          <w:rFonts w:eastAsiaTheme="minorHAnsi"/>
          <w:sz w:val="28"/>
          <w:szCs w:val="28"/>
        </w:rPr>
        <w:t xml:space="preserve">його </w:t>
      </w:r>
      <w:proofErr w:type="spellStart"/>
      <w:r w:rsidRPr="00ED38CC">
        <w:rPr>
          <w:rFonts w:eastAsiaTheme="minorHAnsi"/>
          <w:sz w:val="28"/>
          <w:szCs w:val="28"/>
        </w:rPr>
        <w:t>поліфункціональності</w:t>
      </w:r>
      <w:proofErr w:type="spellEnd"/>
      <w:r w:rsidRPr="00ED38CC">
        <w:rPr>
          <w:rFonts w:eastAsiaTheme="minorHAnsi"/>
          <w:sz w:val="28"/>
          <w:szCs w:val="28"/>
        </w:rPr>
        <w:t xml:space="preserve"> в соціумі, цінності для самої дитини, для</w:t>
      </w:r>
      <w:r>
        <w:rPr>
          <w:rFonts w:eastAsiaTheme="minorHAnsi"/>
          <w:sz w:val="28"/>
          <w:szCs w:val="28"/>
        </w:rPr>
        <w:t xml:space="preserve"> </w:t>
      </w:r>
      <w:r w:rsidRPr="00ED38CC">
        <w:rPr>
          <w:rFonts w:eastAsiaTheme="minorHAnsi"/>
          <w:sz w:val="28"/>
          <w:szCs w:val="28"/>
        </w:rPr>
        <w:t>батьків, фахівців галузі дошкільної освіти. Дитячі малюнки засвідчують</w:t>
      </w:r>
      <w:r>
        <w:rPr>
          <w:rFonts w:eastAsiaTheme="minorHAnsi"/>
          <w:sz w:val="28"/>
          <w:szCs w:val="28"/>
        </w:rPr>
        <w:t xml:space="preserve"> </w:t>
      </w:r>
      <w:r w:rsidRPr="00ED38CC">
        <w:rPr>
          <w:rFonts w:eastAsiaTheme="minorHAnsi"/>
          <w:sz w:val="28"/>
          <w:szCs w:val="28"/>
        </w:rPr>
        <w:t>прагнення дитини пізнати навколишній світ, себе в ньому, висловлювати</w:t>
      </w:r>
      <w:r>
        <w:rPr>
          <w:rFonts w:eastAsiaTheme="minorHAnsi"/>
          <w:sz w:val="28"/>
          <w:szCs w:val="28"/>
        </w:rPr>
        <w:t xml:space="preserve"> </w:t>
      </w:r>
      <w:r w:rsidRPr="00ED38CC">
        <w:rPr>
          <w:rFonts w:eastAsiaTheme="minorHAnsi"/>
          <w:sz w:val="28"/>
          <w:szCs w:val="28"/>
        </w:rPr>
        <w:t>свої думки і почуття, спілкуватися з однолітками і близькими людьми в</w:t>
      </w:r>
      <w:r>
        <w:rPr>
          <w:rFonts w:eastAsiaTheme="minorHAnsi"/>
          <w:sz w:val="28"/>
          <w:szCs w:val="28"/>
        </w:rPr>
        <w:t xml:space="preserve"> </w:t>
      </w:r>
      <w:r w:rsidRPr="00ED38CC">
        <w:rPr>
          <w:rFonts w:eastAsiaTheme="minorHAnsi"/>
          <w:sz w:val="28"/>
          <w:szCs w:val="28"/>
        </w:rPr>
        <w:t>умовах соціального оточення.</w:t>
      </w:r>
    </w:p>
    <w:p w:rsidR="00FE0F46" w:rsidRDefault="00ED38CC" w:rsidP="00FE0F46">
      <w:pPr>
        <w:spacing w:line="276" w:lineRule="auto"/>
        <w:ind w:firstLine="567"/>
        <w:jc w:val="both"/>
        <w:rPr>
          <w:rFonts w:eastAsiaTheme="minorHAnsi"/>
          <w:sz w:val="28"/>
          <w:szCs w:val="28"/>
        </w:rPr>
      </w:pPr>
      <w:r w:rsidRPr="00ED38CC">
        <w:rPr>
          <w:rFonts w:eastAsiaTheme="minorHAnsi"/>
          <w:sz w:val="28"/>
          <w:szCs w:val="28"/>
        </w:rPr>
        <w:t>Психолог В. Мухіна вважає малювання складною синтетичною</w:t>
      </w:r>
      <w:r w:rsidR="00FE0F46">
        <w:rPr>
          <w:rFonts w:eastAsiaTheme="minorHAnsi"/>
          <w:sz w:val="28"/>
          <w:szCs w:val="28"/>
        </w:rPr>
        <w:t xml:space="preserve"> </w:t>
      </w:r>
      <w:r w:rsidRPr="00ED38CC">
        <w:rPr>
          <w:rFonts w:eastAsiaTheme="minorHAnsi"/>
          <w:sz w:val="28"/>
          <w:szCs w:val="28"/>
        </w:rPr>
        <w:t>діяльністю,</w:t>
      </w:r>
      <w:r>
        <w:rPr>
          <w:rFonts w:eastAsiaTheme="minorHAnsi"/>
          <w:sz w:val="28"/>
          <w:szCs w:val="28"/>
        </w:rPr>
        <w:t xml:space="preserve"> </w:t>
      </w:r>
      <w:r w:rsidRPr="00ED38CC">
        <w:rPr>
          <w:rFonts w:eastAsiaTheme="minorHAnsi"/>
          <w:sz w:val="28"/>
          <w:szCs w:val="28"/>
        </w:rPr>
        <w:t>в якій виявляється особистість дитини і яка сама суттєво впливає</w:t>
      </w:r>
      <w:r w:rsidR="00FE0F46">
        <w:rPr>
          <w:rFonts w:eastAsiaTheme="minorHAnsi"/>
          <w:sz w:val="28"/>
          <w:szCs w:val="28"/>
        </w:rPr>
        <w:t xml:space="preserve"> </w:t>
      </w:r>
      <w:r w:rsidRPr="00ED38CC">
        <w:rPr>
          <w:rFonts w:eastAsiaTheme="minorHAnsi"/>
          <w:sz w:val="28"/>
          <w:szCs w:val="28"/>
        </w:rPr>
        <w:t>на формування особистості.</w:t>
      </w:r>
      <w:r>
        <w:rPr>
          <w:rFonts w:eastAsiaTheme="minorHAnsi"/>
          <w:sz w:val="28"/>
          <w:szCs w:val="28"/>
        </w:rPr>
        <w:t xml:space="preserve"> </w:t>
      </w:r>
      <w:r w:rsidR="00FE0F46">
        <w:rPr>
          <w:rFonts w:eastAsiaTheme="minorHAnsi"/>
          <w:sz w:val="28"/>
          <w:szCs w:val="28"/>
        </w:rPr>
        <w:t xml:space="preserve"> </w:t>
      </w:r>
    </w:p>
    <w:p w:rsidR="00FE0F46" w:rsidRDefault="00ED38CC" w:rsidP="00FE0F46">
      <w:pPr>
        <w:spacing w:line="276" w:lineRule="auto"/>
        <w:ind w:firstLine="567"/>
        <w:jc w:val="both"/>
        <w:rPr>
          <w:rFonts w:eastAsiaTheme="minorHAnsi"/>
          <w:sz w:val="28"/>
          <w:szCs w:val="28"/>
        </w:rPr>
      </w:pPr>
      <w:r w:rsidRPr="00ED38CC">
        <w:rPr>
          <w:rFonts w:eastAsiaTheme="minorHAnsi"/>
          <w:sz w:val="28"/>
          <w:szCs w:val="28"/>
        </w:rPr>
        <w:t>Для батьків дитячий малюнок — це показник гармонії в сім’ї, шлях до</w:t>
      </w:r>
      <w:r w:rsidR="00FE0F46">
        <w:rPr>
          <w:rFonts w:eastAsiaTheme="minorHAnsi"/>
          <w:sz w:val="28"/>
          <w:szCs w:val="28"/>
        </w:rPr>
        <w:t xml:space="preserve"> </w:t>
      </w:r>
      <w:r w:rsidRPr="00ED38CC">
        <w:rPr>
          <w:rFonts w:eastAsiaTheme="minorHAnsi"/>
          <w:sz w:val="28"/>
          <w:szCs w:val="28"/>
        </w:rPr>
        <w:t xml:space="preserve">порозуміння і гармонізації </w:t>
      </w:r>
      <w:proofErr w:type="spellStart"/>
      <w:r w:rsidRPr="00ED38CC">
        <w:rPr>
          <w:rFonts w:eastAsiaTheme="minorHAnsi"/>
          <w:sz w:val="28"/>
          <w:szCs w:val="28"/>
        </w:rPr>
        <w:t>внутрісімейних</w:t>
      </w:r>
      <w:proofErr w:type="spellEnd"/>
      <w:r w:rsidRPr="00ED38CC">
        <w:rPr>
          <w:rFonts w:eastAsiaTheme="minorHAnsi"/>
          <w:sz w:val="28"/>
          <w:szCs w:val="28"/>
        </w:rPr>
        <w:t xml:space="preserve"> стосунків, засіб пізнання </w:t>
      </w:r>
      <w:r w:rsidR="00FE0F46">
        <w:rPr>
          <w:rFonts w:eastAsiaTheme="minorHAnsi"/>
          <w:sz w:val="28"/>
          <w:szCs w:val="28"/>
        </w:rPr>
        <w:t xml:space="preserve"> в</w:t>
      </w:r>
      <w:r w:rsidRPr="00ED38CC">
        <w:rPr>
          <w:rFonts w:eastAsiaTheme="minorHAnsi"/>
          <w:sz w:val="28"/>
          <w:szCs w:val="28"/>
        </w:rPr>
        <w:t>нутрішнього</w:t>
      </w:r>
      <w:r w:rsidR="00FE0F46">
        <w:rPr>
          <w:rFonts w:eastAsiaTheme="minorHAnsi"/>
          <w:sz w:val="28"/>
          <w:szCs w:val="28"/>
        </w:rPr>
        <w:t xml:space="preserve"> </w:t>
      </w:r>
      <w:r w:rsidRPr="00ED38CC">
        <w:rPr>
          <w:rFonts w:eastAsiaTheme="minorHAnsi"/>
          <w:sz w:val="28"/>
          <w:szCs w:val="28"/>
        </w:rPr>
        <w:t>світу дитини.</w:t>
      </w:r>
    </w:p>
    <w:p w:rsidR="00FE0F46" w:rsidRDefault="00ED38CC" w:rsidP="00FE0F46">
      <w:pPr>
        <w:spacing w:line="276" w:lineRule="auto"/>
        <w:ind w:firstLine="567"/>
        <w:jc w:val="both"/>
        <w:rPr>
          <w:rFonts w:eastAsiaTheme="minorHAnsi"/>
          <w:sz w:val="28"/>
          <w:szCs w:val="28"/>
        </w:rPr>
      </w:pPr>
      <w:r w:rsidRPr="00ED38CC">
        <w:rPr>
          <w:rFonts w:eastAsiaTheme="minorHAnsi"/>
          <w:sz w:val="28"/>
          <w:szCs w:val="28"/>
        </w:rPr>
        <w:t>Для професіоналів галузі дошкільної освіти, педагогів та психологів</w:t>
      </w:r>
      <w:r w:rsidR="00FE0F46">
        <w:rPr>
          <w:rFonts w:eastAsiaTheme="minorHAnsi"/>
          <w:sz w:val="28"/>
          <w:szCs w:val="28"/>
        </w:rPr>
        <w:t xml:space="preserve"> </w:t>
      </w:r>
      <w:r w:rsidRPr="00ED38CC">
        <w:rPr>
          <w:rFonts w:eastAsiaTheme="minorHAnsi"/>
          <w:sz w:val="28"/>
          <w:szCs w:val="28"/>
        </w:rPr>
        <w:t>дитячий малюнок є матрицею внутрішнього світу, розвитку усіх сфер особистості</w:t>
      </w:r>
      <w:r w:rsidR="00FE0F46">
        <w:rPr>
          <w:rFonts w:eastAsiaTheme="minorHAnsi"/>
          <w:sz w:val="28"/>
          <w:szCs w:val="28"/>
        </w:rPr>
        <w:t xml:space="preserve"> </w:t>
      </w:r>
      <w:r w:rsidRPr="00ED38CC">
        <w:rPr>
          <w:rFonts w:eastAsiaTheme="minorHAnsi"/>
          <w:sz w:val="28"/>
          <w:szCs w:val="28"/>
        </w:rPr>
        <w:t>дитини, її соціалізації, «Я-концепції».</w:t>
      </w:r>
    </w:p>
    <w:p w:rsidR="00FE0F46" w:rsidRDefault="00ED38CC" w:rsidP="00FE0F46">
      <w:pPr>
        <w:spacing w:line="276" w:lineRule="auto"/>
        <w:ind w:firstLine="567"/>
        <w:jc w:val="both"/>
        <w:rPr>
          <w:rFonts w:eastAsiaTheme="minorHAnsi"/>
          <w:sz w:val="28"/>
          <w:szCs w:val="28"/>
        </w:rPr>
      </w:pPr>
      <w:r w:rsidRPr="00ED38CC">
        <w:rPr>
          <w:rFonts w:eastAsiaTheme="minorHAnsi"/>
          <w:sz w:val="28"/>
          <w:szCs w:val="28"/>
        </w:rPr>
        <w:t xml:space="preserve">Розробка особистісно-розвивальних технологій малювання є метою </w:t>
      </w:r>
      <w:proofErr w:type="spellStart"/>
      <w:r w:rsidRPr="00ED38CC">
        <w:rPr>
          <w:rFonts w:eastAsiaTheme="minorHAnsi"/>
          <w:sz w:val="28"/>
          <w:szCs w:val="28"/>
        </w:rPr>
        <w:t>іпредметом</w:t>
      </w:r>
      <w:proofErr w:type="spellEnd"/>
      <w:r w:rsidRPr="00ED38CC">
        <w:rPr>
          <w:rFonts w:eastAsiaTheme="minorHAnsi"/>
          <w:sz w:val="28"/>
          <w:szCs w:val="28"/>
        </w:rPr>
        <w:t xml:space="preserve"> багатьох сучасних вітчизняних та зарубіжних наукових досліджень</w:t>
      </w:r>
      <w:r w:rsidR="00FE0F46">
        <w:rPr>
          <w:rFonts w:eastAsiaTheme="minorHAnsi"/>
          <w:sz w:val="28"/>
          <w:szCs w:val="28"/>
        </w:rPr>
        <w:t xml:space="preserve"> </w:t>
      </w:r>
      <w:r w:rsidRPr="00ED38CC">
        <w:rPr>
          <w:rFonts w:eastAsiaTheme="minorHAnsi"/>
          <w:sz w:val="28"/>
          <w:szCs w:val="28"/>
        </w:rPr>
        <w:t xml:space="preserve">і новаторської практики, наприклад, Г. Григор'євої. О. </w:t>
      </w:r>
      <w:proofErr w:type="spellStart"/>
      <w:r w:rsidRPr="00ED38CC">
        <w:rPr>
          <w:rFonts w:eastAsiaTheme="minorHAnsi"/>
          <w:sz w:val="28"/>
          <w:szCs w:val="28"/>
        </w:rPr>
        <w:t>Дронової</w:t>
      </w:r>
      <w:proofErr w:type="spellEnd"/>
      <w:r w:rsidRPr="00ED38CC">
        <w:rPr>
          <w:rFonts w:eastAsiaTheme="minorHAnsi"/>
          <w:sz w:val="28"/>
          <w:szCs w:val="28"/>
        </w:rPr>
        <w:t>,</w:t>
      </w:r>
      <w:r w:rsidR="00FE0F46">
        <w:rPr>
          <w:rFonts w:eastAsiaTheme="minorHAnsi"/>
          <w:sz w:val="28"/>
          <w:szCs w:val="28"/>
        </w:rPr>
        <w:t xml:space="preserve"> </w:t>
      </w:r>
      <w:r w:rsidRPr="00ED38CC">
        <w:rPr>
          <w:rFonts w:eastAsiaTheme="minorHAnsi"/>
          <w:sz w:val="28"/>
          <w:szCs w:val="28"/>
        </w:rPr>
        <w:t xml:space="preserve">Т. </w:t>
      </w:r>
      <w:proofErr w:type="spellStart"/>
      <w:r w:rsidRPr="00ED38CC">
        <w:rPr>
          <w:rFonts w:eastAsiaTheme="minorHAnsi"/>
          <w:sz w:val="28"/>
          <w:szCs w:val="28"/>
        </w:rPr>
        <w:t>Казакової</w:t>
      </w:r>
      <w:proofErr w:type="spellEnd"/>
      <w:r w:rsidRPr="00ED38CC">
        <w:rPr>
          <w:rFonts w:eastAsiaTheme="minorHAnsi"/>
          <w:sz w:val="28"/>
          <w:szCs w:val="28"/>
        </w:rPr>
        <w:t>. Т. Комарової, В. Котляра, Г. Сухорукової, Л. Шульги.</w:t>
      </w:r>
    </w:p>
    <w:p w:rsidR="00ED38CC" w:rsidRPr="00ED38CC" w:rsidRDefault="00ED38CC" w:rsidP="00FE0F46">
      <w:pPr>
        <w:spacing w:line="276" w:lineRule="auto"/>
        <w:ind w:firstLine="567"/>
        <w:jc w:val="both"/>
        <w:rPr>
          <w:sz w:val="28"/>
          <w:szCs w:val="28"/>
        </w:rPr>
      </w:pPr>
      <w:r w:rsidRPr="00ED38CC">
        <w:rPr>
          <w:rFonts w:eastAsiaTheme="minorHAnsi"/>
          <w:sz w:val="28"/>
          <w:szCs w:val="28"/>
        </w:rPr>
        <w:lastRenderedPageBreak/>
        <w:t>Фундаментальними роботами є «Образотворча творчість дітей дошкільного</w:t>
      </w:r>
      <w:r w:rsidR="00FE0F46">
        <w:rPr>
          <w:rFonts w:eastAsiaTheme="minorHAnsi"/>
          <w:sz w:val="28"/>
          <w:szCs w:val="28"/>
        </w:rPr>
        <w:t xml:space="preserve"> </w:t>
      </w:r>
      <w:r w:rsidRPr="00ED38CC">
        <w:rPr>
          <w:rFonts w:eastAsiaTheme="minorHAnsi"/>
          <w:sz w:val="28"/>
          <w:szCs w:val="28"/>
        </w:rPr>
        <w:t xml:space="preserve">віку» Є. </w:t>
      </w:r>
      <w:proofErr w:type="spellStart"/>
      <w:r w:rsidRPr="00ED38CC">
        <w:rPr>
          <w:rFonts w:eastAsiaTheme="minorHAnsi"/>
          <w:sz w:val="28"/>
          <w:szCs w:val="28"/>
        </w:rPr>
        <w:t>Фльоріної</w:t>
      </w:r>
      <w:proofErr w:type="spellEnd"/>
      <w:r w:rsidRPr="00ED38CC">
        <w:rPr>
          <w:rFonts w:eastAsiaTheme="minorHAnsi"/>
          <w:sz w:val="28"/>
          <w:szCs w:val="28"/>
        </w:rPr>
        <w:t xml:space="preserve">, «Малювання </w:t>
      </w:r>
      <w:proofErr w:type="spellStart"/>
      <w:r w:rsidRPr="00ED38CC">
        <w:rPr>
          <w:rFonts w:eastAsiaTheme="minorHAnsi"/>
          <w:sz w:val="28"/>
          <w:szCs w:val="28"/>
        </w:rPr>
        <w:t>вдошкільномудитинстві</w:t>
      </w:r>
      <w:proofErr w:type="spellEnd"/>
      <w:r w:rsidRPr="00ED38CC">
        <w:rPr>
          <w:rFonts w:eastAsiaTheme="minorHAnsi"/>
          <w:sz w:val="28"/>
          <w:szCs w:val="28"/>
        </w:rPr>
        <w:t xml:space="preserve">» Н. </w:t>
      </w:r>
      <w:proofErr w:type="spellStart"/>
      <w:r w:rsidRPr="00ED38CC">
        <w:rPr>
          <w:rFonts w:eastAsiaTheme="minorHAnsi"/>
          <w:sz w:val="28"/>
          <w:szCs w:val="28"/>
        </w:rPr>
        <w:t>Сакуліної</w:t>
      </w:r>
      <w:proofErr w:type="spellEnd"/>
      <w:r w:rsidRPr="00ED38CC">
        <w:rPr>
          <w:rFonts w:eastAsiaTheme="minorHAnsi"/>
          <w:sz w:val="28"/>
          <w:szCs w:val="28"/>
        </w:rPr>
        <w:t>. «Ваша дитина малює» С. Левіна, «Образотворча діяльність і художній</w:t>
      </w:r>
      <w:r w:rsidR="00FE0F46">
        <w:rPr>
          <w:rFonts w:eastAsiaTheme="minorHAnsi"/>
          <w:sz w:val="28"/>
          <w:szCs w:val="28"/>
        </w:rPr>
        <w:t xml:space="preserve"> </w:t>
      </w:r>
      <w:r w:rsidRPr="00ED38CC">
        <w:rPr>
          <w:rFonts w:eastAsiaTheme="minorHAnsi"/>
          <w:sz w:val="28"/>
          <w:szCs w:val="28"/>
        </w:rPr>
        <w:t xml:space="preserve">розвиток дошкільнят» Т. </w:t>
      </w:r>
      <w:proofErr w:type="spellStart"/>
      <w:r w:rsidRPr="00ED38CC">
        <w:rPr>
          <w:rFonts w:eastAsiaTheme="minorHAnsi"/>
          <w:sz w:val="28"/>
          <w:szCs w:val="28"/>
        </w:rPr>
        <w:t>Казакової</w:t>
      </w:r>
      <w:proofErr w:type="spellEnd"/>
      <w:r w:rsidRPr="00ED38CC">
        <w:rPr>
          <w:rFonts w:eastAsiaTheme="minorHAnsi"/>
          <w:sz w:val="28"/>
          <w:szCs w:val="28"/>
        </w:rPr>
        <w:t>, «Образотворча творчість дошкільнят</w:t>
      </w:r>
      <w:r w:rsidR="00FE0F46">
        <w:rPr>
          <w:rFonts w:eastAsiaTheme="minorHAnsi"/>
          <w:sz w:val="28"/>
          <w:szCs w:val="28"/>
        </w:rPr>
        <w:t xml:space="preserve"> </w:t>
      </w:r>
      <w:r w:rsidRPr="00ED38CC">
        <w:rPr>
          <w:rFonts w:eastAsiaTheme="minorHAnsi"/>
          <w:sz w:val="28"/>
          <w:szCs w:val="28"/>
        </w:rPr>
        <w:t>в дитячому садку» Т. Комарової, «Образотворча діяльність дошкільнят»</w:t>
      </w:r>
      <w:r w:rsidR="00FE0F46">
        <w:rPr>
          <w:rFonts w:eastAsiaTheme="minorHAnsi"/>
          <w:sz w:val="28"/>
          <w:szCs w:val="28"/>
        </w:rPr>
        <w:t xml:space="preserve"> </w:t>
      </w:r>
      <w:r w:rsidRPr="00ED38CC">
        <w:rPr>
          <w:rFonts w:eastAsiaTheme="minorHAnsi"/>
          <w:sz w:val="28"/>
          <w:szCs w:val="28"/>
        </w:rPr>
        <w:t>В. Котляра та ін. Педагоги-дослідники пов’язують малювання дітей з</w:t>
      </w:r>
      <w:r w:rsidR="00FE0F46">
        <w:rPr>
          <w:rFonts w:eastAsiaTheme="minorHAnsi"/>
          <w:sz w:val="28"/>
          <w:szCs w:val="28"/>
        </w:rPr>
        <w:t xml:space="preserve"> </w:t>
      </w:r>
      <w:r w:rsidRPr="00ED38CC">
        <w:rPr>
          <w:rFonts w:eastAsiaTheme="minorHAnsi"/>
          <w:sz w:val="28"/>
          <w:szCs w:val="28"/>
        </w:rPr>
        <w:t>різними сторонами психічного розвитку їхньої особистості: пізнавальною</w:t>
      </w:r>
      <w:r w:rsidR="00FE0F46">
        <w:rPr>
          <w:rFonts w:eastAsiaTheme="minorHAnsi"/>
          <w:sz w:val="28"/>
          <w:szCs w:val="28"/>
        </w:rPr>
        <w:t xml:space="preserve"> </w:t>
      </w:r>
      <w:r w:rsidRPr="00ED38CC">
        <w:rPr>
          <w:rFonts w:eastAsiaTheme="minorHAnsi"/>
          <w:sz w:val="28"/>
          <w:szCs w:val="28"/>
        </w:rPr>
        <w:t>діяльністю, мовою, грою, емоційним розвитком, початковим становленням</w:t>
      </w:r>
      <w:r w:rsidR="00FE0F46">
        <w:rPr>
          <w:rFonts w:eastAsiaTheme="minorHAnsi"/>
          <w:sz w:val="28"/>
          <w:szCs w:val="28"/>
        </w:rPr>
        <w:t xml:space="preserve"> </w:t>
      </w:r>
      <w:r w:rsidRPr="00ED38CC">
        <w:rPr>
          <w:rFonts w:eastAsiaTheme="minorHAnsi"/>
          <w:sz w:val="28"/>
          <w:szCs w:val="28"/>
        </w:rPr>
        <w:t>естетичних почуттів і поглядів. «Наша мета — переконує педагог-художник С. Левін, — допомогти зрозуміти дитячий малюнок як вияв потреби</w:t>
      </w:r>
      <w:r w:rsidR="00FE0F46">
        <w:rPr>
          <w:rFonts w:eastAsiaTheme="minorHAnsi"/>
          <w:sz w:val="28"/>
          <w:szCs w:val="28"/>
        </w:rPr>
        <w:t xml:space="preserve"> </w:t>
      </w:r>
      <w:r w:rsidRPr="00ED38CC">
        <w:rPr>
          <w:rFonts w:eastAsiaTheme="minorHAnsi"/>
          <w:sz w:val="28"/>
          <w:szCs w:val="28"/>
        </w:rPr>
        <w:t>дитини пізнати світ, що її оточує, естетично опанувати його, водночас пізнати</w:t>
      </w:r>
      <w:r w:rsidR="00FE0F46">
        <w:rPr>
          <w:rFonts w:eastAsiaTheme="minorHAnsi"/>
          <w:sz w:val="28"/>
          <w:szCs w:val="28"/>
        </w:rPr>
        <w:t xml:space="preserve"> </w:t>
      </w:r>
      <w:r w:rsidRPr="00ED38CC">
        <w:rPr>
          <w:rFonts w:eastAsiaTheme="minorHAnsi"/>
          <w:sz w:val="28"/>
          <w:szCs w:val="28"/>
        </w:rPr>
        <w:t>саму себе, виразити свої переживання, знайти в ньому засіб спілкування</w:t>
      </w:r>
      <w:r w:rsidR="00FE0F46">
        <w:rPr>
          <w:rFonts w:eastAsiaTheme="minorHAnsi"/>
          <w:sz w:val="28"/>
          <w:szCs w:val="28"/>
        </w:rPr>
        <w:t xml:space="preserve"> </w:t>
      </w:r>
      <w:r w:rsidRPr="00ED38CC">
        <w:rPr>
          <w:rFonts w:eastAsiaTheme="minorHAnsi"/>
          <w:sz w:val="28"/>
          <w:szCs w:val="28"/>
        </w:rPr>
        <w:t>з оточенням» (</w:t>
      </w:r>
      <w:proofErr w:type="spellStart"/>
      <w:r w:rsidRPr="00ED38CC">
        <w:rPr>
          <w:rFonts w:eastAsiaTheme="minorHAnsi"/>
          <w:sz w:val="28"/>
          <w:szCs w:val="28"/>
        </w:rPr>
        <w:t>Левин</w:t>
      </w:r>
      <w:proofErr w:type="spellEnd"/>
      <w:r w:rsidRPr="00ED38CC">
        <w:rPr>
          <w:rFonts w:eastAsiaTheme="minorHAnsi"/>
          <w:sz w:val="28"/>
          <w:szCs w:val="28"/>
        </w:rPr>
        <w:t xml:space="preserve"> С. Ваш </w:t>
      </w:r>
      <w:proofErr w:type="spellStart"/>
      <w:r w:rsidRPr="00ED38CC">
        <w:rPr>
          <w:rFonts w:eastAsiaTheme="minorHAnsi"/>
          <w:sz w:val="28"/>
          <w:szCs w:val="28"/>
        </w:rPr>
        <w:t>ребенок</w:t>
      </w:r>
      <w:proofErr w:type="spellEnd"/>
      <w:r w:rsidRPr="00ED38CC">
        <w:rPr>
          <w:rFonts w:eastAsiaTheme="minorHAnsi"/>
          <w:sz w:val="28"/>
          <w:szCs w:val="28"/>
        </w:rPr>
        <w:t xml:space="preserve"> </w:t>
      </w:r>
      <w:proofErr w:type="spellStart"/>
      <w:r w:rsidRPr="00ED38CC">
        <w:rPr>
          <w:rFonts w:eastAsiaTheme="minorHAnsi"/>
          <w:sz w:val="28"/>
          <w:szCs w:val="28"/>
        </w:rPr>
        <w:t>рисует</w:t>
      </w:r>
      <w:proofErr w:type="spellEnd"/>
      <w:r w:rsidRPr="00ED38CC">
        <w:rPr>
          <w:rFonts w:eastAsiaTheme="minorHAnsi"/>
          <w:sz w:val="28"/>
          <w:szCs w:val="28"/>
        </w:rPr>
        <w:t>. — М., 1979. — С. 10).</w:t>
      </w:r>
    </w:p>
    <w:p w:rsidR="00175B0D" w:rsidRDefault="00175B0D" w:rsidP="00175B0D">
      <w:pPr>
        <w:spacing w:line="276" w:lineRule="auto"/>
        <w:ind w:firstLine="709"/>
        <w:jc w:val="both"/>
        <w:rPr>
          <w:rFonts w:eastAsiaTheme="minorHAnsi"/>
          <w:b/>
          <w:i/>
          <w:sz w:val="28"/>
          <w:szCs w:val="28"/>
        </w:rPr>
      </w:pPr>
      <w:r w:rsidRPr="00ED38CC">
        <w:rPr>
          <w:rFonts w:eastAsiaTheme="minorHAnsi"/>
          <w:b/>
          <w:i/>
          <w:sz w:val="28"/>
          <w:szCs w:val="28"/>
        </w:rPr>
        <w:t xml:space="preserve">Завдання навчання та </w:t>
      </w:r>
      <w:r>
        <w:rPr>
          <w:rFonts w:eastAsiaTheme="minorHAnsi"/>
          <w:b/>
          <w:i/>
          <w:sz w:val="28"/>
          <w:szCs w:val="28"/>
        </w:rPr>
        <w:t>педагогічний</w:t>
      </w:r>
      <w:r w:rsidRPr="00ED38CC">
        <w:rPr>
          <w:rFonts w:eastAsiaTheme="minorHAnsi"/>
          <w:b/>
          <w:i/>
          <w:sz w:val="28"/>
          <w:szCs w:val="28"/>
        </w:rPr>
        <w:t xml:space="preserve"> супров</w:t>
      </w:r>
      <w:r>
        <w:rPr>
          <w:rFonts w:eastAsiaTheme="minorHAnsi"/>
          <w:b/>
          <w:i/>
          <w:sz w:val="28"/>
          <w:szCs w:val="28"/>
        </w:rPr>
        <w:t>ід</w:t>
      </w:r>
      <w:r w:rsidRPr="00ED38CC">
        <w:rPr>
          <w:rFonts w:eastAsiaTheme="minorHAnsi"/>
          <w:b/>
          <w:i/>
          <w:sz w:val="28"/>
          <w:szCs w:val="28"/>
        </w:rPr>
        <w:t xml:space="preserve"> дитячого малювання в різних вікових групах</w:t>
      </w:r>
    </w:p>
    <w:p w:rsidR="00DE76C8" w:rsidRDefault="00DE76C8" w:rsidP="00DE76C8">
      <w:pPr>
        <w:tabs>
          <w:tab w:val="left" w:pos="2127"/>
        </w:tabs>
        <w:spacing w:line="276" w:lineRule="auto"/>
        <w:ind w:firstLine="567"/>
        <w:jc w:val="both"/>
        <w:rPr>
          <w:rFonts w:eastAsiaTheme="minorHAnsi"/>
          <w:sz w:val="28"/>
          <w:szCs w:val="28"/>
        </w:rPr>
      </w:pPr>
      <w:r w:rsidRPr="00DE76C8">
        <w:rPr>
          <w:rFonts w:eastAsiaTheme="minorHAnsi"/>
          <w:sz w:val="28"/>
          <w:szCs w:val="28"/>
        </w:rPr>
        <w:t>Заняття з малювання можна розпочинати з малюками одного—трьох</w:t>
      </w:r>
      <w:r>
        <w:rPr>
          <w:rFonts w:eastAsiaTheme="minorHAnsi"/>
          <w:sz w:val="28"/>
          <w:szCs w:val="28"/>
        </w:rPr>
        <w:t xml:space="preserve"> </w:t>
      </w:r>
      <w:r w:rsidRPr="00DE76C8">
        <w:rPr>
          <w:rFonts w:eastAsiaTheme="minorHAnsi"/>
          <w:sz w:val="28"/>
          <w:szCs w:val="28"/>
        </w:rPr>
        <w:t>років. Вони сприймають художні заняття як вивчення чогось нового або</w:t>
      </w:r>
      <w:r>
        <w:rPr>
          <w:rFonts w:eastAsiaTheme="minorHAnsi"/>
          <w:sz w:val="28"/>
          <w:szCs w:val="28"/>
        </w:rPr>
        <w:t xml:space="preserve"> </w:t>
      </w:r>
      <w:r w:rsidRPr="00DE76C8">
        <w:rPr>
          <w:rFonts w:eastAsiaTheme="minorHAnsi"/>
          <w:sz w:val="28"/>
          <w:szCs w:val="28"/>
        </w:rPr>
        <w:t>як досвід чогось незвичайного, ці</w:t>
      </w:r>
      <w:r>
        <w:rPr>
          <w:rFonts w:eastAsiaTheme="minorHAnsi"/>
          <w:sz w:val="28"/>
          <w:szCs w:val="28"/>
        </w:rPr>
        <w:t>кавого. Малюків захоплює процес</w:t>
      </w:r>
      <w:r w:rsidRPr="00DE76C8">
        <w:rPr>
          <w:rFonts w:eastAsiaTheme="minorHAnsi"/>
          <w:sz w:val="28"/>
          <w:szCs w:val="28"/>
        </w:rPr>
        <w:t xml:space="preserve"> заняття</w:t>
      </w:r>
      <w:r>
        <w:rPr>
          <w:rFonts w:eastAsiaTheme="minorHAnsi"/>
          <w:sz w:val="28"/>
          <w:szCs w:val="28"/>
        </w:rPr>
        <w:t xml:space="preserve">, </w:t>
      </w:r>
      <w:r w:rsidRPr="00DE76C8">
        <w:rPr>
          <w:rFonts w:eastAsiaTheme="minorHAnsi"/>
          <w:sz w:val="28"/>
          <w:szCs w:val="28"/>
        </w:rPr>
        <w:t>а не результат, який вони отримують. Під час малювання діти відчувають</w:t>
      </w:r>
      <w:r>
        <w:rPr>
          <w:rFonts w:eastAsiaTheme="minorHAnsi"/>
          <w:sz w:val="28"/>
          <w:szCs w:val="28"/>
        </w:rPr>
        <w:t xml:space="preserve"> </w:t>
      </w:r>
      <w:r w:rsidRPr="00DE76C8">
        <w:rPr>
          <w:rFonts w:eastAsiaTheme="minorHAnsi"/>
          <w:sz w:val="28"/>
          <w:szCs w:val="28"/>
        </w:rPr>
        <w:t>себе незалежними, пізнають таїнство вибору композиції, кольору,</w:t>
      </w:r>
      <w:r>
        <w:rPr>
          <w:rFonts w:eastAsiaTheme="minorHAnsi"/>
          <w:sz w:val="28"/>
          <w:szCs w:val="28"/>
        </w:rPr>
        <w:t xml:space="preserve"> </w:t>
      </w:r>
      <w:r w:rsidRPr="00DE76C8">
        <w:rPr>
          <w:rFonts w:eastAsiaTheme="minorHAnsi"/>
          <w:sz w:val="28"/>
          <w:szCs w:val="28"/>
        </w:rPr>
        <w:t>радість дослідження, творче збудження і виклик — усе те, що становить</w:t>
      </w:r>
      <w:r>
        <w:rPr>
          <w:rFonts w:eastAsiaTheme="minorHAnsi"/>
          <w:sz w:val="28"/>
          <w:szCs w:val="28"/>
        </w:rPr>
        <w:t xml:space="preserve"> </w:t>
      </w:r>
      <w:r w:rsidRPr="00DE76C8">
        <w:rPr>
          <w:rFonts w:eastAsiaTheme="minorHAnsi"/>
          <w:sz w:val="28"/>
          <w:szCs w:val="28"/>
        </w:rPr>
        <w:t>загадковість навчання.</w:t>
      </w:r>
    </w:p>
    <w:p w:rsidR="00DE76C8" w:rsidRDefault="00DE76C8" w:rsidP="00DE76C8">
      <w:pPr>
        <w:tabs>
          <w:tab w:val="left" w:pos="2127"/>
        </w:tabs>
        <w:spacing w:line="276" w:lineRule="auto"/>
        <w:ind w:firstLine="567"/>
        <w:jc w:val="both"/>
        <w:rPr>
          <w:rFonts w:eastAsiaTheme="minorHAnsi"/>
          <w:sz w:val="28"/>
          <w:szCs w:val="28"/>
        </w:rPr>
      </w:pPr>
      <w:r w:rsidRPr="00DE76C8">
        <w:rPr>
          <w:rFonts w:eastAsiaTheme="minorHAnsi"/>
          <w:sz w:val="28"/>
          <w:szCs w:val="28"/>
        </w:rPr>
        <w:t>Педагог підтримує у дітей впевненість, що процес художнього заняття</w:t>
      </w:r>
      <w:r>
        <w:rPr>
          <w:rFonts w:eastAsiaTheme="minorHAnsi"/>
          <w:sz w:val="28"/>
          <w:szCs w:val="28"/>
        </w:rPr>
        <w:t xml:space="preserve"> </w:t>
      </w:r>
      <w:r w:rsidRPr="00DE76C8">
        <w:rPr>
          <w:rFonts w:eastAsiaTheme="minorHAnsi"/>
          <w:sz w:val="28"/>
          <w:szCs w:val="28"/>
        </w:rPr>
        <w:t>важливий саме таким, яким дитина його мислить; він діє разом з дітьми,</w:t>
      </w:r>
      <w:r>
        <w:rPr>
          <w:rFonts w:eastAsiaTheme="minorHAnsi"/>
          <w:sz w:val="28"/>
          <w:szCs w:val="28"/>
        </w:rPr>
        <w:t xml:space="preserve"> </w:t>
      </w:r>
      <w:r w:rsidRPr="00DE76C8">
        <w:rPr>
          <w:rFonts w:eastAsiaTheme="minorHAnsi"/>
          <w:sz w:val="28"/>
          <w:szCs w:val="28"/>
        </w:rPr>
        <w:t>надихає кожну дитину на вільну творчість. Маленькі діти відчувають себе дослідниками, завжди готовими до пригод</w:t>
      </w:r>
      <w:r>
        <w:rPr>
          <w:rFonts w:eastAsiaTheme="minorHAnsi"/>
          <w:sz w:val="28"/>
          <w:szCs w:val="28"/>
        </w:rPr>
        <w:t xml:space="preserve"> </w:t>
      </w:r>
      <w:r w:rsidRPr="00DE76C8">
        <w:rPr>
          <w:rFonts w:eastAsiaTheme="minorHAnsi"/>
          <w:sz w:val="28"/>
          <w:szCs w:val="28"/>
        </w:rPr>
        <w:t>та експериментів, коли відкривають для себе малювання, його можливості</w:t>
      </w:r>
      <w:r>
        <w:rPr>
          <w:rFonts w:eastAsiaTheme="minorHAnsi"/>
          <w:sz w:val="28"/>
          <w:szCs w:val="28"/>
        </w:rPr>
        <w:t xml:space="preserve"> </w:t>
      </w:r>
      <w:r w:rsidRPr="00DE76C8">
        <w:rPr>
          <w:rFonts w:eastAsiaTheme="minorHAnsi"/>
          <w:sz w:val="28"/>
          <w:szCs w:val="28"/>
        </w:rPr>
        <w:t>й наслідки. Одним з головних аспектів привабливості малювання</w:t>
      </w:r>
      <w:r>
        <w:rPr>
          <w:rFonts w:eastAsiaTheme="minorHAnsi"/>
          <w:sz w:val="28"/>
          <w:szCs w:val="28"/>
        </w:rPr>
        <w:t xml:space="preserve"> </w:t>
      </w:r>
      <w:r w:rsidRPr="00DE76C8">
        <w:rPr>
          <w:rFonts w:eastAsiaTheme="minorHAnsi"/>
          <w:sz w:val="28"/>
          <w:szCs w:val="28"/>
        </w:rPr>
        <w:t>є те, що без особливих зусиль дитина може створити малюнок великого</w:t>
      </w:r>
      <w:r>
        <w:rPr>
          <w:rFonts w:eastAsiaTheme="minorHAnsi"/>
          <w:sz w:val="28"/>
          <w:szCs w:val="28"/>
        </w:rPr>
        <w:t xml:space="preserve"> </w:t>
      </w:r>
      <w:r w:rsidRPr="00DE76C8">
        <w:rPr>
          <w:rFonts w:eastAsiaTheme="minorHAnsi"/>
          <w:sz w:val="28"/>
          <w:szCs w:val="28"/>
        </w:rPr>
        <w:t>розміру (діти люблять усе велике). Діти одного—трьох років більшою мірою</w:t>
      </w:r>
      <w:r>
        <w:rPr>
          <w:rFonts w:eastAsiaTheme="minorHAnsi"/>
          <w:sz w:val="28"/>
          <w:szCs w:val="28"/>
        </w:rPr>
        <w:t xml:space="preserve"> </w:t>
      </w:r>
      <w:r w:rsidRPr="00DE76C8">
        <w:rPr>
          <w:rFonts w:eastAsiaTheme="minorHAnsi"/>
          <w:sz w:val="28"/>
          <w:szCs w:val="28"/>
        </w:rPr>
        <w:t>переймаються малюванням, ніж створюють завершений малюнок. Для них</w:t>
      </w:r>
      <w:r>
        <w:rPr>
          <w:rFonts w:eastAsiaTheme="minorHAnsi"/>
          <w:sz w:val="28"/>
          <w:szCs w:val="28"/>
        </w:rPr>
        <w:t xml:space="preserve"> </w:t>
      </w:r>
      <w:r w:rsidRPr="00DE76C8">
        <w:rPr>
          <w:rFonts w:eastAsiaTheme="minorHAnsi"/>
          <w:sz w:val="28"/>
          <w:szCs w:val="28"/>
        </w:rPr>
        <w:t>це процес, а не результат. їм подобається малювати великими пензлями,</w:t>
      </w:r>
      <w:r>
        <w:rPr>
          <w:rFonts w:eastAsiaTheme="minorHAnsi"/>
          <w:sz w:val="28"/>
          <w:szCs w:val="28"/>
        </w:rPr>
        <w:t xml:space="preserve"> </w:t>
      </w:r>
      <w:r w:rsidRPr="00DE76C8">
        <w:rPr>
          <w:rFonts w:eastAsiaTheme="minorHAnsi"/>
          <w:sz w:val="28"/>
          <w:szCs w:val="28"/>
        </w:rPr>
        <w:t>пошарово накладати фарбу, змішувати фарби і досліджувати, на що здатне</w:t>
      </w:r>
      <w:r>
        <w:rPr>
          <w:rFonts w:eastAsiaTheme="minorHAnsi"/>
          <w:sz w:val="28"/>
          <w:szCs w:val="28"/>
        </w:rPr>
        <w:t xml:space="preserve"> </w:t>
      </w:r>
      <w:r w:rsidRPr="00DE76C8">
        <w:rPr>
          <w:rFonts w:eastAsiaTheme="minorHAnsi"/>
          <w:sz w:val="28"/>
          <w:szCs w:val="28"/>
        </w:rPr>
        <w:t>малювання. Завдання дорослих — створити для цього умови, пропонуючи</w:t>
      </w:r>
      <w:r>
        <w:rPr>
          <w:rFonts w:eastAsiaTheme="minorHAnsi"/>
          <w:sz w:val="28"/>
          <w:szCs w:val="28"/>
        </w:rPr>
        <w:t xml:space="preserve"> </w:t>
      </w:r>
      <w:r w:rsidRPr="00DE76C8">
        <w:rPr>
          <w:rFonts w:eastAsiaTheme="minorHAnsi"/>
          <w:sz w:val="28"/>
          <w:szCs w:val="28"/>
        </w:rPr>
        <w:t>дітям великий вибір фарб та матеріалів, обладнання та приладдя і радіти</w:t>
      </w:r>
      <w:r>
        <w:rPr>
          <w:rFonts w:eastAsiaTheme="minorHAnsi"/>
          <w:sz w:val="28"/>
          <w:szCs w:val="28"/>
        </w:rPr>
        <w:t xml:space="preserve"> </w:t>
      </w:r>
      <w:r w:rsidRPr="00DE76C8">
        <w:rPr>
          <w:rFonts w:eastAsiaTheme="minorHAnsi"/>
          <w:sz w:val="28"/>
          <w:szCs w:val="28"/>
        </w:rPr>
        <w:t>дитячій захопленості художньою творчістю, спрямовувати її на результат.</w:t>
      </w:r>
      <w:r>
        <w:rPr>
          <w:rFonts w:eastAsiaTheme="minorHAnsi"/>
          <w:sz w:val="28"/>
          <w:szCs w:val="28"/>
        </w:rPr>
        <w:t xml:space="preserve"> </w:t>
      </w:r>
      <w:r w:rsidRPr="00DE76C8">
        <w:rPr>
          <w:rFonts w:eastAsiaTheme="minorHAnsi"/>
          <w:sz w:val="28"/>
          <w:szCs w:val="28"/>
        </w:rPr>
        <w:t>«Малювання пальцями» — класичний досвід дитячого малювання, як і</w:t>
      </w:r>
      <w:r>
        <w:rPr>
          <w:rFonts w:eastAsiaTheme="minorHAnsi"/>
          <w:sz w:val="28"/>
          <w:szCs w:val="28"/>
        </w:rPr>
        <w:t xml:space="preserve"> </w:t>
      </w:r>
      <w:r w:rsidRPr="00DE76C8">
        <w:rPr>
          <w:rFonts w:eastAsiaTheme="minorHAnsi"/>
          <w:sz w:val="28"/>
          <w:szCs w:val="28"/>
        </w:rPr>
        <w:t xml:space="preserve">відбиток долоні або стопи, </w:t>
      </w:r>
      <w:r w:rsidRPr="00DE76C8">
        <w:rPr>
          <w:rFonts w:eastAsiaTheme="minorHAnsi"/>
          <w:sz w:val="28"/>
          <w:szCs w:val="28"/>
        </w:rPr>
        <w:lastRenderedPageBreak/>
        <w:t>малювання саморобними пензликами з пташиного</w:t>
      </w:r>
      <w:r>
        <w:rPr>
          <w:rFonts w:eastAsiaTheme="minorHAnsi"/>
          <w:sz w:val="28"/>
          <w:szCs w:val="28"/>
        </w:rPr>
        <w:t xml:space="preserve"> </w:t>
      </w:r>
      <w:r w:rsidRPr="00DE76C8">
        <w:rPr>
          <w:rFonts w:eastAsiaTheme="minorHAnsi"/>
          <w:sz w:val="28"/>
          <w:szCs w:val="28"/>
        </w:rPr>
        <w:t>пір’я, листя, губкою і таке інше. Кожний винахід дасть дивовижні</w:t>
      </w:r>
      <w:r>
        <w:rPr>
          <w:rFonts w:eastAsiaTheme="minorHAnsi"/>
          <w:sz w:val="28"/>
          <w:szCs w:val="28"/>
        </w:rPr>
        <w:t xml:space="preserve"> </w:t>
      </w:r>
      <w:r w:rsidR="00793726">
        <w:rPr>
          <w:rFonts w:eastAsiaTheme="minorHAnsi"/>
          <w:sz w:val="28"/>
          <w:szCs w:val="28"/>
        </w:rPr>
        <w:t>результати художньої творчості.</w:t>
      </w:r>
    </w:p>
    <w:p w:rsidR="00DE76C8" w:rsidRPr="00DE76C8" w:rsidRDefault="00DE76C8" w:rsidP="00DE76C8">
      <w:pPr>
        <w:tabs>
          <w:tab w:val="left" w:pos="2127"/>
        </w:tabs>
        <w:spacing w:line="276" w:lineRule="auto"/>
        <w:ind w:firstLine="567"/>
        <w:jc w:val="both"/>
        <w:rPr>
          <w:rFonts w:eastAsiaTheme="minorHAnsi"/>
          <w:sz w:val="28"/>
          <w:szCs w:val="28"/>
        </w:rPr>
      </w:pPr>
      <w:r w:rsidRPr="00DE76C8">
        <w:rPr>
          <w:rFonts w:eastAsiaTheme="minorHAnsi"/>
          <w:sz w:val="28"/>
          <w:szCs w:val="28"/>
        </w:rPr>
        <w:t xml:space="preserve"> Педагог навчає дітей:</w:t>
      </w:r>
    </w:p>
    <w:p w:rsidR="00DE76C8" w:rsidRPr="00DE76C8" w:rsidRDefault="00DE76C8" w:rsidP="00DE76C8">
      <w:pPr>
        <w:jc w:val="both"/>
        <w:rPr>
          <w:rFonts w:eastAsiaTheme="minorHAnsi"/>
          <w:sz w:val="28"/>
          <w:szCs w:val="28"/>
        </w:rPr>
      </w:pPr>
      <w:r w:rsidRPr="00DE76C8">
        <w:rPr>
          <w:rFonts w:eastAsiaTheme="minorHAnsi"/>
          <w:sz w:val="28"/>
          <w:szCs w:val="28"/>
        </w:rPr>
        <w:t>• відгукуватися на красу:</w:t>
      </w:r>
    </w:p>
    <w:p w:rsidR="00DE76C8" w:rsidRPr="00DE76C8" w:rsidRDefault="00DE76C8" w:rsidP="00DE76C8">
      <w:pPr>
        <w:jc w:val="both"/>
        <w:rPr>
          <w:rFonts w:eastAsiaTheme="minorHAnsi"/>
          <w:sz w:val="28"/>
          <w:szCs w:val="28"/>
        </w:rPr>
      </w:pPr>
      <w:r w:rsidRPr="00DE76C8">
        <w:rPr>
          <w:rFonts w:eastAsiaTheme="minorHAnsi"/>
          <w:sz w:val="28"/>
          <w:szCs w:val="28"/>
        </w:rPr>
        <w:t>• встановлювати зв’язок між предметами навколишнього світу;</w:t>
      </w:r>
    </w:p>
    <w:p w:rsidR="00DE76C8" w:rsidRPr="00DE76C8" w:rsidRDefault="00DE76C8" w:rsidP="00DE76C8">
      <w:pPr>
        <w:jc w:val="both"/>
        <w:rPr>
          <w:rFonts w:eastAsiaTheme="minorHAnsi"/>
          <w:sz w:val="28"/>
          <w:szCs w:val="28"/>
        </w:rPr>
      </w:pPr>
      <w:r w:rsidRPr="00DE76C8">
        <w:rPr>
          <w:rFonts w:eastAsiaTheme="minorHAnsi"/>
          <w:sz w:val="28"/>
          <w:szCs w:val="28"/>
        </w:rPr>
        <w:t>• складати модель реального предмета, об’єкта, явища в художньому</w:t>
      </w:r>
    </w:p>
    <w:p w:rsidR="00DE76C8" w:rsidRPr="00DE76C8" w:rsidRDefault="00DE76C8" w:rsidP="00DE76C8">
      <w:pPr>
        <w:jc w:val="both"/>
        <w:rPr>
          <w:rFonts w:eastAsiaTheme="minorHAnsi"/>
          <w:sz w:val="28"/>
          <w:szCs w:val="28"/>
        </w:rPr>
      </w:pPr>
      <w:r w:rsidRPr="00DE76C8">
        <w:rPr>
          <w:rFonts w:eastAsiaTheme="minorHAnsi"/>
          <w:sz w:val="28"/>
          <w:szCs w:val="28"/>
        </w:rPr>
        <w:t>образі;</w:t>
      </w:r>
    </w:p>
    <w:p w:rsidR="00DE76C8" w:rsidRPr="00DE76C8" w:rsidRDefault="00DE76C8" w:rsidP="00DE76C8">
      <w:pPr>
        <w:jc w:val="both"/>
        <w:rPr>
          <w:rFonts w:eastAsiaTheme="minorHAnsi"/>
          <w:sz w:val="28"/>
          <w:szCs w:val="28"/>
        </w:rPr>
      </w:pPr>
      <w:r w:rsidRPr="00DE76C8">
        <w:rPr>
          <w:rFonts w:eastAsiaTheme="minorHAnsi"/>
          <w:sz w:val="28"/>
          <w:szCs w:val="28"/>
        </w:rPr>
        <w:t>• ознайомлюватися з художнім матеріалом: гуаш, фломастер, крейда,</w:t>
      </w:r>
    </w:p>
    <w:p w:rsidR="00DE76C8" w:rsidRPr="00DE76C8" w:rsidRDefault="00DE76C8" w:rsidP="00DE76C8">
      <w:pPr>
        <w:jc w:val="both"/>
        <w:rPr>
          <w:rFonts w:eastAsiaTheme="minorHAnsi"/>
          <w:sz w:val="28"/>
          <w:szCs w:val="28"/>
        </w:rPr>
      </w:pPr>
      <w:r w:rsidRPr="00DE76C8">
        <w:rPr>
          <w:rFonts w:eastAsiaTheme="minorHAnsi"/>
          <w:sz w:val="28"/>
          <w:szCs w:val="28"/>
        </w:rPr>
        <w:t>пензлик;</w:t>
      </w:r>
    </w:p>
    <w:p w:rsidR="00DE76C8" w:rsidRPr="00DE76C8" w:rsidRDefault="00DE76C8" w:rsidP="00DE76C8">
      <w:pPr>
        <w:jc w:val="both"/>
        <w:rPr>
          <w:rFonts w:eastAsiaTheme="minorHAnsi"/>
          <w:sz w:val="28"/>
          <w:szCs w:val="28"/>
        </w:rPr>
      </w:pPr>
      <w:r w:rsidRPr="00DE76C8">
        <w:rPr>
          <w:rFonts w:eastAsiaTheme="minorHAnsi"/>
          <w:sz w:val="28"/>
          <w:szCs w:val="28"/>
        </w:rPr>
        <w:t>• орієнтуватися на аркуші паперу;</w:t>
      </w:r>
    </w:p>
    <w:p w:rsidR="00DE76C8" w:rsidRPr="00DE76C8" w:rsidRDefault="00DE76C8" w:rsidP="00DE76C8">
      <w:pPr>
        <w:jc w:val="both"/>
        <w:rPr>
          <w:rFonts w:eastAsiaTheme="minorHAnsi"/>
          <w:sz w:val="28"/>
          <w:szCs w:val="28"/>
        </w:rPr>
      </w:pPr>
      <w:r w:rsidRPr="00DE76C8">
        <w:rPr>
          <w:rFonts w:eastAsiaTheme="minorHAnsi"/>
          <w:sz w:val="28"/>
          <w:szCs w:val="28"/>
        </w:rPr>
        <w:t>• ознайомлюватися з кольором.</w:t>
      </w:r>
    </w:p>
    <w:p w:rsidR="00DE76C8" w:rsidRDefault="00DE76C8" w:rsidP="00DE76C8">
      <w:pPr>
        <w:ind w:firstLine="708"/>
        <w:jc w:val="both"/>
        <w:rPr>
          <w:rFonts w:eastAsiaTheme="minorHAnsi"/>
          <w:sz w:val="28"/>
          <w:szCs w:val="28"/>
        </w:rPr>
      </w:pPr>
      <w:r w:rsidRPr="00DE76C8">
        <w:rPr>
          <w:rFonts w:eastAsiaTheme="minorHAnsi"/>
          <w:sz w:val="28"/>
          <w:szCs w:val="28"/>
        </w:rPr>
        <w:t>У середньому віці ставлення до малювання стає більш адекватним.</w:t>
      </w:r>
      <w:r>
        <w:rPr>
          <w:rFonts w:eastAsiaTheme="minorHAnsi"/>
          <w:sz w:val="28"/>
          <w:szCs w:val="28"/>
        </w:rPr>
        <w:t xml:space="preserve"> </w:t>
      </w:r>
      <w:r w:rsidRPr="00DE76C8">
        <w:rPr>
          <w:rFonts w:eastAsiaTheme="minorHAnsi"/>
          <w:sz w:val="28"/>
          <w:szCs w:val="28"/>
        </w:rPr>
        <w:t>Дитина усвідомлює свої можливості у створенні зображення і малює все,</w:t>
      </w:r>
      <w:r>
        <w:rPr>
          <w:rFonts w:eastAsiaTheme="minorHAnsi"/>
          <w:sz w:val="28"/>
          <w:szCs w:val="28"/>
        </w:rPr>
        <w:t xml:space="preserve"> </w:t>
      </w:r>
      <w:r w:rsidRPr="00DE76C8">
        <w:rPr>
          <w:rFonts w:eastAsiaTheme="minorHAnsi"/>
          <w:sz w:val="28"/>
          <w:szCs w:val="28"/>
        </w:rPr>
        <w:t>шо бачить, що її вражає і захоплює.</w:t>
      </w:r>
      <w:r>
        <w:rPr>
          <w:rFonts w:eastAsiaTheme="minorHAnsi"/>
          <w:sz w:val="28"/>
          <w:szCs w:val="28"/>
        </w:rPr>
        <w:t xml:space="preserve"> </w:t>
      </w:r>
    </w:p>
    <w:p w:rsidR="00DE76C8" w:rsidRPr="00DE76C8" w:rsidRDefault="00DE76C8" w:rsidP="00DE76C8">
      <w:pPr>
        <w:ind w:firstLine="708"/>
        <w:jc w:val="both"/>
        <w:rPr>
          <w:rFonts w:eastAsiaTheme="minorHAnsi"/>
          <w:sz w:val="28"/>
          <w:szCs w:val="28"/>
        </w:rPr>
      </w:pPr>
      <w:r w:rsidRPr="00DE76C8">
        <w:rPr>
          <w:rFonts w:eastAsiaTheme="minorHAnsi"/>
          <w:sz w:val="28"/>
          <w:szCs w:val="28"/>
        </w:rPr>
        <w:t>Завдання педагога:</w:t>
      </w:r>
    </w:p>
    <w:p w:rsidR="00DE76C8" w:rsidRPr="00DE76C8" w:rsidRDefault="00DE76C8" w:rsidP="00DE76C8">
      <w:pPr>
        <w:jc w:val="both"/>
        <w:rPr>
          <w:rFonts w:eastAsiaTheme="minorHAnsi"/>
          <w:sz w:val="28"/>
          <w:szCs w:val="28"/>
        </w:rPr>
      </w:pPr>
      <w:r w:rsidRPr="00DE76C8">
        <w:rPr>
          <w:rFonts w:eastAsiaTheme="minorHAnsi"/>
          <w:sz w:val="28"/>
          <w:szCs w:val="28"/>
        </w:rPr>
        <w:t>• розвивати сенсорну сферу дитини:</w:t>
      </w:r>
    </w:p>
    <w:p w:rsidR="00DE76C8" w:rsidRPr="00DE76C8" w:rsidRDefault="00DE76C8" w:rsidP="00DE76C8">
      <w:pPr>
        <w:jc w:val="both"/>
        <w:rPr>
          <w:rFonts w:eastAsiaTheme="minorHAnsi"/>
          <w:sz w:val="28"/>
          <w:szCs w:val="28"/>
        </w:rPr>
      </w:pPr>
      <w:r w:rsidRPr="00DE76C8">
        <w:rPr>
          <w:rFonts w:eastAsiaTheme="minorHAnsi"/>
          <w:sz w:val="28"/>
          <w:szCs w:val="28"/>
        </w:rPr>
        <w:t>• збагачувати уявлення про красу та її форми;</w:t>
      </w:r>
    </w:p>
    <w:p w:rsidR="00DE76C8" w:rsidRPr="00DE76C8" w:rsidRDefault="00DE76C8" w:rsidP="00DE76C8">
      <w:pPr>
        <w:jc w:val="both"/>
        <w:rPr>
          <w:rFonts w:eastAsiaTheme="minorHAnsi"/>
          <w:sz w:val="28"/>
          <w:szCs w:val="28"/>
        </w:rPr>
      </w:pPr>
      <w:r w:rsidRPr="00DE76C8">
        <w:rPr>
          <w:rFonts w:eastAsiaTheme="minorHAnsi"/>
          <w:sz w:val="28"/>
          <w:szCs w:val="28"/>
        </w:rPr>
        <w:t>• створювати адекватне розвивальне середовище, наповнювати його</w:t>
      </w:r>
      <w:r>
        <w:rPr>
          <w:rFonts w:eastAsiaTheme="minorHAnsi"/>
          <w:sz w:val="28"/>
          <w:szCs w:val="28"/>
        </w:rPr>
        <w:t xml:space="preserve"> </w:t>
      </w:r>
      <w:proofErr w:type="spellStart"/>
      <w:r w:rsidRPr="00DE76C8">
        <w:rPr>
          <w:rFonts w:eastAsiaTheme="minorHAnsi"/>
          <w:sz w:val="28"/>
          <w:szCs w:val="28"/>
        </w:rPr>
        <w:t>стимулювальними</w:t>
      </w:r>
      <w:proofErr w:type="spellEnd"/>
      <w:r w:rsidRPr="00DE76C8">
        <w:rPr>
          <w:rFonts w:eastAsiaTheme="minorHAnsi"/>
          <w:sz w:val="28"/>
          <w:szCs w:val="28"/>
        </w:rPr>
        <w:t xml:space="preserve"> матеріалами;</w:t>
      </w:r>
    </w:p>
    <w:p w:rsidR="00DE76C8" w:rsidRPr="00DE76C8" w:rsidRDefault="00DE76C8" w:rsidP="00DE76C8">
      <w:pPr>
        <w:jc w:val="both"/>
        <w:rPr>
          <w:rFonts w:eastAsiaTheme="minorHAnsi"/>
          <w:sz w:val="28"/>
          <w:szCs w:val="28"/>
        </w:rPr>
      </w:pPr>
      <w:r w:rsidRPr="00DE76C8">
        <w:rPr>
          <w:rFonts w:eastAsiaTheme="minorHAnsi"/>
          <w:sz w:val="28"/>
          <w:szCs w:val="28"/>
        </w:rPr>
        <w:t>• підтримувати і стимулювати інтерес дітей до малювання як способу</w:t>
      </w:r>
      <w:r>
        <w:rPr>
          <w:rFonts w:eastAsiaTheme="minorHAnsi"/>
          <w:sz w:val="28"/>
          <w:szCs w:val="28"/>
        </w:rPr>
        <w:t xml:space="preserve"> </w:t>
      </w:r>
      <w:r w:rsidRPr="00DE76C8">
        <w:rPr>
          <w:rFonts w:eastAsiaTheme="minorHAnsi"/>
          <w:sz w:val="28"/>
          <w:szCs w:val="28"/>
        </w:rPr>
        <w:t>самовираження та відображення картини світу;</w:t>
      </w:r>
    </w:p>
    <w:p w:rsidR="00DE76C8" w:rsidRPr="00DE76C8" w:rsidRDefault="00DE76C8" w:rsidP="00DE76C8">
      <w:pPr>
        <w:jc w:val="both"/>
        <w:rPr>
          <w:rFonts w:eastAsiaTheme="minorHAnsi"/>
          <w:sz w:val="28"/>
          <w:szCs w:val="28"/>
        </w:rPr>
      </w:pPr>
      <w:r w:rsidRPr="00DE76C8">
        <w:rPr>
          <w:rFonts w:eastAsiaTheme="minorHAnsi"/>
          <w:sz w:val="28"/>
          <w:szCs w:val="28"/>
        </w:rPr>
        <w:t>• вчити дітей користуватися малюванням як способом організації довкілля.</w:t>
      </w:r>
    </w:p>
    <w:p w:rsidR="00DE76C8" w:rsidRDefault="00DE76C8" w:rsidP="00DE76C8">
      <w:pPr>
        <w:ind w:firstLine="708"/>
        <w:jc w:val="both"/>
        <w:rPr>
          <w:rFonts w:eastAsiaTheme="minorHAnsi"/>
          <w:sz w:val="28"/>
          <w:szCs w:val="28"/>
        </w:rPr>
      </w:pPr>
      <w:r w:rsidRPr="00DE76C8">
        <w:rPr>
          <w:rFonts w:eastAsiaTheme="minorHAnsi"/>
          <w:sz w:val="28"/>
          <w:szCs w:val="28"/>
        </w:rPr>
        <w:t>Організуючи діяльність малювання, педагог отримує можливість розвивати</w:t>
      </w:r>
      <w:r>
        <w:rPr>
          <w:rFonts w:eastAsiaTheme="minorHAnsi"/>
          <w:sz w:val="28"/>
          <w:szCs w:val="28"/>
        </w:rPr>
        <w:t xml:space="preserve"> </w:t>
      </w:r>
      <w:r w:rsidRPr="00DE76C8">
        <w:rPr>
          <w:rFonts w:eastAsiaTheme="minorHAnsi"/>
          <w:sz w:val="28"/>
          <w:szCs w:val="28"/>
        </w:rPr>
        <w:t>образне мислення, творчу уяву, навчати дітей споглядання та занурення</w:t>
      </w:r>
      <w:r>
        <w:rPr>
          <w:rFonts w:eastAsiaTheme="minorHAnsi"/>
          <w:sz w:val="28"/>
          <w:szCs w:val="28"/>
        </w:rPr>
        <w:t xml:space="preserve"> </w:t>
      </w:r>
      <w:r w:rsidRPr="00DE76C8">
        <w:rPr>
          <w:rFonts w:eastAsiaTheme="minorHAnsi"/>
          <w:sz w:val="28"/>
          <w:szCs w:val="28"/>
        </w:rPr>
        <w:t>у красу і творчість. Він розповідає про художників, розглядає з</w:t>
      </w:r>
      <w:r>
        <w:rPr>
          <w:rFonts w:eastAsiaTheme="minorHAnsi"/>
          <w:sz w:val="28"/>
          <w:szCs w:val="28"/>
        </w:rPr>
        <w:t xml:space="preserve"> </w:t>
      </w:r>
      <w:r w:rsidRPr="00DE76C8">
        <w:rPr>
          <w:rFonts w:eastAsiaTheme="minorHAnsi"/>
          <w:sz w:val="28"/>
          <w:szCs w:val="28"/>
        </w:rPr>
        <w:t>дітьми репродукції творів живопису, розвиває здатність бачити світ очима</w:t>
      </w:r>
      <w:r>
        <w:rPr>
          <w:rFonts w:eastAsiaTheme="minorHAnsi"/>
          <w:sz w:val="28"/>
          <w:szCs w:val="28"/>
        </w:rPr>
        <w:t xml:space="preserve"> </w:t>
      </w:r>
      <w:r w:rsidRPr="00DE76C8">
        <w:rPr>
          <w:rFonts w:eastAsiaTheme="minorHAnsi"/>
          <w:sz w:val="28"/>
          <w:szCs w:val="28"/>
        </w:rPr>
        <w:t>художника.</w:t>
      </w:r>
    </w:p>
    <w:p w:rsidR="00DE76C8" w:rsidRDefault="00DE76C8" w:rsidP="00DE76C8">
      <w:pPr>
        <w:ind w:firstLine="708"/>
        <w:jc w:val="both"/>
        <w:rPr>
          <w:rFonts w:eastAsiaTheme="minorHAnsi"/>
          <w:sz w:val="28"/>
          <w:szCs w:val="28"/>
        </w:rPr>
      </w:pPr>
      <w:r w:rsidRPr="00DE76C8">
        <w:rPr>
          <w:rFonts w:eastAsiaTheme="minorHAnsi"/>
          <w:sz w:val="28"/>
          <w:szCs w:val="28"/>
        </w:rPr>
        <w:t>Педагог продовжує збагачувати уявлення дітей про художні матеріали</w:t>
      </w:r>
      <w:r>
        <w:rPr>
          <w:rFonts w:eastAsiaTheme="minorHAnsi"/>
          <w:sz w:val="28"/>
          <w:szCs w:val="28"/>
        </w:rPr>
        <w:t xml:space="preserve"> </w:t>
      </w:r>
      <w:r w:rsidRPr="00DE76C8">
        <w:rPr>
          <w:rFonts w:eastAsiaTheme="minorHAnsi"/>
          <w:sz w:val="28"/>
          <w:szCs w:val="28"/>
        </w:rPr>
        <w:t>і досвід роботи з ними: гуаш, акварель, кольорові олівці, крейда, вугілля.</w:t>
      </w:r>
      <w:r>
        <w:rPr>
          <w:rFonts w:eastAsiaTheme="minorHAnsi"/>
          <w:sz w:val="28"/>
          <w:szCs w:val="28"/>
        </w:rPr>
        <w:t xml:space="preserve"> </w:t>
      </w:r>
      <w:r w:rsidRPr="00DE76C8">
        <w:rPr>
          <w:rFonts w:eastAsiaTheme="minorHAnsi"/>
          <w:sz w:val="28"/>
          <w:szCs w:val="28"/>
        </w:rPr>
        <w:t>Він дбає про цілісність світосприймання, розвиток категоріального світобачення і толерантності дитини. Дитина дізнається про походження матеріалу,</w:t>
      </w:r>
      <w:r>
        <w:rPr>
          <w:rFonts w:eastAsiaTheme="minorHAnsi"/>
          <w:sz w:val="28"/>
          <w:szCs w:val="28"/>
        </w:rPr>
        <w:t xml:space="preserve"> </w:t>
      </w:r>
      <w:r w:rsidRPr="00DE76C8">
        <w:rPr>
          <w:rFonts w:eastAsiaTheme="minorHAnsi"/>
          <w:sz w:val="28"/>
          <w:szCs w:val="28"/>
        </w:rPr>
        <w:t>досліджує його зображально-виражальні можливості, навчається</w:t>
      </w:r>
      <w:r>
        <w:rPr>
          <w:rFonts w:eastAsiaTheme="minorHAnsi"/>
          <w:sz w:val="28"/>
          <w:szCs w:val="28"/>
        </w:rPr>
        <w:t xml:space="preserve"> </w:t>
      </w:r>
      <w:r w:rsidRPr="00DE76C8">
        <w:rPr>
          <w:rFonts w:eastAsiaTheme="minorHAnsi"/>
          <w:sz w:val="28"/>
          <w:szCs w:val="28"/>
        </w:rPr>
        <w:t>культури спілкування з ним. Починаючи малювати, дитина входить у новий</w:t>
      </w:r>
      <w:r>
        <w:rPr>
          <w:rFonts w:eastAsiaTheme="minorHAnsi"/>
          <w:sz w:val="28"/>
          <w:szCs w:val="28"/>
        </w:rPr>
        <w:t xml:space="preserve"> </w:t>
      </w:r>
      <w:r w:rsidRPr="00DE76C8">
        <w:rPr>
          <w:rFonts w:eastAsiaTheme="minorHAnsi"/>
          <w:sz w:val="28"/>
          <w:szCs w:val="28"/>
        </w:rPr>
        <w:t>світ взаємин. Це взаємини із зображувальними матеріалами. Вони —</w:t>
      </w:r>
      <w:r>
        <w:rPr>
          <w:rFonts w:eastAsiaTheme="minorHAnsi"/>
          <w:sz w:val="28"/>
          <w:szCs w:val="28"/>
        </w:rPr>
        <w:t xml:space="preserve"> </w:t>
      </w:r>
      <w:r w:rsidRPr="00DE76C8">
        <w:rPr>
          <w:rFonts w:eastAsiaTheme="minorHAnsi"/>
          <w:sz w:val="28"/>
          <w:szCs w:val="28"/>
        </w:rPr>
        <w:t>добрі друзі, які допомагають маленькому художнику.</w:t>
      </w:r>
    </w:p>
    <w:p w:rsidR="00DE76C8" w:rsidRDefault="00DE76C8" w:rsidP="00DE76C8">
      <w:pPr>
        <w:ind w:firstLine="708"/>
        <w:jc w:val="both"/>
        <w:rPr>
          <w:rFonts w:eastAsiaTheme="minorHAnsi"/>
          <w:sz w:val="28"/>
          <w:szCs w:val="28"/>
        </w:rPr>
      </w:pPr>
      <w:r w:rsidRPr="00DE76C8">
        <w:rPr>
          <w:rFonts w:eastAsiaTheme="minorHAnsi"/>
          <w:sz w:val="28"/>
          <w:szCs w:val="28"/>
        </w:rPr>
        <w:t xml:space="preserve"> </w:t>
      </w:r>
      <w:r w:rsidR="00175B0D">
        <w:rPr>
          <w:rFonts w:eastAsiaTheme="minorHAnsi"/>
          <w:sz w:val="28"/>
          <w:szCs w:val="28"/>
        </w:rPr>
        <w:t>Р</w:t>
      </w:r>
      <w:r w:rsidR="00C1410F">
        <w:rPr>
          <w:rFonts w:eastAsiaTheme="minorHAnsi"/>
          <w:sz w:val="28"/>
          <w:szCs w:val="28"/>
        </w:rPr>
        <w:t xml:space="preserve">обота </w:t>
      </w:r>
      <w:r w:rsidRPr="00DE76C8">
        <w:rPr>
          <w:rFonts w:eastAsiaTheme="minorHAnsi"/>
          <w:sz w:val="28"/>
          <w:szCs w:val="28"/>
        </w:rPr>
        <w:t>проведена педагогом у ранньому, молодшому та середньому</w:t>
      </w:r>
      <w:r>
        <w:rPr>
          <w:rFonts w:eastAsiaTheme="minorHAnsi"/>
          <w:sz w:val="28"/>
          <w:szCs w:val="28"/>
        </w:rPr>
        <w:t xml:space="preserve"> </w:t>
      </w:r>
      <w:r w:rsidRPr="00DE76C8">
        <w:rPr>
          <w:rFonts w:eastAsiaTheme="minorHAnsi"/>
          <w:sz w:val="28"/>
          <w:szCs w:val="28"/>
        </w:rPr>
        <w:t xml:space="preserve">дошкільному віці створює </w:t>
      </w:r>
      <w:proofErr w:type="spellStart"/>
      <w:r w:rsidRPr="00DE76C8">
        <w:rPr>
          <w:rFonts w:eastAsiaTheme="minorHAnsi"/>
          <w:sz w:val="28"/>
          <w:szCs w:val="28"/>
        </w:rPr>
        <w:t>підгрунтя</w:t>
      </w:r>
      <w:proofErr w:type="spellEnd"/>
      <w:r w:rsidRPr="00DE76C8">
        <w:rPr>
          <w:rFonts w:eastAsiaTheme="minorHAnsi"/>
          <w:sz w:val="28"/>
          <w:szCs w:val="28"/>
        </w:rPr>
        <w:t xml:space="preserve"> для естетичного ставлення дитини</w:t>
      </w:r>
      <w:r>
        <w:rPr>
          <w:rFonts w:eastAsiaTheme="minorHAnsi"/>
          <w:sz w:val="28"/>
          <w:szCs w:val="28"/>
        </w:rPr>
        <w:t xml:space="preserve"> </w:t>
      </w:r>
      <w:r w:rsidRPr="00DE76C8">
        <w:rPr>
          <w:rFonts w:eastAsiaTheme="minorHAnsi"/>
          <w:sz w:val="28"/>
          <w:szCs w:val="28"/>
        </w:rPr>
        <w:t>до світу природи, предметного світу, світу людей і стосунків між ними, до</w:t>
      </w:r>
      <w:r>
        <w:rPr>
          <w:rFonts w:eastAsiaTheme="minorHAnsi"/>
          <w:sz w:val="28"/>
          <w:szCs w:val="28"/>
        </w:rPr>
        <w:t xml:space="preserve"> </w:t>
      </w:r>
      <w:r w:rsidRPr="00DE76C8">
        <w:rPr>
          <w:rFonts w:eastAsiaTheme="minorHAnsi"/>
          <w:sz w:val="28"/>
          <w:szCs w:val="28"/>
        </w:rPr>
        <w:t>себе самого як творця дивосвіту у малюнках.</w:t>
      </w:r>
      <w:r>
        <w:rPr>
          <w:rFonts w:eastAsiaTheme="minorHAnsi"/>
          <w:sz w:val="28"/>
          <w:szCs w:val="28"/>
        </w:rPr>
        <w:t xml:space="preserve"> </w:t>
      </w:r>
      <w:r w:rsidRPr="00DE76C8">
        <w:rPr>
          <w:rFonts w:eastAsiaTheme="minorHAnsi"/>
          <w:sz w:val="28"/>
          <w:szCs w:val="28"/>
        </w:rPr>
        <w:t>Навколишня дійсність своєю красою приваблює дитину і стає джерелом</w:t>
      </w:r>
      <w:r>
        <w:rPr>
          <w:rFonts w:eastAsiaTheme="minorHAnsi"/>
          <w:sz w:val="28"/>
          <w:szCs w:val="28"/>
        </w:rPr>
        <w:t xml:space="preserve"> </w:t>
      </w:r>
      <w:r w:rsidRPr="00DE76C8">
        <w:rPr>
          <w:rFonts w:eastAsiaTheme="minorHAnsi"/>
          <w:sz w:val="28"/>
          <w:szCs w:val="28"/>
        </w:rPr>
        <w:t>творчих задумів у малюнках.</w:t>
      </w:r>
    </w:p>
    <w:p w:rsidR="00DE76C8" w:rsidRDefault="00DE76C8" w:rsidP="00DE76C8">
      <w:pPr>
        <w:ind w:firstLine="708"/>
        <w:jc w:val="both"/>
        <w:rPr>
          <w:rFonts w:eastAsiaTheme="minorHAnsi"/>
          <w:sz w:val="28"/>
          <w:szCs w:val="28"/>
        </w:rPr>
      </w:pPr>
      <w:r w:rsidRPr="00DE76C8">
        <w:rPr>
          <w:rFonts w:eastAsiaTheme="minorHAnsi"/>
          <w:sz w:val="28"/>
          <w:szCs w:val="28"/>
        </w:rPr>
        <w:t>Способом збагачення дитячого малювання у старшому дошкільному</w:t>
      </w:r>
      <w:r>
        <w:rPr>
          <w:rFonts w:eastAsiaTheme="minorHAnsi"/>
          <w:sz w:val="28"/>
          <w:szCs w:val="28"/>
        </w:rPr>
        <w:t xml:space="preserve"> </w:t>
      </w:r>
      <w:r w:rsidRPr="00DE76C8">
        <w:rPr>
          <w:rFonts w:eastAsiaTheme="minorHAnsi"/>
          <w:sz w:val="28"/>
          <w:szCs w:val="28"/>
        </w:rPr>
        <w:t>віці стає ознайомлення дітей з мистецтвом живопису і графіки, спрямування</w:t>
      </w:r>
      <w:r>
        <w:rPr>
          <w:rFonts w:eastAsiaTheme="minorHAnsi"/>
          <w:sz w:val="28"/>
          <w:szCs w:val="28"/>
        </w:rPr>
        <w:t xml:space="preserve"> </w:t>
      </w:r>
      <w:r w:rsidRPr="00DE76C8">
        <w:rPr>
          <w:rFonts w:eastAsiaTheme="minorHAnsi"/>
          <w:sz w:val="28"/>
          <w:szCs w:val="28"/>
        </w:rPr>
        <w:t>на наслідування зразка креативної поведінки художника на всіх етапах</w:t>
      </w:r>
      <w:r>
        <w:rPr>
          <w:rFonts w:eastAsiaTheme="minorHAnsi"/>
          <w:sz w:val="28"/>
          <w:szCs w:val="28"/>
        </w:rPr>
        <w:t xml:space="preserve"> </w:t>
      </w:r>
      <w:r w:rsidRPr="00DE76C8">
        <w:rPr>
          <w:rFonts w:eastAsiaTheme="minorHAnsi"/>
          <w:sz w:val="28"/>
          <w:szCs w:val="28"/>
        </w:rPr>
        <w:lastRenderedPageBreak/>
        <w:t>творчого процесу: пошук задуму, реалізація задуму, створення художнього образу та ціннісне ставлення до нього.</w:t>
      </w:r>
    </w:p>
    <w:p w:rsidR="00DE76C8" w:rsidRPr="00DE76C8" w:rsidRDefault="00DE76C8" w:rsidP="00DE76C8">
      <w:pPr>
        <w:ind w:firstLine="708"/>
        <w:jc w:val="both"/>
        <w:rPr>
          <w:sz w:val="28"/>
          <w:szCs w:val="28"/>
        </w:rPr>
      </w:pPr>
      <w:r w:rsidRPr="00DE76C8">
        <w:rPr>
          <w:rFonts w:eastAsiaTheme="minorHAnsi"/>
          <w:sz w:val="28"/>
          <w:szCs w:val="28"/>
        </w:rPr>
        <w:t>Педагог розповідає дітям про особливу красу творів живопису і розвиває</w:t>
      </w:r>
      <w:r>
        <w:rPr>
          <w:rFonts w:eastAsiaTheme="minorHAnsi"/>
          <w:sz w:val="28"/>
          <w:szCs w:val="28"/>
        </w:rPr>
        <w:t xml:space="preserve"> </w:t>
      </w:r>
      <w:r w:rsidRPr="00DE76C8">
        <w:rPr>
          <w:rFonts w:eastAsiaTheme="minorHAnsi"/>
          <w:sz w:val="28"/>
          <w:szCs w:val="28"/>
        </w:rPr>
        <w:t>здатність відчувати, розуміти і переживати її.</w:t>
      </w:r>
      <w:r>
        <w:rPr>
          <w:rFonts w:eastAsiaTheme="minorHAnsi"/>
          <w:sz w:val="28"/>
          <w:szCs w:val="28"/>
        </w:rPr>
        <w:t xml:space="preserve"> </w:t>
      </w:r>
      <w:r w:rsidRPr="00DE76C8">
        <w:rPr>
          <w:rFonts w:eastAsiaTheme="minorHAnsi"/>
          <w:sz w:val="28"/>
          <w:szCs w:val="28"/>
        </w:rPr>
        <w:t xml:space="preserve">Алгоритм </w:t>
      </w:r>
      <w:proofErr w:type="spellStart"/>
      <w:r w:rsidRPr="00DE76C8">
        <w:rPr>
          <w:rFonts w:eastAsiaTheme="minorHAnsi"/>
          <w:sz w:val="28"/>
          <w:szCs w:val="28"/>
        </w:rPr>
        <w:t>педагогічноїтехнології</w:t>
      </w:r>
      <w:proofErr w:type="spellEnd"/>
      <w:r w:rsidRPr="00DE76C8">
        <w:rPr>
          <w:rFonts w:eastAsiaTheme="minorHAnsi"/>
          <w:sz w:val="28"/>
          <w:szCs w:val="28"/>
        </w:rPr>
        <w:t xml:space="preserve"> складається з таких етапів: живе споглядання</w:t>
      </w:r>
      <w:r>
        <w:rPr>
          <w:rFonts w:eastAsiaTheme="minorHAnsi"/>
          <w:sz w:val="28"/>
          <w:szCs w:val="28"/>
        </w:rPr>
        <w:t xml:space="preserve"> </w:t>
      </w:r>
      <w:r w:rsidRPr="00DE76C8">
        <w:rPr>
          <w:rFonts w:eastAsiaTheme="minorHAnsi"/>
          <w:sz w:val="28"/>
          <w:szCs w:val="28"/>
        </w:rPr>
        <w:t>світу природи, предметів, людей, розглядання й обговорення</w:t>
      </w:r>
      <w:r>
        <w:rPr>
          <w:rFonts w:eastAsiaTheme="minorHAnsi"/>
          <w:sz w:val="28"/>
          <w:szCs w:val="28"/>
        </w:rPr>
        <w:t xml:space="preserve"> </w:t>
      </w:r>
      <w:r w:rsidRPr="00DE76C8">
        <w:rPr>
          <w:rFonts w:eastAsiaTheme="minorHAnsi"/>
          <w:sz w:val="28"/>
          <w:szCs w:val="28"/>
        </w:rPr>
        <w:t>творів живопису і графіки, вправи в техніці малювання, виконання творчих</w:t>
      </w:r>
      <w:r>
        <w:rPr>
          <w:rFonts w:eastAsiaTheme="minorHAnsi"/>
          <w:sz w:val="28"/>
          <w:szCs w:val="28"/>
        </w:rPr>
        <w:t xml:space="preserve"> </w:t>
      </w:r>
      <w:r w:rsidRPr="00DE76C8">
        <w:rPr>
          <w:rFonts w:eastAsiaTheme="minorHAnsi"/>
          <w:sz w:val="28"/>
          <w:szCs w:val="28"/>
        </w:rPr>
        <w:t>завдань.</w:t>
      </w:r>
    </w:p>
    <w:p w:rsidR="00175B0D" w:rsidRPr="00793726" w:rsidRDefault="00175B0D" w:rsidP="00FE0F46">
      <w:pPr>
        <w:suppressAutoHyphens w:val="0"/>
        <w:autoSpaceDE w:val="0"/>
        <w:autoSpaceDN w:val="0"/>
        <w:adjustRightInd w:val="0"/>
        <w:rPr>
          <w:rFonts w:eastAsiaTheme="minorHAnsi"/>
          <w:sz w:val="18"/>
          <w:szCs w:val="18"/>
          <w:lang w:eastAsia="en-US"/>
        </w:rPr>
      </w:pPr>
    </w:p>
    <w:p w:rsidR="00175B0D" w:rsidRDefault="00175B0D" w:rsidP="00175B0D">
      <w:pPr>
        <w:spacing w:line="276" w:lineRule="auto"/>
        <w:ind w:firstLine="709"/>
        <w:jc w:val="both"/>
        <w:rPr>
          <w:rFonts w:eastAsiaTheme="minorHAnsi"/>
          <w:b/>
          <w:i/>
          <w:sz w:val="28"/>
          <w:szCs w:val="28"/>
        </w:rPr>
      </w:pPr>
      <w:r w:rsidRPr="00ED38CC">
        <w:rPr>
          <w:rFonts w:eastAsiaTheme="minorHAnsi"/>
          <w:b/>
          <w:i/>
          <w:sz w:val="28"/>
          <w:szCs w:val="28"/>
        </w:rPr>
        <w:t>Підходи до організації дитячого малювання в суч</w:t>
      </w:r>
      <w:r>
        <w:rPr>
          <w:rFonts w:eastAsiaTheme="minorHAnsi"/>
          <w:b/>
          <w:i/>
          <w:sz w:val="28"/>
          <w:szCs w:val="28"/>
        </w:rPr>
        <w:t>асній педагогіці</w:t>
      </w:r>
      <w:r w:rsidRPr="00ED38CC">
        <w:rPr>
          <w:rFonts w:eastAsiaTheme="minorHAnsi"/>
          <w:b/>
          <w:i/>
          <w:sz w:val="28"/>
          <w:szCs w:val="28"/>
        </w:rPr>
        <w:t xml:space="preserve"> </w:t>
      </w:r>
    </w:p>
    <w:p w:rsidR="00175B0D" w:rsidRDefault="00FE0F46" w:rsidP="00175B0D">
      <w:pPr>
        <w:ind w:firstLine="708"/>
        <w:jc w:val="both"/>
        <w:rPr>
          <w:rFonts w:eastAsiaTheme="minorHAnsi"/>
          <w:sz w:val="28"/>
          <w:szCs w:val="28"/>
        </w:rPr>
      </w:pPr>
      <w:r w:rsidRPr="00175B0D">
        <w:rPr>
          <w:rFonts w:eastAsiaTheme="minorHAnsi"/>
          <w:sz w:val="28"/>
          <w:szCs w:val="28"/>
        </w:rPr>
        <w:t>Нові, сучасні підходи до педагогічного супроводження діяльності малювання</w:t>
      </w:r>
      <w:r w:rsidR="00175B0D">
        <w:rPr>
          <w:rFonts w:eastAsiaTheme="minorHAnsi"/>
          <w:sz w:val="28"/>
          <w:szCs w:val="28"/>
        </w:rPr>
        <w:t xml:space="preserve"> </w:t>
      </w:r>
      <w:r w:rsidRPr="00175B0D">
        <w:rPr>
          <w:rFonts w:eastAsiaTheme="minorHAnsi"/>
          <w:sz w:val="28"/>
          <w:szCs w:val="28"/>
        </w:rPr>
        <w:t>пов’язані з діагностичними, корекц</w:t>
      </w:r>
      <w:r w:rsidR="00175B0D">
        <w:rPr>
          <w:rFonts w:eastAsiaTheme="minorHAnsi"/>
          <w:sz w:val="28"/>
          <w:szCs w:val="28"/>
        </w:rPr>
        <w:t>ійно-розвивальними, арт-терапев</w:t>
      </w:r>
      <w:r w:rsidRPr="00175B0D">
        <w:rPr>
          <w:rFonts w:eastAsiaTheme="minorHAnsi"/>
          <w:sz w:val="28"/>
          <w:szCs w:val="28"/>
        </w:rPr>
        <w:t>тичними можливостями, потенціалом для сенсомоторного розвитку, соціалізації</w:t>
      </w:r>
      <w:r w:rsidR="00175B0D">
        <w:rPr>
          <w:rFonts w:eastAsiaTheme="minorHAnsi"/>
          <w:sz w:val="28"/>
          <w:szCs w:val="28"/>
        </w:rPr>
        <w:t xml:space="preserve"> </w:t>
      </w:r>
      <w:r w:rsidRPr="00175B0D">
        <w:rPr>
          <w:rFonts w:eastAsiaTheme="minorHAnsi"/>
          <w:sz w:val="28"/>
          <w:szCs w:val="28"/>
        </w:rPr>
        <w:t>дитини, гармонізації її стосунків із соціумом, збереження здоров’я та</w:t>
      </w:r>
      <w:r w:rsidR="00175B0D">
        <w:rPr>
          <w:rFonts w:eastAsiaTheme="minorHAnsi"/>
          <w:sz w:val="28"/>
          <w:szCs w:val="28"/>
        </w:rPr>
        <w:t xml:space="preserve"> </w:t>
      </w:r>
      <w:r w:rsidRPr="00175B0D">
        <w:rPr>
          <w:rFonts w:eastAsiaTheme="minorHAnsi"/>
          <w:sz w:val="28"/>
          <w:szCs w:val="28"/>
        </w:rPr>
        <w:t>розвитку усіх сфер особистості: інтелектуальної, емоційно-чуттєвої, діяльнісної, мотивів і потреб, соціально-комунікативної, ціннісної і таке інше.</w:t>
      </w:r>
    </w:p>
    <w:p w:rsidR="00175B0D" w:rsidRDefault="00FE0F46" w:rsidP="00175B0D">
      <w:pPr>
        <w:ind w:firstLine="708"/>
        <w:jc w:val="both"/>
        <w:rPr>
          <w:rFonts w:eastAsiaTheme="minorHAnsi"/>
          <w:sz w:val="28"/>
          <w:szCs w:val="28"/>
        </w:rPr>
      </w:pPr>
      <w:r w:rsidRPr="00175B0D">
        <w:rPr>
          <w:rFonts w:eastAsiaTheme="minorHAnsi"/>
          <w:sz w:val="28"/>
          <w:szCs w:val="28"/>
        </w:rPr>
        <w:t>Завданням педагога у розробленні педагогічної технології супроводження</w:t>
      </w:r>
      <w:r w:rsidR="00175B0D">
        <w:rPr>
          <w:rFonts w:eastAsiaTheme="minorHAnsi"/>
          <w:sz w:val="28"/>
          <w:szCs w:val="28"/>
        </w:rPr>
        <w:t xml:space="preserve"> </w:t>
      </w:r>
      <w:r w:rsidRPr="00175B0D">
        <w:rPr>
          <w:rFonts w:eastAsiaTheme="minorHAnsi"/>
          <w:sz w:val="28"/>
          <w:szCs w:val="28"/>
        </w:rPr>
        <w:t>малювання в дошкільному освітньому закладі є передусім збереження</w:t>
      </w:r>
      <w:r w:rsidR="00175B0D">
        <w:rPr>
          <w:rFonts w:eastAsiaTheme="minorHAnsi"/>
          <w:sz w:val="28"/>
          <w:szCs w:val="28"/>
        </w:rPr>
        <w:t xml:space="preserve"> </w:t>
      </w:r>
      <w:r w:rsidRPr="00175B0D">
        <w:rPr>
          <w:rFonts w:eastAsiaTheme="minorHAnsi"/>
          <w:sz w:val="28"/>
          <w:szCs w:val="28"/>
        </w:rPr>
        <w:t>феномена дитячої творчості, розвиток інтересу до малювання та</w:t>
      </w:r>
      <w:r w:rsidR="00175B0D">
        <w:rPr>
          <w:rFonts w:eastAsiaTheme="minorHAnsi"/>
          <w:sz w:val="28"/>
          <w:szCs w:val="28"/>
        </w:rPr>
        <w:t xml:space="preserve"> </w:t>
      </w:r>
      <w:r w:rsidRPr="00175B0D">
        <w:rPr>
          <w:rFonts w:eastAsiaTheme="minorHAnsi"/>
          <w:sz w:val="28"/>
          <w:szCs w:val="28"/>
        </w:rPr>
        <w:t>ціннісного ставлення дитини до цієї діяльності, ознайомлення дітей із</w:t>
      </w:r>
      <w:r w:rsidR="00175B0D">
        <w:rPr>
          <w:rFonts w:eastAsiaTheme="minorHAnsi"/>
          <w:sz w:val="28"/>
          <w:szCs w:val="28"/>
        </w:rPr>
        <w:t xml:space="preserve"> </w:t>
      </w:r>
      <w:r w:rsidRPr="00175B0D">
        <w:rPr>
          <w:rFonts w:eastAsiaTheme="minorHAnsi"/>
          <w:sz w:val="28"/>
          <w:szCs w:val="28"/>
        </w:rPr>
        <w:t>зображальними матеріалами та їхніми можливостями для створення виразного</w:t>
      </w:r>
      <w:r w:rsidR="00175B0D">
        <w:rPr>
          <w:rFonts w:eastAsiaTheme="minorHAnsi"/>
          <w:sz w:val="28"/>
          <w:szCs w:val="28"/>
        </w:rPr>
        <w:t xml:space="preserve"> </w:t>
      </w:r>
      <w:r w:rsidRPr="00175B0D">
        <w:rPr>
          <w:rFonts w:eastAsiaTheme="minorHAnsi"/>
          <w:sz w:val="28"/>
          <w:szCs w:val="28"/>
        </w:rPr>
        <w:t>малюнка, ознайомлення з графічними та живописними техніками</w:t>
      </w:r>
      <w:r w:rsidR="00175B0D">
        <w:rPr>
          <w:rFonts w:eastAsiaTheme="minorHAnsi"/>
          <w:sz w:val="28"/>
          <w:szCs w:val="28"/>
        </w:rPr>
        <w:t xml:space="preserve"> </w:t>
      </w:r>
      <w:r w:rsidRPr="00175B0D">
        <w:rPr>
          <w:rFonts w:eastAsiaTheme="minorHAnsi"/>
          <w:sz w:val="28"/>
          <w:szCs w:val="28"/>
        </w:rPr>
        <w:t>і збагачення досвіду творчих дій з матеріалами; стимулювання бажання</w:t>
      </w:r>
      <w:r w:rsidR="00175B0D">
        <w:rPr>
          <w:rFonts w:eastAsiaTheme="minorHAnsi"/>
          <w:sz w:val="28"/>
          <w:szCs w:val="28"/>
        </w:rPr>
        <w:t xml:space="preserve"> </w:t>
      </w:r>
      <w:r w:rsidRPr="00175B0D">
        <w:rPr>
          <w:rFonts w:eastAsiaTheme="minorHAnsi"/>
          <w:sz w:val="28"/>
          <w:szCs w:val="28"/>
        </w:rPr>
        <w:t>досягти образно-естетичної виразності малюнка.</w:t>
      </w:r>
    </w:p>
    <w:p w:rsidR="005D4C69" w:rsidRDefault="00FE0F46" w:rsidP="005D4C69">
      <w:pPr>
        <w:ind w:firstLine="708"/>
        <w:jc w:val="both"/>
        <w:rPr>
          <w:sz w:val="28"/>
          <w:szCs w:val="28"/>
        </w:rPr>
      </w:pPr>
      <w:r w:rsidRPr="00175B0D">
        <w:rPr>
          <w:rFonts w:eastAsiaTheme="minorHAnsi"/>
          <w:sz w:val="28"/>
          <w:szCs w:val="28"/>
        </w:rPr>
        <w:t xml:space="preserve">Джерелом і </w:t>
      </w:r>
      <w:proofErr w:type="spellStart"/>
      <w:r w:rsidRPr="00175B0D">
        <w:rPr>
          <w:rFonts w:eastAsiaTheme="minorHAnsi"/>
          <w:sz w:val="28"/>
          <w:szCs w:val="28"/>
        </w:rPr>
        <w:t>нформації</w:t>
      </w:r>
      <w:proofErr w:type="spellEnd"/>
      <w:r w:rsidRPr="00175B0D">
        <w:rPr>
          <w:rFonts w:eastAsiaTheme="minorHAnsi"/>
          <w:sz w:val="28"/>
          <w:szCs w:val="28"/>
        </w:rPr>
        <w:t xml:space="preserve"> для добору змісту освітньої програми є мистецтво</w:t>
      </w:r>
      <w:r w:rsidR="00175B0D">
        <w:rPr>
          <w:rFonts w:eastAsiaTheme="minorHAnsi"/>
          <w:sz w:val="28"/>
          <w:szCs w:val="28"/>
        </w:rPr>
        <w:t xml:space="preserve"> </w:t>
      </w:r>
      <w:proofErr w:type="spellStart"/>
      <w:r w:rsidRPr="00175B0D">
        <w:rPr>
          <w:rFonts w:eastAsiaTheme="minorHAnsi"/>
          <w:sz w:val="28"/>
          <w:szCs w:val="28"/>
        </w:rPr>
        <w:t>ірафіки</w:t>
      </w:r>
      <w:proofErr w:type="spellEnd"/>
      <w:r w:rsidRPr="00175B0D">
        <w:rPr>
          <w:rFonts w:eastAsiaTheme="minorHAnsi"/>
          <w:sz w:val="28"/>
          <w:szCs w:val="28"/>
        </w:rPr>
        <w:t xml:space="preserve"> та живопису.</w:t>
      </w:r>
    </w:p>
    <w:p w:rsidR="00793726" w:rsidRDefault="009444EA" w:rsidP="005D4C69">
      <w:pPr>
        <w:ind w:firstLine="708"/>
        <w:jc w:val="both"/>
        <w:rPr>
          <w:rFonts w:eastAsiaTheme="minorHAnsi"/>
          <w:sz w:val="28"/>
          <w:szCs w:val="28"/>
        </w:rPr>
      </w:pPr>
      <w:r w:rsidRPr="005D4C69">
        <w:rPr>
          <w:rFonts w:eastAsiaTheme="minorHAnsi"/>
          <w:i/>
          <w:sz w:val="28"/>
          <w:szCs w:val="28"/>
        </w:rPr>
        <w:t>Малювання в жанрі «пейзаж».</w:t>
      </w:r>
      <w:r w:rsidRPr="005D4C69">
        <w:rPr>
          <w:rFonts w:eastAsiaTheme="minorHAnsi"/>
          <w:sz w:val="28"/>
          <w:szCs w:val="28"/>
        </w:rPr>
        <w:t xml:space="preserve"> У дитячих малюнках трапляються такі</w:t>
      </w:r>
      <w:r w:rsidR="005D4C69">
        <w:rPr>
          <w:rFonts w:eastAsiaTheme="minorHAnsi"/>
          <w:sz w:val="28"/>
          <w:szCs w:val="28"/>
        </w:rPr>
        <w:t xml:space="preserve"> </w:t>
      </w:r>
      <w:r w:rsidRPr="005D4C69">
        <w:rPr>
          <w:rFonts w:eastAsiaTheme="minorHAnsi"/>
          <w:sz w:val="28"/>
          <w:szCs w:val="28"/>
        </w:rPr>
        <w:t>види пейзажу, архітектурний, міський, парковий, індустріальний, морський,</w:t>
      </w:r>
      <w:r w:rsidR="005D4C69">
        <w:rPr>
          <w:rFonts w:eastAsiaTheme="minorHAnsi"/>
          <w:sz w:val="28"/>
          <w:szCs w:val="28"/>
        </w:rPr>
        <w:t xml:space="preserve"> </w:t>
      </w:r>
      <w:r w:rsidRPr="005D4C69">
        <w:rPr>
          <w:rFonts w:eastAsiaTheme="minorHAnsi"/>
          <w:sz w:val="28"/>
          <w:szCs w:val="28"/>
        </w:rPr>
        <w:t>сільський, гірський та ін.</w:t>
      </w:r>
      <w:r w:rsidR="00793726">
        <w:rPr>
          <w:rFonts w:eastAsiaTheme="minorHAnsi"/>
          <w:sz w:val="28"/>
          <w:szCs w:val="28"/>
        </w:rPr>
        <w:t xml:space="preserve"> </w:t>
      </w:r>
      <w:r w:rsidRPr="005D4C69">
        <w:rPr>
          <w:rFonts w:eastAsiaTheme="minorHAnsi"/>
          <w:sz w:val="28"/>
          <w:szCs w:val="28"/>
        </w:rPr>
        <w:t>Розглядання репродукцій разом з педагогом допомагають дитині усвідомити</w:t>
      </w:r>
      <w:r w:rsidR="005D4C69">
        <w:rPr>
          <w:rFonts w:eastAsiaTheme="minorHAnsi"/>
          <w:sz w:val="28"/>
          <w:szCs w:val="28"/>
        </w:rPr>
        <w:t xml:space="preserve"> </w:t>
      </w:r>
      <w:r w:rsidRPr="005D4C69">
        <w:rPr>
          <w:rFonts w:eastAsiaTheme="minorHAnsi"/>
          <w:sz w:val="28"/>
          <w:szCs w:val="28"/>
        </w:rPr>
        <w:t>роль кольору, композиції, динаміки у створенні виразного малюнка.</w:t>
      </w:r>
      <w:r w:rsidR="005D4C69">
        <w:rPr>
          <w:rFonts w:eastAsiaTheme="minorHAnsi"/>
          <w:sz w:val="28"/>
          <w:szCs w:val="28"/>
        </w:rPr>
        <w:t xml:space="preserve"> </w:t>
      </w:r>
      <w:r w:rsidRPr="005D4C69">
        <w:rPr>
          <w:rFonts w:eastAsiaTheme="minorHAnsi"/>
          <w:sz w:val="28"/>
          <w:szCs w:val="28"/>
        </w:rPr>
        <w:t>У процесі розглядання творів педагог використовує художнє слово (прозу,</w:t>
      </w:r>
      <w:r w:rsidR="005D4C69">
        <w:rPr>
          <w:rFonts w:eastAsiaTheme="minorHAnsi"/>
          <w:sz w:val="28"/>
          <w:szCs w:val="28"/>
        </w:rPr>
        <w:t xml:space="preserve"> </w:t>
      </w:r>
      <w:r w:rsidRPr="005D4C69">
        <w:rPr>
          <w:rFonts w:eastAsiaTheme="minorHAnsi"/>
          <w:sz w:val="28"/>
          <w:szCs w:val="28"/>
        </w:rPr>
        <w:t>поезію), музику.</w:t>
      </w:r>
      <w:r w:rsidR="005D4C69">
        <w:rPr>
          <w:rFonts w:eastAsiaTheme="minorHAnsi"/>
          <w:sz w:val="28"/>
          <w:szCs w:val="28"/>
        </w:rPr>
        <w:t xml:space="preserve"> </w:t>
      </w:r>
    </w:p>
    <w:p w:rsidR="005D4C69" w:rsidRDefault="009444EA" w:rsidP="005D4C69">
      <w:pPr>
        <w:ind w:firstLine="708"/>
        <w:jc w:val="both"/>
        <w:rPr>
          <w:rFonts w:eastAsiaTheme="minorHAnsi"/>
          <w:sz w:val="28"/>
          <w:szCs w:val="28"/>
        </w:rPr>
      </w:pPr>
      <w:r w:rsidRPr="005D4C69">
        <w:rPr>
          <w:rFonts w:eastAsiaTheme="minorHAnsi"/>
          <w:sz w:val="28"/>
          <w:szCs w:val="28"/>
        </w:rPr>
        <w:t>Здатність дитини до створення виразного пейзажного малюнка формується</w:t>
      </w:r>
      <w:r w:rsidR="005D4C69">
        <w:rPr>
          <w:rFonts w:eastAsiaTheme="minorHAnsi"/>
          <w:sz w:val="28"/>
          <w:szCs w:val="28"/>
        </w:rPr>
        <w:t xml:space="preserve"> </w:t>
      </w:r>
      <w:r w:rsidRPr="005D4C69">
        <w:rPr>
          <w:sz w:val="28"/>
          <w:szCs w:val="28"/>
        </w:rPr>
        <w:t>поетапно. Етапи визначають структуру програми та методики.</w:t>
      </w:r>
      <w:r w:rsidR="005D4C69">
        <w:rPr>
          <w:sz w:val="28"/>
          <w:szCs w:val="28"/>
        </w:rPr>
        <w:t xml:space="preserve"> </w:t>
      </w:r>
      <w:r w:rsidRPr="005D4C69">
        <w:rPr>
          <w:rFonts w:eastAsiaTheme="minorHAnsi"/>
          <w:sz w:val="28"/>
          <w:szCs w:val="28"/>
        </w:rPr>
        <w:t>Перший етап: «Вчимося бачити і розуміти красу природи». Його метою</w:t>
      </w:r>
      <w:r w:rsidR="005D4C69">
        <w:rPr>
          <w:rFonts w:eastAsiaTheme="minorHAnsi"/>
          <w:sz w:val="28"/>
          <w:szCs w:val="28"/>
        </w:rPr>
        <w:t xml:space="preserve"> </w:t>
      </w:r>
      <w:r w:rsidRPr="005D4C69">
        <w:rPr>
          <w:rFonts w:eastAsiaTheme="minorHAnsi"/>
          <w:sz w:val="28"/>
          <w:szCs w:val="28"/>
        </w:rPr>
        <w:t>є не тільки накопичення зовнішніх вражень, а й психологічна установка</w:t>
      </w:r>
      <w:r w:rsidR="005D4C69">
        <w:rPr>
          <w:rFonts w:eastAsiaTheme="minorHAnsi"/>
          <w:sz w:val="28"/>
          <w:szCs w:val="28"/>
        </w:rPr>
        <w:t xml:space="preserve"> </w:t>
      </w:r>
      <w:r w:rsidRPr="005D4C69">
        <w:rPr>
          <w:rFonts w:eastAsiaTheme="minorHAnsi"/>
          <w:sz w:val="28"/>
          <w:szCs w:val="28"/>
        </w:rPr>
        <w:t>на малювання</w:t>
      </w:r>
      <w:r w:rsidR="005D4C69">
        <w:rPr>
          <w:rFonts w:eastAsiaTheme="minorHAnsi"/>
          <w:sz w:val="28"/>
          <w:szCs w:val="28"/>
        </w:rPr>
        <w:t>.</w:t>
      </w:r>
      <w:r w:rsidR="00793726">
        <w:rPr>
          <w:rFonts w:eastAsiaTheme="minorHAnsi"/>
          <w:sz w:val="28"/>
          <w:szCs w:val="28"/>
        </w:rPr>
        <w:t xml:space="preserve"> </w:t>
      </w:r>
      <w:r w:rsidRPr="005D4C69">
        <w:rPr>
          <w:rFonts w:eastAsiaTheme="minorHAnsi"/>
          <w:sz w:val="28"/>
          <w:szCs w:val="28"/>
        </w:rPr>
        <w:t>Методика на цьому етапі складається з художніх спостережень, милувань споглядань, розглядань. Вони організуються педагогом у формі екскурсій</w:t>
      </w:r>
      <w:r w:rsidR="005D4C69">
        <w:rPr>
          <w:rFonts w:eastAsiaTheme="minorHAnsi"/>
          <w:sz w:val="28"/>
          <w:szCs w:val="28"/>
        </w:rPr>
        <w:t xml:space="preserve"> </w:t>
      </w:r>
      <w:r w:rsidRPr="005D4C69">
        <w:rPr>
          <w:rFonts w:eastAsiaTheme="minorHAnsi"/>
          <w:sz w:val="28"/>
          <w:szCs w:val="28"/>
        </w:rPr>
        <w:t>у природу, до краси; подорожей у пошуках краси.</w:t>
      </w:r>
    </w:p>
    <w:p w:rsidR="005D4C69" w:rsidRDefault="009444EA" w:rsidP="005D4C69">
      <w:pPr>
        <w:ind w:firstLine="708"/>
        <w:jc w:val="both"/>
        <w:rPr>
          <w:rFonts w:eastAsiaTheme="minorHAnsi"/>
          <w:sz w:val="28"/>
          <w:szCs w:val="28"/>
        </w:rPr>
      </w:pPr>
      <w:r w:rsidRPr="005D4C69">
        <w:rPr>
          <w:sz w:val="28"/>
          <w:szCs w:val="28"/>
        </w:rPr>
        <w:t>Другий етап: «Чого можна навчитися у художників».</w:t>
      </w:r>
      <w:r w:rsidR="005D4C69">
        <w:rPr>
          <w:sz w:val="28"/>
          <w:szCs w:val="28"/>
        </w:rPr>
        <w:t xml:space="preserve"> </w:t>
      </w:r>
      <w:r w:rsidRPr="005D4C69">
        <w:rPr>
          <w:rFonts w:eastAsiaTheme="minorHAnsi"/>
          <w:sz w:val="28"/>
          <w:szCs w:val="28"/>
        </w:rPr>
        <w:t>Його мета — навчити дітей дивитися і розуміти пейзажний твір живопису.</w:t>
      </w:r>
      <w:r w:rsidR="005D4C69">
        <w:rPr>
          <w:rFonts w:eastAsiaTheme="minorHAnsi"/>
          <w:sz w:val="28"/>
          <w:szCs w:val="28"/>
        </w:rPr>
        <w:t xml:space="preserve"> </w:t>
      </w:r>
      <w:r w:rsidRPr="005D4C69">
        <w:rPr>
          <w:rFonts w:eastAsiaTheme="minorHAnsi"/>
          <w:sz w:val="28"/>
          <w:szCs w:val="28"/>
        </w:rPr>
        <w:t>Сприймати його як результат творчої діяльності художника. Педагог</w:t>
      </w:r>
      <w:r w:rsidR="005D4C69">
        <w:rPr>
          <w:rFonts w:eastAsiaTheme="minorHAnsi"/>
          <w:sz w:val="28"/>
          <w:szCs w:val="28"/>
        </w:rPr>
        <w:t xml:space="preserve"> </w:t>
      </w:r>
      <w:r w:rsidRPr="005D4C69">
        <w:rPr>
          <w:rFonts w:eastAsiaTheme="minorHAnsi"/>
          <w:sz w:val="28"/>
          <w:szCs w:val="28"/>
        </w:rPr>
        <w:t>прагне викликати у дітей бажання наслідувати спосіб світосприймання</w:t>
      </w:r>
      <w:r w:rsidR="005D4C69">
        <w:rPr>
          <w:rFonts w:eastAsiaTheme="minorHAnsi"/>
          <w:sz w:val="28"/>
          <w:szCs w:val="28"/>
        </w:rPr>
        <w:t xml:space="preserve"> </w:t>
      </w:r>
      <w:r w:rsidRPr="005D4C69">
        <w:rPr>
          <w:rFonts w:eastAsiaTheme="minorHAnsi"/>
          <w:sz w:val="28"/>
          <w:szCs w:val="28"/>
        </w:rPr>
        <w:t>художника і заохочує спроби дітей діяти «як художник».</w:t>
      </w:r>
      <w:r w:rsidR="005D4C69">
        <w:rPr>
          <w:rFonts w:eastAsiaTheme="minorHAnsi"/>
          <w:sz w:val="28"/>
          <w:szCs w:val="28"/>
        </w:rPr>
        <w:t xml:space="preserve"> </w:t>
      </w:r>
      <w:r w:rsidRPr="005D4C69">
        <w:rPr>
          <w:rFonts w:eastAsiaTheme="minorHAnsi"/>
          <w:sz w:val="28"/>
          <w:szCs w:val="28"/>
        </w:rPr>
        <w:t xml:space="preserve">Методику становлять вільне розглядання </w:t>
      </w:r>
      <w:r w:rsidRPr="005D4C69">
        <w:rPr>
          <w:rFonts w:eastAsiaTheme="minorHAnsi"/>
          <w:sz w:val="28"/>
          <w:szCs w:val="28"/>
        </w:rPr>
        <w:lastRenderedPageBreak/>
        <w:t>картин у «Галереї пейзажів»,</w:t>
      </w:r>
      <w:r w:rsidR="005D4C69">
        <w:rPr>
          <w:rFonts w:eastAsiaTheme="minorHAnsi"/>
          <w:sz w:val="28"/>
          <w:szCs w:val="28"/>
        </w:rPr>
        <w:t xml:space="preserve"> </w:t>
      </w:r>
      <w:r w:rsidRPr="005D4C69">
        <w:rPr>
          <w:rFonts w:eastAsiaTheme="minorHAnsi"/>
          <w:sz w:val="28"/>
          <w:szCs w:val="28"/>
        </w:rPr>
        <w:t>мистецтвознавча розповідь «Що таке пейзаж», мистецтвознавча бесіда</w:t>
      </w:r>
      <w:r w:rsidR="005D4C69">
        <w:rPr>
          <w:rFonts w:eastAsiaTheme="minorHAnsi"/>
          <w:sz w:val="28"/>
          <w:szCs w:val="28"/>
        </w:rPr>
        <w:t>.</w:t>
      </w:r>
    </w:p>
    <w:p w:rsidR="005D4C69" w:rsidRDefault="009444EA" w:rsidP="005D4C69">
      <w:pPr>
        <w:ind w:firstLine="708"/>
        <w:jc w:val="both"/>
        <w:rPr>
          <w:rFonts w:eastAsiaTheme="minorHAnsi"/>
          <w:sz w:val="28"/>
          <w:szCs w:val="28"/>
        </w:rPr>
      </w:pPr>
      <w:r w:rsidRPr="005D4C69">
        <w:rPr>
          <w:rFonts w:eastAsiaTheme="minorHAnsi"/>
          <w:sz w:val="28"/>
          <w:szCs w:val="28"/>
        </w:rPr>
        <w:t>Третій етап: «Вивчаємо секрети художників-пейзажистів». Його мета —</w:t>
      </w:r>
      <w:r w:rsidR="005D4C69">
        <w:rPr>
          <w:rFonts w:eastAsiaTheme="minorHAnsi"/>
          <w:sz w:val="28"/>
          <w:szCs w:val="28"/>
        </w:rPr>
        <w:t xml:space="preserve"> </w:t>
      </w:r>
      <w:r w:rsidRPr="005D4C69">
        <w:rPr>
          <w:rFonts w:eastAsiaTheme="minorHAnsi"/>
          <w:sz w:val="28"/>
          <w:szCs w:val="28"/>
        </w:rPr>
        <w:t>корекція зображальних навичок та вмінь, формування техніки пейзажного</w:t>
      </w:r>
      <w:r w:rsidR="005D4C69">
        <w:rPr>
          <w:rFonts w:eastAsiaTheme="minorHAnsi"/>
          <w:sz w:val="28"/>
          <w:szCs w:val="28"/>
        </w:rPr>
        <w:t xml:space="preserve"> </w:t>
      </w:r>
      <w:r w:rsidRPr="005D4C69">
        <w:rPr>
          <w:rFonts w:eastAsiaTheme="minorHAnsi"/>
          <w:sz w:val="28"/>
          <w:szCs w:val="28"/>
        </w:rPr>
        <w:t>малюнка.</w:t>
      </w:r>
      <w:r w:rsidR="005D4C69">
        <w:rPr>
          <w:rFonts w:eastAsiaTheme="minorHAnsi"/>
          <w:sz w:val="28"/>
          <w:szCs w:val="28"/>
        </w:rPr>
        <w:t xml:space="preserve"> </w:t>
      </w:r>
      <w:r w:rsidRPr="005D4C69">
        <w:rPr>
          <w:rFonts w:eastAsiaTheme="minorHAnsi"/>
          <w:sz w:val="28"/>
          <w:szCs w:val="28"/>
        </w:rPr>
        <w:t>Методи, які становлять технологію на цьому етапі, можна назвати практичними,</w:t>
      </w:r>
      <w:r w:rsidR="005D4C69">
        <w:rPr>
          <w:rFonts w:eastAsiaTheme="minorHAnsi"/>
          <w:sz w:val="28"/>
          <w:szCs w:val="28"/>
        </w:rPr>
        <w:t xml:space="preserve"> </w:t>
      </w:r>
      <w:r w:rsidRPr="005D4C69">
        <w:rPr>
          <w:rFonts w:eastAsiaTheme="minorHAnsi"/>
          <w:sz w:val="28"/>
          <w:szCs w:val="28"/>
        </w:rPr>
        <w:t>дослідницькими. Вони передбачають активні самостійні пошукові</w:t>
      </w:r>
      <w:r w:rsidR="005D4C69">
        <w:rPr>
          <w:rFonts w:eastAsiaTheme="minorHAnsi"/>
          <w:sz w:val="28"/>
          <w:szCs w:val="28"/>
        </w:rPr>
        <w:t xml:space="preserve"> </w:t>
      </w:r>
      <w:r w:rsidRPr="005D4C69">
        <w:rPr>
          <w:rFonts w:eastAsiaTheme="minorHAnsi"/>
          <w:sz w:val="28"/>
          <w:szCs w:val="28"/>
        </w:rPr>
        <w:t>вправи дітей з кольором, композицією.</w:t>
      </w:r>
    </w:p>
    <w:p w:rsidR="00793726" w:rsidRDefault="009444EA" w:rsidP="009D6FF8">
      <w:pPr>
        <w:ind w:firstLine="708"/>
        <w:jc w:val="both"/>
        <w:rPr>
          <w:rFonts w:eastAsiaTheme="minorHAnsi"/>
          <w:sz w:val="28"/>
          <w:szCs w:val="28"/>
        </w:rPr>
      </w:pPr>
      <w:r w:rsidRPr="005D4C69">
        <w:rPr>
          <w:rFonts w:eastAsiaTheme="minorHAnsi"/>
          <w:sz w:val="28"/>
          <w:szCs w:val="28"/>
        </w:rPr>
        <w:t>Четвертий етап: «Переносимо секрети художників-пейзажистів у свої</w:t>
      </w:r>
      <w:r w:rsidR="009D6FF8">
        <w:rPr>
          <w:rFonts w:eastAsiaTheme="minorHAnsi"/>
          <w:sz w:val="28"/>
          <w:szCs w:val="28"/>
        </w:rPr>
        <w:t xml:space="preserve"> </w:t>
      </w:r>
      <w:r w:rsidRPr="005D4C69">
        <w:rPr>
          <w:rFonts w:eastAsiaTheme="minorHAnsi"/>
          <w:sz w:val="28"/>
          <w:szCs w:val="28"/>
        </w:rPr>
        <w:t>малюнки». Мета його полягає в активізації творчих дій при створенні виразного</w:t>
      </w:r>
      <w:r w:rsidR="009D6FF8">
        <w:rPr>
          <w:rFonts w:eastAsiaTheme="minorHAnsi"/>
          <w:sz w:val="28"/>
          <w:szCs w:val="28"/>
        </w:rPr>
        <w:t xml:space="preserve"> </w:t>
      </w:r>
      <w:r w:rsidRPr="005D4C69">
        <w:rPr>
          <w:rFonts w:eastAsiaTheme="minorHAnsi"/>
          <w:sz w:val="28"/>
          <w:szCs w:val="28"/>
        </w:rPr>
        <w:t xml:space="preserve">пейзажного малюнка. </w:t>
      </w:r>
      <w:r w:rsidR="009D6FF8">
        <w:rPr>
          <w:rFonts w:eastAsiaTheme="minorHAnsi"/>
          <w:sz w:val="28"/>
          <w:szCs w:val="28"/>
        </w:rPr>
        <w:t xml:space="preserve"> </w:t>
      </w:r>
      <w:r w:rsidRPr="005D4C69">
        <w:rPr>
          <w:rFonts w:eastAsiaTheme="minorHAnsi"/>
          <w:sz w:val="28"/>
          <w:szCs w:val="28"/>
        </w:rPr>
        <w:t>Методику становлять творчі завдання, які педагог проектує адекватно</w:t>
      </w:r>
      <w:r w:rsidR="009D6FF8">
        <w:rPr>
          <w:rFonts w:eastAsiaTheme="minorHAnsi"/>
          <w:sz w:val="28"/>
          <w:szCs w:val="28"/>
        </w:rPr>
        <w:t xml:space="preserve"> </w:t>
      </w:r>
      <w:r w:rsidRPr="005D4C69">
        <w:rPr>
          <w:rFonts w:eastAsiaTheme="minorHAnsi"/>
          <w:sz w:val="28"/>
          <w:szCs w:val="28"/>
        </w:rPr>
        <w:t>до потреб дітей в емоціях, спілкуванні, самовираженні, визнанні, ситуації</w:t>
      </w:r>
      <w:r w:rsidR="009D6FF8">
        <w:rPr>
          <w:rFonts w:eastAsiaTheme="minorHAnsi"/>
          <w:sz w:val="28"/>
          <w:szCs w:val="28"/>
        </w:rPr>
        <w:t xml:space="preserve"> </w:t>
      </w:r>
      <w:r w:rsidRPr="005D4C69">
        <w:rPr>
          <w:rFonts w:eastAsiaTheme="minorHAnsi"/>
          <w:sz w:val="28"/>
          <w:szCs w:val="28"/>
        </w:rPr>
        <w:t xml:space="preserve">успіху. </w:t>
      </w:r>
      <w:r w:rsidR="009D6FF8">
        <w:rPr>
          <w:rFonts w:eastAsiaTheme="minorHAnsi"/>
          <w:sz w:val="28"/>
          <w:szCs w:val="28"/>
        </w:rPr>
        <w:t xml:space="preserve"> </w:t>
      </w:r>
    </w:p>
    <w:p w:rsidR="009444EA" w:rsidRPr="005D4C69" w:rsidRDefault="009444EA" w:rsidP="009D6FF8">
      <w:pPr>
        <w:ind w:firstLine="708"/>
        <w:jc w:val="both"/>
        <w:rPr>
          <w:rFonts w:eastAsiaTheme="minorHAnsi"/>
          <w:sz w:val="28"/>
          <w:szCs w:val="28"/>
        </w:rPr>
      </w:pPr>
      <w:r w:rsidRPr="005D4C69">
        <w:rPr>
          <w:rFonts w:eastAsiaTheme="minorHAnsi"/>
          <w:sz w:val="28"/>
          <w:szCs w:val="28"/>
        </w:rPr>
        <w:t>У педагогічній роботі над розвитком особистості дитини засобами пейзажного</w:t>
      </w:r>
      <w:r w:rsidR="009D6FF8">
        <w:rPr>
          <w:rFonts w:eastAsiaTheme="minorHAnsi"/>
          <w:sz w:val="28"/>
          <w:szCs w:val="28"/>
        </w:rPr>
        <w:t xml:space="preserve"> </w:t>
      </w:r>
      <w:r w:rsidRPr="005D4C69">
        <w:rPr>
          <w:rFonts w:eastAsiaTheme="minorHAnsi"/>
          <w:sz w:val="28"/>
          <w:szCs w:val="28"/>
        </w:rPr>
        <w:t>малюнка педагог використовує колекцію репродукцій світового і</w:t>
      </w:r>
    </w:p>
    <w:p w:rsidR="009D6FF8" w:rsidRDefault="009444EA" w:rsidP="005D4C69">
      <w:pPr>
        <w:jc w:val="both"/>
        <w:rPr>
          <w:rFonts w:eastAsiaTheme="minorHAnsi"/>
          <w:sz w:val="28"/>
          <w:szCs w:val="28"/>
        </w:rPr>
      </w:pPr>
      <w:r w:rsidRPr="005D4C69">
        <w:rPr>
          <w:rFonts w:eastAsiaTheme="minorHAnsi"/>
          <w:sz w:val="28"/>
          <w:szCs w:val="28"/>
        </w:rPr>
        <w:t xml:space="preserve">вітчизняного пейзажного живопису. </w:t>
      </w:r>
    </w:p>
    <w:p w:rsidR="009444EA" w:rsidRPr="005D4C69" w:rsidRDefault="009444EA" w:rsidP="009D7547">
      <w:pPr>
        <w:ind w:firstLine="708"/>
        <w:jc w:val="both"/>
        <w:rPr>
          <w:rFonts w:eastAsiaTheme="minorHAnsi"/>
          <w:sz w:val="28"/>
          <w:szCs w:val="28"/>
        </w:rPr>
      </w:pPr>
      <w:r w:rsidRPr="009D6FF8">
        <w:rPr>
          <w:rFonts w:eastAsiaTheme="minorHAnsi"/>
          <w:i/>
          <w:sz w:val="28"/>
          <w:szCs w:val="28"/>
        </w:rPr>
        <w:t>Малювання у жанрі «портрет»</w:t>
      </w:r>
      <w:r w:rsidRPr="005D4C69">
        <w:rPr>
          <w:rFonts w:eastAsiaTheme="minorHAnsi"/>
          <w:sz w:val="28"/>
          <w:szCs w:val="28"/>
        </w:rPr>
        <w:t xml:space="preserve"> ставить дитину й педагога в позицію дослідників</w:t>
      </w:r>
      <w:r w:rsidR="009D6FF8">
        <w:rPr>
          <w:rFonts w:eastAsiaTheme="minorHAnsi"/>
          <w:sz w:val="28"/>
          <w:szCs w:val="28"/>
        </w:rPr>
        <w:t xml:space="preserve"> </w:t>
      </w:r>
      <w:r w:rsidRPr="005D4C69">
        <w:rPr>
          <w:rFonts w:eastAsiaTheme="minorHAnsi"/>
          <w:sz w:val="28"/>
          <w:szCs w:val="28"/>
        </w:rPr>
        <w:t>Світу людей.</w:t>
      </w:r>
      <w:r w:rsidR="009D6FF8">
        <w:rPr>
          <w:rFonts w:eastAsiaTheme="minorHAnsi"/>
          <w:sz w:val="28"/>
          <w:szCs w:val="28"/>
        </w:rPr>
        <w:t xml:space="preserve"> </w:t>
      </w:r>
      <w:r w:rsidRPr="005D4C69">
        <w:rPr>
          <w:rFonts w:eastAsiaTheme="minorHAnsi"/>
          <w:sz w:val="28"/>
          <w:szCs w:val="28"/>
        </w:rPr>
        <w:t>Завданням педагога є збагачення освітнього середовища творами портре</w:t>
      </w:r>
      <w:r w:rsidR="009D6FF8">
        <w:rPr>
          <w:rFonts w:eastAsiaTheme="minorHAnsi"/>
          <w:sz w:val="28"/>
          <w:szCs w:val="28"/>
        </w:rPr>
        <w:t>т</w:t>
      </w:r>
      <w:r w:rsidRPr="005D4C69">
        <w:rPr>
          <w:rFonts w:eastAsiaTheme="minorHAnsi"/>
          <w:sz w:val="28"/>
          <w:szCs w:val="28"/>
        </w:rPr>
        <w:t>ного жанру, добір змісту для створення освітньої програми, розробка</w:t>
      </w:r>
      <w:r w:rsidR="009D6FF8">
        <w:rPr>
          <w:rFonts w:eastAsiaTheme="minorHAnsi"/>
          <w:sz w:val="28"/>
          <w:szCs w:val="28"/>
        </w:rPr>
        <w:t xml:space="preserve"> </w:t>
      </w:r>
      <w:r w:rsidRPr="005D4C69">
        <w:rPr>
          <w:sz w:val="28"/>
          <w:szCs w:val="28"/>
        </w:rPr>
        <w:t>форм та методів розвивального спілкування з дитиною.</w:t>
      </w:r>
      <w:r w:rsidR="009D7547">
        <w:rPr>
          <w:sz w:val="28"/>
          <w:szCs w:val="28"/>
        </w:rPr>
        <w:t xml:space="preserve"> </w:t>
      </w:r>
      <w:r w:rsidRPr="005D4C69">
        <w:rPr>
          <w:rFonts w:eastAsiaTheme="minorHAnsi"/>
          <w:sz w:val="28"/>
          <w:szCs w:val="28"/>
        </w:rPr>
        <w:t>Освітні завдання:</w:t>
      </w:r>
    </w:p>
    <w:p w:rsidR="009444EA" w:rsidRPr="005D4C69" w:rsidRDefault="009444EA" w:rsidP="005D4C69">
      <w:pPr>
        <w:jc w:val="both"/>
        <w:rPr>
          <w:rFonts w:eastAsiaTheme="minorHAnsi"/>
          <w:sz w:val="28"/>
          <w:szCs w:val="28"/>
        </w:rPr>
      </w:pPr>
      <w:r w:rsidRPr="005D4C69">
        <w:rPr>
          <w:rFonts w:eastAsiaTheme="minorHAnsi"/>
          <w:sz w:val="28"/>
          <w:szCs w:val="28"/>
        </w:rPr>
        <w:t>• збагачувати уявлення дітей про світ людей: стать, вік, заняття, стосунки</w:t>
      </w:r>
    </w:p>
    <w:p w:rsidR="009444EA" w:rsidRPr="005D4C69" w:rsidRDefault="009444EA" w:rsidP="005D4C69">
      <w:pPr>
        <w:jc w:val="both"/>
        <w:rPr>
          <w:rFonts w:eastAsiaTheme="minorHAnsi"/>
          <w:sz w:val="28"/>
          <w:szCs w:val="28"/>
        </w:rPr>
      </w:pPr>
      <w:r w:rsidRPr="005D4C69">
        <w:rPr>
          <w:rFonts w:eastAsiaTheme="minorHAnsi"/>
          <w:sz w:val="28"/>
          <w:szCs w:val="28"/>
        </w:rPr>
        <w:t>для формування творчих задумів;</w:t>
      </w:r>
    </w:p>
    <w:p w:rsidR="009444EA" w:rsidRPr="005D4C69" w:rsidRDefault="009444EA" w:rsidP="005D4C69">
      <w:pPr>
        <w:jc w:val="both"/>
        <w:rPr>
          <w:rFonts w:eastAsiaTheme="minorHAnsi"/>
          <w:sz w:val="28"/>
          <w:szCs w:val="28"/>
        </w:rPr>
      </w:pPr>
      <w:r w:rsidRPr="005D4C69">
        <w:rPr>
          <w:rFonts w:eastAsiaTheme="minorHAnsi"/>
          <w:sz w:val="28"/>
          <w:szCs w:val="28"/>
        </w:rPr>
        <w:t>• ознайомити дітей з портретним жанром живопису як джерелом пошуку</w:t>
      </w:r>
    </w:p>
    <w:p w:rsidR="009444EA" w:rsidRPr="005D4C69" w:rsidRDefault="009444EA" w:rsidP="005D4C69">
      <w:pPr>
        <w:jc w:val="both"/>
        <w:rPr>
          <w:rFonts w:eastAsiaTheme="minorHAnsi"/>
          <w:sz w:val="28"/>
          <w:szCs w:val="28"/>
        </w:rPr>
      </w:pPr>
      <w:r w:rsidRPr="005D4C69">
        <w:rPr>
          <w:rFonts w:eastAsiaTheme="minorHAnsi"/>
          <w:sz w:val="28"/>
          <w:szCs w:val="28"/>
        </w:rPr>
        <w:t>способів реалізації задуму і створення виразного малюнка;</w:t>
      </w:r>
    </w:p>
    <w:p w:rsidR="009444EA" w:rsidRPr="005D4C69" w:rsidRDefault="009444EA" w:rsidP="005D4C69">
      <w:pPr>
        <w:jc w:val="both"/>
        <w:rPr>
          <w:rFonts w:eastAsiaTheme="minorHAnsi"/>
          <w:sz w:val="28"/>
          <w:szCs w:val="28"/>
        </w:rPr>
      </w:pPr>
      <w:r w:rsidRPr="005D4C69">
        <w:rPr>
          <w:rFonts w:eastAsiaTheme="minorHAnsi"/>
          <w:sz w:val="28"/>
          <w:szCs w:val="28"/>
        </w:rPr>
        <w:t>• навчати дітей способів створення виразного малюнка;</w:t>
      </w:r>
    </w:p>
    <w:p w:rsidR="009444EA" w:rsidRPr="005D4C69" w:rsidRDefault="009444EA" w:rsidP="005D4C69">
      <w:pPr>
        <w:jc w:val="both"/>
        <w:rPr>
          <w:rFonts w:eastAsiaTheme="minorHAnsi"/>
          <w:sz w:val="28"/>
          <w:szCs w:val="28"/>
        </w:rPr>
      </w:pPr>
      <w:r w:rsidRPr="005D4C69">
        <w:rPr>
          <w:rFonts w:eastAsiaTheme="minorHAnsi"/>
          <w:sz w:val="28"/>
          <w:szCs w:val="28"/>
        </w:rPr>
        <w:t>• виховувати емоційно-ціннісне ставлення до світу людей та усвідомлення</w:t>
      </w:r>
    </w:p>
    <w:p w:rsidR="009444EA" w:rsidRPr="005D4C69" w:rsidRDefault="009444EA" w:rsidP="005D4C69">
      <w:pPr>
        <w:jc w:val="both"/>
        <w:rPr>
          <w:rFonts w:eastAsiaTheme="minorHAnsi"/>
          <w:sz w:val="28"/>
          <w:szCs w:val="28"/>
        </w:rPr>
      </w:pPr>
      <w:r w:rsidRPr="005D4C69">
        <w:rPr>
          <w:rFonts w:eastAsiaTheme="minorHAnsi"/>
          <w:sz w:val="28"/>
          <w:szCs w:val="28"/>
        </w:rPr>
        <w:t>власної цінності в соціумі.</w:t>
      </w:r>
    </w:p>
    <w:p w:rsidR="009444EA" w:rsidRPr="005D4C69" w:rsidRDefault="009444EA" w:rsidP="009D6FF8">
      <w:pPr>
        <w:ind w:firstLine="708"/>
        <w:jc w:val="both"/>
        <w:rPr>
          <w:rFonts w:eastAsiaTheme="minorHAnsi"/>
          <w:sz w:val="28"/>
          <w:szCs w:val="28"/>
        </w:rPr>
      </w:pPr>
      <w:r w:rsidRPr="005D4C69">
        <w:rPr>
          <w:rFonts w:eastAsiaTheme="minorHAnsi"/>
          <w:sz w:val="28"/>
          <w:szCs w:val="28"/>
        </w:rPr>
        <w:t>Алгоритм педагогічної технології визначають: живе споглядання, спостереження</w:t>
      </w:r>
      <w:r w:rsidR="009D6FF8">
        <w:rPr>
          <w:rFonts w:eastAsiaTheme="minorHAnsi"/>
          <w:sz w:val="28"/>
          <w:szCs w:val="28"/>
        </w:rPr>
        <w:t xml:space="preserve"> </w:t>
      </w:r>
      <w:r w:rsidRPr="005D4C69">
        <w:rPr>
          <w:rFonts w:eastAsiaTheme="minorHAnsi"/>
          <w:sz w:val="28"/>
          <w:szCs w:val="28"/>
        </w:rPr>
        <w:t>світу людей, ознайомлення дітей з портретним жанром живопису,</w:t>
      </w:r>
      <w:r w:rsidR="009D6FF8">
        <w:rPr>
          <w:rFonts w:eastAsiaTheme="minorHAnsi"/>
          <w:sz w:val="28"/>
          <w:szCs w:val="28"/>
        </w:rPr>
        <w:t xml:space="preserve"> </w:t>
      </w:r>
      <w:r w:rsidRPr="005D4C69">
        <w:rPr>
          <w:rFonts w:eastAsiaTheme="minorHAnsi"/>
          <w:sz w:val="28"/>
          <w:szCs w:val="28"/>
        </w:rPr>
        <w:t>особою художника, якого цікавить світ людей, художня практика</w:t>
      </w:r>
    </w:p>
    <w:p w:rsidR="009D6FF8" w:rsidRDefault="009444EA" w:rsidP="005D4C69">
      <w:pPr>
        <w:jc w:val="both"/>
        <w:rPr>
          <w:sz w:val="28"/>
          <w:szCs w:val="28"/>
        </w:rPr>
      </w:pPr>
      <w:r w:rsidRPr="005D4C69">
        <w:rPr>
          <w:sz w:val="28"/>
          <w:szCs w:val="28"/>
        </w:rPr>
        <w:t>малювання людини.</w:t>
      </w:r>
    </w:p>
    <w:p w:rsidR="00793726" w:rsidRDefault="009D6FF8" w:rsidP="009D6FF8">
      <w:pPr>
        <w:ind w:firstLine="708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На першому етапі</w:t>
      </w:r>
      <w:r w:rsidR="009444EA" w:rsidRPr="005D4C69">
        <w:rPr>
          <w:rFonts w:eastAsiaTheme="minorHAnsi"/>
          <w:sz w:val="28"/>
          <w:szCs w:val="28"/>
        </w:rPr>
        <w:t xml:space="preserve"> «Такий цікавий світ людей» педагог реалізує мету</w:t>
      </w:r>
      <w:r>
        <w:rPr>
          <w:rFonts w:eastAsiaTheme="minorHAnsi"/>
          <w:sz w:val="28"/>
          <w:szCs w:val="28"/>
        </w:rPr>
        <w:t xml:space="preserve"> </w:t>
      </w:r>
      <w:r w:rsidR="009444EA" w:rsidRPr="005D4C69">
        <w:rPr>
          <w:rFonts w:eastAsiaTheme="minorHAnsi"/>
          <w:sz w:val="28"/>
          <w:szCs w:val="28"/>
        </w:rPr>
        <w:t>стимулювання інтересу дитини до вивчення світу людини. Педагог звертає увагу дітей на людей, ро</w:t>
      </w:r>
      <w:r>
        <w:rPr>
          <w:rFonts w:eastAsiaTheme="minorHAnsi"/>
          <w:sz w:val="28"/>
          <w:szCs w:val="28"/>
        </w:rPr>
        <w:t xml:space="preserve">зповідає про професії, інтереси, </w:t>
      </w:r>
      <w:r w:rsidR="009444EA" w:rsidRPr="005D4C69">
        <w:rPr>
          <w:rFonts w:eastAsiaTheme="minorHAnsi"/>
          <w:sz w:val="28"/>
          <w:szCs w:val="28"/>
        </w:rPr>
        <w:t>стосунки; організовує</w:t>
      </w:r>
      <w:r>
        <w:rPr>
          <w:rFonts w:eastAsiaTheme="minorHAnsi"/>
          <w:sz w:val="28"/>
          <w:szCs w:val="28"/>
        </w:rPr>
        <w:t xml:space="preserve"> </w:t>
      </w:r>
      <w:r w:rsidR="009444EA" w:rsidRPr="005D4C69">
        <w:rPr>
          <w:rFonts w:eastAsiaTheme="minorHAnsi"/>
          <w:sz w:val="28"/>
          <w:szCs w:val="28"/>
        </w:rPr>
        <w:t>ігри, в яких уточнюється анатомічна будова тіла людини, формується</w:t>
      </w:r>
      <w:r>
        <w:rPr>
          <w:rFonts w:eastAsiaTheme="minorHAnsi"/>
          <w:sz w:val="28"/>
          <w:szCs w:val="28"/>
        </w:rPr>
        <w:t xml:space="preserve"> </w:t>
      </w:r>
      <w:r w:rsidR="009444EA" w:rsidRPr="005D4C69">
        <w:rPr>
          <w:rFonts w:eastAsiaTheme="minorHAnsi"/>
          <w:sz w:val="28"/>
          <w:szCs w:val="28"/>
        </w:rPr>
        <w:t xml:space="preserve">уявлення про відмінності в кольорі очей, волосся, одягу, віку, статі. </w:t>
      </w:r>
    </w:p>
    <w:p w:rsidR="00AC2231" w:rsidRDefault="009444EA" w:rsidP="00793726">
      <w:pPr>
        <w:ind w:firstLine="708"/>
        <w:jc w:val="both"/>
        <w:rPr>
          <w:sz w:val="28"/>
          <w:szCs w:val="28"/>
        </w:rPr>
      </w:pPr>
      <w:r w:rsidRPr="005D4C69">
        <w:rPr>
          <w:rFonts w:eastAsiaTheme="minorHAnsi"/>
          <w:sz w:val="28"/>
          <w:szCs w:val="28"/>
        </w:rPr>
        <w:t>Другий етап: «Світ людей у портретному живопису» реалізує головну</w:t>
      </w:r>
      <w:r w:rsidR="009D6FF8">
        <w:rPr>
          <w:rFonts w:eastAsiaTheme="minorHAnsi"/>
          <w:sz w:val="28"/>
          <w:szCs w:val="28"/>
        </w:rPr>
        <w:t xml:space="preserve"> </w:t>
      </w:r>
      <w:r w:rsidRPr="005D4C69">
        <w:rPr>
          <w:rFonts w:eastAsiaTheme="minorHAnsi"/>
          <w:sz w:val="28"/>
          <w:szCs w:val="28"/>
        </w:rPr>
        <w:t>мету — допомогти дитині усвідомити можливості створення виразного</w:t>
      </w:r>
      <w:r w:rsidR="009D6FF8">
        <w:rPr>
          <w:rFonts w:eastAsiaTheme="minorHAnsi"/>
          <w:sz w:val="28"/>
          <w:szCs w:val="28"/>
        </w:rPr>
        <w:t xml:space="preserve"> </w:t>
      </w:r>
      <w:r w:rsidRPr="005D4C69">
        <w:rPr>
          <w:rFonts w:eastAsiaTheme="minorHAnsi"/>
          <w:sz w:val="28"/>
          <w:szCs w:val="28"/>
        </w:rPr>
        <w:t>образу людини у малюнку. Педагог надає можливість вільно розглянути портрети, спостерігає та</w:t>
      </w:r>
      <w:r w:rsidR="009D6FF8">
        <w:rPr>
          <w:rFonts w:eastAsiaTheme="minorHAnsi"/>
          <w:sz w:val="28"/>
          <w:szCs w:val="28"/>
        </w:rPr>
        <w:t xml:space="preserve"> </w:t>
      </w:r>
      <w:r w:rsidRPr="005D4C69">
        <w:rPr>
          <w:rFonts w:eastAsiaTheme="minorHAnsi"/>
          <w:sz w:val="28"/>
          <w:szCs w:val="28"/>
        </w:rPr>
        <w:t>аналізує поведінку дітей, прогнозує способи педагогічної роботи. У процесі розглядання та обговорення портретів педагог навчає дитину</w:t>
      </w:r>
      <w:r w:rsidR="009D6FF8">
        <w:rPr>
          <w:rFonts w:eastAsiaTheme="minorHAnsi"/>
          <w:sz w:val="28"/>
          <w:szCs w:val="28"/>
        </w:rPr>
        <w:t xml:space="preserve">  </w:t>
      </w:r>
      <w:r w:rsidRPr="005D4C69">
        <w:rPr>
          <w:rFonts w:eastAsiaTheme="minorHAnsi"/>
          <w:sz w:val="28"/>
          <w:szCs w:val="28"/>
        </w:rPr>
        <w:t xml:space="preserve">розуміти колір, жест, позу, міміку, одяг, аксесуари та деталі </w:t>
      </w:r>
      <w:r w:rsidRPr="005D4C69">
        <w:rPr>
          <w:rFonts w:eastAsiaTheme="minorHAnsi"/>
          <w:sz w:val="28"/>
          <w:szCs w:val="28"/>
        </w:rPr>
        <w:lastRenderedPageBreak/>
        <w:t>як символи, що</w:t>
      </w:r>
      <w:r w:rsidR="00793726">
        <w:rPr>
          <w:rFonts w:eastAsiaTheme="minorHAnsi"/>
          <w:sz w:val="28"/>
          <w:szCs w:val="28"/>
        </w:rPr>
        <w:t xml:space="preserve"> </w:t>
      </w:r>
      <w:r w:rsidRPr="005D4C69">
        <w:rPr>
          <w:rFonts w:eastAsiaTheme="minorHAnsi"/>
          <w:sz w:val="28"/>
          <w:szCs w:val="28"/>
        </w:rPr>
        <w:t>додають образу виразності і дають змогу зрозуміти стать, вік, професію, заняття,</w:t>
      </w:r>
      <w:r w:rsidR="00793726">
        <w:rPr>
          <w:rFonts w:eastAsiaTheme="minorHAnsi"/>
          <w:sz w:val="28"/>
          <w:szCs w:val="28"/>
        </w:rPr>
        <w:t xml:space="preserve"> </w:t>
      </w:r>
      <w:r w:rsidRPr="005D4C69">
        <w:rPr>
          <w:rFonts w:eastAsiaTheme="minorHAnsi"/>
          <w:sz w:val="28"/>
          <w:szCs w:val="28"/>
        </w:rPr>
        <w:t>інтереси л</w:t>
      </w:r>
      <w:r w:rsidR="00AC2231">
        <w:rPr>
          <w:rFonts w:eastAsiaTheme="minorHAnsi"/>
          <w:sz w:val="28"/>
          <w:szCs w:val="28"/>
        </w:rPr>
        <w:t>ю</w:t>
      </w:r>
      <w:r w:rsidRPr="005D4C69">
        <w:rPr>
          <w:rFonts w:eastAsiaTheme="minorHAnsi"/>
          <w:sz w:val="28"/>
          <w:szCs w:val="28"/>
        </w:rPr>
        <w:t xml:space="preserve">дини. </w:t>
      </w:r>
    </w:p>
    <w:p w:rsidR="00AC2231" w:rsidRDefault="009444EA" w:rsidP="00793726">
      <w:pPr>
        <w:ind w:firstLine="708"/>
        <w:jc w:val="both"/>
        <w:rPr>
          <w:rFonts w:eastAsiaTheme="minorHAnsi"/>
          <w:sz w:val="28"/>
          <w:szCs w:val="28"/>
        </w:rPr>
      </w:pPr>
      <w:r w:rsidRPr="005D4C69">
        <w:rPr>
          <w:rFonts w:eastAsiaTheme="minorHAnsi"/>
          <w:sz w:val="28"/>
          <w:szCs w:val="28"/>
        </w:rPr>
        <w:t>Третій етап: «Вчимося у художників-портретистів» має за головну мету</w:t>
      </w:r>
      <w:r w:rsidR="00AC2231">
        <w:rPr>
          <w:rFonts w:eastAsiaTheme="minorHAnsi"/>
          <w:sz w:val="28"/>
          <w:szCs w:val="28"/>
        </w:rPr>
        <w:t xml:space="preserve"> </w:t>
      </w:r>
      <w:r w:rsidRPr="005D4C69">
        <w:rPr>
          <w:rFonts w:eastAsiaTheme="minorHAnsi"/>
          <w:sz w:val="28"/>
          <w:szCs w:val="28"/>
        </w:rPr>
        <w:t>корекцію зображальної техніки. Педагог пропонує малювати обличчя у</w:t>
      </w:r>
      <w:r w:rsidR="00AC2231">
        <w:rPr>
          <w:rFonts w:eastAsiaTheme="minorHAnsi"/>
          <w:sz w:val="28"/>
          <w:szCs w:val="28"/>
        </w:rPr>
        <w:t xml:space="preserve"> </w:t>
      </w:r>
      <w:r w:rsidRPr="005D4C69">
        <w:rPr>
          <w:rFonts w:eastAsiaTheme="minorHAnsi"/>
          <w:sz w:val="28"/>
          <w:szCs w:val="28"/>
        </w:rPr>
        <w:t>вправах «Радість», «Смуток», «Страх», «Гнів», навчає передавання руху (гра</w:t>
      </w:r>
      <w:r w:rsidR="00AC2231">
        <w:rPr>
          <w:rFonts w:eastAsiaTheme="minorHAnsi"/>
          <w:sz w:val="28"/>
          <w:szCs w:val="28"/>
        </w:rPr>
        <w:t xml:space="preserve"> </w:t>
      </w:r>
      <w:r w:rsidRPr="005D4C69">
        <w:rPr>
          <w:rFonts w:eastAsiaTheme="minorHAnsi"/>
          <w:sz w:val="28"/>
          <w:szCs w:val="28"/>
        </w:rPr>
        <w:t xml:space="preserve">«Фігури», «Пози»), настрою за допомогою кольору, </w:t>
      </w:r>
      <w:proofErr w:type="spellStart"/>
      <w:r w:rsidRPr="005D4C69">
        <w:rPr>
          <w:rFonts w:eastAsiaTheme="minorHAnsi"/>
          <w:sz w:val="28"/>
          <w:szCs w:val="28"/>
        </w:rPr>
        <w:t>одяїу</w:t>
      </w:r>
      <w:proofErr w:type="spellEnd"/>
      <w:r w:rsidRPr="005D4C69">
        <w:rPr>
          <w:rFonts w:eastAsiaTheme="minorHAnsi"/>
          <w:sz w:val="28"/>
          <w:szCs w:val="28"/>
        </w:rPr>
        <w:t>, деталей та аксесуарів.</w:t>
      </w:r>
    </w:p>
    <w:p w:rsidR="009444EA" w:rsidRPr="005D4C69" w:rsidRDefault="009444EA" w:rsidP="00AC2231">
      <w:pPr>
        <w:ind w:firstLine="708"/>
        <w:jc w:val="both"/>
        <w:rPr>
          <w:rFonts w:eastAsiaTheme="minorHAnsi"/>
          <w:sz w:val="28"/>
          <w:szCs w:val="28"/>
        </w:rPr>
      </w:pPr>
      <w:r w:rsidRPr="005D4C69">
        <w:rPr>
          <w:rFonts w:eastAsiaTheme="minorHAnsi"/>
          <w:sz w:val="28"/>
          <w:szCs w:val="28"/>
        </w:rPr>
        <w:t>Четвертий етап: «Ми — художники» спрямований на реалізацію мети</w:t>
      </w:r>
    </w:p>
    <w:p w:rsidR="009444EA" w:rsidRPr="005D4C69" w:rsidRDefault="009444EA" w:rsidP="005D4C69">
      <w:pPr>
        <w:jc w:val="both"/>
        <w:rPr>
          <w:rFonts w:eastAsiaTheme="minorHAnsi"/>
          <w:sz w:val="28"/>
          <w:szCs w:val="28"/>
        </w:rPr>
      </w:pPr>
      <w:r w:rsidRPr="005D4C69">
        <w:rPr>
          <w:rFonts w:eastAsiaTheme="minorHAnsi"/>
          <w:sz w:val="28"/>
          <w:szCs w:val="28"/>
        </w:rPr>
        <w:t>створення виразного образу людини. Особистісні риси, набуті дитиною</w:t>
      </w:r>
      <w:r w:rsidR="00AC2231">
        <w:rPr>
          <w:rFonts w:eastAsiaTheme="minorHAnsi"/>
          <w:sz w:val="28"/>
          <w:szCs w:val="28"/>
        </w:rPr>
        <w:t xml:space="preserve"> </w:t>
      </w:r>
      <w:r w:rsidRPr="005D4C69">
        <w:rPr>
          <w:rFonts w:eastAsiaTheme="minorHAnsi"/>
          <w:sz w:val="28"/>
          <w:szCs w:val="28"/>
        </w:rPr>
        <w:t>упродовж ознайомлення зі світом людей у портретному живопису, а саме:</w:t>
      </w:r>
      <w:r w:rsidR="00AC2231">
        <w:rPr>
          <w:rFonts w:eastAsiaTheme="minorHAnsi"/>
          <w:sz w:val="28"/>
          <w:szCs w:val="28"/>
        </w:rPr>
        <w:t xml:space="preserve"> </w:t>
      </w:r>
      <w:r w:rsidRPr="005D4C69">
        <w:rPr>
          <w:rFonts w:eastAsiaTheme="minorHAnsi"/>
          <w:sz w:val="28"/>
          <w:szCs w:val="28"/>
        </w:rPr>
        <w:t xml:space="preserve">інтерес, спостережливість, уважність, повага, толерантність, емпатія, </w:t>
      </w:r>
      <w:r w:rsidR="00AC2231">
        <w:rPr>
          <w:rFonts w:eastAsiaTheme="minorHAnsi"/>
          <w:sz w:val="28"/>
          <w:szCs w:val="28"/>
        </w:rPr>
        <w:t>р</w:t>
      </w:r>
      <w:r w:rsidRPr="005D4C69">
        <w:rPr>
          <w:rFonts w:eastAsiaTheme="minorHAnsi"/>
          <w:sz w:val="28"/>
          <w:szCs w:val="28"/>
        </w:rPr>
        <w:t>озуміння</w:t>
      </w:r>
      <w:r w:rsidR="00AC2231">
        <w:rPr>
          <w:rFonts w:eastAsiaTheme="minorHAnsi"/>
          <w:sz w:val="28"/>
          <w:szCs w:val="28"/>
        </w:rPr>
        <w:t xml:space="preserve"> </w:t>
      </w:r>
      <w:r w:rsidRPr="005D4C69">
        <w:rPr>
          <w:rFonts w:eastAsiaTheme="minorHAnsi"/>
          <w:sz w:val="28"/>
          <w:szCs w:val="28"/>
        </w:rPr>
        <w:t>анатомічної будови тіла, діалектичне мислення, бажання малювати</w:t>
      </w:r>
    </w:p>
    <w:p w:rsidR="009444EA" w:rsidRPr="005D4C69" w:rsidRDefault="009444EA" w:rsidP="00AC2231">
      <w:pPr>
        <w:jc w:val="both"/>
        <w:rPr>
          <w:sz w:val="28"/>
          <w:szCs w:val="28"/>
        </w:rPr>
      </w:pPr>
      <w:r w:rsidRPr="005D4C69">
        <w:rPr>
          <w:rFonts w:eastAsiaTheme="minorHAnsi"/>
          <w:sz w:val="28"/>
          <w:szCs w:val="28"/>
        </w:rPr>
        <w:t>людей створюють сприятливі умови для успішного малювання, яке</w:t>
      </w:r>
      <w:r w:rsidR="00AC2231">
        <w:rPr>
          <w:rFonts w:eastAsiaTheme="minorHAnsi"/>
          <w:sz w:val="28"/>
          <w:szCs w:val="28"/>
        </w:rPr>
        <w:t xml:space="preserve"> </w:t>
      </w:r>
      <w:r w:rsidRPr="005D4C69">
        <w:rPr>
          <w:rFonts w:eastAsiaTheme="minorHAnsi"/>
          <w:sz w:val="28"/>
          <w:szCs w:val="28"/>
        </w:rPr>
        <w:t xml:space="preserve">дає дітям задоволення від усвідомлення своєї цінності в соціумі. </w:t>
      </w:r>
    </w:p>
    <w:p w:rsidR="009444EA" w:rsidRPr="005D4C69" w:rsidRDefault="009444EA" w:rsidP="009D7547">
      <w:pPr>
        <w:ind w:firstLine="708"/>
        <w:jc w:val="both"/>
        <w:rPr>
          <w:rFonts w:eastAsiaTheme="minorHAnsi"/>
          <w:sz w:val="28"/>
          <w:szCs w:val="28"/>
        </w:rPr>
      </w:pPr>
      <w:r w:rsidRPr="00AC2231">
        <w:rPr>
          <w:rFonts w:eastAsiaTheme="minorHAnsi"/>
          <w:i/>
          <w:sz w:val="28"/>
          <w:szCs w:val="28"/>
        </w:rPr>
        <w:t>Малювання в жанрі «натюрморт»</w:t>
      </w:r>
      <w:r w:rsidRPr="005D4C69">
        <w:rPr>
          <w:rFonts w:eastAsiaTheme="minorHAnsi"/>
          <w:sz w:val="28"/>
          <w:szCs w:val="28"/>
        </w:rPr>
        <w:t xml:space="preserve"> передбачає введення дитини у світ</w:t>
      </w:r>
      <w:r w:rsidR="00AC2231">
        <w:rPr>
          <w:rFonts w:eastAsiaTheme="minorHAnsi"/>
          <w:sz w:val="28"/>
          <w:szCs w:val="28"/>
        </w:rPr>
        <w:t xml:space="preserve"> </w:t>
      </w:r>
      <w:r w:rsidRPr="005D4C69">
        <w:rPr>
          <w:rFonts w:eastAsiaTheme="minorHAnsi"/>
          <w:sz w:val="28"/>
          <w:szCs w:val="28"/>
        </w:rPr>
        <w:t>краси предметів, які становлять у сукупності культуру людства, розвиток</w:t>
      </w:r>
      <w:r w:rsidR="00AC2231">
        <w:rPr>
          <w:rFonts w:eastAsiaTheme="minorHAnsi"/>
          <w:sz w:val="28"/>
          <w:szCs w:val="28"/>
        </w:rPr>
        <w:t xml:space="preserve"> </w:t>
      </w:r>
      <w:r w:rsidRPr="005D4C69">
        <w:rPr>
          <w:rFonts w:eastAsiaTheme="minorHAnsi"/>
          <w:sz w:val="28"/>
          <w:szCs w:val="28"/>
        </w:rPr>
        <w:t xml:space="preserve">естетичного ставлення до них. </w:t>
      </w:r>
      <w:r w:rsidR="00793726">
        <w:rPr>
          <w:rFonts w:eastAsiaTheme="minorHAnsi"/>
          <w:sz w:val="28"/>
          <w:szCs w:val="28"/>
        </w:rPr>
        <w:t>М</w:t>
      </w:r>
      <w:r w:rsidRPr="005D4C69">
        <w:rPr>
          <w:rFonts w:eastAsiaTheme="minorHAnsi"/>
          <w:sz w:val="28"/>
          <w:szCs w:val="28"/>
        </w:rPr>
        <w:t>истецтво натюрморту створює чудову інтелектуальну,</w:t>
      </w:r>
      <w:r w:rsidR="00AC2231">
        <w:rPr>
          <w:rFonts w:eastAsiaTheme="minorHAnsi"/>
          <w:sz w:val="28"/>
          <w:szCs w:val="28"/>
        </w:rPr>
        <w:t xml:space="preserve"> </w:t>
      </w:r>
      <w:r w:rsidRPr="005D4C69">
        <w:rPr>
          <w:rFonts w:eastAsiaTheme="minorHAnsi"/>
          <w:sz w:val="28"/>
          <w:szCs w:val="28"/>
        </w:rPr>
        <w:t>емоційно-чуттєву основу для педагогічної технології супроводження предметного</w:t>
      </w:r>
      <w:r w:rsidR="00AC2231">
        <w:rPr>
          <w:rFonts w:eastAsiaTheme="minorHAnsi"/>
          <w:sz w:val="28"/>
          <w:szCs w:val="28"/>
        </w:rPr>
        <w:t xml:space="preserve"> </w:t>
      </w:r>
      <w:r w:rsidRPr="005D4C69">
        <w:rPr>
          <w:rFonts w:eastAsiaTheme="minorHAnsi"/>
          <w:sz w:val="28"/>
          <w:szCs w:val="28"/>
        </w:rPr>
        <w:t>малювання. Завданням педагога насамперед стає збагачення освітнього середовища</w:t>
      </w:r>
      <w:r w:rsidR="009D7547">
        <w:rPr>
          <w:rFonts w:eastAsiaTheme="minorHAnsi"/>
          <w:sz w:val="28"/>
          <w:szCs w:val="28"/>
        </w:rPr>
        <w:t xml:space="preserve"> </w:t>
      </w:r>
      <w:r w:rsidRPr="005D4C69">
        <w:rPr>
          <w:rFonts w:eastAsiaTheme="minorHAnsi"/>
          <w:sz w:val="28"/>
          <w:szCs w:val="28"/>
        </w:rPr>
        <w:t>творами у жанрі «натюрморт», обладнанням та матеріалами для створення</w:t>
      </w:r>
      <w:r w:rsidR="009D7547">
        <w:rPr>
          <w:rFonts w:eastAsiaTheme="minorHAnsi"/>
          <w:sz w:val="28"/>
          <w:szCs w:val="28"/>
        </w:rPr>
        <w:t xml:space="preserve"> </w:t>
      </w:r>
      <w:r w:rsidRPr="005D4C69">
        <w:rPr>
          <w:rFonts w:eastAsiaTheme="minorHAnsi"/>
          <w:sz w:val="28"/>
          <w:szCs w:val="28"/>
        </w:rPr>
        <w:t>різних постановок натюрмортів і наступного малювання; проектування</w:t>
      </w:r>
      <w:r w:rsidR="00AC2231">
        <w:rPr>
          <w:rFonts w:eastAsiaTheme="minorHAnsi"/>
          <w:sz w:val="28"/>
          <w:szCs w:val="28"/>
        </w:rPr>
        <w:t xml:space="preserve"> </w:t>
      </w:r>
      <w:r w:rsidRPr="005D4C69">
        <w:rPr>
          <w:rFonts w:eastAsiaTheme="minorHAnsi"/>
          <w:sz w:val="28"/>
          <w:szCs w:val="28"/>
        </w:rPr>
        <w:t>освітньої програми та педагогічної технології малювання у жанрі</w:t>
      </w:r>
      <w:r w:rsidR="00AC2231">
        <w:rPr>
          <w:rFonts w:eastAsiaTheme="minorHAnsi"/>
          <w:sz w:val="28"/>
          <w:szCs w:val="28"/>
        </w:rPr>
        <w:t xml:space="preserve"> </w:t>
      </w:r>
      <w:r w:rsidRPr="005D4C69">
        <w:rPr>
          <w:rFonts w:eastAsiaTheme="minorHAnsi"/>
          <w:sz w:val="28"/>
          <w:szCs w:val="28"/>
        </w:rPr>
        <w:t>натюрморту.</w:t>
      </w:r>
      <w:r w:rsidR="009D7547">
        <w:rPr>
          <w:rFonts w:eastAsiaTheme="minorHAnsi"/>
          <w:sz w:val="28"/>
          <w:szCs w:val="28"/>
        </w:rPr>
        <w:t xml:space="preserve"> </w:t>
      </w:r>
      <w:r w:rsidRPr="005D4C69">
        <w:rPr>
          <w:rFonts w:eastAsiaTheme="minorHAnsi"/>
          <w:sz w:val="28"/>
          <w:szCs w:val="28"/>
        </w:rPr>
        <w:t>Освітні завдання:</w:t>
      </w:r>
    </w:p>
    <w:p w:rsidR="009444EA" w:rsidRPr="005D4C69" w:rsidRDefault="009444EA" w:rsidP="005D4C69">
      <w:pPr>
        <w:jc w:val="both"/>
        <w:rPr>
          <w:rFonts w:eastAsiaTheme="minorHAnsi"/>
          <w:sz w:val="28"/>
          <w:szCs w:val="28"/>
        </w:rPr>
      </w:pPr>
      <w:r w:rsidRPr="005D4C69">
        <w:rPr>
          <w:rFonts w:eastAsiaTheme="minorHAnsi"/>
          <w:sz w:val="28"/>
          <w:szCs w:val="28"/>
        </w:rPr>
        <w:t>• збагачувати цілісне уявлення дітей про світ предметів як джерело творчих</w:t>
      </w:r>
    </w:p>
    <w:p w:rsidR="009444EA" w:rsidRPr="005D4C69" w:rsidRDefault="009444EA" w:rsidP="005D4C69">
      <w:pPr>
        <w:jc w:val="both"/>
        <w:rPr>
          <w:rFonts w:eastAsiaTheme="minorHAnsi"/>
          <w:sz w:val="28"/>
          <w:szCs w:val="28"/>
        </w:rPr>
      </w:pPr>
      <w:r w:rsidRPr="005D4C69">
        <w:rPr>
          <w:rFonts w:eastAsiaTheme="minorHAnsi"/>
          <w:sz w:val="28"/>
          <w:szCs w:val="28"/>
        </w:rPr>
        <w:t>задумів;</w:t>
      </w:r>
    </w:p>
    <w:p w:rsidR="009444EA" w:rsidRPr="005D4C69" w:rsidRDefault="009444EA" w:rsidP="005D4C69">
      <w:pPr>
        <w:jc w:val="both"/>
        <w:rPr>
          <w:rFonts w:eastAsiaTheme="minorHAnsi"/>
          <w:sz w:val="28"/>
          <w:szCs w:val="28"/>
        </w:rPr>
      </w:pPr>
      <w:r w:rsidRPr="005D4C69">
        <w:rPr>
          <w:rFonts w:eastAsiaTheme="minorHAnsi"/>
          <w:sz w:val="28"/>
          <w:szCs w:val="28"/>
        </w:rPr>
        <w:t>• розвивати елементи категоріального світосприймання (форма, колір,</w:t>
      </w:r>
      <w:r w:rsidR="00AC6DCB">
        <w:rPr>
          <w:rFonts w:eastAsiaTheme="minorHAnsi"/>
          <w:sz w:val="28"/>
          <w:szCs w:val="28"/>
        </w:rPr>
        <w:t xml:space="preserve"> </w:t>
      </w:r>
      <w:r w:rsidRPr="005D4C69">
        <w:rPr>
          <w:rFonts w:eastAsiaTheme="minorHAnsi"/>
          <w:sz w:val="28"/>
          <w:szCs w:val="28"/>
        </w:rPr>
        <w:t>величина, простір, час);</w:t>
      </w:r>
    </w:p>
    <w:p w:rsidR="009444EA" w:rsidRPr="005D4C69" w:rsidRDefault="009444EA" w:rsidP="005D4C69">
      <w:pPr>
        <w:jc w:val="both"/>
        <w:rPr>
          <w:rFonts w:eastAsiaTheme="minorHAnsi"/>
          <w:sz w:val="28"/>
          <w:szCs w:val="28"/>
        </w:rPr>
      </w:pPr>
      <w:r w:rsidRPr="005D4C69">
        <w:rPr>
          <w:rFonts w:eastAsiaTheme="minorHAnsi"/>
          <w:sz w:val="28"/>
          <w:szCs w:val="28"/>
        </w:rPr>
        <w:t>• ознайомити дітей з мистецтвом натюрморту, особою художника, творчим</w:t>
      </w:r>
    </w:p>
    <w:p w:rsidR="009444EA" w:rsidRPr="005D4C69" w:rsidRDefault="009444EA" w:rsidP="005D4C69">
      <w:pPr>
        <w:jc w:val="both"/>
        <w:rPr>
          <w:rFonts w:eastAsiaTheme="minorHAnsi"/>
          <w:sz w:val="28"/>
          <w:szCs w:val="28"/>
        </w:rPr>
      </w:pPr>
      <w:r w:rsidRPr="005D4C69">
        <w:rPr>
          <w:rFonts w:eastAsiaTheme="minorHAnsi"/>
          <w:sz w:val="28"/>
          <w:szCs w:val="28"/>
        </w:rPr>
        <w:t>процесом;</w:t>
      </w:r>
    </w:p>
    <w:p w:rsidR="009444EA" w:rsidRPr="005D4C69" w:rsidRDefault="009444EA" w:rsidP="005D4C69">
      <w:pPr>
        <w:jc w:val="both"/>
        <w:rPr>
          <w:rFonts w:eastAsiaTheme="minorHAnsi"/>
          <w:sz w:val="28"/>
          <w:szCs w:val="28"/>
        </w:rPr>
      </w:pPr>
      <w:r w:rsidRPr="005D4C69">
        <w:rPr>
          <w:rFonts w:eastAsiaTheme="minorHAnsi"/>
          <w:sz w:val="28"/>
          <w:szCs w:val="28"/>
        </w:rPr>
        <w:t>• навчати способів створення виразного образу;</w:t>
      </w:r>
    </w:p>
    <w:p w:rsidR="009444EA" w:rsidRPr="005D4C69" w:rsidRDefault="009444EA" w:rsidP="005D4C69">
      <w:pPr>
        <w:jc w:val="both"/>
        <w:rPr>
          <w:rFonts w:eastAsiaTheme="minorHAnsi"/>
          <w:sz w:val="28"/>
          <w:szCs w:val="28"/>
        </w:rPr>
      </w:pPr>
      <w:r w:rsidRPr="005D4C69">
        <w:rPr>
          <w:rFonts w:eastAsiaTheme="minorHAnsi"/>
          <w:sz w:val="28"/>
          <w:szCs w:val="28"/>
        </w:rPr>
        <w:t>• виховувати емоційно-ціннісне ставлення до предметного світу.</w:t>
      </w:r>
    </w:p>
    <w:p w:rsidR="00AC2231" w:rsidRDefault="009444EA" w:rsidP="00AC2231">
      <w:pPr>
        <w:ind w:firstLine="708"/>
        <w:jc w:val="both"/>
        <w:rPr>
          <w:rFonts w:eastAsiaTheme="minorHAnsi"/>
          <w:sz w:val="28"/>
          <w:szCs w:val="28"/>
        </w:rPr>
      </w:pPr>
      <w:r w:rsidRPr="005D4C69">
        <w:rPr>
          <w:rFonts w:eastAsiaTheme="minorHAnsi"/>
          <w:sz w:val="28"/>
          <w:szCs w:val="28"/>
        </w:rPr>
        <w:t>Алгоритм педагогічної технології визначають: живе споглядання, занурення</w:t>
      </w:r>
      <w:r w:rsidR="00AC2231">
        <w:rPr>
          <w:rFonts w:eastAsiaTheme="minorHAnsi"/>
          <w:sz w:val="28"/>
          <w:szCs w:val="28"/>
        </w:rPr>
        <w:t xml:space="preserve"> </w:t>
      </w:r>
      <w:r w:rsidRPr="005D4C69">
        <w:rPr>
          <w:rFonts w:eastAsiaTheme="minorHAnsi"/>
          <w:sz w:val="28"/>
          <w:szCs w:val="28"/>
        </w:rPr>
        <w:t>у світ предметів, осягання таємного життя і функціонування предметного</w:t>
      </w:r>
      <w:r w:rsidR="00AC2231">
        <w:rPr>
          <w:rFonts w:eastAsiaTheme="minorHAnsi"/>
          <w:sz w:val="28"/>
          <w:szCs w:val="28"/>
        </w:rPr>
        <w:t xml:space="preserve"> </w:t>
      </w:r>
      <w:r w:rsidRPr="005D4C69">
        <w:rPr>
          <w:rFonts w:eastAsiaTheme="minorHAnsi"/>
          <w:sz w:val="28"/>
          <w:szCs w:val="28"/>
        </w:rPr>
        <w:t>світу; ознайомлення з жанром натюрморту у живопису, особою художника,</w:t>
      </w:r>
      <w:r w:rsidR="00AC2231">
        <w:rPr>
          <w:rFonts w:eastAsiaTheme="minorHAnsi"/>
          <w:sz w:val="28"/>
          <w:szCs w:val="28"/>
        </w:rPr>
        <w:t xml:space="preserve"> </w:t>
      </w:r>
      <w:r w:rsidRPr="005D4C69">
        <w:rPr>
          <w:rFonts w:eastAsiaTheme="minorHAnsi"/>
          <w:sz w:val="28"/>
          <w:szCs w:val="28"/>
        </w:rPr>
        <w:t>творчим процесом; художня практика складання і малювання натюрмортів.</w:t>
      </w:r>
      <w:r w:rsidR="00AC2231">
        <w:rPr>
          <w:rFonts w:eastAsiaTheme="minorHAnsi"/>
          <w:sz w:val="28"/>
          <w:szCs w:val="28"/>
        </w:rPr>
        <w:t xml:space="preserve"> </w:t>
      </w:r>
      <w:r w:rsidRPr="005D4C69">
        <w:rPr>
          <w:rFonts w:eastAsiaTheme="minorHAnsi"/>
          <w:sz w:val="28"/>
          <w:szCs w:val="28"/>
        </w:rPr>
        <w:t>Педагогічна технологія розгортається за етапами.</w:t>
      </w:r>
    </w:p>
    <w:p w:rsidR="009444EA" w:rsidRPr="005D4C69" w:rsidRDefault="009444EA" w:rsidP="00AC2231">
      <w:pPr>
        <w:ind w:firstLine="708"/>
        <w:jc w:val="both"/>
        <w:rPr>
          <w:rFonts w:eastAsiaTheme="minorHAnsi"/>
          <w:sz w:val="28"/>
          <w:szCs w:val="28"/>
        </w:rPr>
      </w:pPr>
      <w:r w:rsidRPr="009D7547">
        <w:rPr>
          <w:rFonts w:eastAsiaTheme="minorHAnsi"/>
          <w:sz w:val="28"/>
          <w:szCs w:val="28"/>
        </w:rPr>
        <w:t>Перший етап:</w:t>
      </w:r>
      <w:r w:rsidRPr="005D4C69">
        <w:rPr>
          <w:rFonts w:eastAsiaTheme="minorHAnsi"/>
          <w:sz w:val="28"/>
          <w:szCs w:val="28"/>
        </w:rPr>
        <w:t xml:space="preserve"> «Такий цікавий світ предметів». Його мета — залучити</w:t>
      </w:r>
    </w:p>
    <w:p w:rsidR="009444EA" w:rsidRPr="005D4C69" w:rsidRDefault="009444EA" w:rsidP="00793726">
      <w:pPr>
        <w:jc w:val="both"/>
        <w:rPr>
          <w:sz w:val="28"/>
          <w:szCs w:val="28"/>
        </w:rPr>
      </w:pPr>
      <w:r w:rsidRPr="005D4C69">
        <w:rPr>
          <w:rFonts w:eastAsiaTheme="minorHAnsi"/>
          <w:sz w:val="28"/>
          <w:szCs w:val="28"/>
        </w:rPr>
        <w:t>дітей до різноманіття світу предметів, який їх оточує. «Діти вивчають</w:t>
      </w:r>
      <w:r w:rsidR="00AC2231">
        <w:rPr>
          <w:rFonts w:eastAsiaTheme="minorHAnsi"/>
          <w:sz w:val="28"/>
          <w:szCs w:val="28"/>
        </w:rPr>
        <w:t xml:space="preserve"> </w:t>
      </w:r>
      <w:r w:rsidRPr="005D4C69">
        <w:rPr>
          <w:rFonts w:eastAsiaTheme="minorHAnsi"/>
          <w:sz w:val="28"/>
          <w:szCs w:val="28"/>
        </w:rPr>
        <w:t>форму, колір, призначення та цінність предметів для людини, складають</w:t>
      </w:r>
      <w:r w:rsidR="00AC2231">
        <w:rPr>
          <w:rFonts w:eastAsiaTheme="minorHAnsi"/>
          <w:sz w:val="28"/>
          <w:szCs w:val="28"/>
        </w:rPr>
        <w:t xml:space="preserve"> </w:t>
      </w:r>
      <w:r w:rsidRPr="005D4C69">
        <w:rPr>
          <w:rFonts w:eastAsiaTheme="minorHAnsi"/>
          <w:sz w:val="28"/>
          <w:szCs w:val="28"/>
        </w:rPr>
        <w:t>розповіді, казки про них, відгадують загадки та придумують їх самостійно.</w:t>
      </w:r>
      <w:r w:rsidR="00AC2231">
        <w:rPr>
          <w:rFonts w:eastAsiaTheme="minorHAnsi"/>
          <w:sz w:val="28"/>
          <w:szCs w:val="28"/>
        </w:rPr>
        <w:t xml:space="preserve"> </w:t>
      </w:r>
    </w:p>
    <w:p w:rsidR="009444EA" w:rsidRPr="005D4C69" w:rsidRDefault="009444EA" w:rsidP="00AC2231">
      <w:pPr>
        <w:ind w:firstLine="708"/>
        <w:jc w:val="both"/>
        <w:rPr>
          <w:rFonts w:eastAsiaTheme="minorHAnsi"/>
          <w:sz w:val="28"/>
          <w:szCs w:val="28"/>
        </w:rPr>
      </w:pPr>
      <w:r w:rsidRPr="005D4C69">
        <w:rPr>
          <w:rFonts w:eastAsiaTheme="minorHAnsi"/>
          <w:sz w:val="28"/>
          <w:szCs w:val="28"/>
        </w:rPr>
        <w:t>Другий етап: «Подорож у світ натюрморту». Його мета — ознайомити</w:t>
      </w:r>
    </w:p>
    <w:p w:rsidR="0086304E" w:rsidRDefault="009444EA" w:rsidP="005D4C69">
      <w:pPr>
        <w:jc w:val="both"/>
        <w:rPr>
          <w:rFonts w:eastAsiaTheme="minorHAnsi"/>
          <w:sz w:val="28"/>
          <w:szCs w:val="28"/>
        </w:rPr>
      </w:pPr>
      <w:r w:rsidRPr="005D4C69">
        <w:rPr>
          <w:rFonts w:eastAsiaTheme="minorHAnsi"/>
          <w:sz w:val="28"/>
          <w:szCs w:val="28"/>
        </w:rPr>
        <w:t>дітей з мистецтвом натюрморту, осо</w:t>
      </w:r>
      <w:r w:rsidR="0086304E">
        <w:rPr>
          <w:rFonts w:eastAsiaTheme="minorHAnsi"/>
          <w:sz w:val="28"/>
          <w:szCs w:val="28"/>
        </w:rPr>
        <w:t xml:space="preserve">бою художника, творчим процесом. </w:t>
      </w:r>
      <w:r w:rsidRPr="005D4C69">
        <w:rPr>
          <w:rFonts w:eastAsiaTheme="minorHAnsi"/>
          <w:sz w:val="28"/>
          <w:szCs w:val="28"/>
        </w:rPr>
        <w:t>Педагог організовує екскурсію до «Галереї натюрмортів». Діти вільно</w:t>
      </w:r>
      <w:r w:rsidR="0086304E">
        <w:rPr>
          <w:rFonts w:eastAsiaTheme="minorHAnsi"/>
          <w:sz w:val="28"/>
          <w:szCs w:val="28"/>
        </w:rPr>
        <w:t xml:space="preserve"> </w:t>
      </w:r>
      <w:r w:rsidRPr="005D4C69">
        <w:rPr>
          <w:rFonts w:eastAsiaTheme="minorHAnsi"/>
          <w:sz w:val="28"/>
          <w:szCs w:val="28"/>
        </w:rPr>
        <w:lastRenderedPageBreak/>
        <w:t>розглядають натюрморти, обмінюються думками. Педагог спостерігає та</w:t>
      </w:r>
      <w:r w:rsidR="0086304E">
        <w:rPr>
          <w:rFonts w:eastAsiaTheme="minorHAnsi"/>
          <w:sz w:val="28"/>
          <w:szCs w:val="28"/>
        </w:rPr>
        <w:t xml:space="preserve"> </w:t>
      </w:r>
      <w:r w:rsidRPr="005D4C69">
        <w:rPr>
          <w:sz w:val="28"/>
          <w:szCs w:val="28"/>
        </w:rPr>
        <w:t>аналізує вияви дітей і визначає способи подальшої роботи.</w:t>
      </w:r>
      <w:r w:rsidR="0086304E">
        <w:rPr>
          <w:sz w:val="28"/>
          <w:szCs w:val="28"/>
        </w:rPr>
        <w:t xml:space="preserve"> </w:t>
      </w:r>
    </w:p>
    <w:p w:rsidR="00B22D4B" w:rsidRDefault="009444EA" w:rsidP="0086304E">
      <w:pPr>
        <w:ind w:firstLine="708"/>
        <w:jc w:val="both"/>
        <w:rPr>
          <w:rFonts w:eastAsiaTheme="minorHAnsi"/>
          <w:sz w:val="28"/>
          <w:szCs w:val="28"/>
        </w:rPr>
      </w:pPr>
      <w:r w:rsidRPr="009D7547">
        <w:rPr>
          <w:rFonts w:eastAsiaTheme="minorHAnsi"/>
          <w:sz w:val="28"/>
          <w:szCs w:val="28"/>
        </w:rPr>
        <w:t>Третій етап:</w:t>
      </w:r>
      <w:r w:rsidRPr="0086304E">
        <w:rPr>
          <w:rFonts w:eastAsiaTheme="minorHAnsi"/>
          <w:i/>
          <w:sz w:val="28"/>
          <w:szCs w:val="28"/>
        </w:rPr>
        <w:t xml:space="preserve"> «Вчимося у художників».</w:t>
      </w:r>
      <w:r w:rsidRPr="005D4C69">
        <w:rPr>
          <w:rFonts w:eastAsiaTheme="minorHAnsi"/>
          <w:sz w:val="28"/>
          <w:szCs w:val="28"/>
        </w:rPr>
        <w:t xml:space="preserve"> Його мета — корекція зображальної</w:t>
      </w:r>
      <w:r w:rsidR="0086304E">
        <w:rPr>
          <w:rFonts w:eastAsiaTheme="minorHAnsi"/>
          <w:sz w:val="28"/>
          <w:szCs w:val="28"/>
        </w:rPr>
        <w:t xml:space="preserve"> </w:t>
      </w:r>
      <w:r w:rsidRPr="005D4C69">
        <w:rPr>
          <w:rFonts w:eastAsiaTheme="minorHAnsi"/>
          <w:sz w:val="28"/>
          <w:szCs w:val="28"/>
        </w:rPr>
        <w:t>техніки, оволодіння виражальними засобами. Діти разом з педагогом створюють постановки натюрмортів з різних</w:t>
      </w:r>
      <w:r w:rsidR="0086304E">
        <w:rPr>
          <w:rFonts w:eastAsiaTheme="minorHAnsi"/>
          <w:sz w:val="28"/>
          <w:szCs w:val="28"/>
        </w:rPr>
        <w:t xml:space="preserve"> </w:t>
      </w:r>
      <w:r w:rsidRPr="005D4C69">
        <w:rPr>
          <w:rFonts w:eastAsiaTheme="minorHAnsi"/>
          <w:sz w:val="28"/>
          <w:szCs w:val="28"/>
        </w:rPr>
        <w:t>предметів: посуд, овочі-фрукти, іграшки, предмети народних ремесел,</w:t>
      </w:r>
      <w:r w:rsidR="0086304E">
        <w:rPr>
          <w:rFonts w:eastAsiaTheme="minorHAnsi"/>
          <w:sz w:val="28"/>
          <w:szCs w:val="28"/>
        </w:rPr>
        <w:t xml:space="preserve"> квіт</w:t>
      </w:r>
      <w:r w:rsidRPr="005D4C69">
        <w:rPr>
          <w:rFonts w:eastAsiaTheme="minorHAnsi"/>
          <w:sz w:val="28"/>
          <w:szCs w:val="28"/>
        </w:rPr>
        <w:t xml:space="preserve">и, геометричні фігури. </w:t>
      </w:r>
    </w:p>
    <w:p w:rsidR="009444EA" w:rsidRPr="005D4C69" w:rsidRDefault="009444EA" w:rsidP="00B22D4B">
      <w:pPr>
        <w:ind w:firstLine="708"/>
        <w:jc w:val="both"/>
        <w:rPr>
          <w:sz w:val="28"/>
          <w:szCs w:val="28"/>
        </w:rPr>
      </w:pPr>
      <w:r w:rsidRPr="00B22D4B">
        <w:rPr>
          <w:rFonts w:eastAsiaTheme="minorHAnsi"/>
          <w:sz w:val="28"/>
          <w:szCs w:val="28"/>
        </w:rPr>
        <w:t>Четвертий етап:</w:t>
      </w:r>
      <w:r w:rsidRPr="005D4C69">
        <w:rPr>
          <w:rFonts w:eastAsiaTheme="minorHAnsi"/>
          <w:sz w:val="28"/>
          <w:szCs w:val="28"/>
        </w:rPr>
        <w:t xml:space="preserve"> «Предметний світу малюнках». Його мета — навчити</w:t>
      </w:r>
      <w:r w:rsidR="0086304E">
        <w:rPr>
          <w:rFonts w:eastAsiaTheme="minorHAnsi"/>
          <w:sz w:val="28"/>
          <w:szCs w:val="28"/>
        </w:rPr>
        <w:t xml:space="preserve"> </w:t>
      </w:r>
      <w:r w:rsidRPr="005D4C69">
        <w:rPr>
          <w:rFonts w:eastAsiaTheme="minorHAnsi"/>
          <w:sz w:val="28"/>
          <w:szCs w:val="28"/>
        </w:rPr>
        <w:t>дітей перенесення уявлень, вражень, знань, навичок і творчих умінь в</w:t>
      </w:r>
      <w:r w:rsidR="00B22D4B">
        <w:rPr>
          <w:rFonts w:eastAsiaTheme="minorHAnsi"/>
          <w:sz w:val="28"/>
          <w:szCs w:val="28"/>
        </w:rPr>
        <w:t xml:space="preserve"> </w:t>
      </w:r>
      <w:r w:rsidRPr="005D4C69">
        <w:rPr>
          <w:rFonts w:eastAsiaTheme="minorHAnsi"/>
          <w:sz w:val="28"/>
          <w:szCs w:val="28"/>
        </w:rPr>
        <w:t xml:space="preserve">малюнки для збагачення їх якісним зображенням предметів. </w:t>
      </w:r>
    </w:p>
    <w:p w:rsidR="009444EA" w:rsidRPr="005D4C69" w:rsidRDefault="009444EA" w:rsidP="009D7547">
      <w:pPr>
        <w:ind w:firstLine="708"/>
        <w:jc w:val="both"/>
        <w:rPr>
          <w:rFonts w:eastAsiaTheme="minorHAnsi"/>
          <w:sz w:val="28"/>
          <w:szCs w:val="28"/>
        </w:rPr>
      </w:pPr>
      <w:r w:rsidRPr="00466F31">
        <w:rPr>
          <w:rFonts w:eastAsiaTheme="minorHAnsi"/>
          <w:i/>
          <w:sz w:val="28"/>
          <w:szCs w:val="28"/>
        </w:rPr>
        <w:t>Малювання в жанрі книжкової ілюстрації.</w:t>
      </w:r>
      <w:r w:rsidRPr="005D4C69">
        <w:rPr>
          <w:rFonts w:eastAsiaTheme="minorHAnsi"/>
          <w:sz w:val="28"/>
          <w:szCs w:val="28"/>
        </w:rPr>
        <w:t xml:space="preserve"> Ілюстрація в дитячій книжці є першим твором мистецтва, який трапляється</w:t>
      </w:r>
      <w:r w:rsidR="00466F31">
        <w:rPr>
          <w:rFonts w:eastAsiaTheme="minorHAnsi"/>
          <w:sz w:val="28"/>
          <w:szCs w:val="28"/>
        </w:rPr>
        <w:t xml:space="preserve"> </w:t>
      </w:r>
      <w:r w:rsidR="009D7547">
        <w:rPr>
          <w:rFonts w:eastAsiaTheme="minorHAnsi"/>
          <w:sz w:val="28"/>
          <w:szCs w:val="28"/>
        </w:rPr>
        <w:t>дитині з раннього віку</w:t>
      </w:r>
      <w:r w:rsidRPr="005D4C69">
        <w:rPr>
          <w:rFonts w:eastAsiaTheme="minorHAnsi"/>
          <w:sz w:val="28"/>
          <w:szCs w:val="28"/>
        </w:rPr>
        <w:t>. Ознайомлення</w:t>
      </w:r>
      <w:r w:rsidR="00B22D4B">
        <w:rPr>
          <w:rFonts w:eastAsiaTheme="minorHAnsi"/>
          <w:sz w:val="28"/>
          <w:szCs w:val="28"/>
        </w:rPr>
        <w:t xml:space="preserve"> </w:t>
      </w:r>
      <w:r w:rsidRPr="005D4C69">
        <w:rPr>
          <w:rFonts w:eastAsiaTheme="minorHAnsi"/>
          <w:sz w:val="28"/>
          <w:szCs w:val="28"/>
        </w:rPr>
        <w:t>дітей з мистецтвом книжкової ілюстрації передує цьому виду малювання</w:t>
      </w:r>
      <w:r w:rsidR="00B22D4B">
        <w:rPr>
          <w:rFonts w:eastAsiaTheme="minorHAnsi"/>
          <w:sz w:val="28"/>
          <w:szCs w:val="28"/>
        </w:rPr>
        <w:t xml:space="preserve"> </w:t>
      </w:r>
      <w:r w:rsidRPr="005D4C69">
        <w:rPr>
          <w:rFonts w:eastAsiaTheme="minorHAnsi"/>
          <w:sz w:val="28"/>
          <w:szCs w:val="28"/>
        </w:rPr>
        <w:t>і становить зміст парціальної програми та педагогічної технології</w:t>
      </w:r>
      <w:r w:rsidR="00B22D4B">
        <w:rPr>
          <w:rFonts w:eastAsiaTheme="minorHAnsi"/>
          <w:sz w:val="28"/>
          <w:szCs w:val="28"/>
        </w:rPr>
        <w:t xml:space="preserve"> </w:t>
      </w:r>
      <w:r w:rsidRPr="005D4C69">
        <w:rPr>
          <w:rFonts w:eastAsiaTheme="minorHAnsi"/>
          <w:sz w:val="28"/>
          <w:szCs w:val="28"/>
        </w:rPr>
        <w:t>ілюстративного малювання.</w:t>
      </w:r>
      <w:r w:rsidR="009D7547">
        <w:rPr>
          <w:rFonts w:eastAsiaTheme="minorHAnsi"/>
          <w:sz w:val="28"/>
          <w:szCs w:val="28"/>
        </w:rPr>
        <w:t xml:space="preserve"> </w:t>
      </w:r>
      <w:r w:rsidRPr="005D4C69">
        <w:rPr>
          <w:rFonts w:eastAsiaTheme="minorHAnsi"/>
          <w:sz w:val="28"/>
          <w:szCs w:val="28"/>
        </w:rPr>
        <w:t>Завданнями педагога є :</w:t>
      </w:r>
    </w:p>
    <w:p w:rsidR="009444EA" w:rsidRPr="005D4C69" w:rsidRDefault="009444EA" w:rsidP="005D4C69">
      <w:pPr>
        <w:jc w:val="both"/>
        <w:rPr>
          <w:rFonts w:eastAsiaTheme="minorHAnsi"/>
          <w:sz w:val="28"/>
          <w:szCs w:val="28"/>
        </w:rPr>
      </w:pPr>
      <w:r w:rsidRPr="005D4C69">
        <w:rPr>
          <w:rFonts w:eastAsiaTheme="minorHAnsi"/>
          <w:sz w:val="28"/>
          <w:szCs w:val="28"/>
        </w:rPr>
        <w:t>• збагачення освітнього середовища літературними творами, ілюстрованими</w:t>
      </w:r>
    </w:p>
    <w:p w:rsidR="009444EA" w:rsidRPr="005D4C69" w:rsidRDefault="009444EA" w:rsidP="005D4C69">
      <w:pPr>
        <w:jc w:val="both"/>
        <w:rPr>
          <w:rFonts w:eastAsiaTheme="minorHAnsi"/>
          <w:sz w:val="28"/>
          <w:szCs w:val="28"/>
        </w:rPr>
      </w:pPr>
      <w:r w:rsidRPr="005D4C69">
        <w:rPr>
          <w:rFonts w:eastAsiaTheme="minorHAnsi"/>
          <w:sz w:val="28"/>
          <w:szCs w:val="28"/>
        </w:rPr>
        <w:t>кращими художниками-ілюстраторами;</w:t>
      </w:r>
    </w:p>
    <w:p w:rsidR="009444EA" w:rsidRPr="005D4C69" w:rsidRDefault="009444EA" w:rsidP="005D4C69">
      <w:pPr>
        <w:jc w:val="both"/>
        <w:rPr>
          <w:rFonts w:eastAsiaTheme="minorHAnsi"/>
          <w:sz w:val="28"/>
          <w:szCs w:val="28"/>
        </w:rPr>
      </w:pPr>
      <w:r w:rsidRPr="005D4C69">
        <w:rPr>
          <w:rFonts w:eastAsiaTheme="minorHAnsi"/>
          <w:sz w:val="28"/>
          <w:szCs w:val="28"/>
        </w:rPr>
        <w:t>• добір змісту і створення програми ознайомлення дітей з мистецтвом</w:t>
      </w:r>
    </w:p>
    <w:p w:rsidR="009444EA" w:rsidRPr="005D4C69" w:rsidRDefault="009444EA" w:rsidP="005D4C69">
      <w:pPr>
        <w:jc w:val="both"/>
        <w:rPr>
          <w:sz w:val="28"/>
          <w:szCs w:val="28"/>
        </w:rPr>
      </w:pPr>
      <w:r w:rsidRPr="005D4C69">
        <w:rPr>
          <w:sz w:val="28"/>
          <w:szCs w:val="28"/>
        </w:rPr>
        <w:t>книжкової ілюстрації;</w:t>
      </w:r>
    </w:p>
    <w:p w:rsidR="005D4C69" w:rsidRPr="005D4C69" w:rsidRDefault="005D4C69" w:rsidP="005D4C69">
      <w:pPr>
        <w:jc w:val="both"/>
        <w:rPr>
          <w:rFonts w:eastAsiaTheme="minorHAnsi"/>
          <w:sz w:val="28"/>
          <w:szCs w:val="28"/>
        </w:rPr>
      </w:pPr>
      <w:r w:rsidRPr="005D4C69">
        <w:rPr>
          <w:rFonts w:eastAsiaTheme="minorHAnsi"/>
          <w:sz w:val="28"/>
          <w:szCs w:val="28"/>
        </w:rPr>
        <w:t>• розробка адекватної педагогічної технології навчання дітей ілюстрування</w:t>
      </w:r>
    </w:p>
    <w:p w:rsidR="005D4C69" w:rsidRPr="005D4C69" w:rsidRDefault="005D4C69" w:rsidP="005D4C69">
      <w:pPr>
        <w:jc w:val="both"/>
        <w:rPr>
          <w:rFonts w:eastAsiaTheme="minorHAnsi"/>
          <w:sz w:val="28"/>
          <w:szCs w:val="28"/>
        </w:rPr>
      </w:pPr>
      <w:r w:rsidRPr="005D4C69">
        <w:rPr>
          <w:rFonts w:eastAsiaTheme="minorHAnsi"/>
          <w:sz w:val="28"/>
          <w:szCs w:val="28"/>
        </w:rPr>
        <w:t>літературних творів.</w:t>
      </w:r>
    </w:p>
    <w:p w:rsidR="005D4C69" w:rsidRPr="005D4C69" w:rsidRDefault="005D4C69" w:rsidP="005D4C69">
      <w:pPr>
        <w:jc w:val="both"/>
        <w:rPr>
          <w:rFonts w:eastAsiaTheme="minorHAnsi"/>
          <w:sz w:val="28"/>
          <w:szCs w:val="28"/>
        </w:rPr>
      </w:pPr>
      <w:r w:rsidRPr="005D4C69">
        <w:rPr>
          <w:rFonts w:eastAsiaTheme="minorHAnsi"/>
          <w:sz w:val="28"/>
          <w:szCs w:val="28"/>
        </w:rPr>
        <w:t>Освітні завдання:</w:t>
      </w:r>
    </w:p>
    <w:p w:rsidR="005D4C69" w:rsidRPr="005D4C69" w:rsidRDefault="005D4C69" w:rsidP="005D4C69">
      <w:pPr>
        <w:jc w:val="both"/>
        <w:rPr>
          <w:rFonts w:eastAsiaTheme="minorHAnsi"/>
          <w:sz w:val="28"/>
          <w:szCs w:val="28"/>
        </w:rPr>
      </w:pPr>
      <w:r w:rsidRPr="005D4C69">
        <w:rPr>
          <w:rFonts w:eastAsiaTheme="minorHAnsi"/>
          <w:sz w:val="28"/>
          <w:szCs w:val="28"/>
        </w:rPr>
        <w:t>• ознайомити дітей з мистецтвом книжкової ілюстрації, особою художника-ілюстратора, творчим процесом ілюстрування літературних творів;</w:t>
      </w:r>
    </w:p>
    <w:p w:rsidR="005D4C69" w:rsidRPr="005D4C69" w:rsidRDefault="005D4C69" w:rsidP="005D4C69">
      <w:pPr>
        <w:jc w:val="both"/>
        <w:rPr>
          <w:rFonts w:eastAsiaTheme="minorHAnsi"/>
          <w:sz w:val="28"/>
          <w:szCs w:val="28"/>
        </w:rPr>
      </w:pPr>
      <w:r w:rsidRPr="005D4C69">
        <w:rPr>
          <w:rFonts w:eastAsiaTheme="minorHAnsi"/>
          <w:sz w:val="28"/>
          <w:szCs w:val="28"/>
        </w:rPr>
        <w:t>• навчити дітей розрізняти стиль ілюстрування казкових та реалістичних</w:t>
      </w:r>
      <w:r w:rsidR="00B22D4B">
        <w:rPr>
          <w:rFonts w:eastAsiaTheme="minorHAnsi"/>
          <w:sz w:val="28"/>
          <w:szCs w:val="28"/>
        </w:rPr>
        <w:t xml:space="preserve"> творів;</w:t>
      </w:r>
    </w:p>
    <w:p w:rsidR="005D4C69" w:rsidRPr="005D4C69" w:rsidRDefault="005D4C69" w:rsidP="005D4C69">
      <w:pPr>
        <w:jc w:val="both"/>
        <w:rPr>
          <w:rFonts w:eastAsiaTheme="minorHAnsi"/>
          <w:sz w:val="28"/>
          <w:szCs w:val="28"/>
        </w:rPr>
      </w:pPr>
      <w:r w:rsidRPr="005D4C69">
        <w:rPr>
          <w:rFonts w:eastAsiaTheme="minorHAnsi"/>
          <w:sz w:val="28"/>
          <w:szCs w:val="28"/>
        </w:rPr>
        <w:t>• стимулювати інтерес до ілюстративного малювання;</w:t>
      </w:r>
    </w:p>
    <w:p w:rsidR="005D4C69" w:rsidRPr="005D4C69" w:rsidRDefault="005D4C69" w:rsidP="005D4C69">
      <w:pPr>
        <w:jc w:val="both"/>
        <w:rPr>
          <w:rFonts w:eastAsiaTheme="minorHAnsi"/>
          <w:sz w:val="28"/>
          <w:szCs w:val="28"/>
        </w:rPr>
      </w:pPr>
      <w:r w:rsidRPr="005D4C69">
        <w:rPr>
          <w:rFonts w:eastAsiaTheme="minorHAnsi"/>
          <w:sz w:val="28"/>
          <w:szCs w:val="28"/>
        </w:rPr>
        <w:t>• виховувати ціннісне ставлення до книжки як твору мистецтва.</w:t>
      </w:r>
    </w:p>
    <w:p w:rsidR="00B22D4B" w:rsidRDefault="005D4C69" w:rsidP="00B22D4B">
      <w:pPr>
        <w:ind w:firstLine="708"/>
        <w:jc w:val="both"/>
        <w:rPr>
          <w:rFonts w:eastAsiaTheme="minorHAnsi"/>
          <w:sz w:val="28"/>
          <w:szCs w:val="28"/>
        </w:rPr>
      </w:pPr>
      <w:r w:rsidRPr="005D4C69">
        <w:rPr>
          <w:rFonts w:eastAsiaTheme="minorHAnsi"/>
          <w:sz w:val="28"/>
          <w:szCs w:val="28"/>
        </w:rPr>
        <w:t>Алгоритм педагогічної технології складається з розглядання та обговорення</w:t>
      </w:r>
      <w:r w:rsidR="00B22D4B">
        <w:rPr>
          <w:rFonts w:eastAsiaTheme="minorHAnsi"/>
          <w:sz w:val="28"/>
          <w:szCs w:val="28"/>
        </w:rPr>
        <w:t xml:space="preserve"> </w:t>
      </w:r>
      <w:r w:rsidRPr="005D4C69">
        <w:rPr>
          <w:rFonts w:eastAsiaTheme="minorHAnsi"/>
          <w:sz w:val="28"/>
          <w:szCs w:val="28"/>
        </w:rPr>
        <w:t>ілюстрованих книжок, введення дітей у світ художників ілюстраторів,</w:t>
      </w:r>
      <w:r w:rsidR="00B22D4B">
        <w:rPr>
          <w:rFonts w:eastAsiaTheme="minorHAnsi"/>
          <w:sz w:val="28"/>
          <w:szCs w:val="28"/>
        </w:rPr>
        <w:t xml:space="preserve"> </w:t>
      </w:r>
      <w:r w:rsidRPr="005D4C69">
        <w:rPr>
          <w:rFonts w:eastAsiaTheme="minorHAnsi"/>
          <w:sz w:val="28"/>
          <w:szCs w:val="28"/>
        </w:rPr>
        <w:t>творчої діяльності дітей в ілюстративному малюванні.</w:t>
      </w:r>
      <w:r w:rsidR="00B22D4B">
        <w:rPr>
          <w:rFonts w:eastAsiaTheme="minorHAnsi"/>
          <w:sz w:val="28"/>
          <w:szCs w:val="28"/>
        </w:rPr>
        <w:t xml:space="preserve"> </w:t>
      </w:r>
      <w:r w:rsidRPr="005D4C69">
        <w:rPr>
          <w:rFonts w:eastAsiaTheme="minorHAnsi"/>
          <w:sz w:val="28"/>
          <w:szCs w:val="28"/>
        </w:rPr>
        <w:t>Освітній процес розгортається за етапами.</w:t>
      </w:r>
      <w:r w:rsidR="00B22D4B">
        <w:rPr>
          <w:rFonts w:eastAsiaTheme="minorHAnsi"/>
          <w:sz w:val="28"/>
          <w:szCs w:val="28"/>
        </w:rPr>
        <w:t xml:space="preserve"> </w:t>
      </w:r>
    </w:p>
    <w:p w:rsidR="00B22D4B" w:rsidRDefault="005D4C69" w:rsidP="00B22D4B">
      <w:pPr>
        <w:ind w:firstLine="708"/>
        <w:jc w:val="both"/>
        <w:rPr>
          <w:rFonts w:eastAsiaTheme="minorHAnsi"/>
          <w:sz w:val="28"/>
          <w:szCs w:val="28"/>
        </w:rPr>
      </w:pPr>
      <w:r w:rsidRPr="005D4C69">
        <w:rPr>
          <w:rFonts w:eastAsiaTheme="minorHAnsi"/>
          <w:sz w:val="28"/>
          <w:szCs w:val="28"/>
        </w:rPr>
        <w:t>Перший етап: «Такий цікавий світ книжок». Його мета полягає у збагаченні</w:t>
      </w:r>
      <w:r w:rsidR="00B22D4B">
        <w:rPr>
          <w:rFonts w:eastAsiaTheme="minorHAnsi"/>
          <w:sz w:val="28"/>
          <w:szCs w:val="28"/>
        </w:rPr>
        <w:t xml:space="preserve"> </w:t>
      </w:r>
      <w:r w:rsidRPr="005D4C69">
        <w:rPr>
          <w:rFonts w:eastAsiaTheme="minorHAnsi"/>
          <w:sz w:val="28"/>
          <w:szCs w:val="28"/>
        </w:rPr>
        <w:t>уявлень дітей про книжку як результат спільної дії двох майстрів —</w:t>
      </w:r>
      <w:r w:rsidR="00B22D4B">
        <w:rPr>
          <w:rFonts w:eastAsiaTheme="minorHAnsi"/>
          <w:sz w:val="28"/>
          <w:szCs w:val="28"/>
        </w:rPr>
        <w:t xml:space="preserve"> х</w:t>
      </w:r>
      <w:r w:rsidRPr="005D4C69">
        <w:rPr>
          <w:rFonts w:eastAsiaTheme="minorHAnsi"/>
          <w:sz w:val="28"/>
          <w:szCs w:val="28"/>
        </w:rPr>
        <w:t>удожника слова і художника малюнка. Мистецтвознавча розповідь педагога виступає головним методом передавання</w:t>
      </w:r>
      <w:r w:rsidR="00B22D4B">
        <w:rPr>
          <w:rFonts w:eastAsiaTheme="minorHAnsi"/>
          <w:sz w:val="28"/>
          <w:szCs w:val="28"/>
        </w:rPr>
        <w:t xml:space="preserve"> </w:t>
      </w:r>
      <w:r w:rsidRPr="005D4C69">
        <w:rPr>
          <w:rFonts w:eastAsiaTheme="minorHAnsi"/>
          <w:sz w:val="28"/>
          <w:szCs w:val="28"/>
        </w:rPr>
        <w:t>інформації, необхідної для осмислення особливостей цього</w:t>
      </w:r>
      <w:r w:rsidR="00B22D4B">
        <w:rPr>
          <w:rFonts w:eastAsiaTheme="minorHAnsi"/>
          <w:sz w:val="28"/>
          <w:szCs w:val="28"/>
        </w:rPr>
        <w:t xml:space="preserve"> </w:t>
      </w:r>
      <w:r w:rsidRPr="005D4C69">
        <w:rPr>
          <w:rFonts w:eastAsiaTheme="minorHAnsi"/>
          <w:sz w:val="28"/>
          <w:szCs w:val="28"/>
        </w:rPr>
        <w:t>мистецтва. Після транслювання дітям інформації педагог переходить до бесід з</w:t>
      </w:r>
      <w:r w:rsidR="00B22D4B">
        <w:rPr>
          <w:rFonts w:eastAsiaTheme="minorHAnsi"/>
          <w:sz w:val="28"/>
          <w:szCs w:val="28"/>
        </w:rPr>
        <w:t xml:space="preserve"> </w:t>
      </w:r>
      <w:r w:rsidRPr="005D4C69">
        <w:rPr>
          <w:rFonts w:eastAsiaTheme="minorHAnsi"/>
          <w:sz w:val="28"/>
          <w:szCs w:val="28"/>
        </w:rPr>
        <w:t xml:space="preserve">дітьми про мистецтво ілюстрації, творчий процес художника. </w:t>
      </w:r>
    </w:p>
    <w:p w:rsidR="00B22D4B" w:rsidRDefault="005D4C69" w:rsidP="00B22D4B">
      <w:pPr>
        <w:ind w:firstLine="708"/>
        <w:jc w:val="both"/>
        <w:rPr>
          <w:rFonts w:eastAsiaTheme="minorHAnsi"/>
          <w:sz w:val="28"/>
          <w:szCs w:val="28"/>
        </w:rPr>
      </w:pPr>
      <w:r w:rsidRPr="005D4C69">
        <w:rPr>
          <w:rFonts w:eastAsiaTheme="minorHAnsi"/>
          <w:sz w:val="28"/>
          <w:szCs w:val="28"/>
        </w:rPr>
        <w:t>Другий етап: «Вчимося у художників-ілюстраторів». Його мета — корекція</w:t>
      </w:r>
      <w:r w:rsidR="00B22D4B">
        <w:rPr>
          <w:rFonts w:eastAsiaTheme="minorHAnsi"/>
          <w:sz w:val="28"/>
          <w:szCs w:val="28"/>
        </w:rPr>
        <w:t xml:space="preserve"> </w:t>
      </w:r>
      <w:r w:rsidRPr="005D4C69">
        <w:rPr>
          <w:rFonts w:eastAsiaTheme="minorHAnsi"/>
          <w:sz w:val="28"/>
          <w:szCs w:val="28"/>
        </w:rPr>
        <w:t>зображувальної</w:t>
      </w:r>
      <w:r w:rsidR="00B22D4B">
        <w:rPr>
          <w:rFonts w:eastAsiaTheme="minorHAnsi"/>
          <w:sz w:val="28"/>
          <w:szCs w:val="28"/>
        </w:rPr>
        <w:t xml:space="preserve"> </w:t>
      </w:r>
      <w:r w:rsidRPr="005D4C69">
        <w:rPr>
          <w:rFonts w:eastAsiaTheme="minorHAnsi"/>
          <w:sz w:val="28"/>
          <w:szCs w:val="28"/>
        </w:rPr>
        <w:t>техніки. Практичні заняття з малювання</w:t>
      </w:r>
      <w:r w:rsidR="00B22D4B">
        <w:rPr>
          <w:rFonts w:eastAsiaTheme="minorHAnsi"/>
          <w:sz w:val="28"/>
          <w:szCs w:val="28"/>
        </w:rPr>
        <w:t xml:space="preserve"> </w:t>
      </w:r>
      <w:r w:rsidRPr="005D4C69">
        <w:rPr>
          <w:rFonts w:eastAsiaTheme="minorHAnsi"/>
          <w:sz w:val="28"/>
          <w:szCs w:val="28"/>
        </w:rPr>
        <w:t>розгортаються як вправи в ілюструванні літературних творів. У вправах з ілюстрування педагог прагне допомогти дитині усвідомити</w:t>
      </w:r>
      <w:r w:rsidR="00B22D4B">
        <w:rPr>
          <w:rFonts w:eastAsiaTheme="minorHAnsi"/>
          <w:sz w:val="28"/>
          <w:szCs w:val="28"/>
        </w:rPr>
        <w:t xml:space="preserve"> </w:t>
      </w:r>
      <w:r w:rsidRPr="005D4C69">
        <w:rPr>
          <w:rFonts w:eastAsiaTheme="minorHAnsi"/>
          <w:sz w:val="28"/>
          <w:szCs w:val="28"/>
        </w:rPr>
        <w:t>виражальні можливості кольору</w:t>
      </w:r>
      <w:r w:rsidR="00B22D4B">
        <w:rPr>
          <w:rFonts w:eastAsiaTheme="minorHAnsi"/>
          <w:sz w:val="28"/>
          <w:szCs w:val="28"/>
        </w:rPr>
        <w:t>, композиції, динаміки, міміки.</w:t>
      </w:r>
    </w:p>
    <w:p w:rsidR="00B22D4B" w:rsidRDefault="005D4C69" w:rsidP="00B22D4B">
      <w:pPr>
        <w:ind w:firstLine="708"/>
        <w:jc w:val="both"/>
        <w:rPr>
          <w:rFonts w:eastAsiaTheme="minorHAnsi"/>
          <w:sz w:val="28"/>
          <w:szCs w:val="28"/>
        </w:rPr>
      </w:pPr>
      <w:r w:rsidRPr="005D4C69">
        <w:rPr>
          <w:rFonts w:eastAsiaTheme="minorHAnsi"/>
          <w:sz w:val="28"/>
          <w:szCs w:val="28"/>
        </w:rPr>
        <w:lastRenderedPageBreak/>
        <w:t>Третій</w:t>
      </w:r>
      <w:r w:rsidR="00B22D4B">
        <w:rPr>
          <w:rFonts w:eastAsiaTheme="minorHAnsi"/>
          <w:sz w:val="28"/>
          <w:szCs w:val="28"/>
        </w:rPr>
        <w:t xml:space="preserve"> </w:t>
      </w:r>
      <w:r w:rsidRPr="005D4C69">
        <w:rPr>
          <w:rFonts w:eastAsiaTheme="minorHAnsi"/>
          <w:sz w:val="28"/>
          <w:szCs w:val="28"/>
        </w:rPr>
        <w:t>е</w:t>
      </w:r>
      <w:r w:rsidR="00B22D4B">
        <w:rPr>
          <w:rFonts w:eastAsiaTheme="minorHAnsi"/>
          <w:sz w:val="28"/>
          <w:szCs w:val="28"/>
        </w:rPr>
        <w:t xml:space="preserve">тап: </w:t>
      </w:r>
      <w:r w:rsidRPr="005D4C69">
        <w:rPr>
          <w:rFonts w:eastAsiaTheme="minorHAnsi"/>
          <w:sz w:val="28"/>
          <w:szCs w:val="28"/>
        </w:rPr>
        <w:t>«Малюємо, як художники- ілюстратори». Його головна мета</w:t>
      </w:r>
      <w:r w:rsidR="00B22D4B">
        <w:rPr>
          <w:rFonts w:eastAsiaTheme="minorHAnsi"/>
          <w:sz w:val="28"/>
          <w:szCs w:val="28"/>
        </w:rPr>
        <w:t xml:space="preserve"> </w:t>
      </w:r>
      <w:r w:rsidRPr="005D4C69">
        <w:rPr>
          <w:rFonts w:eastAsiaTheme="minorHAnsi"/>
          <w:sz w:val="28"/>
          <w:szCs w:val="28"/>
        </w:rPr>
        <w:t>— активізація творчого потенціалу дитини. Педагог пропонує</w:t>
      </w:r>
      <w:r w:rsidR="00B22D4B">
        <w:rPr>
          <w:rFonts w:eastAsiaTheme="minorHAnsi"/>
          <w:sz w:val="28"/>
          <w:szCs w:val="28"/>
        </w:rPr>
        <w:t xml:space="preserve"> </w:t>
      </w:r>
      <w:r w:rsidRPr="005D4C69">
        <w:rPr>
          <w:rFonts w:eastAsiaTheme="minorHAnsi"/>
          <w:sz w:val="28"/>
          <w:szCs w:val="28"/>
        </w:rPr>
        <w:t>дітям розробки творчих проектів, індивідуальних, групових, колективних</w:t>
      </w:r>
      <w:r w:rsidR="00B22D4B">
        <w:rPr>
          <w:rFonts w:eastAsiaTheme="minorHAnsi"/>
          <w:sz w:val="28"/>
          <w:szCs w:val="28"/>
        </w:rPr>
        <w:t xml:space="preserve"> </w:t>
      </w:r>
      <w:r w:rsidRPr="005D4C69">
        <w:rPr>
          <w:rFonts w:eastAsiaTheme="minorHAnsi"/>
          <w:sz w:val="28"/>
          <w:szCs w:val="28"/>
        </w:rPr>
        <w:t xml:space="preserve">з ілюстрування творів. </w:t>
      </w:r>
    </w:p>
    <w:p w:rsidR="005D4C69" w:rsidRPr="005D4C69" w:rsidRDefault="005D4C69" w:rsidP="00B22D4B">
      <w:pPr>
        <w:ind w:firstLine="708"/>
        <w:jc w:val="both"/>
        <w:rPr>
          <w:rFonts w:eastAsiaTheme="minorHAnsi"/>
          <w:sz w:val="28"/>
          <w:szCs w:val="28"/>
        </w:rPr>
      </w:pPr>
      <w:r w:rsidRPr="005D4C69">
        <w:rPr>
          <w:rFonts w:eastAsiaTheme="minorHAnsi"/>
          <w:sz w:val="28"/>
          <w:szCs w:val="28"/>
        </w:rPr>
        <w:t>Взаємодія художнього слова, музики та образотворчого</w:t>
      </w:r>
      <w:r w:rsidR="00B22D4B">
        <w:rPr>
          <w:rFonts w:eastAsiaTheme="minorHAnsi"/>
          <w:sz w:val="28"/>
          <w:szCs w:val="28"/>
        </w:rPr>
        <w:t xml:space="preserve"> </w:t>
      </w:r>
      <w:r w:rsidRPr="005D4C69">
        <w:rPr>
          <w:rFonts w:eastAsiaTheme="minorHAnsi"/>
          <w:sz w:val="28"/>
          <w:szCs w:val="28"/>
        </w:rPr>
        <w:t>мистецтва підсилює емоційний відгук на ці твори, викликає</w:t>
      </w:r>
      <w:r w:rsidR="00B22D4B">
        <w:rPr>
          <w:rFonts w:eastAsiaTheme="minorHAnsi"/>
          <w:sz w:val="28"/>
          <w:szCs w:val="28"/>
        </w:rPr>
        <w:t xml:space="preserve"> </w:t>
      </w:r>
      <w:r w:rsidRPr="005D4C69">
        <w:rPr>
          <w:rFonts w:eastAsiaTheme="minorHAnsi"/>
          <w:sz w:val="28"/>
          <w:szCs w:val="28"/>
        </w:rPr>
        <w:t>у дитини бажання самостійно передавати образ. До того ж останнім</w:t>
      </w:r>
      <w:r w:rsidR="00B22D4B">
        <w:rPr>
          <w:rFonts w:eastAsiaTheme="minorHAnsi"/>
          <w:sz w:val="28"/>
          <w:szCs w:val="28"/>
        </w:rPr>
        <w:t xml:space="preserve"> </w:t>
      </w:r>
      <w:r w:rsidRPr="005D4C69">
        <w:rPr>
          <w:rFonts w:eastAsiaTheme="minorHAnsi"/>
          <w:sz w:val="28"/>
          <w:szCs w:val="28"/>
        </w:rPr>
        <w:t>часом до педагогічних технологій дошкільної освіти активно залучаються</w:t>
      </w:r>
      <w:r w:rsidR="00B22D4B">
        <w:rPr>
          <w:rFonts w:eastAsiaTheme="minorHAnsi"/>
          <w:sz w:val="28"/>
          <w:szCs w:val="28"/>
        </w:rPr>
        <w:t xml:space="preserve"> </w:t>
      </w:r>
      <w:r w:rsidRPr="005D4C69">
        <w:rPr>
          <w:rFonts w:eastAsiaTheme="minorHAnsi"/>
          <w:sz w:val="28"/>
          <w:szCs w:val="28"/>
        </w:rPr>
        <w:t>арі-терапевтичні методи: музикотерапія, терапія творчим самовираженням,</w:t>
      </w:r>
      <w:r w:rsidR="00B22D4B">
        <w:rPr>
          <w:rFonts w:eastAsiaTheme="minorHAnsi"/>
          <w:sz w:val="28"/>
          <w:szCs w:val="28"/>
        </w:rPr>
        <w:t xml:space="preserve"> </w:t>
      </w:r>
      <w:proofErr w:type="spellStart"/>
      <w:r w:rsidRPr="005D4C69">
        <w:rPr>
          <w:rFonts w:eastAsiaTheme="minorHAnsi"/>
          <w:sz w:val="28"/>
          <w:szCs w:val="28"/>
        </w:rPr>
        <w:t>казкотерапія</w:t>
      </w:r>
      <w:proofErr w:type="spellEnd"/>
      <w:r w:rsidRPr="005D4C69">
        <w:rPr>
          <w:rFonts w:eastAsiaTheme="minorHAnsi"/>
          <w:sz w:val="28"/>
          <w:szCs w:val="28"/>
        </w:rPr>
        <w:t>, малюнкова терапія та ін. Малювання під звуки музики</w:t>
      </w:r>
      <w:r w:rsidR="00B22D4B">
        <w:rPr>
          <w:rFonts w:eastAsiaTheme="minorHAnsi"/>
          <w:sz w:val="28"/>
          <w:szCs w:val="28"/>
        </w:rPr>
        <w:t xml:space="preserve"> </w:t>
      </w:r>
      <w:r w:rsidRPr="005D4C69">
        <w:rPr>
          <w:rFonts w:eastAsiaTheme="minorHAnsi"/>
          <w:sz w:val="28"/>
          <w:szCs w:val="28"/>
        </w:rPr>
        <w:t xml:space="preserve">є однією з форм </w:t>
      </w:r>
      <w:proofErr w:type="spellStart"/>
      <w:r w:rsidRPr="005D4C69">
        <w:rPr>
          <w:rFonts w:eastAsiaTheme="minorHAnsi"/>
          <w:sz w:val="28"/>
          <w:szCs w:val="28"/>
        </w:rPr>
        <w:t>здоров’язбережної</w:t>
      </w:r>
      <w:proofErr w:type="spellEnd"/>
      <w:r w:rsidRPr="005D4C69">
        <w:rPr>
          <w:rFonts w:eastAsiaTheme="minorHAnsi"/>
          <w:sz w:val="28"/>
          <w:szCs w:val="28"/>
        </w:rPr>
        <w:t xml:space="preserve"> педагогіки.</w:t>
      </w:r>
      <w:r w:rsidR="00B22D4B">
        <w:rPr>
          <w:rFonts w:eastAsiaTheme="minorHAnsi"/>
          <w:sz w:val="28"/>
          <w:szCs w:val="28"/>
        </w:rPr>
        <w:t xml:space="preserve"> </w:t>
      </w:r>
      <w:r w:rsidRPr="005D4C69">
        <w:rPr>
          <w:rFonts w:eastAsiaTheme="minorHAnsi"/>
          <w:sz w:val="28"/>
          <w:szCs w:val="28"/>
        </w:rPr>
        <w:t>При цьому важливо, щоб виконувалися такі умови:</w:t>
      </w:r>
    </w:p>
    <w:p w:rsidR="005D4C69" w:rsidRPr="005D4C69" w:rsidRDefault="005D4C69" w:rsidP="005D4C69">
      <w:pPr>
        <w:jc w:val="both"/>
        <w:rPr>
          <w:rFonts w:eastAsiaTheme="minorHAnsi"/>
          <w:sz w:val="28"/>
          <w:szCs w:val="28"/>
        </w:rPr>
      </w:pPr>
      <w:r w:rsidRPr="005D4C69">
        <w:rPr>
          <w:rFonts w:eastAsiaTheme="minorHAnsi"/>
          <w:sz w:val="28"/>
          <w:szCs w:val="28"/>
        </w:rPr>
        <w:t>• здійснювалася спільна робота вихователя, практичного психолога і</w:t>
      </w:r>
      <w:r w:rsidR="00B22D4B">
        <w:rPr>
          <w:rFonts w:eastAsiaTheme="minorHAnsi"/>
          <w:sz w:val="28"/>
          <w:szCs w:val="28"/>
        </w:rPr>
        <w:t xml:space="preserve"> </w:t>
      </w:r>
      <w:r w:rsidRPr="005D4C69">
        <w:rPr>
          <w:rFonts w:eastAsiaTheme="minorHAnsi"/>
          <w:sz w:val="28"/>
          <w:szCs w:val="28"/>
        </w:rPr>
        <w:t>педагога-муз керівника;</w:t>
      </w:r>
    </w:p>
    <w:p w:rsidR="005D4C69" w:rsidRPr="005D4C69" w:rsidRDefault="005D4C69" w:rsidP="005D4C69">
      <w:pPr>
        <w:jc w:val="both"/>
        <w:rPr>
          <w:rFonts w:eastAsiaTheme="minorHAnsi"/>
          <w:sz w:val="28"/>
          <w:szCs w:val="28"/>
        </w:rPr>
      </w:pPr>
      <w:r w:rsidRPr="005D4C69">
        <w:rPr>
          <w:rFonts w:eastAsiaTheme="minorHAnsi"/>
          <w:sz w:val="28"/>
          <w:szCs w:val="28"/>
        </w:rPr>
        <w:t>• був достатній рівень зображувальних умінь дітей;</w:t>
      </w:r>
    </w:p>
    <w:p w:rsidR="005D4C69" w:rsidRPr="005D4C69" w:rsidRDefault="005D4C69" w:rsidP="005D4C69">
      <w:pPr>
        <w:jc w:val="both"/>
        <w:rPr>
          <w:rFonts w:eastAsiaTheme="minorHAnsi"/>
          <w:sz w:val="28"/>
          <w:szCs w:val="28"/>
        </w:rPr>
      </w:pPr>
      <w:r w:rsidRPr="005D4C69">
        <w:rPr>
          <w:rFonts w:eastAsiaTheme="minorHAnsi"/>
          <w:sz w:val="28"/>
          <w:szCs w:val="28"/>
        </w:rPr>
        <w:t>• практично забезпечувався розвиток дитячої творчості.</w:t>
      </w:r>
    </w:p>
    <w:p w:rsidR="005D4C69" w:rsidRDefault="005D4C69" w:rsidP="00B22D4B">
      <w:pPr>
        <w:jc w:val="both"/>
        <w:rPr>
          <w:rFonts w:eastAsiaTheme="minorHAnsi"/>
          <w:sz w:val="28"/>
          <w:szCs w:val="28"/>
        </w:rPr>
      </w:pPr>
      <w:r w:rsidRPr="005D4C69">
        <w:rPr>
          <w:rFonts w:eastAsiaTheme="minorHAnsi"/>
          <w:sz w:val="28"/>
          <w:szCs w:val="28"/>
        </w:rPr>
        <w:t>Педагог повинен допомогти дитині навчитися переводити музичні</w:t>
      </w:r>
      <w:r w:rsidR="00B22D4B">
        <w:rPr>
          <w:rFonts w:eastAsiaTheme="minorHAnsi"/>
          <w:sz w:val="28"/>
          <w:szCs w:val="28"/>
        </w:rPr>
        <w:t xml:space="preserve"> </w:t>
      </w:r>
      <w:r w:rsidRPr="005D4C69">
        <w:rPr>
          <w:rFonts w:eastAsiaTheme="minorHAnsi"/>
          <w:sz w:val="28"/>
          <w:szCs w:val="28"/>
        </w:rPr>
        <w:t>образи у малюнок. Для цього дитина має вміти слухати музику, уявляти і</w:t>
      </w:r>
      <w:r w:rsidR="00B22D4B">
        <w:rPr>
          <w:rFonts w:eastAsiaTheme="minorHAnsi"/>
          <w:sz w:val="28"/>
          <w:szCs w:val="28"/>
        </w:rPr>
        <w:t xml:space="preserve"> </w:t>
      </w:r>
      <w:r w:rsidRPr="005D4C69">
        <w:rPr>
          <w:rFonts w:eastAsiaTheme="minorHAnsi"/>
          <w:sz w:val="28"/>
          <w:szCs w:val="28"/>
        </w:rPr>
        <w:t>фантазувати відповідно до її ритму або тексту, встановлювати асоціації з</w:t>
      </w:r>
      <w:r w:rsidR="00B22D4B">
        <w:rPr>
          <w:rFonts w:eastAsiaTheme="minorHAnsi"/>
          <w:sz w:val="28"/>
          <w:szCs w:val="28"/>
        </w:rPr>
        <w:t xml:space="preserve"> </w:t>
      </w:r>
      <w:r w:rsidRPr="005D4C69">
        <w:rPr>
          <w:rFonts w:eastAsiaTheme="minorHAnsi"/>
          <w:sz w:val="28"/>
          <w:szCs w:val="28"/>
        </w:rPr>
        <w:t>кольором, формою, композицією</w:t>
      </w:r>
      <w:r w:rsidR="00B22D4B">
        <w:rPr>
          <w:rFonts w:eastAsiaTheme="minorHAnsi"/>
          <w:sz w:val="28"/>
          <w:szCs w:val="28"/>
        </w:rPr>
        <w:t>, бути вільною від стереотипів.</w:t>
      </w:r>
    </w:p>
    <w:p w:rsidR="00B22D4B" w:rsidRPr="005D4C69" w:rsidRDefault="00B22D4B" w:rsidP="00B22D4B">
      <w:pPr>
        <w:jc w:val="both"/>
        <w:rPr>
          <w:sz w:val="28"/>
          <w:szCs w:val="28"/>
        </w:rPr>
      </w:pPr>
    </w:p>
    <w:p w:rsidR="00AC6DCB" w:rsidRPr="00847BA5" w:rsidRDefault="00AC6DCB" w:rsidP="00AC6DCB">
      <w:pPr>
        <w:ind w:firstLine="360"/>
        <w:jc w:val="center"/>
        <w:rPr>
          <w:b/>
          <w:sz w:val="28"/>
          <w:szCs w:val="28"/>
        </w:rPr>
      </w:pPr>
      <w:r w:rsidRPr="00847BA5">
        <w:rPr>
          <w:b/>
          <w:sz w:val="28"/>
          <w:szCs w:val="28"/>
        </w:rPr>
        <w:t>Запитання і завдання</w:t>
      </w:r>
    </w:p>
    <w:p w:rsidR="005D4C69" w:rsidRPr="005D4C69" w:rsidRDefault="005D4C69" w:rsidP="00AC6DCB">
      <w:pPr>
        <w:jc w:val="both"/>
        <w:rPr>
          <w:rFonts w:eastAsiaTheme="minorHAnsi"/>
          <w:sz w:val="28"/>
          <w:szCs w:val="28"/>
        </w:rPr>
      </w:pPr>
      <w:r w:rsidRPr="005D4C69">
        <w:rPr>
          <w:rFonts w:eastAsiaTheme="minorHAnsi"/>
          <w:sz w:val="28"/>
          <w:szCs w:val="28"/>
        </w:rPr>
        <w:t xml:space="preserve">1. </w:t>
      </w:r>
      <w:r w:rsidR="00AC6DCB">
        <w:rPr>
          <w:rFonts w:eastAsiaTheme="minorHAnsi"/>
          <w:sz w:val="28"/>
          <w:szCs w:val="28"/>
        </w:rPr>
        <w:t>Поясніть, у чому полягає феномен дитячого м</w:t>
      </w:r>
      <w:r w:rsidR="00AC6DCB" w:rsidRPr="00ED38CC">
        <w:rPr>
          <w:rFonts w:eastAsiaTheme="minorHAnsi"/>
          <w:sz w:val="28"/>
          <w:szCs w:val="28"/>
        </w:rPr>
        <w:t>алюн</w:t>
      </w:r>
      <w:r w:rsidR="00AC6DCB">
        <w:rPr>
          <w:rFonts w:eastAsiaTheme="minorHAnsi"/>
          <w:sz w:val="28"/>
          <w:szCs w:val="28"/>
        </w:rPr>
        <w:t>ку.</w:t>
      </w:r>
      <w:r w:rsidR="00AC6DCB" w:rsidRPr="00ED38CC">
        <w:rPr>
          <w:rFonts w:eastAsiaTheme="minorHAnsi"/>
          <w:sz w:val="28"/>
          <w:szCs w:val="28"/>
        </w:rPr>
        <w:t xml:space="preserve"> </w:t>
      </w:r>
    </w:p>
    <w:p w:rsidR="005D4C69" w:rsidRPr="005D4C69" w:rsidRDefault="00AC6DCB" w:rsidP="005D4C69">
      <w:pPr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2. </w:t>
      </w:r>
      <w:r w:rsidR="005D4C69" w:rsidRPr="005D4C69">
        <w:rPr>
          <w:rFonts w:eastAsiaTheme="minorHAnsi"/>
          <w:sz w:val="28"/>
          <w:szCs w:val="28"/>
        </w:rPr>
        <w:t>Дайте характеристику сучасних підходів до розробки педагогічних технологій супроводження</w:t>
      </w:r>
      <w:r>
        <w:rPr>
          <w:rFonts w:eastAsiaTheme="minorHAnsi"/>
          <w:sz w:val="28"/>
          <w:szCs w:val="28"/>
        </w:rPr>
        <w:t xml:space="preserve"> </w:t>
      </w:r>
      <w:r w:rsidR="005D4C69" w:rsidRPr="005D4C69">
        <w:rPr>
          <w:rFonts w:eastAsiaTheme="minorHAnsi"/>
          <w:sz w:val="28"/>
          <w:szCs w:val="28"/>
        </w:rPr>
        <w:t>малювання в дошкільних навчальних закладах.</w:t>
      </w:r>
    </w:p>
    <w:p w:rsidR="005D4C69" w:rsidRPr="005D4C69" w:rsidRDefault="005D4C69" w:rsidP="005D4C69">
      <w:pPr>
        <w:jc w:val="both"/>
        <w:rPr>
          <w:rFonts w:eastAsiaTheme="minorHAnsi"/>
          <w:sz w:val="28"/>
          <w:szCs w:val="28"/>
        </w:rPr>
      </w:pPr>
      <w:r w:rsidRPr="005D4C69">
        <w:rPr>
          <w:rFonts w:eastAsiaTheme="minorHAnsi"/>
          <w:sz w:val="28"/>
          <w:szCs w:val="28"/>
        </w:rPr>
        <w:t>3. Поясніть і конкретизуйте думку: молодші діти більше переймаються процесом малювання,</w:t>
      </w:r>
      <w:r w:rsidR="00AC6DCB">
        <w:rPr>
          <w:rFonts w:eastAsiaTheme="minorHAnsi"/>
          <w:sz w:val="28"/>
          <w:szCs w:val="28"/>
        </w:rPr>
        <w:t xml:space="preserve"> </w:t>
      </w:r>
      <w:r w:rsidRPr="005D4C69">
        <w:rPr>
          <w:rFonts w:eastAsiaTheme="minorHAnsi"/>
          <w:sz w:val="28"/>
          <w:szCs w:val="28"/>
        </w:rPr>
        <w:t>ніж завершеністю малюнка.</w:t>
      </w:r>
    </w:p>
    <w:p w:rsidR="005D4C69" w:rsidRPr="005D4C69" w:rsidRDefault="005D4C69" w:rsidP="005D4C69">
      <w:pPr>
        <w:jc w:val="both"/>
        <w:rPr>
          <w:rFonts w:eastAsiaTheme="minorHAnsi"/>
          <w:sz w:val="28"/>
          <w:szCs w:val="28"/>
        </w:rPr>
      </w:pPr>
      <w:r w:rsidRPr="005D4C69">
        <w:rPr>
          <w:rFonts w:eastAsiaTheme="minorHAnsi"/>
          <w:sz w:val="28"/>
          <w:szCs w:val="28"/>
        </w:rPr>
        <w:t xml:space="preserve">4. Розкрийте </w:t>
      </w:r>
      <w:r w:rsidR="00457FD5">
        <w:rPr>
          <w:rFonts w:eastAsiaTheme="minorHAnsi"/>
          <w:sz w:val="28"/>
          <w:szCs w:val="28"/>
        </w:rPr>
        <w:t xml:space="preserve">особливості </w:t>
      </w:r>
      <w:r w:rsidRPr="005D4C69">
        <w:rPr>
          <w:rFonts w:eastAsiaTheme="minorHAnsi"/>
          <w:sz w:val="28"/>
          <w:szCs w:val="28"/>
        </w:rPr>
        <w:t xml:space="preserve"> педагогічної технології навчання дітей малювання у </w:t>
      </w:r>
      <w:r w:rsidR="00457FD5">
        <w:rPr>
          <w:rFonts w:eastAsiaTheme="minorHAnsi"/>
          <w:sz w:val="28"/>
          <w:szCs w:val="28"/>
        </w:rPr>
        <w:t>жанрах.</w:t>
      </w:r>
    </w:p>
    <w:p w:rsidR="00AE7B45" w:rsidRPr="00457FD5" w:rsidRDefault="00457FD5" w:rsidP="005D4C69">
      <w:pPr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5. </w:t>
      </w:r>
      <w:r w:rsidR="00B75960">
        <w:rPr>
          <w:rFonts w:eastAsiaTheme="minorHAnsi"/>
          <w:sz w:val="28"/>
          <w:szCs w:val="28"/>
        </w:rPr>
        <w:t xml:space="preserve">Практичне завдання: перегляньте матеріали сайту «Технопарк педагогічних ідей», ознайомтеся з розробками педагогів Запорізької області з використання нетрадиційних технологій, </w:t>
      </w:r>
      <w:r w:rsidR="0047527F">
        <w:rPr>
          <w:rFonts w:eastAsiaTheme="minorHAnsi"/>
          <w:sz w:val="28"/>
          <w:szCs w:val="28"/>
        </w:rPr>
        <w:t xml:space="preserve">підготуйте малюнок в </w:t>
      </w:r>
      <w:r w:rsidR="0047527F" w:rsidRPr="005D4C69">
        <w:rPr>
          <w:rFonts w:eastAsiaTheme="minorHAnsi"/>
          <w:sz w:val="28"/>
          <w:szCs w:val="28"/>
        </w:rPr>
        <w:t>нетрадиційні</w:t>
      </w:r>
      <w:r w:rsidR="0047527F">
        <w:rPr>
          <w:rFonts w:eastAsiaTheme="minorHAnsi"/>
          <w:sz w:val="28"/>
          <w:szCs w:val="28"/>
        </w:rPr>
        <w:t>й</w:t>
      </w:r>
      <w:r w:rsidR="0047527F" w:rsidRPr="005D4C69">
        <w:rPr>
          <w:rFonts w:eastAsiaTheme="minorHAnsi"/>
          <w:sz w:val="28"/>
          <w:szCs w:val="28"/>
        </w:rPr>
        <w:t xml:space="preserve"> техні</w:t>
      </w:r>
      <w:r w:rsidR="0047527F">
        <w:rPr>
          <w:rFonts w:eastAsiaTheme="minorHAnsi"/>
          <w:sz w:val="28"/>
          <w:szCs w:val="28"/>
        </w:rPr>
        <w:t>ці</w:t>
      </w:r>
      <w:r w:rsidR="0047527F">
        <w:rPr>
          <w:rFonts w:eastAsiaTheme="minorHAnsi"/>
          <w:sz w:val="28"/>
          <w:szCs w:val="28"/>
        </w:rPr>
        <w:t xml:space="preserve"> і </w:t>
      </w:r>
      <w:r w:rsidR="00B75960">
        <w:rPr>
          <w:rFonts w:eastAsiaTheme="minorHAnsi"/>
          <w:sz w:val="28"/>
          <w:szCs w:val="28"/>
        </w:rPr>
        <w:t xml:space="preserve">розробіть </w:t>
      </w:r>
      <w:r w:rsidR="0047527F">
        <w:rPr>
          <w:rFonts w:eastAsiaTheme="minorHAnsi"/>
          <w:sz w:val="28"/>
          <w:szCs w:val="28"/>
        </w:rPr>
        <w:t>до нього план-</w:t>
      </w:r>
      <w:r w:rsidR="00B75960">
        <w:rPr>
          <w:rFonts w:eastAsiaTheme="minorHAnsi"/>
          <w:sz w:val="28"/>
          <w:szCs w:val="28"/>
        </w:rPr>
        <w:t xml:space="preserve">конспект заняття </w:t>
      </w:r>
      <w:r w:rsidR="0047527F">
        <w:rPr>
          <w:rFonts w:eastAsiaTheme="minorHAnsi"/>
          <w:sz w:val="28"/>
          <w:szCs w:val="28"/>
        </w:rPr>
        <w:t>для будь-якої вікової групи дошкільників</w:t>
      </w:r>
      <w:r w:rsidR="00B75960">
        <w:rPr>
          <w:rFonts w:eastAsiaTheme="minorHAnsi"/>
          <w:sz w:val="28"/>
          <w:szCs w:val="28"/>
        </w:rPr>
        <w:t>.</w:t>
      </w:r>
    </w:p>
    <w:p w:rsidR="00AE7B45" w:rsidRPr="00A71A50" w:rsidRDefault="00AE7B45" w:rsidP="00AE7B45">
      <w:pPr>
        <w:shd w:val="clear" w:color="auto" w:fill="FFFFFF"/>
        <w:jc w:val="center"/>
        <w:rPr>
          <w:b/>
          <w:lang w:val="ru-RU"/>
        </w:rPr>
      </w:pPr>
      <w:r w:rsidRPr="00A71A50">
        <w:rPr>
          <w:b/>
        </w:rPr>
        <w:t>Рекомендована література</w:t>
      </w:r>
    </w:p>
    <w:p w:rsidR="001D2E03" w:rsidRPr="00A71A50" w:rsidRDefault="00AE7B45" w:rsidP="001D2E03">
      <w:pPr>
        <w:pStyle w:val="a3"/>
        <w:numPr>
          <w:ilvl w:val="0"/>
          <w:numId w:val="31"/>
        </w:numPr>
        <w:tabs>
          <w:tab w:val="left" w:pos="1134"/>
        </w:tabs>
        <w:suppressAutoHyphens w:val="0"/>
        <w:ind w:left="0" w:firstLine="709"/>
        <w:jc w:val="both"/>
        <w:rPr>
          <w:rFonts w:eastAsiaTheme="minorHAnsi"/>
        </w:rPr>
      </w:pPr>
      <w:r w:rsidRPr="00A71A50">
        <w:rPr>
          <w:rFonts w:eastAsiaTheme="minorHAnsi"/>
        </w:rPr>
        <w:t xml:space="preserve">Образотворче мистецтво з методикою викладання в дошкільному навчальному закладі : </w:t>
      </w:r>
      <w:proofErr w:type="spellStart"/>
      <w:r w:rsidRPr="00A71A50">
        <w:rPr>
          <w:rFonts w:eastAsiaTheme="minorHAnsi"/>
        </w:rPr>
        <w:t>підручн</w:t>
      </w:r>
      <w:proofErr w:type="spellEnd"/>
      <w:r w:rsidRPr="00A71A50">
        <w:rPr>
          <w:rFonts w:eastAsiaTheme="minorHAnsi"/>
        </w:rPr>
        <w:t>. / Сухорукова Г.В., Дронова О.О., Голота Н.М., Янцур Л.А.. Київ : Видавничий Дім «Слово», 2010. 376 с</w:t>
      </w:r>
      <w:r w:rsidR="009D7547" w:rsidRPr="00A71A50">
        <w:rPr>
          <w:rFonts w:eastAsiaTheme="minorHAnsi"/>
        </w:rPr>
        <w:t>.</w:t>
      </w:r>
    </w:p>
    <w:p w:rsidR="00A71A50" w:rsidRPr="00A71A50" w:rsidRDefault="004D35E6" w:rsidP="00A71A50">
      <w:pPr>
        <w:pStyle w:val="a3"/>
        <w:numPr>
          <w:ilvl w:val="0"/>
          <w:numId w:val="31"/>
        </w:numPr>
        <w:tabs>
          <w:tab w:val="left" w:pos="1134"/>
        </w:tabs>
        <w:suppressAutoHyphens w:val="0"/>
        <w:spacing w:line="276" w:lineRule="auto"/>
        <w:ind w:left="0" w:firstLine="709"/>
        <w:jc w:val="both"/>
        <w:rPr>
          <w:rFonts w:eastAsiaTheme="minorHAnsi"/>
        </w:rPr>
      </w:pPr>
      <w:r w:rsidRPr="00A71A50">
        <w:t xml:space="preserve">Шульга Л.М. Барвиста радість. Розвиток творчих здібностей у дітей дошкільного віку на заняттях із малювання : </w:t>
      </w:r>
      <w:proofErr w:type="spellStart"/>
      <w:r w:rsidRPr="00A71A50">
        <w:t>метод.посіб</w:t>
      </w:r>
      <w:proofErr w:type="spellEnd"/>
      <w:r w:rsidRPr="00A71A50">
        <w:t>. 3апоріжжя : ТОВ«ЛІПС»ЛТД, 2017. 336 с.</w:t>
      </w:r>
    </w:p>
    <w:p w:rsidR="00A71A50" w:rsidRPr="00A71A50" w:rsidRDefault="00A71A50" w:rsidP="00A71A50">
      <w:pPr>
        <w:pStyle w:val="a3"/>
        <w:numPr>
          <w:ilvl w:val="0"/>
          <w:numId w:val="31"/>
        </w:numPr>
        <w:tabs>
          <w:tab w:val="left" w:pos="1134"/>
        </w:tabs>
        <w:suppressAutoHyphens w:val="0"/>
        <w:spacing w:line="276" w:lineRule="auto"/>
        <w:ind w:left="0" w:firstLine="709"/>
        <w:jc w:val="both"/>
        <w:rPr>
          <w:rFonts w:eastAsiaTheme="minorHAnsi"/>
        </w:rPr>
      </w:pPr>
      <w:r w:rsidRPr="00A71A50">
        <w:t xml:space="preserve">Шульга Л. </w:t>
      </w:r>
      <w:proofErr w:type="spellStart"/>
      <w:r w:rsidRPr="00A71A50">
        <w:t>Дошколята</w:t>
      </w:r>
      <w:proofErr w:type="spellEnd"/>
      <w:r w:rsidRPr="00A71A50">
        <w:t xml:space="preserve"> малюють зиму. Використання нетрадиційних технік у дитячій образотворчості // Дошкільне виховання. Щомісячний науково-методичний журнал МНО для педагогів і батьків. – К., 2019, № 12 - С. 9-14</w:t>
      </w:r>
    </w:p>
    <w:p w:rsidR="009D7547" w:rsidRPr="00A71A50" w:rsidRDefault="009D7547" w:rsidP="001D2E03">
      <w:pPr>
        <w:pStyle w:val="a3"/>
        <w:numPr>
          <w:ilvl w:val="0"/>
          <w:numId w:val="31"/>
        </w:numPr>
        <w:tabs>
          <w:tab w:val="left" w:pos="1134"/>
        </w:tabs>
        <w:suppressAutoHyphens w:val="0"/>
        <w:ind w:left="0" w:firstLine="709"/>
        <w:jc w:val="both"/>
        <w:rPr>
          <w:rFonts w:eastAsiaTheme="minorHAnsi"/>
        </w:rPr>
      </w:pPr>
      <w:r w:rsidRPr="00A71A50">
        <w:rPr>
          <w:rFonts w:eastAsiaTheme="minorHAnsi"/>
        </w:rPr>
        <w:t xml:space="preserve">Веб-сайт «Технопарк педагогічних ідей» </w:t>
      </w:r>
      <w:r w:rsidRPr="00A71A50">
        <w:rPr>
          <w:rFonts w:eastAsiaTheme="minorHAnsi"/>
          <w:lang w:val="en-US"/>
        </w:rPr>
        <w:t>URL</w:t>
      </w:r>
      <w:r w:rsidRPr="00A71A50">
        <w:rPr>
          <w:rFonts w:eastAsiaTheme="minorHAnsi"/>
          <w:lang w:val="ru-RU"/>
        </w:rPr>
        <w:t>:</w:t>
      </w:r>
      <w:hyperlink r:id="rId9" w:history="1">
        <w:r w:rsidRPr="00A71A50">
          <w:rPr>
            <w:rStyle w:val="a9"/>
            <w:rFonts w:eastAsiaTheme="minorHAnsi"/>
          </w:rPr>
          <w:t>https://tpark.jimdofree.com/</w:t>
        </w:r>
      </w:hyperlink>
      <w:bookmarkStart w:id="0" w:name="_GoBack"/>
      <w:bookmarkEnd w:id="0"/>
    </w:p>
    <w:sectPr w:rsidR="009D7547" w:rsidRPr="00A71A50" w:rsidSect="00AD0422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1C3" w:rsidRDefault="003301C3" w:rsidP="006C7BA8">
      <w:r>
        <w:separator/>
      </w:r>
    </w:p>
  </w:endnote>
  <w:endnote w:type="continuationSeparator" w:id="0">
    <w:p w:rsidR="003301C3" w:rsidRDefault="003301C3" w:rsidP="006C7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1C3" w:rsidRDefault="003301C3" w:rsidP="006C7BA8">
      <w:r>
        <w:separator/>
      </w:r>
    </w:p>
  </w:footnote>
  <w:footnote w:type="continuationSeparator" w:id="0">
    <w:p w:rsidR="003301C3" w:rsidRDefault="003301C3" w:rsidP="006C7B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eastAsia="Times New Roman,Bold"/>
        <w:b/>
        <w:sz w:val="28"/>
        <w:szCs w:val="28"/>
      </w:rPr>
      <w:alias w:val="Заголовок"/>
      <w:id w:val="77738743"/>
      <w:placeholder>
        <w:docPart w:val="886DC64AC60641FCBC1B30CBCBB6A0D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9444EA" w:rsidRDefault="009444EA">
        <w:pPr>
          <w:pStyle w:val="ad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2633D6">
          <w:rPr>
            <w:rFonts w:eastAsia="Times New Roman,Bold"/>
            <w:b/>
            <w:sz w:val="28"/>
            <w:szCs w:val="28"/>
          </w:rPr>
          <w:t>МЕТОДИКА ЗОБРАЖУВАЛЬНОЇ ДІЯЛЬНОСТІ</w:t>
        </w:r>
      </w:p>
    </w:sdtContent>
  </w:sdt>
  <w:p w:rsidR="009444EA" w:rsidRDefault="009444EA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E9D6215"/>
    <w:multiLevelType w:val="hybridMultilevel"/>
    <w:tmpl w:val="88E81D4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B0BFE3B5"/>
    <w:multiLevelType w:val="hybridMultilevel"/>
    <w:tmpl w:val="660F517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1EF658F"/>
    <w:multiLevelType w:val="hybridMultilevel"/>
    <w:tmpl w:val="3DB6018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239A3F2"/>
    <w:multiLevelType w:val="hybridMultilevel"/>
    <w:tmpl w:val="E0A8673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E0C064D"/>
    <w:multiLevelType w:val="hybridMultilevel"/>
    <w:tmpl w:val="D8BAFF64"/>
    <w:lvl w:ilvl="0" w:tplc="B4D85E6C">
      <w:numFmt w:val="bullet"/>
      <w:lvlText w:val="−"/>
      <w:lvlJc w:val="left"/>
      <w:pPr>
        <w:ind w:left="1429" w:hanging="360"/>
      </w:pPr>
      <w:rPr>
        <w:rFonts w:ascii="Times New Roman" w:eastAsia="Arial Unicode MS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0DB4F6C"/>
    <w:multiLevelType w:val="multilevel"/>
    <w:tmpl w:val="64987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833B8A"/>
    <w:multiLevelType w:val="hybridMultilevel"/>
    <w:tmpl w:val="1FD9712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129B6832"/>
    <w:multiLevelType w:val="multilevel"/>
    <w:tmpl w:val="03BE0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67B2D02"/>
    <w:multiLevelType w:val="hybridMultilevel"/>
    <w:tmpl w:val="E27EAD5E"/>
    <w:lvl w:ilvl="0" w:tplc="B4D85E6C">
      <w:numFmt w:val="bullet"/>
      <w:lvlText w:val="−"/>
      <w:lvlJc w:val="left"/>
      <w:pPr>
        <w:ind w:left="1429" w:hanging="360"/>
      </w:pPr>
      <w:rPr>
        <w:rFonts w:ascii="Times New Roman" w:eastAsia="Arial Unicode MS" w:hAnsi="Times New Roman" w:cs="Times New Roman" w:hint="default"/>
        <w:i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70E2F8A"/>
    <w:multiLevelType w:val="hybridMultilevel"/>
    <w:tmpl w:val="0DB2BD4C"/>
    <w:lvl w:ilvl="0" w:tplc="B4D85E6C">
      <w:numFmt w:val="bullet"/>
      <w:lvlText w:val="−"/>
      <w:lvlJc w:val="left"/>
      <w:pPr>
        <w:ind w:left="1429" w:hanging="360"/>
      </w:pPr>
      <w:rPr>
        <w:rFonts w:ascii="Times New Roman" w:eastAsia="Arial Unicode MS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77D55BA"/>
    <w:multiLevelType w:val="hybridMultilevel"/>
    <w:tmpl w:val="1A20AD7C"/>
    <w:lvl w:ilvl="0" w:tplc="B4D85E6C">
      <w:numFmt w:val="bullet"/>
      <w:lvlText w:val="−"/>
      <w:lvlJc w:val="left"/>
      <w:pPr>
        <w:ind w:left="1068" w:hanging="360"/>
      </w:pPr>
      <w:rPr>
        <w:rFonts w:ascii="Times New Roman" w:eastAsia="Arial Unicode MS" w:hAnsi="Times New Roman" w:cs="Times New Roman" w:hint="default"/>
        <w:i/>
      </w:rPr>
    </w:lvl>
    <w:lvl w:ilvl="1" w:tplc="0F347E5C">
      <w:numFmt w:val="bullet"/>
      <w:lvlText w:val="-"/>
      <w:lvlJc w:val="left"/>
      <w:pPr>
        <w:ind w:left="1788" w:hanging="360"/>
      </w:pPr>
      <w:rPr>
        <w:rFonts w:ascii="Times New Roman" w:eastAsiaTheme="minorHAnsi" w:hAnsi="Times New Roman" w:cs="Times New Roman" w:hint="default"/>
      </w:rPr>
    </w:lvl>
    <w:lvl w:ilvl="2" w:tplc="1402FB9C">
      <w:numFmt w:val="bullet"/>
      <w:lvlText w:val="•"/>
      <w:lvlJc w:val="left"/>
      <w:pPr>
        <w:ind w:left="2508" w:hanging="360"/>
      </w:pPr>
      <w:rPr>
        <w:rFonts w:ascii="Times New Roman" w:eastAsiaTheme="minorHAnsi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1C8C9AE1"/>
    <w:multiLevelType w:val="hybridMultilevel"/>
    <w:tmpl w:val="BBC00D6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20290EE5"/>
    <w:multiLevelType w:val="hybridMultilevel"/>
    <w:tmpl w:val="7EB08268"/>
    <w:lvl w:ilvl="0" w:tplc="B4D85E6C">
      <w:numFmt w:val="bullet"/>
      <w:lvlText w:val="−"/>
      <w:lvlJc w:val="left"/>
      <w:pPr>
        <w:ind w:left="928" w:hanging="360"/>
      </w:pPr>
      <w:rPr>
        <w:rFonts w:ascii="Times New Roman" w:eastAsia="Arial Unicode MS" w:hAnsi="Times New Roman" w:cs="Times New Roman" w:hint="default"/>
        <w:i/>
      </w:rPr>
    </w:lvl>
    <w:lvl w:ilvl="1" w:tplc="B4D85E6C">
      <w:numFmt w:val="bullet"/>
      <w:lvlText w:val="−"/>
      <w:lvlJc w:val="left"/>
      <w:pPr>
        <w:ind w:left="1440" w:hanging="360"/>
      </w:pPr>
      <w:rPr>
        <w:rFonts w:ascii="Times New Roman" w:eastAsia="Arial Unicode MS" w:hAnsi="Times New Roman" w:cs="Times New Roman" w:hint="default"/>
        <w:i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7B46D7"/>
    <w:multiLevelType w:val="hybridMultilevel"/>
    <w:tmpl w:val="DE585AD0"/>
    <w:lvl w:ilvl="0" w:tplc="B4D85E6C">
      <w:numFmt w:val="bullet"/>
      <w:lvlText w:val="−"/>
      <w:lvlJc w:val="left"/>
      <w:pPr>
        <w:ind w:left="1429" w:hanging="360"/>
      </w:pPr>
      <w:rPr>
        <w:rFonts w:ascii="Times New Roman" w:eastAsia="Arial Unicode MS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30830C9"/>
    <w:multiLevelType w:val="hybridMultilevel"/>
    <w:tmpl w:val="79C4D504"/>
    <w:lvl w:ilvl="0" w:tplc="B4D85E6C">
      <w:numFmt w:val="bullet"/>
      <w:lvlText w:val="−"/>
      <w:lvlJc w:val="left"/>
      <w:pPr>
        <w:ind w:left="1499" w:hanging="360"/>
      </w:pPr>
      <w:rPr>
        <w:rFonts w:ascii="Times New Roman" w:eastAsia="Arial Unicode MS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22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9" w:hanging="360"/>
      </w:pPr>
      <w:rPr>
        <w:rFonts w:ascii="Wingdings" w:hAnsi="Wingdings" w:hint="default"/>
      </w:rPr>
    </w:lvl>
  </w:abstractNum>
  <w:abstractNum w:abstractNumId="15">
    <w:nsid w:val="234B3F6E"/>
    <w:multiLevelType w:val="hybridMultilevel"/>
    <w:tmpl w:val="BFA49F06"/>
    <w:lvl w:ilvl="0" w:tplc="041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2AD6CD0C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hint="default"/>
        <w:sz w:val="28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6">
    <w:nsid w:val="23FDC122"/>
    <w:multiLevelType w:val="hybridMultilevel"/>
    <w:tmpl w:val="0045746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2CAB5CFC"/>
    <w:multiLevelType w:val="hybridMultilevel"/>
    <w:tmpl w:val="F50A1292"/>
    <w:lvl w:ilvl="0" w:tplc="B4D85E6C">
      <w:numFmt w:val="bullet"/>
      <w:lvlText w:val="−"/>
      <w:lvlJc w:val="left"/>
      <w:pPr>
        <w:ind w:left="1429" w:hanging="360"/>
      </w:pPr>
      <w:rPr>
        <w:rFonts w:ascii="Times New Roman" w:eastAsia="Arial Unicode MS" w:hAnsi="Times New Roman" w:cs="Times New Roman" w:hint="default"/>
        <w:i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4AD0219"/>
    <w:multiLevelType w:val="hybridMultilevel"/>
    <w:tmpl w:val="42C84A20"/>
    <w:lvl w:ilvl="0" w:tplc="B4D85E6C">
      <w:numFmt w:val="bullet"/>
      <w:lvlText w:val="−"/>
      <w:lvlJc w:val="left"/>
      <w:pPr>
        <w:ind w:left="720" w:hanging="360"/>
      </w:pPr>
      <w:rPr>
        <w:rFonts w:ascii="Times New Roman" w:eastAsia="Arial Unicode MS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ED085C"/>
    <w:multiLevelType w:val="hybridMultilevel"/>
    <w:tmpl w:val="D9506984"/>
    <w:lvl w:ilvl="0" w:tplc="B4D85E6C">
      <w:numFmt w:val="bullet"/>
      <w:lvlText w:val="−"/>
      <w:lvlJc w:val="left"/>
      <w:pPr>
        <w:ind w:left="720" w:hanging="360"/>
      </w:pPr>
      <w:rPr>
        <w:rFonts w:ascii="Times New Roman" w:eastAsia="Arial Unicode MS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8D67F4"/>
    <w:multiLevelType w:val="hybridMultilevel"/>
    <w:tmpl w:val="B1049CE6"/>
    <w:lvl w:ilvl="0" w:tplc="B4D85E6C">
      <w:numFmt w:val="bullet"/>
      <w:lvlText w:val="−"/>
      <w:lvlJc w:val="left"/>
      <w:pPr>
        <w:ind w:left="1429" w:hanging="360"/>
      </w:pPr>
      <w:rPr>
        <w:rFonts w:ascii="Times New Roman" w:eastAsia="Arial Unicode MS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D243D33"/>
    <w:multiLevelType w:val="hybridMultilevel"/>
    <w:tmpl w:val="3538242A"/>
    <w:lvl w:ilvl="0" w:tplc="B4D85E6C">
      <w:numFmt w:val="bullet"/>
      <w:lvlText w:val="−"/>
      <w:lvlJc w:val="left"/>
      <w:pPr>
        <w:ind w:left="1068" w:hanging="360"/>
      </w:pPr>
      <w:rPr>
        <w:rFonts w:ascii="Times New Roman" w:eastAsia="Arial Unicode MS" w:hAnsi="Times New Roman" w:cs="Times New Roman" w:hint="default"/>
        <w:i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3E404F43"/>
    <w:multiLevelType w:val="hybridMultilevel"/>
    <w:tmpl w:val="1C80B05E"/>
    <w:lvl w:ilvl="0" w:tplc="B4D85E6C">
      <w:numFmt w:val="bullet"/>
      <w:lvlText w:val="−"/>
      <w:lvlJc w:val="left"/>
      <w:pPr>
        <w:ind w:left="720" w:hanging="360"/>
      </w:pPr>
      <w:rPr>
        <w:rFonts w:ascii="Times New Roman" w:eastAsia="Arial Unicode MS" w:hAnsi="Times New Roman" w:cs="Times New Roman" w:hint="default"/>
        <w:i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4D85E6C">
      <w:numFmt w:val="bullet"/>
      <w:lvlText w:val="−"/>
      <w:lvlJc w:val="left"/>
      <w:pPr>
        <w:ind w:left="2160" w:hanging="360"/>
      </w:pPr>
      <w:rPr>
        <w:rFonts w:ascii="Times New Roman" w:eastAsia="Arial Unicode MS" w:hAnsi="Times New Roman" w:cs="Times New Roman" w:hint="default"/>
        <w:i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67771D"/>
    <w:multiLevelType w:val="hybridMultilevel"/>
    <w:tmpl w:val="CEFA0B44"/>
    <w:lvl w:ilvl="0" w:tplc="B4D85E6C">
      <w:numFmt w:val="bullet"/>
      <w:lvlText w:val="−"/>
      <w:lvlJc w:val="left"/>
      <w:pPr>
        <w:ind w:left="720" w:hanging="360"/>
      </w:pPr>
      <w:rPr>
        <w:rFonts w:ascii="Times New Roman" w:eastAsia="Arial Unicode MS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A47158"/>
    <w:multiLevelType w:val="hybridMultilevel"/>
    <w:tmpl w:val="A5A4010E"/>
    <w:lvl w:ilvl="0" w:tplc="B4D85E6C">
      <w:numFmt w:val="bullet"/>
      <w:lvlText w:val="−"/>
      <w:lvlJc w:val="left"/>
      <w:pPr>
        <w:ind w:left="1429" w:hanging="360"/>
      </w:pPr>
      <w:rPr>
        <w:rFonts w:ascii="Times New Roman" w:eastAsia="Arial Unicode MS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79E0298"/>
    <w:multiLevelType w:val="hybridMultilevel"/>
    <w:tmpl w:val="3A1C9E16"/>
    <w:lvl w:ilvl="0" w:tplc="B4D85E6C">
      <w:numFmt w:val="bullet"/>
      <w:lvlText w:val="−"/>
      <w:lvlJc w:val="left"/>
      <w:pPr>
        <w:ind w:left="720" w:hanging="360"/>
      </w:pPr>
      <w:rPr>
        <w:rFonts w:ascii="Times New Roman" w:eastAsia="Arial Unicode MS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59376E"/>
    <w:multiLevelType w:val="hybridMultilevel"/>
    <w:tmpl w:val="0C1C298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5DB6517B"/>
    <w:multiLevelType w:val="multilevel"/>
    <w:tmpl w:val="3B464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4125071"/>
    <w:multiLevelType w:val="hybridMultilevel"/>
    <w:tmpl w:val="F0B63E5E"/>
    <w:lvl w:ilvl="0" w:tplc="FB78D31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CE09C0"/>
    <w:multiLevelType w:val="hybridMultilevel"/>
    <w:tmpl w:val="957C1ACA"/>
    <w:lvl w:ilvl="0" w:tplc="B4D85E6C">
      <w:numFmt w:val="bullet"/>
      <w:lvlText w:val="−"/>
      <w:lvlJc w:val="left"/>
      <w:pPr>
        <w:ind w:left="1429" w:hanging="360"/>
      </w:pPr>
      <w:rPr>
        <w:rFonts w:ascii="Times New Roman" w:eastAsia="Arial Unicode MS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D146FD4"/>
    <w:multiLevelType w:val="hybridMultilevel"/>
    <w:tmpl w:val="C7D49484"/>
    <w:lvl w:ilvl="0" w:tplc="B4D85E6C">
      <w:numFmt w:val="bullet"/>
      <w:lvlText w:val="−"/>
      <w:lvlJc w:val="left"/>
      <w:pPr>
        <w:ind w:left="720" w:hanging="360"/>
      </w:pPr>
      <w:rPr>
        <w:rFonts w:ascii="Times New Roman" w:eastAsia="Arial Unicode MS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9F6FB0"/>
    <w:multiLevelType w:val="multilevel"/>
    <w:tmpl w:val="0B46D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FE56578"/>
    <w:multiLevelType w:val="hybridMultilevel"/>
    <w:tmpl w:val="73006158"/>
    <w:lvl w:ilvl="0" w:tplc="924C110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0DF5AFB"/>
    <w:multiLevelType w:val="hybridMultilevel"/>
    <w:tmpl w:val="3DB6018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73DDD902"/>
    <w:multiLevelType w:val="hybridMultilevel"/>
    <w:tmpl w:val="41DFDC0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>
    <w:nsid w:val="7BF0760E"/>
    <w:multiLevelType w:val="hybridMultilevel"/>
    <w:tmpl w:val="FA567A4C"/>
    <w:lvl w:ilvl="0" w:tplc="B4D85E6C">
      <w:numFmt w:val="bullet"/>
      <w:lvlText w:val="−"/>
      <w:lvlJc w:val="left"/>
      <w:pPr>
        <w:ind w:left="720" w:hanging="360"/>
      </w:pPr>
      <w:rPr>
        <w:rFonts w:ascii="Times New Roman" w:eastAsia="Arial Unicode MS" w:hAnsi="Times New Roman" w:cs="Times New Roman" w:hint="default"/>
        <w:i/>
      </w:rPr>
    </w:lvl>
    <w:lvl w:ilvl="1" w:tplc="523C3812">
      <w:numFmt w:val="bullet"/>
      <w:lvlText w:val="•"/>
      <w:lvlJc w:val="left"/>
      <w:pPr>
        <w:ind w:left="2220" w:hanging="1140"/>
      </w:pPr>
      <w:rPr>
        <w:rFonts w:ascii="Times New Roman" w:eastAsiaTheme="minorHAnsi" w:hAnsi="Times New Roman" w:cs="Times New Roman" w:hint="default"/>
      </w:rPr>
    </w:lvl>
    <w:lvl w:ilvl="2" w:tplc="3BCC7E16">
      <w:numFmt w:val="bullet"/>
      <w:lvlText w:val=""/>
      <w:lvlJc w:val="left"/>
      <w:pPr>
        <w:ind w:left="2985" w:hanging="1185"/>
      </w:pPr>
      <w:rPr>
        <w:rFonts w:ascii="Times New Roman" w:eastAsiaTheme="minorHAnsi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C193103"/>
    <w:multiLevelType w:val="multilevel"/>
    <w:tmpl w:val="176AA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19"/>
  </w:num>
  <w:num w:numId="3">
    <w:abstractNumId w:val="30"/>
  </w:num>
  <w:num w:numId="4">
    <w:abstractNumId w:val="35"/>
  </w:num>
  <w:num w:numId="5">
    <w:abstractNumId w:val="10"/>
  </w:num>
  <w:num w:numId="6">
    <w:abstractNumId w:val="12"/>
  </w:num>
  <w:num w:numId="7">
    <w:abstractNumId w:val="18"/>
  </w:num>
  <w:num w:numId="8">
    <w:abstractNumId w:val="22"/>
  </w:num>
  <w:num w:numId="9">
    <w:abstractNumId w:val="25"/>
  </w:num>
  <w:num w:numId="10">
    <w:abstractNumId w:val="14"/>
  </w:num>
  <w:num w:numId="11">
    <w:abstractNumId w:val="29"/>
  </w:num>
  <w:num w:numId="12">
    <w:abstractNumId w:val="13"/>
  </w:num>
  <w:num w:numId="13">
    <w:abstractNumId w:val="4"/>
  </w:num>
  <w:num w:numId="14">
    <w:abstractNumId w:val="20"/>
  </w:num>
  <w:num w:numId="15">
    <w:abstractNumId w:val="24"/>
  </w:num>
  <w:num w:numId="16">
    <w:abstractNumId w:val="9"/>
  </w:num>
  <w:num w:numId="17">
    <w:abstractNumId w:val="27"/>
  </w:num>
  <w:num w:numId="18">
    <w:abstractNumId w:val="31"/>
  </w:num>
  <w:num w:numId="19">
    <w:abstractNumId w:val="7"/>
  </w:num>
  <w:num w:numId="20">
    <w:abstractNumId w:val="36"/>
  </w:num>
  <w:num w:numId="21">
    <w:abstractNumId w:val="5"/>
  </w:num>
  <w:num w:numId="22">
    <w:abstractNumId w:val="1"/>
  </w:num>
  <w:num w:numId="23">
    <w:abstractNumId w:val="3"/>
  </w:num>
  <w:num w:numId="24">
    <w:abstractNumId w:val="8"/>
  </w:num>
  <w:num w:numId="25">
    <w:abstractNumId w:val="17"/>
  </w:num>
  <w:num w:numId="26">
    <w:abstractNumId w:val="21"/>
  </w:num>
  <w:num w:numId="27">
    <w:abstractNumId w:val="0"/>
  </w:num>
  <w:num w:numId="28">
    <w:abstractNumId w:val="26"/>
  </w:num>
  <w:num w:numId="29">
    <w:abstractNumId w:val="15"/>
  </w:num>
  <w:num w:numId="30">
    <w:abstractNumId w:val="32"/>
  </w:num>
  <w:num w:numId="31">
    <w:abstractNumId w:val="33"/>
  </w:num>
  <w:num w:numId="32">
    <w:abstractNumId w:val="2"/>
  </w:num>
  <w:num w:numId="33">
    <w:abstractNumId w:val="28"/>
  </w:num>
  <w:num w:numId="34">
    <w:abstractNumId w:val="11"/>
  </w:num>
  <w:num w:numId="35">
    <w:abstractNumId w:val="16"/>
  </w:num>
  <w:num w:numId="36">
    <w:abstractNumId w:val="34"/>
  </w:num>
  <w:num w:numId="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751"/>
    <w:rsid w:val="00034430"/>
    <w:rsid w:val="000363A3"/>
    <w:rsid w:val="00036AFB"/>
    <w:rsid w:val="0004215A"/>
    <w:rsid w:val="00045EE1"/>
    <w:rsid w:val="00067F32"/>
    <w:rsid w:val="00084B07"/>
    <w:rsid w:val="000A2C5F"/>
    <w:rsid w:val="000B0F9D"/>
    <w:rsid w:val="000B2C34"/>
    <w:rsid w:val="000E52DE"/>
    <w:rsid w:val="00104AB2"/>
    <w:rsid w:val="001068A2"/>
    <w:rsid w:val="00122A71"/>
    <w:rsid w:val="00124318"/>
    <w:rsid w:val="0012774F"/>
    <w:rsid w:val="0013362E"/>
    <w:rsid w:val="0014226B"/>
    <w:rsid w:val="00144B86"/>
    <w:rsid w:val="0016036C"/>
    <w:rsid w:val="00160F67"/>
    <w:rsid w:val="0016375C"/>
    <w:rsid w:val="00166EA0"/>
    <w:rsid w:val="00175B0D"/>
    <w:rsid w:val="001B20C4"/>
    <w:rsid w:val="001B26EB"/>
    <w:rsid w:val="001B4926"/>
    <w:rsid w:val="001C1329"/>
    <w:rsid w:val="001D2E03"/>
    <w:rsid w:val="001E638A"/>
    <w:rsid w:val="001E7794"/>
    <w:rsid w:val="001F2FD8"/>
    <w:rsid w:val="001F6EDE"/>
    <w:rsid w:val="00225374"/>
    <w:rsid w:val="002270C0"/>
    <w:rsid w:val="002633D6"/>
    <w:rsid w:val="00291036"/>
    <w:rsid w:val="00297B7E"/>
    <w:rsid w:val="002B2F68"/>
    <w:rsid w:val="002E47CB"/>
    <w:rsid w:val="002F1399"/>
    <w:rsid w:val="002F3FA8"/>
    <w:rsid w:val="002F5DFA"/>
    <w:rsid w:val="002F6479"/>
    <w:rsid w:val="00320D36"/>
    <w:rsid w:val="00324073"/>
    <w:rsid w:val="003301C3"/>
    <w:rsid w:val="00330EE7"/>
    <w:rsid w:val="0033612E"/>
    <w:rsid w:val="00355CE8"/>
    <w:rsid w:val="00357ECE"/>
    <w:rsid w:val="00364153"/>
    <w:rsid w:val="003807AC"/>
    <w:rsid w:val="003A4043"/>
    <w:rsid w:val="003A7794"/>
    <w:rsid w:val="003B0E45"/>
    <w:rsid w:val="003B15BA"/>
    <w:rsid w:val="003B6615"/>
    <w:rsid w:val="003C0767"/>
    <w:rsid w:val="003C6C45"/>
    <w:rsid w:val="003C6DEE"/>
    <w:rsid w:val="003D0E60"/>
    <w:rsid w:val="003E5C1D"/>
    <w:rsid w:val="003F3183"/>
    <w:rsid w:val="00402EFE"/>
    <w:rsid w:val="00405876"/>
    <w:rsid w:val="00420A06"/>
    <w:rsid w:val="0044584A"/>
    <w:rsid w:val="00447513"/>
    <w:rsid w:val="00457FD5"/>
    <w:rsid w:val="00462FA5"/>
    <w:rsid w:val="00466F31"/>
    <w:rsid w:val="004745F2"/>
    <w:rsid w:val="0047527F"/>
    <w:rsid w:val="004A4017"/>
    <w:rsid w:val="004A4537"/>
    <w:rsid w:val="004D1CF1"/>
    <w:rsid w:val="004D35E6"/>
    <w:rsid w:val="004D4163"/>
    <w:rsid w:val="004F72B0"/>
    <w:rsid w:val="005517CA"/>
    <w:rsid w:val="005536A7"/>
    <w:rsid w:val="0056067D"/>
    <w:rsid w:val="00564101"/>
    <w:rsid w:val="00567352"/>
    <w:rsid w:val="005733C6"/>
    <w:rsid w:val="00576A66"/>
    <w:rsid w:val="00583B0D"/>
    <w:rsid w:val="005854FD"/>
    <w:rsid w:val="005C4378"/>
    <w:rsid w:val="005C6E40"/>
    <w:rsid w:val="005D4C69"/>
    <w:rsid w:val="00617DA9"/>
    <w:rsid w:val="00675564"/>
    <w:rsid w:val="006766CE"/>
    <w:rsid w:val="00681420"/>
    <w:rsid w:val="0068219A"/>
    <w:rsid w:val="006944E3"/>
    <w:rsid w:val="006C1D8C"/>
    <w:rsid w:val="006C7BA8"/>
    <w:rsid w:val="006D2D36"/>
    <w:rsid w:val="006E3512"/>
    <w:rsid w:val="006E6197"/>
    <w:rsid w:val="006F3DB7"/>
    <w:rsid w:val="006F5B79"/>
    <w:rsid w:val="00702FE5"/>
    <w:rsid w:val="0071102A"/>
    <w:rsid w:val="00724751"/>
    <w:rsid w:val="00754760"/>
    <w:rsid w:val="007622C1"/>
    <w:rsid w:val="00780F36"/>
    <w:rsid w:val="0078288D"/>
    <w:rsid w:val="00793726"/>
    <w:rsid w:val="007A4B2D"/>
    <w:rsid w:val="007E5375"/>
    <w:rsid w:val="007F3D97"/>
    <w:rsid w:val="007F6134"/>
    <w:rsid w:val="008173E7"/>
    <w:rsid w:val="008250C8"/>
    <w:rsid w:val="008404E9"/>
    <w:rsid w:val="00852E14"/>
    <w:rsid w:val="00861AAA"/>
    <w:rsid w:val="0086304E"/>
    <w:rsid w:val="00871228"/>
    <w:rsid w:val="00881938"/>
    <w:rsid w:val="0088616A"/>
    <w:rsid w:val="008B56F5"/>
    <w:rsid w:val="008C07FC"/>
    <w:rsid w:val="008D3549"/>
    <w:rsid w:val="008D545D"/>
    <w:rsid w:val="00902455"/>
    <w:rsid w:val="00903D8F"/>
    <w:rsid w:val="00906286"/>
    <w:rsid w:val="00917CD5"/>
    <w:rsid w:val="00927271"/>
    <w:rsid w:val="0094389A"/>
    <w:rsid w:val="009444EA"/>
    <w:rsid w:val="00950115"/>
    <w:rsid w:val="0095280D"/>
    <w:rsid w:val="00956288"/>
    <w:rsid w:val="009652E7"/>
    <w:rsid w:val="009658A0"/>
    <w:rsid w:val="00967B03"/>
    <w:rsid w:val="009875E3"/>
    <w:rsid w:val="009A2D17"/>
    <w:rsid w:val="009B38EE"/>
    <w:rsid w:val="009B4782"/>
    <w:rsid w:val="009C2AD8"/>
    <w:rsid w:val="009C65F2"/>
    <w:rsid w:val="009D2A2B"/>
    <w:rsid w:val="009D6FF8"/>
    <w:rsid w:val="009D7547"/>
    <w:rsid w:val="00A035FA"/>
    <w:rsid w:val="00A07953"/>
    <w:rsid w:val="00A16B99"/>
    <w:rsid w:val="00A35378"/>
    <w:rsid w:val="00A40CFB"/>
    <w:rsid w:val="00A47777"/>
    <w:rsid w:val="00A504C1"/>
    <w:rsid w:val="00A53BFC"/>
    <w:rsid w:val="00A60DD3"/>
    <w:rsid w:val="00A653B7"/>
    <w:rsid w:val="00A708BC"/>
    <w:rsid w:val="00A71639"/>
    <w:rsid w:val="00A71A50"/>
    <w:rsid w:val="00A74C65"/>
    <w:rsid w:val="00A93466"/>
    <w:rsid w:val="00AB4794"/>
    <w:rsid w:val="00AB575F"/>
    <w:rsid w:val="00AB7395"/>
    <w:rsid w:val="00AC2231"/>
    <w:rsid w:val="00AC51D2"/>
    <w:rsid w:val="00AC6DCB"/>
    <w:rsid w:val="00AD0422"/>
    <w:rsid w:val="00AD2348"/>
    <w:rsid w:val="00AD64CE"/>
    <w:rsid w:val="00AE7B45"/>
    <w:rsid w:val="00AF1B62"/>
    <w:rsid w:val="00B04071"/>
    <w:rsid w:val="00B04F25"/>
    <w:rsid w:val="00B117CF"/>
    <w:rsid w:val="00B11846"/>
    <w:rsid w:val="00B22D4B"/>
    <w:rsid w:val="00B31EFB"/>
    <w:rsid w:val="00B66B6D"/>
    <w:rsid w:val="00B74434"/>
    <w:rsid w:val="00B75960"/>
    <w:rsid w:val="00B83572"/>
    <w:rsid w:val="00B930EA"/>
    <w:rsid w:val="00BA3FCF"/>
    <w:rsid w:val="00BC0515"/>
    <w:rsid w:val="00BC08A4"/>
    <w:rsid w:val="00BC5930"/>
    <w:rsid w:val="00BD53FD"/>
    <w:rsid w:val="00BE7CAA"/>
    <w:rsid w:val="00C1410F"/>
    <w:rsid w:val="00C44604"/>
    <w:rsid w:val="00C54C84"/>
    <w:rsid w:val="00C602F2"/>
    <w:rsid w:val="00C67B32"/>
    <w:rsid w:val="00C926EA"/>
    <w:rsid w:val="00CA5C69"/>
    <w:rsid w:val="00CD268E"/>
    <w:rsid w:val="00CD62D0"/>
    <w:rsid w:val="00CD6C34"/>
    <w:rsid w:val="00CD7EDD"/>
    <w:rsid w:val="00CF1DD9"/>
    <w:rsid w:val="00CF684A"/>
    <w:rsid w:val="00CF68CE"/>
    <w:rsid w:val="00D354AB"/>
    <w:rsid w:val="00D42791"/>
    <w:rsid w:val="00D466BC"/>
    <w:rsid w:val="00D501AD"/>
    <w:rsid w:val="00D54C8C"/>
    <w:rsid w:val="00D70693"/>
    <w:rsid w:val="00D735A0"/>
    <w:rsid w:val="00D82060"/>
    <w:rsid w:val="00DC1466"/>
    <w:rsid w:val="00DD604C"/>
    <w:rsid w:val="00DE76C8"/>
    <w:rsid w:val="00DF0CDC"/>
    <w:rsid w:val="00DF3CDD"/>
    <w:rsid w:val="00E033BC"/>
    <w:rsid w:val="00E03D09"/>
    <w:rsid w:val="00E17432"/>
    <w:rsid w:val="00E23662"/>
    <w:rsid w:val="00E366F1"/>
    <w:rsid w:val="00E90A3C"/>
    <w:rsid w:val="00E9378C"/>
    <w:rsid w:val="00EA6B5A"/>
    <w:rsid w:val="00EB290C"/>
    <w:rsid w:val="00ED38CC"/>
    <w:rsid w:val="00EE355B"/>
    <w:rsid w:val="00EF693D"/>
    <w:rsid w:val="00F1617A"/>
    <w:rsid w:val="00F21A1F"/>
    <w:rsid w:val="00F25DD0"/>
    <w:rsid w:val="00F438C8"/>
    <w:rsid w:val="00F45E96"/>
    <w:rsid w:val="00F461CB"/>
    <w:rsid w:val="00F6649D"/>
    <w:rsid w:val="00F7066C"/>
    <w:rsid w:val="00F83245"/>
    <w:rsid w:val="00F85220"/>
    <w:rsid w:val="00FB1A5E"/>
    <w:rsid w:val="00FD6606"/>
    <w:rsid w:val="00FE0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3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2">
    <w:name w:val="heading 2"/>
    <w:basedOn w:val="a"/>
    <w:link w:val="20"/>
    <w:uiPriority w:val="9"/>
    <w:qFormat/>
    <w:rsid w:val="002E47CB"/>
    <w:pPr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250C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B15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438C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438C8"/>
    <w:pPr>
      <w:spacing w:before="100" w:beforeAutospacing="1" w:after="100" w:afterAutospacing="1"/>
    </w:pPr>
    <w:rPr>
      <w:lang w:eastAsia="ru-RU"/>
    </w:rPr>
  </w:style>
  <w:style w:type="character" w:styleId="a5">
    <w:name w:val="Emphasis"/>
    <w:basedOn w:val="a0"/>
    <w:uiPriority w:val="20"/>
    <w:qFormat/>
    <w:rsid w:val="00F438C8"/>
    <w:rPr>
      <w:i/>
      <w:iCs/>
    </w:rPr>
  </w:style>
  <w:style w:type="paragraph" w:styleId="a6">
    <w:name w:val="footnote text"/>
    <w:basedOn w:val="a"/>
    <w:link w:val="a7"/>
    <w:uiPriority w:val="99"/>
    <w:semiHidden/>
    <w:unhideWhenUsed/>
    <w:rsid w:val="006C7BA8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6C7BA8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6C7BA8"/>
    <w:rPr>
      <w:vertAlign w:val="superscript"/>
    </w:rPr>
  </w:style>
  <w:style w:type="character" w:styleId="a9">
    <w:name w:val="Hyperlink"/>
    <w:basedOn w:val="a0"/>
    <w:uiPriority w:val="99"/>
    <w:unhideWhenUsed/>
    <w:rsid w:val="00927271"/>
    <w:rPr>
      <w:color w:val="0000FF"/>
      <w:u w:val="single"/>
    </w:rPr>
  </w:style>
  <w:style w:type="character" w:customStyle="1" w:styleId="apple-converted-space">
    <w:name w:val="apple-converted-space"/>
    <w:basedOn w:val="a0"/>
    <w:rsid w:val="00927271"/>
  </w:style>
  <w:style w:type="paragraph" w:styleId="aa">
    <w:name w:val="Balloon Text"/>
    <w:basedOn w:val="a"/>
    <w:link w:val="ab"/>
    <w:uiPriority w:val="99"/>
    <w:semiHidden/>
    <w:unhideWhenUsed/>
    <w:rsid w:val="007A4B2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A4B2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2E47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49">
    <w:name w:val="49"/>
    <w:basedOn w:val="a"/>
    <w:rsid w:val="00A60DD3"/>
    <w:pPr>
      <w:spacing w:before="100" w:beforeAutospacing="1" w:after="100" w:afterAutospacing="1"/>
    </w:pPr>
    <w:rPr>
      <w:lang w:eastAsia="ru-RU"/>
    </w:rPr>
  </w:style>
  <w:style w:type="character" w:customStyle="1" w:styleId="9pt0pt8">
    <w:name w:val="9pt0pt8"/>
    <w:basedOn w:val="a0"/>
    <w:rsid w:val="00A60DD3"/>
  </w:style>
  <w:style w:type="character" w:customStyle="1" w:styleId="30">
    <w:name w:val="Заголовок 3 Знак"/>
    <w:basedOn w:val="a0"/>
    <w:link w:val="3"/>
    <w:uiPriority w:val="9"/>
    <w:semiHidden/>
    <w:rsid w:val="008250C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c">
    <w:name w:val="FollowedHyperlink"/>
    <w:basedOn w:val="a0"/>
    <w:uiPriority w:val="99"/>
    <w:semiHidden/>
    <w:unhideWhenUsed/>
    <w:rsid w:val="008173E7"/>
    <w:rPr>
      <w:color w:val="800080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rsid w:val="00CF1DD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CF1DD9"/>
  </w:style>
  <w:style w:type="paragraph" w:styleId="af">
    <w:name w:val="footer"/>
    <w:basedOn w:val="a"/>
    <w:link w:val="af0"/>
    <w:uiPriority w:val="99"/>
    <w:semiHidden/>
    <w:unhideWhenUsed/>
    <w:rsid w:val="00CF1DD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CF1DD9"/>
  </w:style>
  <w:style w:type="character" w:customStyle="1" w:styleId="watch-title">
    <w:name w:val="watch-title"/>
    <w:basedOn w:val="a0"/>
    <w:rsid w:val="00AE7B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3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2">
    <w:name w:val="heading 2"/>
    <w:basedOn w:val="a"/>
    <w:link w:val="20"/>
    <w:uiPriority w:val="9"/>
    <w:qFormat/>
    <w:rsid w:val="002E47CB"/>
    <w:pPr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250C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B15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438C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438C8"/>
    <w:pPr>
      <w:spacing w:before="100" w:beforeAutospacing="1" w:after="100" w:afterAutospacing="1"/>
    </w:pPr>
    <w:rPr>
      <w:lang w:eastAsia="ru-RU"/>
    </w:rPr>
  </w:style>
  <w:style w:type="character" w:styleId="a5">
    <w:name w:val="Emphasis"/>
    <w:basedOn w:val="a0"/>
    <w:uiPriority w:val="20"/>
    <w:qFormat/>
    <w:rsid w:val="00F438C8"/>
    <w:rPr>
      <w:i/>
      <w:iCs/>
    </w:rPr>
  </w:style>
  <w:style w:type="paragraph" w:styleId="a6">
    <w:name w:val="footnote text"/>
    <w:basedOn w:val="a"/>
    <w:link w:val="a7"/>
    <w:uiPriority w:val="99"/>
    <w:semiHidden/>
    <w:unhideWhenUsed/>
    <w:rsid w:val="006C7BA8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6C7BA8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6C7BA8"/>
    <w:rPr>
      <w:vertAlign w:val="superscript"/>
    </w:rPr>
  </w:style>
  <w:style w:type="character" w:styleId="a9">
    <w:name w:val="Hyperlink"/>
    <w:basedOn w:val="a0"/>
    <w:uiPriority w:val="99"/>
    <w:unhideWhenUsed/>
    <w:rsid w:val="00927271"/>
    <w:rPr>
      <w:color w:val="0000FF"/>
      <w:u w:val="single"/>
    </w:rPr>
  </w:style>
  <w:style w:type="character" w:customStyle="1" w:styleId="apple-converted-space">
    <w:name w:val="apple-converted-space"/>
    <w:basedOn w:val="a0"/>
    <w:rsid w:val="00927271"/>
  </w:style>
  <w:style w:type="paragraph" w:styleId="aa">
    <w:name w:val="Balloon Text"/>
    <w:basedOn w:val="a"/>
    <w:link w:val="ab"/>
    <w:uiPriority w:val="99"/>
    <w:semiHidden/>
    <w:unhideWhenUsed/>
    <w:rsid w:val="007A4B2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A4B2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2E47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49">
    <w:name w:val="49"/>
    <w:basedOn w:val="a"/>
    <w:rsid w:val="00A60DD3"/>
    <w:pPr>
      <w:spacing w:before="100" w:beforeAutospacing="1" w:after="100" w:afterAutospacing="1"/>
    </w:pPr>
    <w:rPr>
      <w:lang w:eastAsia="ru-RU"/>
    </w:rPr>
  </w:style>
  <w:style w:type="character" w:customStyle="1" w:styleId="9pt0pt8">
    <w:name w:val="9pt0pt8"/>
    <w:basedOn w:val="a0"/>
    <w:rsid w:val="00A60DD3"/>
  </w:style>
  <w:style w:type="character" w:customStyle="1" w:styleId="30">
    <w:name w:val="Заголовок 3 Знак"/>
    <w:basedOn w:val="a0"/>
    <w:link w:val="3"/>
    <w:uiPriority w:val="9"/>
    <w:semiHidden/>
    <w:rsid w:val="008250C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c">
    <w:name w:val="FollowedHyperlink"/>
    <w:basedOn w:val="a0"/>
    <w:uiPriority w:val="99"/>
    <w:semiHidden/>
    <w:unhideWhenUsed/>
    <w:rsid w:val="008173E7"/>
    <w:rPr>
      <w:color w:val="800080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rsid w:val="00CF1DD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CF1DD9"/>
  </w:style>
  <w:style w:type="paragraph" w:styleId="af">
    <w:name w:val="footer"/>
    <w:basedOn w:val="a"/>
    <w:link w:val="af0"/>
    <w:uiPriority w:val="99"/>
    <w:semiHidden/>
    <w:unhideWhenUsed/>
    <w:rsid w:val="00CF1DD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CF1DD9"/>
  </w:style>
  <w:style w:type="character" w:customStyle="1" w:styleId="watch-title">
    <w:name w:val="watch-title"/>
    <w:basedOn w:val="a0"/>
    <w:rsid w:val="00AE7B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4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20534">
          <w:marLeft w:val="16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7836">
          <w:marLeft w:val="16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2346">
          <w:marLeft w:val="16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1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0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tpark.jimdofree.com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86DC64AC60641FCBC1B30CBCBB6A0D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5B43CB-216E-4AC4-BC09-5252F1416C58}"/>
      </w:docPartPr>
      <w:docPartBody>
        <w:p w:rsidR="00771DA8" w:rsidRDefault="001738B8" w:rsidP="001738B8">
          <w:pPr>
            <w:pStyle w:val="886DC64AC60641FCBC1B30CBCBB6A0D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738B8"/>
    <w:rsid w:val="001738B8"/>
    <w:rsid w:val="001E5B0E"/>
    <w:rsid w:val="003149BE"/>
    <w:rsid w:val="004762BA"/>
    <w:rsid w:val="005712F2"/>
    <w:rsid w:val="00716367"/>
    <w:rsid w:val="00771DA8"/>
    <w:rsid w:val="007D7FFD"/>
    <w:rsid w:val="008F36DF"/>
    <w:rsid w:val="00A451F8"/>
    <w:rsid w:val="00AE6820"/>
    <w:rsid w:val="00C57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D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86DC64AC60641FCBC1B30CBCBB6A0DD">
    <w:name w:val="886DC64AC60641FCBC1B30CBCBB6A0DD"/>
    <w:rsid w:val="001738B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CEAA76-25A9-4FA1-9464-392AFF549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12850</Words>
  <Characters>7325</Characters>
  <Application>Microsoft Office Word</Application>
  <DocSecurity>0</DocSecurity>
  <Lines>61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МЕТОДИКА ЗОБРАЖУВАЛЬНОЇ ДІЯЛЬНОСТІ</vt:lpstr>
    </vt:vector>
  </TitlesOfParts>
  <Company>ZOIPPO</Company>
  <LinksUpToDate>false</LinksUpToDate>
  <CharactersWithSpaces>20135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МЕТОДИКА ЗОБРАЖУВАЛЬНОЇ ДІЯЛЬНОСТІ</dc:title>
  <dc:creator>User</dc:creator>
  <cp:lastModifiedBy>lnshu</cp:lastModifiedBy>
  <cp:revision>2</cp:revision>
  <dcterms:created xsi:type="dcterms:W3CDTF">2021-01-23T23:30:00Z</dcterms:created>
  <dcterms:modified xsi:type="dcterms:W3CDTF">2021-01-23T23:30:00Z</dcterms:modified>
</cp:coreProperties>
</file>