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FA" w:rsidRDefault="00844BFA" w:rsidP="00844BFA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Варіанти завдань </w:t>
      </w:r>
    </w:p>
    <w:p w:rsidR="00844BFA" w:rsidRDefault="00844BFA" w:rsidP="00844BFA">
      <w:pPr>
        <w:spacing w:line="360" w:lineRule="auto"/>
        <w:ind w:firstLine="720"/>
        <w:jc w:val="center"/>
        <w:rPr>
          <w:b/>
          <w:sz w:val="28"/>
        </w:rPr>
      </w:pPr>
    </w:p>
    <w:p w:rsidR="00844BFA" w:rsidRDefault="00844BFA" w:rsidP="00844BFA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1.</w:t>
      </w:r>
    </w:p>
    <w:p w:rsidR="00844BFA" w:rsidRDefault="00844BFA" w:rsidP="00844BFA">
      <w:pPr>
        <w:widowControl w:val="0"/>
        <w:numPr>
          <w:ilvl w:val="0"/>
          <w:numId w:val="2"/>
        </w:numPr>
        <w:tabs>
          <w:tab w:val="left" w:pos="360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Що є анатомічною основою театрального гриму?</w:t>
      </w:r>
      <w:r>
        <w:rPr>
          <w:sz w:val="28"/>
          <w:szCs w:val="28"/>
          <w:lang w:val="uk-UA"/>
        </w:rPr>
        <w:t xml:space="preserve"> </w:t>
      </w:r>
    </w:p>
    <w:p w:rsidR="00844BFA" w:rsidRDefault="00844BFA" w:rsidP="00844BFA">
      <w:pPr>
        <w:widowControl w:val="0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Яким чином потрібно змішувати гримувальні фарби для отримання потрібного тону? </w:t>
      </w:r>
    </w:p>
    <w:p w:rsidR="00844BFA" w:rsidRDefault="00844BFA" w:rsidP="00844BFA">
      <w:pPr>
        <w:widowControl w:val="0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Якими засобами грим знімається з обличчя? </w:t>
      </w:r>
    </w:p>
    <w:p w:rsidR="00844BFA" w:rsidRDefault="00844BFA" w:rsidP="00844BFA">
      <w:pPr>
        <w:spacing w:line="360" w:lineRule="auto"/>
        <w:rPr>
          <w:sz w:val="28"/>
          <w:lang w:val="uk-UA"/>
        </w:rPr>
      </w:pPr>
    </w:p>
    <w:p w:rsidR="00844BFA" w:rsidRDefault="00844BFA" w:rsidP="00844BFA">
      <w:pPr>
        <w:spacing w:line="360" w:lineRule="auto"/>
        <w:rPr>
          <w:sz w:val="28"/>
          <w:lang w:val="uk-UA"/>
        </w:rPr>
      </w:pPr>
    </w:p>
    <w:p w:rsidR="00844BFA" w:rsidRDefault="00844BFA" w:rsidP="00844BFA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ВАРІАНТ 2.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На які групи розподіляються м</w:t>
      </w:r>
      <w:r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язи обличчя? </w:t>
      </w:r>
    </w:p>
    <w:p w:rsidR="00844BFA" w:rsidRDefault="00844BFA" w:rsidP="00844BFA">
      <w:pPr>
        <w:widowControl w:val="0"/>
        <w:tabs>
          <w:tab w:val="left" w:pos="360"/>
        </w:tabs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Яким чином потрібно змішувати гримувальні фарби для отримання потрібного тону? </w:t>
      </w:r>
    </w:p>
    <w:p w:rsidR="00844BFA" w:rsidRDefault="00844BFA" w:rsidP="00844BFA">
      <w:pPr>
        <w:widowControl w:val="0"/>
        <w:tabs>
          <w:tab w:val="left" w:pos="360"/>
        </w:tabs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 допомогою яких прийомів гримування можна змінити квадратну форму обличчя на овальну</w:t>
      </w:r>
    </w:p>
    <w:p w:rsidR="00844BFA" w:rsidRDefault="00844BFA" w:rsidP="00844BFA">
      <w:pPr>
        <w:widowControl w:val="0"/>
        <w:tabs>
          <w:tab w:val="left" w:pos="360"/>
        </w:tabs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44BFA" w:rsidRDefault="00844BFA" w:rsidP="00844BFA">
      <w:pPr>
        <w:widowControl w:val="0"/>
        <w:tabs>
          <w:tab w:val="left" w:pos="360"/>
        </w:tabs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4BFA" w:rsidRDefault="00844BFA" w:rsidP="00844BFA">
      <w:pPr>
        <w:pStyle w:val="3"/>
        <w:tabs>
          <w:tab w:val="clear" w:pos="0"/>
          <w:tab w:val="num" w:pos="720"/>
        </w:tabs>
        <w:ind w:left="720"/>
        <w:jc w:val="left"/>
        <w:rPr>
          <w:szCs w:val="28"/>
        </w:rPr>
      </w:pPr>
      <w:r>
        <w:rPr>
          <w:szCs w:val="28"/>
        </w:rPr>
        <w:t>ВАРІАНТ 3.</w:t>
      </w:r>
    </w:p>
    <w:p w:rsidR="00844BFA" w:rsidRDefault="00844BFA" w:rsidP="00844BFA">
      <w:pPr>
        <w:rPr>
          <w:lang w:val="uk-UA"/>
        </w:rPr>
      </w:pPr>
    </w:p>
    <w:p w:rsidR="00844BFA" w:rsidRDefault="00844BFA" w:rsidP="00844BFA">
      <w:pPr>
        <w:widowControl w:val="0"/>
        <w:numPr>
          <w:ilvl w:val="0"/>
          <w:numId w:val="3"/>
        </w:numPr>
        <w:tabs>
          <w:tab w:val="left" w:pos="360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Форми обличчя.</w:t>
      </w:r>
      <w:r>
        <w:rPr>
          <w:sz w:val="28"/>
          <w:szCs w:val="28"/>
          <w:lang w:val="uk-UA"/>
        </w:rPr>
        <w:t xml:space="preserve">            </w:t>
      </w:r>
    </w:p>
    <w:p w:rsidR="00844BFA" w:rsidRDefault="00844BFA" w:rsidP="00844BFA">
      <w:pPr>
        <w:widowControl w:val="0"/>
        <w:numPr>
          <w:ilvl w:val="0"/>
          <w:numId w:val="3"/>
        </w:numPr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правила гігієни перед початком накладання гриму.</w:t>
      </w:r>
    </w:p>
    <w:p w:rsidR="00844BFA" w:rsidRDefault="00844BFA" w:rsidP="00844BF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гриму старого чоловічого обличчя.                               </w:t>
      </w:r>
    </w:p>
    <w:p w:rsidR="00844BFA" w:rsidRDefault="00844BFA" w:rsidP="00844BFA">
      <w:pPr>
        <w:rPr>
          <w:sz w:val="28"/>
          <w:szCs w:val="28"/>
        </w:rPr>
      </w:pPr>
    </w:p>
    <w:p w:rsidR="00844BFA" w:rsidRDefault="00844BFA" w:rsidP="00844BFA">
      <w:pPr>
        <w:pStyle w:val="3"/>
        <w:tabs>
          <w:tab w:val="clear" w:pos="0"/>
          <w:tab w:val="num" w:pos="720"/>
        </w:tabs>
        <w:ind w:left="720"/>
        <w:jc w:val="left"/>
        <w:rPr>
          <w:szCs w:val="28"/>
        </w:rPr>
      </w:pPr>
    </w:p>
    <w:p w:rsidR="00844BFA" w:rsidRDefault="00844BFA" w:rsidP="00844BFA">
      <w:pPr>
        <w:pStyle w:val="3"/>
        <w:numPr>
          <w:ilvl w:val="0"/>
          <w:numId w:val="0"/>
        </w:numPr>
        <w:tabs>
          <w:tab w:val="left" w:pos="708"/>
        </w:tabs>
        <w:ind w:left="720"/>
        <w:jc w:val="left"/>
        <w:rPr>
          <w:szCs w:val="28"/>
        </w:rPr>
      </w:pPr>
      <w:r>
        <w:rPr>
          <w:szCs w:val="28"/>
        </w:rPr>
        <w:t>ВАРІАНТ 4.</w:t>
      </w: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numPr>
          <w:ilvl w:val="0"/>
          <w:numId w:val="4"/>
        </w:numPr>
        <w:tabs>
          <w:tab w:val="left" w:pos="360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Види шкіри обличчя.</w:t>
      </w:r>
      <w:r>
        <w:rPr>
          <w:sz w:val="28"/>
          <w:szCs w:val="28"/>
          <w:lang w:val="uk-UA"/>
        </w:rPr>
        <w:t xml:space="preserve"> </w:t>
      </w:r>
    </w:p>
    <w:p w:rsidR="00844BFA" w:rsidRDefault="00844BFA" w:rsidP="00844BFA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прийоми театрального гриму.</w:t>
      </w:r>
    </w:p>
    <w:p w:rsidR="00844BFA" w:rsidRDefault="00844BFA" w:rsidP="00844BFA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Основні мімічні композиції. </w:t>
      </w:r>
    </w:p>
    <w:p w:rsidR="00844BFA" w:rsidRDefault="00844BFA" w:rsidP="00844BFA">
      <w:pPr>
        <w:widowControl w:val="0"/>
        <w:tabs>
          <w:tab w:val="left" w:pos="360"/>
        </w:tabs>
        <w:jc w:val="both"/>
        <w:rPr>
          <w:rFonts w:eastAsia="Calibri"/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9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44BFA" w:rsidRDefault="00844BFA" w:rsidP="00844BFA">
      <w:pPr>
        <w:pStyle w:val="3"/>
        <w:numPr>
          <w:ilvl w:val="0"/>
          <w:numId w:val="0"/>
        </w:numPr>
        <w:tabs>
          <w:tab w:val="left" w:pos="708"/>
        </w:tabs>
        <w:ind w:left="720"/>
        <w:jc w:val="left"/>
        <w:rPr>
          <w:szCs w:val="28"/>
        </w:rPr>
      </w:pPr>
      <w:r>
        <w:rPr>
          <w:szCs w:val="28"/>
        </w:rPr>
        <w:t>ВАРІАНТ 5.</w:t>
      </w: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1.Технічні засоби театрального гриму?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2. </w:t>
      </w:r>
      <w:r>
        <w:rPr>
          <w:sz w:val="28"/>
          <w:szCs w:val="28"/>
          <w:lang w:val="uk-UA"/>
        </w:rPr>
        <w:t xml:space="preserve">Від чого залежить колір загального тону який накладається 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на обличчя?</w:t>
      </w: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Особливості гриму старого жіночого обличчя.                               </w:t>
      </w:r>
    </w:p>
    <w:p w:rsidR="00844BFA" w:rsidRDefault="00844BFA" w:rsidP="00844BFA">
      <w:pPr>
        <w:widowControl w:val="0"/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ВАРІАНТ 6.</w:t>
      </w:r>
    </w:p>
    <w:p w:rsidR="00844BFA" w:rsidRDefault="00844BFA" w:rsidP="00844BFA">
      <w:pPr>
        <w:widowControl w:val="0"/>
        <w:tabs>
          <w:tab w:val="left" w:pos="360"/>
        </w:tabs>
        <w:jc w:val="both"/>
        <w:rPr>
          <w:rFonts w:eastAsia="Calibri"/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1.Основні прийоми театрального гриму.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2.Прийоми зміни трикутного обличчя на овальне.</w:t>
      </w:r>
    </w:p>
    <w:p w:rsidR="00844BFA" w:rsidRDefault="00844BFA" w:rsidP="00844BFA">
      <w:pPr>
        <w:widowControl w:val="0"/>
        <w:tabs>
          <w:tab w:val="left" w:pos="360"/>
        </w:tabs>
        <w:ind w:left="15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3.Грим молодого чоловічого обличчя.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ВАРІАНТ 7. 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1.Види гримувальних інструментів.</w:t>
      </w: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Підготовка робочого місця до гримування.</w:t>
      </w: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Яким чином потрібно змішувати гримувальні фарби для отримання потрібного тону?                                          </w:t>
      </w: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8.</w:t>
      </w: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9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Живописний прийом гримування. Засоби, що використовуються при його виконанні.</w:t>
      </w:r>
    </w:p>
    <w:p w:rsidR="00844BFA" w:rsidRDefault="00844BFA" w:rsidP="00844BFA">
      <w:pPr>
        <w:widowControl w:val="0"/>
        <w:tabs>
          <w:tab w:val="left" w:pos="360"/>
        </w:tabs>
        <w:ind w:left="19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Правила нанесення </w:t>
      </w:r>
      <w:proofErr w:type="spellStart"/>
      <w:r>
        <w:rPr>
          <w:sz w:val="28"/>
          <w:szCs w:val="28"/>
          <w:lang w:val="uk-UA"/>
        </w:rPr>
        <w:t>рум</w:t>
      </w:r>
      <w:proofErr w:type="spellEnd"/>
      <w:r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при гримуванні.</w:t>
      </w:r>
    </w:p>
    <w:p w:rsidR="00844BFA" w:rsidRDefault="00844BFA" w:rsidP="00844BFA">
      <w:pPr>
        <w:widowControl w:val="0"/>
        <w:tabs>
          <w:tab w:val="left" w:pos="360"/>
        </w:tabs>
        <w:ind w:left="19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Прийоми гримування за допомогою яких можна збільшити очі.</w:t>
      </w:r>
    </w:p>
    <w:p w:rsidR="00844BFA" w:rsidRDefault="00844BFA" w:rsidP="00844BFA">
      <w:pPr>
        <w:widowControl w:val="0"/>
        <w:tabs>
          <w:tab w:val="left" w:pos="360"/>
        </w:tabs>
        <w:ind w:left="1931"/>
        <w:rPr>
          <w:sz w:val="28"/>
          <w:szCs w:val="28"/>
          <w:lang w:val="uk-UA"/>
        </w:rPr>
      </w:pPr>
    </w:p>
    <w:p w:rsidR="00844BFA" w:rsidRDefault="00844BFA" w:rsidP="00844BFA">
      <w:pPr>
        <w:rPr>
          <w:lang w:val="uk-UA"/>
        </w:rPr>
      </w:pPr>
    </w:p>
    <w:p w:rsidR="00844BFA" w:rsidRDefault="00844BFA" w:rsidP="00844BFA">
      <w:pPr>
        <w:rPr>
          <w:lang w:val="uk-UA"/>
        </w:rPr>
      </w:pPr>
    </w:p>
    <w:p w:rsidR="00844BFA" w:rsidRDefault="00844BFA" w:rsidP="00844BFA">
      <w:pPr>
        <w:rPr>
          <w:lang w:val="uk-UA"/>
        </w:rPr>
      </w:pPr>
    </w:p>
    <w:p w:rsidR="00844BFA" w:rsidRDefault="00844BFA" w:rsidP="00844BFA">
      <w:pPr>
        <w:pStyle w:val="3"/>
        <w:numPr>
          <w:ilvl w:val="0"/>
          <w:numId w:val="0"/>
        </w:numPr>
        <w:tabs>
          <w:tab w:val="left" w:pos="708"/>
        </w:tabs>
        <w:jc w:val="left"/>
      </w:pPr>
      <w:r>
        <w:rPr>
          <w:b w:val="0"/>
          <w:sz w:val="24"/>
          <w:szCs w:val="24"/>
        </w:rPr>
        <w:t xml:space="preserve">        </w:t>
      </w:r>
      <w:r>
        <w:rPr>
          <w:szCs w:val="28"/>
        </w:rPr>
        <w:t>ВАРІАНТ 9.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1.Залежність прийомів гримування від жанру сценічного твору.</w:t>
      </w: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2.Прийоми нанесення зморщок на обличчя.</w:t>
      </w:r>
    </w:p>
    <w:p w:rsidR="00844BFA" w:rsidRDefault="00844BFA" w:rsidP="00844BFA">
      <w:pPr>
        <w:widowControl w:val="0"/>
        <w:tabs>
          <w:tab w:val="left" w:pos="360"/>
        </w:tabs>
        <w:ind w:left="15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3.Особливості гриму повного обличчя?</w:t>
      </w:r>
    </w:p>
    <w:p w:rsidR="00844BFA" w:rsidRDefault="00844BFA" w:rsidP="00844BFA">
      <w:pPr>
        <w:widowControl w:val="0"/>
        <w:tabs>
          <w:tab w:val="left" w:pos="360"/>
        </w:tabs>
        <w:ind w:left="1571"/>
        <w:jc w:val="both"/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571"/>
        <w:jc w:val="both"/>
        <w:rPr>
          <w:sz w:val="28"/>
          <w:szCs w:val="28"/>
          <w:lang w:val="uk-UA"/>
        </w:rPr>
      </w:pPr>
    </w:p>
    <w:p w:rsidR="00844BFA" w:rsidRDefault="00844BFA" w:rsidP="00844BFA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 10. 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1.Основні правила гігієни, яких потрібно дотримуватися  перед початком накладання гриму.</w:t>
      </w:r>
    </w:p>
    <w:p w:rsidR="00844BFA" w:rsidRDefault="00844BFA" w:rsidP="00844BFA">
      <w:pPr>
        <w:widowControl w:val="0"/>
        <w:tabs>
          <w:tab w:val="left" w:pos="360"/>
        </w:tabs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2.Накладання загального тону, нанесення </w:t>
      </w:r>
      <w:proofErr w:type="spellStart"/>
      <w:r>
        <w:rPr>
          <w:sz w:val="28"/>
          <w:szCs w:val="28"/>
          <w:lang w:val="uk-UA"/>
        </w:rPr>
        <w:t>рум</w:t>
      </w:r>
      <w:proofErr w:type="spellEnd"/>
      <w:r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>.</w:t>
      </w:r>
    </w:p>
    <w:p w:rsidR="00844BFA" w:rsidRDefault="00844BFA" w:rsidP="00844BFA">
      <w:pPr>
        <w:pStyle w:val="a3"/>
        <w:widowControl w:val="0"/>
        <w:tabs>
          <w:tab w:val="left" w:pos="360"/>
        </w:tabs>
        <w:spacing w:after="0" w:line="240" w:lineRule="auto"/>
        <w:ind w:left="12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3.Навіщо перед гримуванням обличчя покривають шаром вазеліну? </w:t>
      </w:r>
    </w:p>
    <w:p w:rsidR="00844BFA" w:rsidRDefault="00844BFA" w:rsidP="00844BFA">
      <w:pPr>
        <w:pStyle w:val="a3"/>
        <w:widowControl w:val="0"/>
        <w:tabs>
          <w:tab w:val="left" w:pos="360"/>
        </w:tabs>
        <w:spacing w:after="0" w:line="240" w:lineRule="auto"/>
        <w:ind w:left="1211"/>
        <w:rPr>
          <w:rFonts w:ascii="Times New Roman" w:hAnsi="Times New Roman"/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ВАРІАНТ 11.</w:t>
      </w:r>
    </w:p>
    <w:p w:rsidR="00844BFA" w:rsidRDefault="00844BFA" w:rsidP="00844BFA">
      <w:pPr>
        <w:widowControl w:val="0"/>
        <w:tabs>
          <w:tab w:val="left" w:pos="360"/>
        </w:tabs>
        <w:ind w:left="1211"/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1.Зміна форми брів, очей, лоба, носа, щік, підборіддя. </w:t>
      </w:r>
    </w:p>
    <w:p w:rsidR="00844BFA" w:rsidRDefault="00844BFA" w:rsidP="00844BFA">
      <w:pPr>
        <w:widowControl w:val="0"/>
        <w:tabs>
          <w:tab w:val="left" w:pos="360"/>
        </w:tabs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2.Якими засобами грим знімається з обличчя?</w:t>
      </w:r>
    </w:p>
    <w:p w:rsidR="00844BFA" w:rsidRDefault="00844BFA" w:rsidP="00844BFA">
      <w:pPr>
        <w:widowControl w:val="0"/>
        <w:tabs>
          <w:tab w:val="left" w:pos="360"/>
        </w:tabs>
        <w:ind w:left="12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3.Що таке мімічні зморшки?</w:t>
      </w:r>
    </w:p>
    <w:p w:rsidR="00844BFA" w:rsidRDefault="00844BFA" w:rsidP="00844BFA">
      <w:pPr>
        <w:widowControl w:val="0"/>
        <w:tabs>
          <w:tab w:val="left" w:pos="360"/>
        </w:tabs>
        <w:ind w:left="1211"/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12.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1.Підготовка обличчя до накладання гриму.</w:t>
      </w:r>
    </w:p>
    <w:p w:rsidR="00844BFA" w:rsidRDefault="00844BFA" w:rsidP="00844BFA">
      <w:pPr>
        <w:widowControl w:val="0"/>
        <w:tabs>
          <w:tab w:val="left" w:pos="360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2.Прийоми перетворення повного обличчя на худе, і навпаки. 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3.За допомогою чого і як накладається загальний тон на обличчя? </w:t>
      </w:r>
    </w:p>
    <w:p w:rsidR="00844BFA" w:rsidRDefault="00844BFA" w:rsidP="00844BFA">
      <w:pPr>
        <w:widowControl w:val="0"/>
        <w:tabs>
          <w:tab w:val="left" w:pos="360"/>
        </w:tabs>
        <w:rPr>
          <w:sz w:val="28"/>
          <w:szCs w:val="28"/>
          <w:lang w:val="uk-UA"/>
        </w:rPr>
      </w:pPr>
    </w:p>
    <w:p w:rsidR="00844BFA" w:rsidRDefault="00844BFA" w:rsidP="00844BFA">
      <w:pPr>
        <w:rPr>
          <w:sz w:val="28"/>
          <w:szCs w:val="28"/>
          <w:lang w:val="uk-UA"/>
        </w:rPr>
      </w:pPr>
    </w:p>
    <w:p w:rsidR="00844BFA" w:rsidRDefault="00844BFA" w:rsidP="00844BF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ВАРІАНТ 13.</w:t>
      </w:r>
    </w:p>
    <w:p w:rsidR="00844BFA" w:rsidRDefault="00844BFA" w:rsidP="00844BFA">
      <w:pPr>
        <w:widowControl w:val="0"/>
        <w:tabs>
          <w:tab w:val="left" w:pos="360"/>
        </w:tabs>
        <w:ind w:left="1211"/>
        <w:rPr>
          <w:sz w:val="28"/>
          <w:szCs w:val="28"/>
          <w:lang w:val="uk-UA"/>
        </w:rPr>
      </w:pPr>
    </w:p>
    <w:p w:rsidR="00844BFA" w:rsidRDefault="00844BFA" w:rsidP="00844BFA">
      <w:pPr>
        <w:widowControl w:val="0"/>
        <w:tabs>
          <w:tab w:val="left" w:pos="360"/>
        </w:tabs>
        <w:ind w:left="12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1.Прийоми гримування за допомогою яких можна змінити форму брів.</w:t>
      </w:r>
    </w:p>
    <w:p w:rsidR="00844BFA" w:rsidRDefault="00844BFA" w:rsidP="00844BFA">
      <w:pPr>
        <w:widowControl w:val="0"/>
        <w:tabs>
          <w:tab w:val="left" w:pos="360"/>
        </w:tabs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2.Особливості гриму повного обличчя?</w:t>
      </w:r>
    </w:p>
    <w:p w:rsidR="00844BFA" w:rsidRDefault="00844BFA" w:rsidP="00844BFA">
      <w:pPr>
        <w:widowControl w:val="0"/>
        <w:tabs>
          <w:tab w:val="left" w:pos="360"/>
        </w:tabs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3.Створення портретного гриму.</w:t>
      </w:r>
    </w:p>
    <w:p w:rsidR="00730948" w:rsidRPr="00844BFA" w:rsidRDefault="00730948">
      <w:pPr>
        <w:rPr>
          <w:lang w:val="uk-UA"/>
        </w:rPr>
      </w:pPr>
    </w:p>
    <w:sectPr w:rsidR="00730948" w:rsidRPr="00844BFA" w:rsidSect="0073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353D2F"/>
    <w:multiLevelType w:val="hybridMultilevel"/>
    <w:tmpl w:val="DDDE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F0195"/>
    <w:multiLevelType w:val="hybridMultilevel"/>
    <w:tmpl w:val="08EA6142"/>
    <w:lvl w:ilvl="0" w:tplc="86DC156E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F4F75"/>
    <w:multiLevelType w:val="hybridMultilevel"/>
    <w:tmpl w:val="E150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4BFA"/>
    <w:rsid w:val="002A259F"/>
    <w:rsid w:val="00730948"/>
    <w:rsid w:val="00844BFA"/>
    <w:rsid w:val="009B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44BFA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BFA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844BF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2020-04-03T20:33:00Z</dcterms:created>
  <dcterms:modified xsi:type="dcterms:W3CDTF">2020-04-03T20:34:00Z</dcterms:modified>
</cp:coreProperties>
</file>