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BC" w:rsidRPr="00687BFE" w:rsidRDefault="00F065BC" w:rsidP="00F065BC">
      <w:pPr>
        <w:jc w:val="center"/>
        <w:rPr>
          <w:caps/>
          <w:color w:val="000000"/>
          <w:sz w:val="28"/>
          <w:szCs w:val="28"/>
          <w:lang w:val="uk-UA"/>
        </w:rPr>
      </w:pPr>
      <w:r w:rsidRPr="00687BFE">
        <w:rPr>
          <w:caps/>
          <w:color w:val="000000"/>
          <w:sz w:val="28"/>
          <w:szCs w:val="28"/>
          <w:lang w:val="uk-UA"/>
        </w:rPr>
        <w:t>Мiнiстерств</w:t>
      </w:r>
      <w:r>
        <w:rPr>
          <w:caps/>
          <w:color w:val="000000"/>
          <w:sz w:val="28"/>
          <w:szCs w:val="28"/>
          <w:lang w:val="uk-UA"/>
        </w:rPr>
        <w:t>О</w:t>
      </w:r>
      <w:r w:rsidRPr="00687BFE">
        <w:rPr>
          <w:caps/>
          <w:color w:val="000000"/>
          <w:sz w:val="28"/>
          <w:szCs w:val="28"/>
          <w:lang w:val="uk-UA"/>
        </w:rPr>
        <w:t xml:space="preserve"> освiти І НАУКИ України</w:t>
      </w:r>
    </w:p>
    <w:p w:rsidR="00F065BC" w:rsidRPr="00687BFE" w:rsidRDefault="00F065BC" w:rsidP="00F065BC">
      <w:pPr>
        <w:jc w:val="center"/>
        <w:rPr>
          <w:caps/>
          <w:color w:val="000000"/>
          <w:sz w:val="28"/>
          <w:szCs w:val="28"/>
          <w:lang w:val="uk-UA"/>
        </w:rPr>
      </w:pPr>
      <w:r w:rsidRPr="00687BFE">
        <w:rPr>
          <w:caps/>
          <w:color w:val="000000"/>
          <w:sz w:val="28"/>
          <w:szCs w:val="28"/>
          <w:lang w:val="uk-UA"/>
        </w:rPr>
        <w:t>Запорiзький національний  унiверситет</w:t>
      </w:r>
    </w:p>
    <w:p w:rsidR="00F065BC" w:rsidRPr="00687BFE" w:rsidRDefault="00F065BC" w:rsidP="00F065BC">
      <w:pPr>
        <w:jc w:val="center"/>
        <w:rPr>
          <w:color w:val="000000"/>
          <w:sz w:val="32"/>
          <w:szCs w:val="28"/>
          <w:lang w:val="uk-UA"/>
        </w:rPr>
      </w:pPr>
      <w:r w:rsidRPr="00687BFE">
        <w:rPr>
          <w:color w:val="000000"/>
          <w:sz w:val="28"/>
          <w:szCs w:val="28"/>
          <w:lang w:val="uk-UA"/>
        </w:rPr>
        <w:t>КАФЕДРА УПРАВЛІННЯ ПЕРСОНАЛОМ І МАРКЕТИНГУ</w:t>
      </w:r>
    </w:p>
    <w:p w:rsidR="00F065BC" w:rsidRPr="00687BFE" w:rsidRDefault="00F065BC" w:rsidP="00F065BC">
      <w:pPr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tabs>
          <w:tab w:val="left" w:pos="8070"/>
        </w:tabs>
        <w:rPr>
          <w:color w:val="000000"/>
          <w:sz w:val="28"/>
          <w:szCs w:val="28"/>
          <w:lang w:val="uk-UA"/>
        </w:rPr>
      </w:pPr>
      <w:r w:rsidRPr="00687BFE">
        <w:rPr>
          <w:color w:val="000000"/>
          <w:sz w:val="28"/>
          <w:szCs w:val="28"/>
          <w:lang w:val="uk-UA"/>
        </w:rPr>
        <w:tab/>
      </w:r>
    </w:p>
    <w:p w:rsidR="00F065BC" w:rsidRPr="00687BFE" w:rsidRDefault="00F065BC" w:rsidP="00F065BC">
      <w:pPr>
        <w:jc w:val="center"/>
        <w:rPr>
          <w:color w:val="000000"/>
          <w:sz w:val="28"/>
          <w:szCs w:val="28"/>
          <w:lang w:val="uk-UA"/>
        </w:rPr>
      </w:pPr>
    </w:p>
    <w:p w:rsidR="00F065BC" w:rsidRPr="00687BFE" w:rsidRDefault="00F065BC" w:rsidP="00F065BC">
      <w:pPr>
        <w:jc w:val="center"/>
        <w:rPr>
          <w:color w:val="000000"/>
          <w:sz w:val="28"/>
          <w:szCs w:val="28"/>
          <w:lang w:val="uk-UA"/>
        </w:rPr>
      </w:pPr>
    </w:p>
    <w:p w:rsidR="00F065BC" w:rsidRPr="00687BFE" w:rsidRDefault="008945BA" w:rsidP="00F065BC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Гельман В.М.</w:t>
      </w:r>
    </w:p>
    <w:p w:rsidR="00F065BC" w:rsidRPr="00687BFE" w:rsidRDefault="00F065BC" w:rsidP="00F065BC">
      <w:pPr>
        <w:jc w:val="center"/>
        <w:rPr>
          <w:color w:val="000000"/>
          <w:sz w:val="32"/>
          <w:szCs w:val="32"/>
          <w:lang w:val="uk-UA"/>
        </w:rPr>
      </w:pPr>
    </w:p>
    <w:p w:rsidR="00F065BC" w:rsidRPr="00687BFE" w:rsidRDefault="00F065BC" w:rsidP="00F065BC">
      <w:pPr>
        <w:jc w:val="center"/>
        <w:rPr>
          <w:b/>
          <w:color w:val="000000"/>
          <w:sz w:val="32"/>
          <w:szCs w:val="32"/>
          <w:lang w:val="uk-UA"/>
        </w:rPr>
      </w:pPr>
    </w:p>
    <w:p w:rsidR="009041F0" w:rsidRPr="00345A2E" w:rsidRDefault="009041F0" w:rsidP="009041F0">
      <w:pPr>
        <w:jc w:val="center"/>
        <w:rPr>
          <w:b/>
          <w:color w:val="000000"/>
          <w:sz w:val="32"/>
          <w:szCs w:val="32"/>
          <w:lang w:val="uk-UA"/>
        </w:rPr>
      </w:pPr>
    </w:p>
    <w:p w:rsidR="009041F0" w:rsidRPr="00345A2E" w:rsidRDefault="00282D21" w:rsidP="009041F0">
      <w:pPr>
        <w:jc w:val="center"/>
        <w:rPr>
          <w:b/>
          <w:color w:val="000000"/>
          <w:sz w:val="32"/>
          <w:szCs w:val="32"/>
          <w:lang w:val="uk-UA"/>
        </w:rPr>
      </w:pPr>
      <w:r w:rsidRPr="00007A61">
        <w:rPr>
          <w:b/>
          <w:caps/>
          <w:sz w:val="32"/>
          <w:szCs w:val="32"/>
          <w:lang w:val="uk-UA"/>
        </w:rPr>
        <w:t>Методи і моделі прийняття рішень в менеджменті персоналу</w:t>
      </w:r>
    </w:p>
    <w:p w:rsidR="005639CA" w:rsidRPr="001A6FA4" w:rsidRDefault="001A6FA4" w:rsidP="005639CA">
      <w:pPr>
        <w:jc w:val="center"/>
        <w:rPr>
          <w:color w:val="000000"/>
          <w:sz w:val="28"/>
          <w:szCs w:val="28"/>
          <w:lang w:val="uk-UA"/>
        </w:rPr>
      </w:pPr>
      <w:r w:rsidRPr="001A6FA4">
        <w:rPr>
          <w:bCs/>
          <w:sz w:val="28"/>
          <w:szCs w:val="28"/>
          <w:lang w:val="uk-UA"/>
        </w:rPr>
        <w:t xml:space="preserve">Методичні вказівки до практичних занять </w:t>
      </w:r>
      <w:r w:rsidR="005639CA" w:rsidRPr="001A6FA4">
        <w:rPr>
          <w:color w:val="000000"/>
          <w:sz w:val="28"/>
          <w:szCs w:val="28"/>
          <w:lang w:val="uk-UA"/>
        </w:rPr>
        <w:t xml:space="preserve">для студентів </w:t>
      </w:r>
      <w:r w:rsidR="008945BA">
        <w:rPr>
          <w:sz w:val="28"/>
          <w:szCs w:val="28"/>
          <w:lang w:val="uk-UA"/>
        </w:rPr>
        <w:t>ступеня вищої освіти</w:t>
      </w:r>
      <w:r w:rsidR="00673292" w:rsidRPr="002D7393">
        <w:rPr>
          <w:sz w:val="28"/>
          <w:szCs w:val="28"/>
          <w:lang w:val="uk-UA"/>
        </w:rPr>
        <w:t xml:space="preserve"> «бакалавр» </w:t>
      </w:r>
      <w:r w:rsidR="008945BA">
        <w:rPr>
          <w:rFonts w:eastAsia="Calibri"/>
          <w:sz w:val="28"/>
          <w:szCs w:val="28"/>
          <w:lang w:val="uk-UA"/>
        </w:rPr>
        <w:t>спеціальності 051 Економіка освітньо-професійної програми</w:t>
      </w:r>
      <w:r w:rsidR="008945BA" w:rsidRPr="005D6B46">
        <w:rPr>
          <w:sz w:val="28"/>
          <w:szCs w:val="28"/>
          <w:lang w:val="uk-UA"/>
        </w:rPr>
        <w:t xml:space="preserve"> «</w:t>
      </w:r>
      <w:r w:rsidR="008945BA">
        <w:rPr>
          <w:sz w:val="28"/>
          <w:szCs w:val="28"/>
          <w:lang w:val="uk-UA"/>
        </w:rPr>
        <w:t>Управління персоналом і економіка праці</w:t>
      </w:r>
      <w:r w:rsidR="008945BA" w:rsidRPr="005D6B46">
        <w:rPr>
          <w:sz w:val="28"/>
          <w:szCs w:val="28"/>
          <w:lang w:val="uk-UA"/>
        </w:rPr>
        <w:t>»</w:t>
      </w:r>
      <w:r w:rsidR="008945BA">
        <w:rPr>
          <w:sz w:val="28"/>
          <w:szCs w:val="28"/>
          <w:lang w:val="uk-UA"/>
        </w:rPr>
        <w:t xml:space="preserve"> </w:t>
      </w:r>
      <w:r w:rsidR="005639CA" w:rsidRPr="001A6FA4">
        <w:rPr>
          <w:color w:val="000000"/>
          <w:sz w:val="28"/>
          <w:szCs w:val="28"/>
          <w:lang w:val="uk-UA"/>
        </w:rPr>
        <w:t>денної  форми  навчання</w:t>
      </w:r>
    </w:p>
    <w:p w:rsidR="009041F0" w:rsidRPr="00345A2E" w:rsidRDefault="009041F0" w:rsidP="009041F0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:rsidR="009041F0" w:rsidRPr="00345A2E" w:rsidRDefault="009041F0" w:rsidP="009041F0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:rsidR="009041F0" w:rsidRPr="00345A2E" w:rsidRDefault="009041F0" w:rsidP="009041F0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:rsidR="009041F0" w:rsidRPr="00345A2E" w:rsidRDefault="009041F0" w:rsidP="009041F0">
      <w:pPr>
        <w:ind w:firstLine="567"/>
        <w:jc w:val="right"/>
        <w:rPr>
          <w:color w:val="000000"/>
          <w:sz w:val="28"/>
          <w:szCs w:val="28"/>
          <w:lang w:val="uk-UA"/>
        </w:rPr>
      </w:pPr>
    </w:p>
    <w:p w:rsidR="009041F0" w:rsidRPr="00345A2E" w:rsidRDefault="009041F0" w:rsidP="00345A2E">
      <w:pPr>
        <w:pStyle w:val="5"/>
        <w:spacing w:line="360" w:lineRule="auto"/>
        <w:ind w:firstLine="4111"/>
        <w:rPr>
          <w:sz w:val="28"/>
        </w:rPr>
      </w:pPr>
      <w:r w:rsidRPr="00345A2E">
        <w:rPr>
          <w:b w:val="0"/>
          <w:bCs w:val="0"/>
          <w:sz w:val="28"/>
        </w:rPr>
        <w:t>Затверджено</w:t>
      </w:r>
      <w:r w:rsidRPr="00345A2E">
        <w:rPr>
          <w:sz w:val="28"/>
        </w:rPr>
        <w:t xml:space="preserve"> </w:t>
      </w:r>
    </w:p>
    <w:p w:rsidR="009041F0" w:rsidRPr="00345A2E" w:rsidRDefault="009041F0" w:rsidP="00345A2E">
      <w:pPr>
        <w:pStyle w:val="a3"/>
        <w:ind w:firstLine="4111"/>
        <w:rPr>
          <w:lang w:val="uk-UA"/>
        </w:rPr>
      </w:pPr>
      <w:r w:rsidRPr="00345A2E">
        <w:rPr>
          <w:lang w:val="uk-UA"/>
        </w:rPr>
        <w:t xml:space="preserve">на засіданні кафедри </w:t>
      </w:r>
    </w:p>
    <w:p w:rsidR="009041F0" w:rsidRPr="00345A2E" w:rsidRDefault="009041F0" w:rsidP="00345A2E">
      <w:pPr>
        <w:pStyle w:val="a3"/>
        <w:ind w:firstLine="4111"/>
        <w:rPr>
          <w:lang w:val="uk-UA"/>
        </w:rPr>
      </w:pPr>
      <w:r w:rsidRPr="00345A2E">
        <w:rPr>
          <w:lang w:val="uk-UA"/>
        </w:rPr>
        <w:t>"Управління персоналом і маркетингу"</w:t>
      </w:r>
    </w:p>
    <w:p w:rsidR="009041F0" w:rsidRPr="00345A2E" w:rsidRDefault="009041F0" w:rsidP="00345A2E">
      <w:pPr>
        <w:spacing w:line="360" w:lineRule="auto"/>
        <w:ind w:firstLine="4111"/>
        <w:rPr>
          <w:color w:val="000000"/>
          <w:sz w:val="28"/>
          <w:szCs w:val="28"/>
          <w:lang w:val="uk-UA"/>
        </w:rPr>
      </w:pPr>
      <w:r w:rsidRPr="00345A2E">
        <w:rPr>
          <w:color w:val="000000"/>
          <w:sz w:val="28"/>
          <w:szCs w:val="28"/>
          <w:lang w:val="uk-UA"/>
        </w:rPr>
        <w:t xml:space="preserve">протокол № </w:t>
      </w:r>
      <w:r w:rsidR="00D64E36" w:rsidRPr="00345A2E">
        <w:rPr>
          <w:color w:val="000000"/>
          <w:sz w:val="28"/>
          <w:szCs w:val="28"/>
          <w:lang w:val="uk-UA"/>
        </w:rPr>
        <w:t>1</w:t>
      </w:r>
      <w:r w:rsidRPr="00345A2E">
        <w:rPr>
          <w:color w:val="000000"/>
          <w:sz w:val="28"/>
          <w:szCs w:val="28"/>
          <w:lang w:val="uk-UA"/>
        </w:rPr>
        <w:t xml:space="preserve">  від  </w:t>
      </w:r>
      <w:r w:rsidR="00D64E36" w:rsidRPr="00345A2E">
        <w:rPr>
          <w:color w:val="000000"/>
          <w:sz w:val="28"/>
          <w:szCs w:val="28"/>
          <w:lang w:val="uk-UA"/>
        </w:rPr>
        <w:t>2</w:t>
      </w:r>
      <w:r w:rsidR="008945BA">
        <w:rPr>
          <w:color w:val="000000"/>
          <w:sz w:val="28"/>
          <w:szCs w:val="28"/>
          <w:lang w:val="uk-UA"/>
        </w:rPr>
        <w:t>8</w:t>
      </w:r>
      <w:r w:rsidRPr="00345A2E">
        <w:rPr>
          <w:color w:val="000000"/>
          <w:sz w:val="28"/>
          <w:szCs w:val="28"/>
          <w:lang w:val="uk-UA"/>
        </w:rPr>
        <w:t>.0</w:t>
      </w:r>
      <w:r w:rsidR="008945BA">
        <w:rPr>
          <w:color w:val="000000"/>
          <w:sz w:val="28"/>
          <w:szCs w:val="28"/>
          <w:lang w:val="uk-UA"/>
        </w:rPr>
        <w:t>8</w:t>
      </w:r>
      <w:r w:rsidRPr="00345A2E">
        <w:rPr>
          <w:color w:val="000000"/>
          <w:sz w:val="28"/>
          <w:szCs w:val="28"/>
          <w:lang w:val="uk-UA"/>
        </w:rPr>
        <w:t>.201</w:t>
      </w:r>
      <w:r w:rsidR="008945BA">
        <w:rPr>
          <w:color w:val="000000"/>
          <w:sz w:val="28"/>
          <w:szCs w:val="28"/>
          <w:lang w:val="uk-UA"/>
        </w:rPr>
        <w:t>9</w:t>
      </w:r>
      <w:r w:rsidR="00345A2E">
        <w:rPr>
          <w:color w:val="000000"/>
          <w:sz w:val="28"/>
          <w:szCs w:val="28"/>
          <w:lang w:val="uk-UA"/>
        </w:rPr>
        <w:t xml:space="preserve"> </w:t>
      </w:r>
    </w:p>
    <w:p w:rsidR="009041F0" w:rsidRPr="00345A2E" w:rsidRDefault="009041F0" w:rsidP="009041F0">
      <w:pPr>
        <w:spacing w:line="360" w:lineRule="auto"/>
        <w:ind w:firstLine="4111"/>
        <w:rPr>
          <w:color w:val="000000"/>
          <w:sz w:val="28"/>
          <w:szCs w:val="28"/>
          <w:lang w:val="uk-UA"/>
        </w:rPr>
      </w:pPr>
    </w:p>
    <w:p w:rsidR="009041F0" w:rsidRPr="00345A2E" w:rsidRDefault="009041F0" w:rsidP="009041F0">
      <w:pPr>
        <w:spacing w:line="360" w:lineRule="auto"/>
        <w:ind w:firstLine="4111"/>
        <w:rPr>
          <w:color w:val="000000"/>
          <w:sz w:val="28"/>
          <w:szCs w:val="28"/>
          <w:lang w:val="uk-UA"/>
        </w:rPr>
      </w:pPr>
    </w:p>
    <w:p w:rsidR="009041F0" w:rsidRPr="00345A2E" w:rsidRDefault="009041F0" w:rsidP="009041F0">
      <w:pPr>
        <w:spacing w:line="360" w:lineRule="auto"/>
        <w:ind w:firstLine="4111"/>
        <w:rPr>
          <w:color w:val="000000"/>
          <w:sz w:val="28"/>
          <w:szCs w:val="28"/>
          <w:lang w:val="uk-UA"/>
        </w:rPr>
      </w:pPr>
    </w:p>
    <w:p w:rsidR="009041F0" w:rsidRDefault="009041F0" w:rsidP="009041F0">
      <w:pPr>
        <w:pStyle w:val="3"/>
        <w:spacing w:line="360" w:lineRule="auto"/>
        <w:rPr>
          <w:b/>
          <w:bCs/>
        </w:rPr>
      </w:pPr>
    </w:p>
    <w:p w:rsidR="00345A2E" w:rsidRDefault="00345A2E" w:rsidP="00345A2E">
      <w:pPr>
        <w:rPr>
          <w:lang w:val="uk-UA"/>
        </w:rPr>
      </w:pPr>
    </w:p>
    <w:p w:rsidR="009041F0" w:rsidRPr="00345A2E" w:rsidRDefault="009041F0" w:rsidP="009041F0">
      <w:pPr>
        <w:pStyle w:val="3"/>
        <w:spacing w:line="360" w:lineRule="auto"/>
        <w:rPr>
          <w:b/>
          <w:bCs/>
        </w:rPr>
      </w:pPr>
    </w:p>
    <w:p w:rsidR="009041F0" w:rsidRPr="00345A2E" w:rsidRDefault="009041F0" w:rsidP="009041F0">
      <w:pPr>
        <w:pStyle w:val="3"/>
        <w:spacing w:line="360" w:lineRule="auto"/>
        <w:jc w:val="center"/>
        <w:rPr>
          <w:bCs/>
        </w:rPr>
      </w:pPr>
      <w:r w:rsidRPr="00345A2E">
        <w:rPr>
          <w:bCs/>
        </w:rPr>
        <w:t>Запоріжжя</w:t>
      </w:r>
    </w:p>
    <w:p w:rsidR="009041F0" w:rsidRPr="00F065BC" w:rsidRDefault="009041F0" w:rsidP="009041F0">
      <w:pPr>
        <w:pStyle w:val="2"/>
        <w:spacing w:line="360" w:lineRule="auto"/>
        <w:rPr>
          <w:bCs w:val="0"/>
          <w:szCs w:val="28"/>
        </w:rPr>
      </w:pPr>
      <w:r w:rsidRPr="00345A2E">
        <w:rPr>
          <w:b w:val="0"/>
          <w:bCs w:val="0"/>
          <w:color w:val="000000"/>
          <w:szCs w:val="28"/>
        </w:rPr>
        <w:t>201</w:t>
      </w:r>
      <w:r w:rsidR="008945BA">
        <w:rPr>
          <w:b w:val="0"/>
          <w:bCs w:val="0"/>
          <w:color w:val="000000"/>
          <w:szCs w:val="28"/>
        </w:rPr>
        <w:t>9</w:t>
      </w:r>
    </w:p>
    <w:p w:rsidR="005639CA" w:rsidRDefault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Pr="00345A2E" w:rsidRDefault="008945BA" w:rsidP="005639C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Гельман В.М.</w:t>
      </w:r>
      <w:r w:rsidR="001A6FA4" w:rsidRPr="0037623C">
        <w:rPr>
          <w:sz w:val="28"/>
          <w:szCs w:val="28"/>
          <w:lang w:val="uk-UA"/>
        </w:rPr>
        <w:t xml:space="preserve"> </w:t>
      </w:r>
      <w:r w:rsidR="005639CA" w:rsidRPr="0037623C">
        <w:rPr>
          <w:sz w:val="28"/>
          <w:szCs w:val="28"/>
          <w:lang w:val="uk-UA"/>
        </w:rPr>
        <w:t xml:space="preserve">Методичні вказівки до </w:t>
      </w:r>
      <w:r w:rsidR="005639CA">
        <w:rPr>
          <w:sz w:val="28"/>
          <w:szCs w:val="28"/>
          <w:lang w:val="uk-UA"/>
        </w:rPr>
        <w:t>практичних занять</w:t>
      </w:r>
      <w:r w:rsidR="005639CA" w:rsidRPr="0037623C">
        <w:rPr>
          <w:sz w:val="28"/>
          <w:szCs w:val="28"/>
          <w:lang w:val="uk-UA"/>
        </w:rPr>
        <w:t xml:space="preserve"> з дисципліни "</w:t>
      </w:r>
      <w:r w:rsidR="005008D2" w:rsidRPr="00FF2819">
        <w:rPr>
          <w:sz w:val="28"/>
          <w:szCs w:val="28"/>
          <w:lang w:val="uk-UA"/>
        </w:rPr>
        <w:t>Методи і моделі прийняття рішень в менеджменті персоналу</w:t>
      </w:r>
      <w:r w:rsidR="005639CA" w:rsidRPr="0037623C">
        <w:rPr>
          <w:sz w:val="28"/>
          <w:szCs w:val="28"/>
          <w:lang w:val="uk-UA"/>
        </w:rPr>
        <w:t xml:space="preserve">" для студентів </w:t>
      </w:r>
      <w:r>
        <w:rPr>
          <w:sz w:val="28"/>
          <w:szCs w:val="28"/>
          <w:lang w:val="uk-UA"/>
        </w:rPr>
        <w:t>ступеня вищої освіти</w:t>
      </w:r>
      <w:r w:rsidRPr="002D7393">
        <w:rPr>
          <w:sz w:val="28"/>
          <w:szCs w:val="28"/>
          <w:lang w:val="uk-UA"/>
        </w:rPr>
        <w:t xml:space="preserve"> «бакалавр» </w:t>
      </w:r>
      <w:r>
        <w:rPr>
          <w:rFonts w:eastAsia="Calibri"/>
          <w:sz w:val="28"/>
          <w:szCs w:val="28"/>
          <w:lang w:val="uk-UA"/>
        </w:rPr>
        <w:t>спеціальності 051 Економіка освітньо-професійної програми</w:t>
      </w:r>
      <w:r w:rsidRPr="005D6B46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Управління персоналом і економіка праці</w:t>
      </w:r>
      <w:r w:rsidRPr="005D6B4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1A6FA4">
        <w:rPr>
          <w:color w:val="000000"/>
          <w:sz w:val="28"/>
          <w:szCs w:val="28"/>
          <w:lang w:val="uk-UA"/>
        </w:rPr>
        <w:t>денної  форми  навчання</w:t>
      </w:r>
      <w:r w:rsidRPr="0037623C">
        <w:rPr>
          <w:sz w:val="28"/>
          <w:szCs w:val="28"/>
          <w:lang w:val="uk-UA"/>
        </w:rPr>
        <w:t xml:space="preserve"> </w:t>
      </w:r>
      <w:r w:rsidR="005639CA" w:rsidRPr="0037623C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 xml:space="preserve">В.М. Гельман </w:t>
      </w:r>
      <w:r w:rsidR="005639CA" w:rsidRPr="0037623C">
        <w:rPr>
          <w:sz w:val="28"/>
          <w:szCs w:val="28"/>
          <w:lang w:val="uk-UA"/>
        </w:rPr>
        <w:t>– Запоріжжя: ЗНУ, 201</w:t>
      </w:r>
      <w:r>
        <w:rPr>
          <w:sz w:val="28"/>
          <w:szCs w:val="28"/>
          <w:lang w:val="uk-UA"/>
        </w:rPr>
        <w:t>9</w:t>
      </w:r>
      <w:r w:rsidR="005639CA" w:rsidRPr="0037623C">
        <w:rPr>
          <w:sz w:val="28"/>
          <w:szCs w:val="28"/>
          <w:lang w:val="uk-UA"/>
        </w:rPr>
        <w:t xml:space="preserve">.  </w:t>
      </w:r>
      <w:r w:rsidR="005639CA" w:rsidRPr="00AC1B85">
        <w:rPr>
          <w:sz w:val="28"/>
          <w:szCs w:val="28"/>
          <w:lang w:val="uk-UA"/>
        </w:rPr>
        <w:t xml:space="preserve">– </w:t>
      </w:r>
      <w:r w:rsidR="00F065BC" w:rsidRPr="00F065BC">
        <w:rPr>
          <w:sz w:val="28"/>
          <w:szCs w:val="28"/>
          <w:lang w:val="uk-UA"/>
        </w:rPr>
        <w:t>8</w:t>
      </w:r>
      <w:r w:rsidR="005639CA" w:rsidRPr="00AC1B85">
        <w:rPr>
          <w:sz w:val="28"/>
          <w:szCs w:val="28"/>
          <w:lang w:val="uk-UA"/>
        </w:rPr>
        <w:t xml:space="preserve"> с.</w:t>
      </w:r>
      <w:r w:rsidR="005639CA" w:rsidRPr="00345A2E">
        <w:rPr>
          <w:sz w:val="28"/>
          <w:szCs w:val="28"/>
          <w:lang w:val="uk-UA"/>
        </w:rPr>
        <w:t xml:space="preserve"> </w:t>
      </w:r>
    </w:p>
    <w:p w:rsidR="005639CA" w:rsidRDefault="005639CA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Default="005639CA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Default="005639CA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Default="005639CA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008D2" w:rsidRDefault="005008D2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008D2" w:rsidRDefault="005008D2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008D2" w:rsidRDefault="005008D2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008D2" w:rsidRDefault="005008D2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Default="005639CA" w:rsidP="005639CA">
      <w:pPr>
        <w:shd w:val="clear" w:color="auto" w:fill="FFFFFF"/>
        <w:ind w:firstLine="323"/>
        <w:jc w:val="center"/>
        <w:rPr>
          <w:color w:val="000000"/>
          <w:spacing w:val="-2"/>
          <w:szCs w:val="22"/>
          <w:lang w:val="uk-UA"/>
        </w:rPr>
      </w:pPr>
    </w:p>
    <w:p w:rsidR="005639CA" w:rsidRDefault="005639CA" w:rsidP="00345A2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33EE">
        <w:rPr>
          <w:sz w:val="28"/>
          <w:szCs w:val="28"/>
          <w:lang w:val="uk-UA"/>
        </w:rPr>
        <w:t xml:space="preserve">Методичні рекомендації містять інформацію щодо </w:t>
      </w:r>
      <w:r>
        <w:rPr>
          <w:sz w:val="28"/>
          <w:szCs w:val="28"/>
          <w:lang w:val="uk-UA"/>
        </w:rPr>
        <w:t xml:space="preserve">підготовки і </w:t>
      </w:r>
      <w:r w:rsidRPr="0037623C">
        <w:rPr>
          <w:sz w:val="28"/>
          <w:szCs w:val="28"/>
          <w:lang w:val="uk-UA"/>
        </w:rPr>
        <w:t xml:space="preserve">проведення </w:t>
      </w:r>
      <w:r>
        <w:rPr>
          <w:sz w:val="28"/>
          <w:szCs w:val="28"/>
          <w:lang w:val="uk-UA"/>
        </w:rPr>
        <w:t>практичних занять</w:t>
      </w:r>
      <w:r w:rsidRPr="0037623C">
        <w:rPr>
          <w:sz w:val="28"/>
          <w:szCs w:val="28"/>
          <w:lang w:val="uk-UA"/>
        </w:rPr>
        <w:t xml:space="preserve"> з дисципліни "</w:t>
      </w:r>
      <w:r w:rsidR="005008D2" w:rsidRPr="00FF2819">
        <w:rPr>
          <w:sz w:val="28"/>
          <w:szCs w:val="28"/>
          <w:lang w:val="uk-UA"/>
        </w:rPr>
        <w:t>Методи і моделі прийняття рішень в менеджменті персоналу</w:t>
      </w:r>
      <w:r w:rsidRPr="0037623C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.</w:t>
      </w:r>
    </w:p>
    <w:p w:rsidR="005639CA" w:rsidRPr="00BE30B7" w:rsidRDefault="005639CA" w:rsidP="005639CA">
      <w:pPr>
        <w:spacing w:line="360" w:lineRule="auto"/>
        <w:ind w:firstLine="709"/>
        <w:rPr>
          <w:szCs w:val="28"/>
          <w:lang w:val="uk-UA"/>
        </w:rPr>
      </w:pPr>
    </w:p>
    <w:p w:rsidR="005639CA" w:rsidRPr="00BE30B7" w:rsidRDefault="005639CA" w:rsidP="005639CA">
      <w:pPr>
        <w:spacing w:line="360" w:lineRule="auto"/>
        <w:ind w:firstLine="709"/>
        <w:rPr>
          <w:lang w:val="uk-UA"/>
        </w:rPr>
      </w:pPr>
    </w:p>
    <w:p w:rsidR="005639CA" w:rsidRPr="00BE30B7" w:rsidRDefault="005639CA" w:rsidP="005639CA">
      <w:pPr>
        <w:spacing w:line="360" w:lineRule="auto"/>
        <w:ind w:firstLine="709"/>
        <w:rPr>
          <w:lang w:val="uk-UA"/>
        </w:rPr>
      </w:pPr>
    </w:p>
    <w:p w:rsidR="005639CA" w:rsidRPr="00BE30B7" w:rsidRDefault="005639CA" w:rsidP="005639CA">
      <w:pPr>
        <w:spacing w:line="360" w:lineRule="auto"/>
        <w:ind w:firstLine="709"/>
        <w:rPr>
          <w:lang w:val="uk-UA"/>
        </w:rPr>
      </w:pPr>
    </w:p>
    <w:p w:rsidR="005639CA" w:rsidRPr="00BE30B7" w:rsidRDefault="005639CA" w:rsidP="005639CA">
      <w:pPr>
        <w:spacing w:line="360" w:lineRule="auto"/>
        <w:ind w:firstLine="709"/>
        <w:rPr>
          <w:lang w:val="uk-UA"/>
        </w:rPr>
      </w:pPr>
    </w:p>
    <w:p w:rsidR="005639CA" w:rsidRPr="00BE30B7" w:rsidRDefault="005639CA" w:rsidP="005639CA">
      <w:pPr>
        <w:rPr>
          <w:lang w:val="uk-UA"/>
        </w:rPr>
      </w:pPr>
    </w:p>
    <w:p w:rsidR="005639CA" w:rsidRPr="00BE30B7" w:rsidRDefault="005639CA" w:rsidP="005639CA">
      <w:pPr>
        <w:rPr>
          <w:lang w:val="uk-UA"/>
        </w:rPr>
      </w:pPr>
    </w:p>
    <w:p w:rsidR="005639CA" w:rsidRPr="00BE30B7" w:rsidRDefault="005639CA" w:rsidP="005639CA">
      <w:pPr>
        <w:rPr>
          <w:lang w:val="uk-UA"/>
        </w:rPr>
      </w:pPr>
    </w:p>
    <w:p w:rsidR="00FA2107" w:rsidRPr="00B52AC9" w:rsidRDefault="00FA2107" w:rsidP="00FA2107">
      <w:pPr>
        <w:widowControl w:val="0"/>
        <w:shd w:val="clear" w:color="auto" w:fill="FFFFFF"/>
        <w:tabs>
          <w:tab w:val="left" w:pos="10065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uk-UA"/>
        </w:rPr>
      </w:pPr>
      <w:r w:rsidRPr="00B52AC9">
        <w:rPr>
          <w:lang w:val="uk-UA"/>
        </w:rPr>
        <w:t xml:space="preserve">Методичні вказівки </w:t>
      </w:r>
      <w:r w:rsidRPr="00B52AC9">
        <w:t>ухвален</w:t>
      </w:r>
      <w:r w:rsidRPr="00B52AC9">
        <w:rPr>
          <w:lang w:val="uk-UA"/>
        </w:rPr>
        <w:t>і</w:t>
      </w:r>
      <w:r w:rsidRPr="00B52AC9">
        <w:t xml:space="preserve"> на засіданні кафедри </w:t>
      </w:r>
      <w:r w:rsidRPr="00B52AC9">
        <w:rPr>
          <w:lang w:val="uk-UA"/>
        </w:rPr>
        <w:t>управління персоналом і економіки праці ЗНУ</w:t>
      </w:r>
      <w:r w:rsidRPr="00B52AC9">
        <w:t xml:space="preserve"> (протокол №</w:t>
      </w:r>
      <w:r w:rsidRPr="00B52AC9">
        <w:rPr>
          <w:lang w:val="uk-UA"/>
        </w:rPr>
        <w:t>1</w:t>
      </w:r>
      <w:r w:rsidRPr="00B52AC9">
        <w:t xml:space="preserve"> від </w:t>
      </w:r>
      <w:r w:rsidRPr="00B52AC9">
        <w:rPr>
          <w:lang w:val="uk-UA"/>
        </w:rPr>
        <w:t>2</w:t>
      </w:r>
      <w:r w:rsidR="008945BA">
        <w:rPr>
          <w:lang w:val="uk-UA"/>
        </w:rPr>
        <w:t>8</w:t>
      </w:r>
      <w:r w:rsidRPr="00B52AC9">
        <w:t>.</w:t>
      </w:r>
      <w:r w:rsidRPr="00B52AC9">
        <w:rPr>
          <w:lang w:val="uk-UA"/>
        </w:rPr>
        <w:t>08</w:t>
      </w:r>
      <w:r w:rsidRPr="00B52AC9">
        <w:t>.20</w:t>
      </w:r>
      <w:r w:rsidRPr="00B52AC9">
        <w:rPr>
          <w:lang w:val="uk-UA"/>
        </w:rPr>
        <w:t>1</w:t>
      </w:r>
      <w:r w:rsidR="008945BA">
        <w:rPr>
          <w:lang w:val="uk-UA"/>
        </w:rPr>
        <w:t>9</w:t>
      </w:r>
      <w:r w:rsidRPr="00B52AC9">
        <w:t xml:space="preserve"> р).</w:t>
      </w:r>
    </w:p>
    <w:p w:rsidR="00FA2107" w:rsidRDefault="00FA2107" w:rsidP="00FA2107">
      <w:pPr>
        <w:rPr>
          <w:lang w:val="uk-UA"/>
        </w:rPr>
      </w:pPr>
    </w:p>
    <w:p w:rsidR="005639CA" w:rsidRPr="00BE30B7" w:rsidRDefault="005639CA" w:rsidP="005639CA">
      <w:pPr>
        <w:rPr>
          <w:lang w:val="uk-UA"/>
        </w:rPr>
      </w:pPr>
    </w:p>
    <w:p w:rsidR="005639CA" w:rsidRPr="00BE30B7" w:rsidRDefault="005639CA" w:rsidP="005639CA">
      <w:pPr>
        <w:rPr>
          <w:lang w:val="uk-UA"/>
        </w:rPr>
      </w:pPr>
    </w:p>
    <w:p w:rsidR="005639CA" w:rsidRDefault="005639CA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008D2" w:rsidRDefault="005008D2" w:rsidP="005639CA">
      <w:pPr>
        <w:rPr>
          <w:lang w:val="uk-UA"/>
        </w:rPr>
      </w:pPr>
    </w:p>
    <w:p w:rsidR="005639CA" w:rsidRDefault="005639CA" w:rsidP="005639CA">
      <w:pPr>
        <w:rPr>
          <w:lang w:val="uk-UA"/>
        </w:rPr>
      </w:pPr>
    </w:p>
    <w:p w:rsidR="005639CA" w:rsidRDefault="005639CA" w:rsidP="005639CA">
      <w:pPr>
        <w:rPr>
          <w:lang w:val="uk-UA"/>
        </w:rPr>
      </w:pPr>
    </w:p>
    <w:p w:rsidR="00FA2107" w:rsidRDefault="00FA2107" w:rsidP="005639CA">
      <w:pPr>
        <w:jc w:val="center"/>
        <w:rPr>
          <w:sz w:val="32"/>
          <w:lang w:val="uk-UA"/>
        </w:rPr>
      </w:pPr>
    </w:p>
    <w:p w:rsidR="005008D2" w:rsidRDefault="005008D2" w:rsidP="005639CA">
      <w:pPr>
        <w:jc w:val="center"/>
        <w:rPr>
          <w:sz w:val="32"/>
          <w:lang w:val="uk-UA"/>
        </w:rPr>
      </w:pPr>
    </w:p>
    <w:p w:rsidR="005008D2" w:rsidRDefault="005008D2" w:rsidP="005639CA">
      <w:pPr>
        <w:jc w:val="center"/>
        <w:rPr>
          <w:sz w:val="32"/>
          <w:lang w:val="uk-UA"/>
        </w:rPr>
      </w:pPr>
    </w:p>
    <w:p w:rsidR="009D4055" w:rsidRPr="00345A2E" w:rsidRDefault="009D4055" w:rsidP="004C6749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  <w:lang w:val="uk-UA"/>
        </w:rPr>
      </w:pPr>
      <w:r w:rsidRPr="00345A2E">
        <w:rPr>
          <w:color w:val="000000"/>
          <w:spacing w:val="-2"/>
          <w:sz w:val="28"/>
          <w:szCs w:val="28"/>
          <w:lang w:val="uk-UA"/>
        </w:rPr>
        <w:lastRenderedPageBreak/>
        <w:t>ВСТУП</w:t>
      </w:r>
    </w:p>
    <w:p w:rsidR="008945BA" w:rsidRDefault="008945BA" w:rsidP="008945BA">
      <w:pPr>
        <w:pStyle w:val="a3"/>
        <w:spacing w:line="240" w:lineRule="auto"/>
        <w:ind w:firstLine="851"/>
        <w:jc w:val="both"/>
        <w:rPr>
          <w:bCs/>
        </w:rPr>
      </w:pPr>
    </w:p>
    <w:p w:rsidR="008945BA" w:rsidRDefault="008945BA" w:rsidP="008945BA">
      <w:pPr>
        <w:pStyle w:val="a3"/>
        <w:spacing w:line="240" w:lineRule="auto"/>
        <w:ind w:firstLine="851"/>
        <w:jc w:val="both"/>
        <w:rPr>
          <w:bCs/>
        </w:rPr>
      </w:pPr>
      <w:r w:rsidRPr="008945BA">
        <w:rPr>
          <w:bCs/>
        </w:rPr>
        <w:t>Ефективність управління залежить від комплексного застосування багатьох факторів і не в останню чергу від процедури прийнятих рішень і їх практичного втілення в життя. Але для того, щоб управлінське рішення було дієвим і ефективним, необхідно дотримуватися певних методологічні основи.</w:t>
      </w:r>
    </w:p>
    <w:p w:rsidR="005008D2" w:rsidRPr="005008D2" w:rsidRDefault="005008D2" w:rsidP="008945BA">
      <w:pPr>
        <w:pStyle w:val="a3"/>
        <w:spacing w:line="240" w:lineRule="auto"/>
        <w:ind w:firstLine="851"/>
        <w:jc w:val="both"/>
      </w:pPr>
      <w:r w:rsidRPr="00CD7250">
        <w:rPr>
          <w:bCs/>
        </w:rPr>
        <w:t>Предметом</w:t>
      </w:r>
      <w:r w:rsidRPr="005008D2">
        <w:t xml:space="preserve"> вивчення навчальної дисципліни є теоретичні та практичні  моделі прийняття рішень в управління персоналом.</w:t>
      </w:r>
    </w:p>
    <w:p w:rsidR="005008D2" w:rsidRPr="005008D2" w:rsidRDefault="005008D2" w:rsidP="005008D2">
      <w:pPr>
        <w:keepLines/>
        <w:suppressLineNumbers/>
        <w:tabs>
          <w:tab w:val="left" w:pos="0"/>
          <w:tab w:val="left" w:pos="1843"/>
          <w:tab w:val="left" w:pos="368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5008D2">
        <w:rPr>
          <w:i/>
          <w:caps/>
          <w:sz w:val="28"/>
          <w:szCs w:val="28"/>
          <w:lang w:val="uk-UA"/>
        </w:rPr>
        <w:t>М</w:t>
      </w:r>
      <w:r w:rsidRPr="005008D2">
        <w:rPr>
          <w:i/>
          <w:sz w:val="28"/>
          <w:szCs w:val="28"/>
          <w:lang w:val="uk-UA"/>
        </w:rPr>
        <w:t>ета курсу</w:t>
      </w:r>
      <w:r w:rsidRPr="005008D2">
        <w:rPr>
          <w:bCs/>
          <w:i/>
          <w:snapToGrid w:val="0"/>
          <w:sz w:val="28"/>
          <w:szCs w:val="28"/>
          <w:lang w:val="uk-UA"/>
        </w:rPr>
        <w:t xml:space="preserve"> </w:t>
      </w:r>
      <w:r w:rsidRPr="005008D2">
        <w:rPr>
          <w:i/>
          <w:sz w:val="28"/>
          <w:szCs w:val="28"/>
          <w:lang w:val="uk-UA"/>
        </w:rPr>
        <w:t>«Методи і моделі прийняття рішень в менеджменті персоналу»:</w:t>
      </w:r>
      <w:r w:rsidRPr="005008D2">
        <w:rPr>
          <w:b/>
          <w:sz w:val="28"/>
          <w:szCs w:val="28"/>
          <w:lang w:val="uk-UA"/>
        </w:rPr>
        <w:t xml:space="preserve"> </w:t>
      </w:r>
      <w:r w:rsidRPr="005008D2">
        <w:rPr>
          <w:sz w:val="28"/>
          <w:szCs w:val="28"/>
          <w:lang w:val="uk-UA"/>
        </w:rPr>
        <w:t>сформувати у студентів теоретичні знання, уміння і навички для пошуку раціонального методу вирішення практичних завдань управління персоналом на основі моделювання соціально-економічних об'єктів.</w:t>
      </w:r>
    </w:p>
    <w:p w:rsidR="005008D2" w:rsidRPr="005008D2" w:rsidRDefault="005008D2" w:rsidP="005008D2">
      <w:pPr>
        <w:keepLines/>
        <w:suppressLineNumbers/>
        <w:tabs>
          <w:tab w:val="left" w:pos="0"/>
          <w:tab w:val="left" w:pos="1843"/>
          <w:tab w:val="left" w:pos="3686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5008D2">
        <w:rPr>
          <w:i/>
          <w:sz w:val="28"/>
          <w:szCs w:val="28"/>
          <w:lang w:val="uk-UA"/>
        </w:rPr>
        <w:t>Міждисциплінарні зв’язки:</w:t>
      </w:r>
      <w:r w:rsidRPr="005008D2">
        <w:rPr>
          <w:sz w:val="28"/>
          <w:szCs w:val="28"/>
          <w:lang w:val="uk-UA"/>
        </w:rPr>
        <w:t xml:space="preserve"> курс «Методи і моделі прийняття рішень в менеджменті персоналу» базується на знаннях та навичках, які студенти отримали при вивченні наступних курсів: «Мікроекономіка», «</w:t>
      </w:r>
      <w:r w:rsidRPr="005008D2">
        <w:rPr>
          <w:snapToGrid w:val="0"/>
          <w:sz w:val="28"/>
          <w:szCs w:val="28"/>
          <w:lang w:val="uk-UA"/>
        </w:rPr>
        <w:t>Економіка праці і соціально-трудові відносини</w:t>
      </w:r>
      <w:r w:rsidRPr="005008D2">
        <w:rPr>
          <w:sz w:val="28"/>
          <w:szCs w:val="28"/>
          <w:lang w:val="uk-UA"/>
        </w:rPr>
        <w:t xml:space="preserve">», </w:t>
      </w:r>
      <w:r w:rsidRPr="005008D2">
        <w:rPr>
          <w:snapToGrid w:val="0"/>
          <w:sz w:val="28"/>
          <w:szCs w:val="28"/>
          <w:lang w:val="uk-UA"/>
        </w:rPr>
        <w:t xml:space="preserve">«Соціологія праці», </w:t>
      </w:r>
      <w:r w:rsidRPr="005008D2">
        <w:rPr>
          <w:b/>
          <w:sz w:val="28"/>
          <w:szCs w:val="28"/>
          <w:lang w:val="uk-UA"/>
        </w:rPr>
        <w:t>«</w:t>
      </w:r>
      <w:r w:rsidRPr="005008D2">
        <w:rPr>
          <w:sz w:val="28"/>
          <w:szCs w:val="28"/>
          <w:lang w:val="uk-UA"/>
        </w:rPr>
        <w:t xml:space="preserve">Інформаційні системи в управлінні персоналом та економіки праці», </w:t>
      </w:r>
      <w:r w:rsidRPr="00350183">
        <w:rPr>
          <w:snapToGrid w:val="0"/>
          <w:sz w:val="28"/>
          <w:szCs w:val="28"/>
          <w:lang w:val="uk-UA"/>
        </w:rPr>
        <w:t>«</w:t>
      </w:r>
      <w:r w:rsidRPr="005008D2">
        <w:rPr>
          <w:snapToGrid w:val="0"/>
          <w:sz w:val="28"/>
          <w:szCs w:val="28"/>
          <w:lang w:val="uk-UA"/>
        </w:rPr>
        <w:t>Управління персоналом</w:t>
      </w:r>
      <w:r w:rsidRPr="00350183">
        <w:rPr>
          <w:snapToGrid w:val="0"/>
          <w:sz w:val="28"/>
          <w:szCs w:val="28"/>
          <w:lang w:val="uk-UA"/>
        </w:rPr>
        <w:t xml:space="preserve">» </w:t>
      </w:r>
      <w:r w:rsidR="008945BA">
        <w:rPr>
          <w:sz w:val="28"/>
          <w:szCs w:val="28"/>
          <w:lang w:val="uk-UA"/>
        </w:rPr>
        <w:t>тощо</w:t>
      </w:r>
      <w:r w:rsidRPr="005008D2">
        <w:rPr>
          <w:sz w:val="28"/>
          <w:szCs w:val="28"/>
          <w:lang w:val="uk-UA"/>
        </w:rPr>
        <w:t>.</w:t>
      </w:r>
    </w:p>
    <w:p w:rsidR="005008D2" w:rsidRPr="005008D2" w:rsidRDefault="005008D2" w:rsidP="005008D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val="uk-UA"/>
        </w:rPr>
      </w:pPr>
      <w:r w:rsidRPr="005008D2">
        <w:rPr>
          <w:snapToGrid w:val="0"/>
          <w:sz w:val="28"/>
          <w:szCs w:val="28"/>
          <w:lang w:val="uk-UA"/>
        </w:rPr>
        <w:t xml:space="preserve">Після вивчення курсу «Мікроекономіка» студент повинен володіти основними поняттями, </w:t>
      </w:r>
      <w:r w:rsidRPr="005008D2">
        <w:rPr>
          <w:color w:val="000000"/>
          <w:sz w:val="28"/>
          <w:szCs w:val="28"/>
          <w:lang w:val="uk-UA"/>
        </w:rPr>
        <w:t>системою знань про економічні відносини як суспільну форму виробництва, проблеми ефективного використання обмежених виробничих ресурсів і шляхи забезпечення суспільних потреб.</w:t>
      </w:r>
    </w:p>
    <w:p w:rsidR="005008D2" w:rsidRPr="005008D2" w:rsidRDefault="005008D2" w:rsidP="005008D2">
      <w:pPr>
        <w:pStyle w:val="a3"/>
        <w:tabs>
          <w:tab w:val="left" w:pos="0"/>
        </w:tabs>
        <w:suppressAutoHyphens/>
        <w:spacing w:line="240" w:lineRule="auto"/>
        <w:ind w:firstLine="709"/>
        <w:jc w:val="both"/>
        <w:rPr>
          <w:snapToGrid w:val="0"/>
          <w:lang w:val="uk-UA"/>
        </w:rPr>
      </w:pPr>
      <w:r w:rsidRPr="00350183">
        <w:rPr>
          <w:snapToGrid w:val="0"/>
          <w:lang w:val="uk-UA"/>
        </w:rPr>
        <w:t>Після вивчення курсу «</w:t>
      </w:r>
      <w:r w:rsidRPr="005008D2">
        <w:rPr>
          <w:snapToGrid w:val="0"/>
          <w:lang w:val="uk-UA"/>
        </w:rPr>
        <w:t>Економіка праці і соціально-трудові відносини</w:t>
      </w:r>
      <w:r w:rsidRPr="00350183">
        <w:rPr>
          <w:snapToGrid w:val="0"/>
          <w:lang w:val="uk-UA"/>
        </w:rPr>
        <w:t xml:space="preserve">» студент повинен володіти </w:t>
      </w:r>
      <w:r w:rsidRPr="005008D2">
        <w:rPr>
          <w:snapToGrid w:val="0"/>
          <w:lang w:val="uk-UA"/>
        </w:rPr>
        <w:t xml:space="preserve">основними поняттями, </w:t>
      </w:r>
      <w:r w:rsidRPr="005008D2">
        <w:rPr>
          <w:lang w:val="uk-UA"/>
        </w:rPr>
        <w:t xml:space="preserve">системою знань про класифікацію і структуру персонала організації, </w:t>
      </w:r>
      <w:r w:rsidRPr="00350183">
        <w:rPr>
          <w:lang w:val="uk-UA"/>
        </w:rPr>
        <w:t xml:space="preserve">визначення напрямку, пов'язаного з кількісними аспектами, принципами керування трудовими процесами, а саме: продуктивністю, складом і чисельністю працівників і оплатою їхньої праці. </w:t>
      </w:r>
    </w:p>
    <w:p w:rsidR="005008D2" w:rsidRPr="005008D2" w:rsidRDefault="005008D2" w:rsidP="005008D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350183">
        <w:rPr>
          <w:snapToGrid w:val="0"/>
          <w:sz w:val="28"/>
          <w:szCs w:val="28"/>
          <w:lang w:val="uk-UA"/>
        </w:rPr>
        <w:t>Після вивчення курсу «</w:t>
      </w:r>
      <w:r w:rsidRPr="005008D2">
        <w:rPr>
          <w:snapToGrid w:val="0"/>
          <w:sz w:val="28"/>
          <w:szCs w:val="28"/>
          <w:lang w:val="uk-UA"/>
        </w:rPr>
        <w:t>Соціологія праці</w:t>
      </w:r>
      <w:r w:rsidRPr="00350183">
        <w:rPr>
          <w:snapToGrid w:val="0"/>
          <w:sz w:val="28"/>
          <w:szCs w:val="28"/>
          <w:lang w:val="uk-UA"/>
        </w:rPr>
        <w:t xml:space="preserve">» студент повинен володіти </w:t>
      </w:r>
      <w:r w:rsidRPr="005008D2">
        <w:rPr>
          <w:snapToGrid w:val="0"/>
          <w:sz w:val="28"/>
          <w:szCs w:val="28"/>
          <w:lang w:val="uk-UA"/>
        </w:rPr>
        <w:t xml:space="preserve">основними поняттями, </w:t>
      </w:r>
      <w:r w:rsidRPr="005008D2">
        <w:rPr>
          <w:color w:val="000000"/>
          <w:sz w:val="28"/>
          <w:szCs w:val="28"/>
          <w:lang w:val="uk-UA"/>
        </w:rPr>
        <w:t>системою знань про</w:t>
      </w:r>
      <w:r w:rsidRPr="005008D2">
        <w:rPr>
          <w:sz w:val="28"/>
          <w:szCs w:val="28"/>
          <w:lang w:val="uk-UA"/>
        </w:rPr>
        <w:t xml:space="preserve"> шляхи оптимальної реалізації трудового потенціалу сучасного працівника; оптимальне поєднання моральних і матеріальних стимулів і вдосконалення ставлення до праці в умовах ринку; причини і вироблення системи заходів щодо попередження та вирішення трудових конфліктів; створення системи соціальних гарантій, що захищають працівників у суспільстві і трудової організації. </w:t>
      </w:r>
    </w:p>
    <w:p w:rsidR="005008D2" w:rsidRPr="005008D2" w:rsidRDefault="005008D2" w:rsidP="005008D2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  <w:lang w:val="uk-UA"/>
        </w:rPr>
      </w:pPr>
      <w:r w:rsidRPr="005008D2">
        <w:rPr>
          <w:snapToGrid w:val="0"/>
          <w:sz w:val="28"/>
          <w:szCs w:val="28"/>
        </w:rPr>
        <w:t xml:space="preserve">Після вивчення курсу </w:t>
      </w:r>
      <w:r w:rsidRPr="005008D2">
        <w:rPr>
          <w:b/>
          <w:sz w:val="28"/>
          <w:szCs w:val="28"/>
          <w:lang w:val="uk-UA"/>
        </w:rPr>
        <w:t>«</w:t>
      </w:r>
      <w:r w:rsidRPr="005008D2">
        <w:rPr>
          <w:sz w:val="28"/>
          <w:szCs w:val="28"/>
          <w:lang w:val="uk-UA"/>
        </w:rPr>
        <w:t xml:space="preserve">Інформаційні системи в управлінні персоналом» </w:t>
      </w:r>
      <w:r w:rsidRPr="005008D2">
        <w:rPr>
          <w:snapToGrid w:val="0"/>
          <w:sz w:val="28"/>
          <w:szCs w:val="28"/>
        </w:rPr>
        <w:t xml:space="preserve">студент повинен володіти </w:t>
      </w:r>
      <w:r w:rsidRPr="005008D2">
        <w:rPr>
          <w:snapToGrid w:val="0"/>
          <w:sz w:val="28"/>
          <w:szCs w:val="28"/>
          <w:lang w:val="uk-UA"/>
        </w:rPr>
        <w:t>основними поняттями</w:t>
      </w:r>
      <w:r w:rsidRPr="005008D2">
        <w:rPr>
          <w:sz w:val="28"/>
          <w:szCs w:val="28"/>
          <w:lang w:val="uk-UA"/>
        </w:rPr>
        <w:t xml:space="preserve"> сфери інформаційних систем та технології в менеджменті, цифрових технологій обробки даних.</w:t>
      </w:r>
    </w:p>
    <w:p w:rsidR="005008D2" w:rsidRPr="005008D2" w:rsidRDefault="005008D2" w:rsidP="005008D2">
      <w:pPr>
        <w:pStyle w:val="a3"/>
        <w:tabs>
          <w:tab w:val="left" w:pos="0"/>
        </w:tabs>
        <w:suppressAutoHyphens/>
        <w:spacing w:line="240" w:lineRule="auto"/>
        <w:ind w:firstLine="709"/>
        <w:jc w:val="both"/>
        <w:rPr>
          <w:snapToGrid w:val="0"/>
          <w:lang w:val="uk-UA"/>
        </w:rPr>
      </w:pPr>
      <w:r w:rsidRPr="005008D2">
        <w:rPr>
          <w:snapToGrid w:val="0"/>
        </w:rPr>
        <w:t>Після вивчення курсу «</w:t>
      </w:r>
      <w:r w:rsidRPr="005008D2">
        <w:rPr>
          <w:snapToGrid w:val="0"/>
          <w:lang w:val="uk-UA"/>
        </w:rPr>
        <w:t>Управління персоналом</w:t>
      </w:r>
      <w:r w:rsidRPr="005008D2">
        <w:rPr>
          <w:snapToGrid w:val="0"/>
        </w:rPr>
        <w:t xml:space="preserve">» студент повинен володіти </w:t>
      </w:r>
      <w:r w:rsidRPr="005008D2">
        <w:rPr>
          <w:snapToGrid w:val="0"/>
          <w:lang w:val="uk-UA"/>
        </w:rPr>
        <w:t xml:space="preserve">основними поняттями, </w:t>
      </w:r>
      <w:r w:rsidRPr="005008D2">
        <w:rPr>
          <w:lang w:val="uk-UA"/>
        </w:rPr>
        <w:t>системою знань про стандарти управління персоналом, функціональні підсистеми системи управління персоналом, регламентацію праці персоналу, технології управління персоналом, володіти методами оцінки та здійснювати оцінку ефективності управління персоналом</w:t>
      </w:r>
      <w:r w:rsidRPr="005008D2">
        <w:rPr>
          <w:snapToGrid w:val="0"/>
          <w:lang w:val="uk-UA"/>
        </w:rPr>
        <w:t>.</w:t>
      </w:r>
    </w:p>
    <w:p w:rsidR="005008D2" w:rsidRPr="005008D2" w:rsidRDefault="005008D2" w:rsidP="005008D2">
      <w:pPr>
        <w:pStyle w:val="a3"/>
        <w:tabs>
          <w:tab w:val="left" w:pos="0"/>
        </w:tabs>
        <w:suppressAutoHyphens/>
        <w:spacing w:line="240" w:lineRule="auto"/>
        <w:ind w:firstLine="709"/>
        <w:jc w:val="both"/>
      </w:pPr>
      <w:r w:rsidRPr="005008D2">
        <w:rPr>
          <w:snapToGrid w:val="0"/>
        </w:rPr>
        <w:lastRenderedPageBreak/>
        <w:t xml:space="preserve"> </w:t>
      </w:r>
      <w:r w:rsidRPr="005008D2">
        <w:t>Набуті студентами знання та навички з дисципліни «</w:t>
      </w:r>
      <w:r w:rsidRPr="005008D2">
        <w:rPr>
          <w:lang w:val="uk-UA"/>
        </w:rPr>
        <w:t>Методи і моделі прийняття рішень в менеджменті персоналу</w:t>
      </w:r>
      <w:r w:rsidRPr="005008D2">
        <w:t>» будуть необхідні їм при виконанні аналітичних досліджень під час виробничих, переддипломних практик, при написанні випускних кваліфікаційних (дипломних, магістерських) робіт, у подальшій професійній діяльності.</w:t>
      </w:r>
    </w:p>
    <w:p w:rsidR="005008D2" w:rsidRPr="005008D2" w:rsidRDefault="005008D2" w:rsidP="00500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 xml:space="preserve">Процес вивчення дисципліни спрямований на формування наступних загальнокультурних і професійних </w:t>
      </w:r>
      <w:r w:rsidRPr="005008D2">
        <w:rPr>
          <w:i/>
          <w:sz w:val="28"/>
          <w:szCs w:val="28"/>
        </w:rPr>
        <w:t>компетенцій</w:t>
      </w:r>
      <w:r w:rsidRPr="005008D2">
        <w:rPr>
          <w:sz w:val="28"/>
          <w:szCs w:val="28"/>
        </w:rPr>
        <w:t>: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володінням методами кількісного аналізу і моделювання, теоретичного та експериментального дослідження;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знанням основ наукової організації та нормування праці, володінням навичками аналізу робіт і проведення аналізу робочих місць і вміє застосовувати їх на практиці;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умінням розробляти і застосовувати технології поточної ділової оцінки персоналу (в т.ч. атестації) і володінням навичками проведення поточної ділової оцінки (в т.ч. атестації) різних категорій персоналу;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володінням навичками аналізу економічних показників діяльності організації та показників з праці (в т.ч. продуктивності праці), а також навичками розробки та економічного обгрунтування заходів щодо їх поліпшення;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володінням навичками збору інформації для аналізу внутрішніх і зовнішніх факторів, що впливають на ефективність діяльності персоналу;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008D2">
        <w:rPr>
          <w:sz w:val="28"/>
          <w:szCs w:val="28"/>
        </w:rPr>
        <w:t>володінням методами оцінки та прогнозування професійних ризиків;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5008D2">
        <w:rPr>
          <w:sz w:val="28"/>
          <w:szCs w:val="28"/>
        </w:rPr>
        <w:t>знанням основ підготовки, організації та проведення досліджень задоволеності персоналу роботою в організації та вмінням використовувати їх на</w:t>
      </w:r>
      <w:r w:rsidRPr="005008D2">
        <w:rPr>
          <w:sz w:val="28"/>
          <w:szCs w:val="28"/>
          <w:lang w:val="uk-UA"/>
        </w:rPr>
        <w:t xml:space="preserve"> </w:t>
      </w:r>
      <w:r w:rsidRPr="005008D2">
        <w:rPr>
          <w:sz w:val="28"/>
          <w:szCs w:val="28"/>
        </w:rPr>
        <w:t>практиці;</w:t>
      </w:r>
    </w:p>
    <w:p w:rsidR="005008D2" w:rsidRPr="005008D2" w:rsidRDefault="005008D2" w:rsidP="005008D2">
      <w:pPr>
        <w:numPr>
          <w:ilvl w:val="0"/>
          <w:numId w:val="7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володінням найважливішими методами економічного і статистичного аналізу трудових показників.</w:t>
      </w:r>
    </w:p>
    <w:p w:rsidR="005008D2" w:rsidRPr="005008D2" w:rsidRDefault="005008D2" w:rsidP="005008D2">
      <w:pPr>
        <w:pStyle w:val="a3"/>
        <w:keepLines/>
        <w:suppressLineNumbers/>
        <w:tabs>
          <w:tab w:val="left" w:pos="0"/>
          <w:tab w:val="left" w:pos="993"/>
        </w:tabs>
        <w:suppressAutoHyphens/>
        <w:spacing w:line="240" w:lineRule="auto"/>
        <w:ind w:firstLine="709"/>
        <w:jc w:val="both"/>
        <w:rPr>
          <w:lang w:val="uk-UA"/>
        </w:rPr>
      </w:pPr>
      <w:r w:rsidRPr="005008D2">
        <w:t xml:space="preserve">У результаті вивчення курсу студент повинен </w:t>
      </w:r>
      <w:r w:rsidRPr="005008D2">
        <w:rPr>
          <w:i/>
        </w:rPr>
        <w:t>знати</w:t>
      </w:r>
      <w:r w:rsidRPr="005008D2">
        <w:t>:</w:t>
      </w:r>
    </w:p>
    <w:p w:rsidR="005008D2" w:rsidRPr="005008D2" w:rsidRDefault="005008D2" w:rsidP="005008D2">
      <w:pPr>
        <w:numPr>
          <w:ilvl w:val="0"/>
          <w:numId w:val="6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ключові соціально-економічні показники діяльності організації та показники по праці;</w:t>
      </w:r>
    </w:p>
    <w:p w:rsidR="005008D2" w:rsidRPr="005008D2" w:rsidRDefault="005008D2" w:rsidP="005008D2">
      <w:pPr>
        <w:numPr>
          <w:ilvl w:val="0"/>
          <w:numId w:val="6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елементи наукової організації праці на підприємстві;</w:t>
      </w:r>
    </w:p>
    <w:p w:rsidR="005008D2" w:rsidRPr="005008D2" w:rsidRDefault="005008D2" w:rsidP="005008D2">
      <w:pPr>
        <w:numPr>
          <w:ilvl w:val="0"/>
          <w:numId w:val="6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перелік вербальних і невербальних засобів оцінки (в т.ч. атестації) персоналу;</w:t>
      </w:r>
    </w:p>
    <w:p w:rsidR="005008D2" w:rsidRPr="005008D2" w:rsidRDefault="005008D2" w:rsidP="005008D2">
      <w:pPr>
        <w:numPr>
          <w:ilvl w:val="0"/>
          <w:numId w:val="6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потреби персоналу підприємства і причини їх зміни;сутність і зміст формально-логічних моделей, які можуть бути використані при управлінні персоналом підприємства.</w:t>
      </w:r>
    </w:p>
    <w:p w:rsidR="005008D2" w:rsidRPr="005008D2" w:rsidRDefault="005008D2" w:rsidP="005008D2">
      <w:pPr>
        <w:pStyle w:val="a3"/>
        <w:keepLines/>
        <w:suppressLineNumbers/>
        <w:tabs>
          <w:tab w:val="left" w:pos="142"/>
          <w:tab w:val="left" w:pos="851"/>
          <w:tab w:val="left" w:pos="993"/>
        </w:tabs>
        <w:suppressAutoHyphens/>
        <w:spacing w:line="240" w:lineRule="auto"/>
        <w:ind w:firstLine="709"/>
        <w:jc w:val="both"/>
        <w:rPr>
          <w:lang w:val="uk-UA"/>
        </w:rPr>
      </w:pPr>
      <w:r w:rsidRPr="005008D2">
        <w:t xml:space="preserve">У результаті вивчення курсу студент повинен </w:t>
      </w:r>
      <w:r w:rsidRPr="005008D2">
        <w:rPr>
          <w:i/>
          <w:lang w:val="uk-UA"/>
        </w:rPr>
        <w:t>вміти:</w:t>
      </w:r>
    </w:p>
    <w:p w:rsidR="005008D2" w:rsidRPr="005008D2" w:rsidRDefault="005008D2" w:rsidP="005008D2">
      <w:pPr>
        <w:pStyle w:val="a3"/>
        <w:keepLines/>
        <w:numPr>
          <w:ilvl w:val="0"/>
          <w:numId w:val="69"/>
        </w:numPr>
        <w:suppressLineNumbers/>
        <w:tabs>
          <w:tab w:val="left" w:pos="142"/>
          <w:tab w:val="left" w:pos="851"/>
          <w:tab w:val="left" w:pos="993"/>
        </w:tabs>
        <w:suppressAutoHyphens/>
        <w:spacing w:line="240" w:lineRule="auto"/>
        <w:ind w:left="0" w:firstLine="709"/>
        <w:jc w:val="both"/>
        <w:rPr>
          <w:lang w:val="uk-UA"/>
        </w:rPr>
      </w:pPr>
      <w:r w:rsidRPr="005008D2">
        <w:t>знаходити причинно-наслідкові зв'язки у сфері управління персоналом;</w:t>
      </w:r>
    </w:p>
    <w:p w:rsidR="005008D2" w:rsidRPr="00350183" w:rsidRDefault="005008D2" w:rsidP="005008D2">
      <w:pPr>
        <w:numPr>
          <w:ilvl w:val="0"/>
          <w:numId w:val="69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350183">
        <w:rPr>
          <w:sz w:val="28"/>
          <w:szCs w:val="28"/>
          <w:lang w:val="uk-UA"/>
        </w:rPr>
        <w:t>здійснювати збір, обробку первинної та вторинної інформації аналізу внутрішніх і зовнішніх факторів, що впливають на ефективність діяльності персоналу;</w:t>
      </w:r>
    </w:p>
    <w:p w:rsidR="005008D2" w:rsidRPr="005008D2" w:rsidRDefault="005008D2" w:rsidP="005008D2">
      <w:pPr>
        <w:numPr>
          <w:ilvl w:val="0"/>
          <w:numId w:val="6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представляти об'єкти управління персоналом з метою аналізу та (або) прогнозування їх розвитку у вигляді формально-логічних моделей;</w:t>
      </w:r>
    </w:p>
    <w:p w:rsidR="005008D2" w:rsidRPr="005008D2" w:rsidRDefault="005008D2" w:rsidP="005008D2">
      <w:pPr>
        <w:numPr>
          <w:ilvl w:val="0"/>
          <w:numId w:val="6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lastRenderedPageBreak/>
        <w:t>розробляти методи управління персоналом з використанням формально-логічних моделей.</w:t>
      </w:r>
    </w:p>
    <w:p w:rsidR="005008D2" w:rsidRPr="005008D2" w:rsidRDefault="005008D2" w:rsidP="005008D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 xml:space="preserve">У результаті вивчення курсу студент повинен </w:t>
      </w:r>
      <w:r w:rsidRPr="005008D2">
        <w:rPr>
          <w:i/>
          <w:sz w:val="28"/>
          <w:szCs w:val="28"/>
        </w:rPr>
        <w:t>володіти</w:t>
      </w:r>
      <w:r w:rsidRPr="005008D2">
        <w:rPr>
          <w:sz w:val="28"/>
          <w:szCs w:val="28"/>
        </w:rPr>
        <w:t>:</w:t>
      </w:r>
    </w:p>
    <w:p w:rsidR="005008D2" w:rsidRPr="005008D2" w:rsidRDefault="005008D2" w:rsidP="005008D2">
      <w:pPr>
        <w:numPr>
          <w:ilvl w:val="0"/>
          <w:numId w:val="7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технологіями розробки і вибору моделей і методів управління персоналом з урахуванням потреб працівників та роботодавців;</w:t>
      </w:r>
    </w:p>
    <w:p w:rsidR="005008D2" w:rsidRPr="005008D2" w:rsidRDefault="005008D2" w:rsidP="005008D2">
      <w:pPr>
        <w:numPr>
          <w:ilvl w:val="0"/>
          <w:numId w:val="7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технологією моделювання поведінкою персоналу;</w:t>
      </w:r>
    </w:p>
    <w:p w:rsidR="005008D2" w:rsidRPr="005008D2" w:rsidRDefault="005008D2" w:rsidP="005008D2">
      <w:pPr>
        <w:numPr>
          <w:ilvl w:val="0"/>
          <w:numId w:val="7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методикою аналізу трудових показників, оцінки ділової активності персоналу, діагностики робочого місця і пр .;</w:t>
      </w:r>
    </w:p>
    <w:p w:rsidR="005008D2" w:rsidRPr="005008D2" w:rsidRDefault="005008D2" w:rsidP="005008D2">
      <w:pPr>
        <w:numPr>
          <w:ilvl w:val="0"/>
          <w:numId w:val="7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методами прогнозування і планування чисельності та структури персоналу підприємства;</w:t>
      </w:r>
    </w:p>
    <w:p w:rsidR="005008D2" w:rsidRPr="005008D2" w:rsidRDefault="005008D2" w:rsidP="005008D2">
      <w:pPr>
        <w:numPr>
          <w:ilvl w:val="0"/>
          <w:numId w:val="7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08D2">
        <w:rPr>
          <w:sz w:val="28"/>
          <w:szCs w:val="28"/>
        </w:rPr>
        <w:t>інтуїтивними і алгоритмічними способами пошуку і прийняття рішень у контексті управління персоналом підприємства</w:t>
      </w:r>
      <w:r>
        <w:rPr>
          <w:sz w:val="28"/>
          <w:szCs w:val="28"/>
          <w:lang w:val="uk-UA"/>
        </w:rPr>
        <w:t>.</w:t>
      </w:r>
    </w:p>
    <w:p w:rsidR="00173B59" w:rsidRDefault="00173B59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5008D2" w:rsidRDefault="005008D2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173B59" w:rsidRDefault="00173B59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173B59" w:rsidRDefault="00173B59" w:rsidP="00173B59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9D4055" w:rsidRDefault="009D4055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5008D2" w:rsidRDefault="005008D2">
      <w:pPr>
        <w:rPr>
          <w:sz w:val="28"/>
          <w:szCs w:val="28"/>
          <w:lang w:val="uk-UA"/>
        </w:rPr>
      </w:pPr>
    </w:p>
    <w:p w:rsidR="00B11556" w:rsidRDefault="00B11556">
      <w:pPr>
        <w:rPr>
          <w:sz w:val="28"/>
          <w:szCs w:val="28"/>
          <w:lang w:val="uk-UA"/>
        </w:rPr>
      </w:pPr>
    </w:p>
    <w:p w:rsidR="00B11556" w:rsidRDefault="00B11556">
      <w:pPr>
        <w:rPr>
          <w:sz w:val="28"/>
          <w:szCs w:val="28"/>
          <w:lang w:val="uk-UA"/>
        </w:rPr>
      </w:pPr>
    </w:p>
    <w:p w:rsidR="005008D2" w:rsidRPr="00B90D16" w:rsidRDefault="005008D2">
      <w:pPr>
        <w:rPr>
          <w:sz w:val="28"/>
          <w:szCs w:val="28"/>
          <w:lang w:val="uk-UA"/>
        </w:rPr>
      </w:pPr>
    </w:p>
    <w:p w:rsidR="005008D2" w:rsidRDefault="005008D2" w:rsidP="00650E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lang w:val="uk-UA"/>
        </w:rPr>
      </w:pPr>
      <w:r w:rsidRPr="005008D2">
        <w:rPr>
          <w:b/>
          <w:sz w:val="28"/>
          <w:szCs w:val="28"/>
          <w:lang w:val="uk-UA"/>
        </w:rPr>
        <w:lastRenderedPageBreak/>
        <w:t>План проведення семінарських занять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</w:rPr>
      </w:pPr>
      <w:r w:rsidRPr="00144161">
        <w:rPr>
          <w:b/>
          <w:bCs/>
          <w:sz w:val="28"/>
          <w:szCs w:val="28"/>
        </w:rPr>
        <w:t xml:space="preserve">Змістовий модуль І. </w:t>
      </w:r>
      <w:r w:rsidRPr="00144161">
        <w:rPr>
          <w:b/>
          <w:sz w:val="28"/>
          <w:szCs w:val="28"/>
          <w:lang w:val="uk-UA"/>
        </w:rPr>
        <w:t>КЕРІВНИКИ, ПІДЛЕГЛІ, HR МЕНЕДЖЕРИ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</w:rPr>
      </w:pPr>
    </w:p>
    <w:p w:rsidR="005008D2" w:rsidRPr="00144161" w:rsidRDefault="005008D2" w:rsidP="005008D2">
      <w:pPr>
        <w:ind w:firstLine="709"/>
        <w:jc w:val="both"/>
        <w:rPr>
          <w:i/>
          <w:caps/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 xml:space="preserve">Тема </w:t>
      </w:r>
      <w:r w:rsidR="0053436B">
        <w:rPr>
          <w:i/>
          <w:sz w:val="28"/>
          <w:szCs w:val="28"/>
          <w:lang w:val="uk-UA"/>
        </w:rPr>
        <w:t>1</w:t>
      </w:r>
      <w:r w:rsidRPr="00144161">
        <w:rPr>
          <w:i/>
          <w:sz w:val="28"/>
          <w:szCs w:val="28"/>
          <w:lang w:val="uk-UA"/>
        </w:rPr>
        <w:t>.</w:t>
      </w:r>
      <w:r w:rsidRPr="00144161">
        <w:rPr>
          <w:sz w:val="28"/>
          <w:szCs w:val="28"/>
          <w:lang w:val="uk-UA"/>
        </w:rPr>
        <w:t xml:space="preserve"> </w:t>
      </w:r>
      <w:r w:rsidRPr="00144161">
        <w:rPr>
          <w:i/>
          <w:caps/>
          <w:sz w:val="28"/>
          <w:szCs w:val="28"/>
        </w:rPr>
        <w:t>МОДЕЛЬ рефлексивного управління</w:t>
      </w:r>
    </w:p>
    <w:p w:rsidR="005008D2" w:rsidRDefault="005008D2" w:rsidP="005008D2">
      <w:pPr>
        <w:ind w:firstLine="709"/>
        <w:jc w:val="both"/>
        <w:rPr>
          <w:sz w:val="28"/>
          <w:szCs w:val="28"/>
        </w:rPr>
      </w:pPr>
      <w:r w:rsidRPr="00144161">
        <w:rPr>
          <w:sz w:val="28"/>
          <w:szCs w:val="28"/>
        </w:rPr>
        <w:t>Проблематизація поняття «праця»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Рефлексивне управління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Рефлексивне управління в ряду інших концепцій управління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Праксеологія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Інженерія рефлексивного управління</w:t>
      </w:r>
      <w:r w:rsidRPr="00144161">
        <w:rPr>
          <w:sz w:val="28"/>
          <w:szCs w:val="28"/>
          <w:lang w:val="uk-UA"/>
        </w:rPr>
        <w:t xml:space="preserve">. 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  <w:lang w:val="uk-UA"/>
        </w:rPr>
      </w:pPr>
    </w:p>
    <w:p w:rsidR="005008D2" w:rsidRPr="00144161" w:rsidRDefault="005008D2" w:rsidP="005008D2">
      <w:pPr>
        <w:ind w:firstLine="709"/>
        <w:jc w:val="both"/>
        <w:rPr>
          <w:i/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>Тема</w:t>
      </w:r>
      <w:r w:rsidRPr="00144161">
        <w:rPr>
          <w:i/>
          <w:sz w:val="28"/>
          <w:szCs w:val="28"/>
        </w:rPr>
        <w:t xml:space="preserve"> </w:t>
      </w:r>
      <w:r w:rsidR="0053436B">
        <w:rPr>
          <w:i/>
          <w:sz w:val="28"/>
          <w:szCs w:val="28"/>
          <w:lang w:val="uk-UA"/>
        </w:rPr>
        <w:t>2</w:t>
      </w:r>
      <w:r w:rsidRPr="00144161">
        <w:rPr>
          <w:i/>
          <w:sz w:val="28"/>
          <w:szCs w:val="28"/>
        </w:rPr>
        <w:t>.</w:t>
      </w:r>
      <w:r w:rsidRPr="00144161">
        <w:rPr>
          <w:sz w:val="28"/>
          <w:szCs w:val="28"/>
        </w:rPr>
        <w:t xml:space="preserve"> </w:t>
      </w:r>
      <w:r w:rsidRPr="00144161">
        <w:rPr>
          <w:i/>
          <w:sz w:val="28"/>
          <w:szCs w:val="28"/>
        </w:rPr>
        <w:t>ЛІДЕРСТВО І УПРАВЛІНСЬКІ УМЕНИЯ</w:t>
      </w:r>
    </w:p>
    <w:p w:rsidR="005008D2" w:rsidRDefault="005008D2" w:rsidP="005008D2">
      <w:pPr>
        <w:ind w:firstLine="709"/>
        <w:jc w:val="both"/>
        <w:rPr>
          <w:sz w:val="28"/>
          <w:szCs w:val="28"/>
        </w:rPr>
      </w:pPr>
      <w:r w:rsidRPr="00144161">
        <w:rPr>
          <w:sz w:val="28"/>
          <w:szCs w:val="28"/>
        </w:rPr>
        <w:t>Концепції лідерства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Групи та їх властивості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Класифікації концепцій лідерства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Функції керівника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Феноменологія лідерства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Тендерні аспекти лідерства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</w:rPr>
      </w:pPr>
    </w:p>
    <w:p w:rsidR="005008D2" w:rsidRPr="00144161" w:rsidRDefault="005008D2" w:rsidP="005008D2">
      <w:pPr>
        <w:ind w:firstLine="709"/>
        <w:jc w:val="both"/>
        <w:rPr>
          <w:i/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>Тема</w:t>
      </w:r>
      <w:r w:rsidR="0053436B">
        <w:rPr>
          <w:i/>
          <w:sz w:val="28"/>
          <w:szCs w:val="28"/>
          <w:lang w:val="uk-UA"/>
        </w:rPr>
        <w:t>3</w:t>
      </w:r>
      <w:r w:rsidRPr="00144161">
        <w:rPr>
          <w:i/>
          <w:sz w:val="28"/>
          <w:szCs w:val="28"/>
        </w:rPr>
        <w:t>.</w:t>
      </w:r>
      <w:r w:rsidRPr="00144161">
        <w:rPr>
          <w:sz w:val="28"/>
          <w:szCs w:val="28"/>
        </w:rPr>
        <w:t xml:space="preserve"> </w:t>
      </w:r>
      <w:r w:rsidRPr="00144161">
        <w:rPr>
          <w:i/>
          <w:sz w:val="28"/>
          <w:szCs w:val="28"/>
        </w:rPr>
        <w:t>ПРИЙНЯТТЯ РІШЕНЬ ЯК ПРОЦЕС І ЯК МЕТОДИКА</w:t>
      </w:r>
    </w:p>
    <w:p w:rsidR="005008D2" w:rsidRPr="00350183" w:rsidRDefault="005008D2" w:rsidP="005008D2">
      <w:pPr>
        <w:ind w:firstLine="709"/>
        <w:jc w:val="both"/>
        <w:rPr>
          <w:sz w:val="28"/>
          <w:szCs w:val="28"/>
          <w:lang w:val="uk-UA"/>
        </w:rPr>
      </w:pPr>
      <w:r w:rsidRPr="00144161">
        <w:rPr>
          <w:sz w:val="28"/>
          <w:szCs w:val="28"/>
          <w:lang w:val="uk-UA"/>
        </w:rPr>
        <w:t xml:space="preserve">Процес прийняття рішень. Методи прийняття рішень. Прийняття рішень в умовах невизначеності і ризику. </w:t>
      </w:r>
      <w:r w:rsidRPr="00350183">
        <w:rPr>
          <w:sz w:val="28"/>
          <w:szCs w:val="28"/>
          <w:lang w:val="uk-UA"/>
        </w:rPr>
        <w:t>Прийняття рішень поза ділової сфери</w:t>
      </w:r>
      <w:r w:rsidRPr="00144161">
        <w:rPr>
          <w:sz w:val="28"/>
          <w:szCs w:val="28"/>
          <w:lang w:val="uk-UA"/>
        </w:rPr>
        <w:t xml:space="preserve">. </w:t>
      </w:r>
      <w:r w:rsidRPr="00350183">
        <w:rPr>
          <w:sz w:val="28"/>
          <w:szCs w:val="28"/>
          <w:lang w:val="uk-UA"/>
        </w:rPr>
        <w:t>Прийняття рішень в діловій сфері</w:t>
      </w:r>
    </w:p>
    <w:p w:rsidR="005008D2" w:rsidRPr="00350183" w:rsidRDefault="005008D2" w:rsidP="005008D2">
      <w:pPr>
        <w:ind w:firstLine="709"/>
        <w:jc w:val="both"/>
        <w:rPr>
          <w:sz w:val="28"/>
          <w:szCs w:val="28"/>
          <w:lang w:val="uk-UA"/>
        </w:rPr>
      </w:pPr>
    </w:p>
    <w:p w:rsidR="005008D2" w:rsidRPr="00144161" w:rsidRDefault="005008D2" w:rsidP="005008D2">
      <w:pPr>
        <w:pStyle w:val="a3"/>
        <w:keepLines/>
        <w:widowControl w:val="0"/>
        <w:suppressLineNumbers/>
        <w:suppressAutoHyphens/>
        <w:ind w:firstLine="709"/>
        <w:jc w:val="both"/>
        <w:rPr>
          <w:lang w:val="uk-UA"/>
        </w:rPr>
      </w:pPr>
      <w:r w:rsidRPr="00144161">
        <w:rPr>
          <w:b/>
          <w:lang w:val="uk-UA"/>
        </w:rPr>
        <w:t>Змістовий модуль ІІ. СТИМУЛИ, МОТИВИ І ПОЧУТТЯ ПРАЦІВНИКІВ</w:t>
      </w:r>
      <w:r w:rsidRPr="00144161">
        <w:rPr>
          <w:lang w:val="uk-UA"/>
        </w:rPr>
        <w:t xml:space="preserve"> 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>Тема</w:t>
      </w:r>
      <w:r w:rsidRPr="00144161">
        <w:rPr>
          <w:sz w:val="28"/>
          <w:szCs w:val="28"/>
        </w:rPr>
        <w:t xml:space="preserve"> 1. </w:t>
      </w:r>
      <w:r w:rsidRPr="00144161">
        <w:rPr>
          <w:i/>
          <w:sz w:val="28"/>
          <w:szCs w:val="28"/>
        </w:rPr>
        <w:t>СОЦІАЛЬНА ПСИХОЛОГІЯ ЗАЙНЯТОСТІ ТА БЕЗРОБІТТЯ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  <w:lang w:val="uk-UA"/>
        </w:rPr>
      </w:pPr>
      <w:r w:rsidRPr="00144161">
        <w:rPr>
          <w:sz w:val="28"/>
          <w:szCs w:val="28"/>
          <w:lang w:val="uk-UA"/>
        </w:rPr>
        <w:t>Вплив роботи на індивіда. Мета</w:t>
      </w:r>
      <w:r w:rsidRPr="00144161">
        <w:rPr>
          <w:sz w:val="28"/>
          <w:szCs w:val="28"/>
        </w:rPr>
        <w:t xml:space="preserve"> прац</w:t>
      </w:r>
      <w:r w:rsidRPr="00144161">
        <w:rPr>
          <w:sz w:val="28"/>
          <w:szCs w:val="28"/>
          <w:lang w:val="uk-UA"/>
        </w:rPr>
        <w:t xml:space="preserve">і індивідів. </w:t>
      </w:r>
      <w:r w:rsidRPr="00144161">
        <w:rPr>
          <w:sz w:val="28"/>
          <w:szCs w:val="28"/>
        </w:rPr>
        <w:t>Методи дослідження задоволення роботою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Методи підвищення ступеня задоволення роботою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Задоволення роботою і продуктивність праці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Психологічний вплив безробіття</w:t>
      </w:r>
      <w:r w:rsidRPr="00144161">
        <w:rPr>
          <w:sz w:val="28"/>
          <w:szCs w:val="28"/>
          <w:lang w:val="uk-UA"/>
        </w:rPr>
        <w:t>. Б</w:t>
      </w:r>
      <w:r w:rsidRPr="00350183">
        <w:rPr>
          <w:sz w:val="28"/>
          <w:szCs w:val="28"/>
          <w:lang w:val="uk-UA"/>
        </w:rPr>
        <w:t xml:space="preserve">езробіття </w:t>
      </w:r>
      <w:r w:rsidRPr="00144161">
        <w:rPr>
          <w:sz w:val="28"/>
          <w:szCs w:val="28"/>
          <w:lang w:val="uk-UA"/>
        </w:rPr>
        <w:t>і</w:t>
      </w:r>
      <w:r w:rsidRPr="00350183">
        <w:rPr>
          <w:sz w:val="28"/>
          <w:szCs w:val="28"/>
          <w:lang w:val="uk-UA"/>
        </w:rPr>
        <w:t xml:space="preserve"> психологічн</w:t>
      </w:r>
      <w:r w:rsidRPr="00144161">
        <w:rPr>
          <w:sz w:val="28"/>
          <w:szCs w:val="28"/>
          <w:lang w:val="uk-UA"/>
        </w:rPr>
        <w:t>а</w:t>
      </w:r>
      <w:r w:rsidRPr="00350183">
        <w:rPr>
          <w:sz w:val="28"/>
          <w:szCs w:val="28"/>
          <w:lang w:val="uk-UA"/>
        </w:rPr>
        <w:t xml:space="preserve"> рівноваг</w:t>
      </w:r>
      <w:r w:rsidRPr="00144161">
        <w:rPr>
          <w:sz w:val="28"/>
          <w:szCs w:val="28"/>
          <w:lang w:val="uk-UA"/>
        </w:rPr>
        <w:t xml:space="preserve">а. </w:t>
      </w:r>
      <w:r w:rsidRPr="00350183">
        <w:rPr>
          <w:sz w:val="28"/>
          <w:szCs w:val="28"/>
          <w:lang w:val="uk-UA"/>
        </w:rPr>
        <w:t>Безробіття, бідність, соціальне випадання (</w:t>
      </w:r>
      <w:r w:rsidRPr="00144161">
        <w:rPr>
          <w:sz w:val="28"/>
          <w:szCs w:val="28"/>
        </w:rPr>
        <w:t>social</w:t>
      </w:r>
      <w:r w:rsidRPr="00350183">
        <w:rPr>
          <w:sz w:val="28"/>
          <w:szCs w:val="28"/>
          <w:lang w:val="uk-UA"/>
        </w:rPr>
        <w:t xml:space="preserve"> </w:t>
      </w:r>
      <w:r w:rsidRPr="00144161">
        <w:rPr>
          <w:sz w:val="28"/>
          <w:szCs w:val="28"/>
        </w:rPr>
        <w:t>exclusion</w:t>
      </w:r>
      <w:r w:rsidRPr="00350183">
        <w:rPr>
          <w:sz w:val="28"/>
          <w:szCs w:val="28"/>
          <w:lang w:val="uk-UA"/>
        </w:rPr>
        <w:t>)</w:t>
      </w:r>
      <w:r w:rsidRPr="00144161">
        <w:rPr>
          <w:sz w:val="28"/>
          <w:szCs w:val="28"/>
          <w:lang w:val="uk-UA"/>
        </w:rPr>
        <w:t>.</w:t>
      </w:r>
    </w:p>
    <w:p w:rsidR="005008D2" w:rsidRPr="00350183" w:rsidRDefault="005008D2" w:rsidP="005008D2">
      <w:pPr>
        <w:ind w:firstLine="709"/>
        <w:jc w:val="both"/>
        <w:rPr>
          <w:i/>
          <w:sz w:val="28"/>
          <w:szCs w:val="28"/>
          <w:lang w:val="uk-UA"/>
        </w:rPr>
      </w:pPr>
    </w:p>
    <w:p w:rsidR="005008D2" w:rsidRPr="00144161" w:rsidRDefault="005008D2" w:rsidP="005008D2">
      <w:pPr>
        <w:ind w:firstLine="709"/>
        <w:jc w:val="both"/>
        <w:rPr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>Тема</w:t>
      </w:r>
      <w:r w:rsidRPr="00144161">
        <w:rPr>
          <w:sz w:val="28"/>
          <w:szCs w:val="28"/>
        </w:rPr>
        <w:t xml:space="preserve"> 2. </w:t>
      </w:r>
      <w:r w:rsidRPr="00144161">
        <w:rPr>
          <w:i/>
          <w:sz w:val="28"/>
          <w:szCs w:val="28"/>
        </w:rPr>
        <w:t>МОТИВИ ПРАЦІВНИКА ТА ЇХ СТИМУЛЮВАННЯ</w:t>
      </w:r>
    </w:p>
    <w:p w:rsidR="005008D2" w:rsidRPr="00144161" w:rsidRDefault="005008D2" w:rsidP="005008D2">
      <w:pPr>
        <w:ind w:firstLine="709"/>
        <w:jc w:val="both"/>
        <w:rPr>
          <w:sz w:val="28"/>
          <w:szCs w:val="28"/>
          <w:lang w:val="uk-UA"/>
        </w:rPr>
      </w:pPr>
      <w:r w:rsidRPr="00144161">
        <w:rPr>
          <w:sz w:val="28"/>
          <w:szCs w:val="28"/>
        </w:rPr>
        <w:t>Стимулювання продуктивності праці за Ф. Тейлором</w:t>
      </w:r>
      <w:r w:rsidRPr="00144161">
        <w:rPr>
          <w:sz w:val="28"/>
          <w:szCs w:val="28"/>
          <w:lang w:val="uk-UA"/>
        </w:rPr>
        <w:t xml:space="preserve">. </w:t>
      </w:r>
      <w:r w:rsidRPr="00F065BC">
        <w:rPr>
          <w:sz w:val="28"/>
          <w:szCs w:val="28"/>
          <w:lang w:val="uk-UA"/>
        </w:rPr>
        <w:t>Оцінка і атестація співробітників</w:t>
      </w:r>
      <w:r w:rsidRPr="00144161">
        <w:rPr>
          <w:sz w:val="28"/>
          <w:szCs w:val="28"/>
          <w:lang w:val="uk-UA"/>
        </w:rPr>
        <w:t xml:space="preserve">. </w:t>
      </w:r>
      <w:r w:rsidRPr="00F065BC">
        <w:rPr>
          <w:sz w:val="28"/>
          <w:szCs w:val="28"/>
          <w:lang w:val="uk-UA"/>
        </w:rPr>
        <w:t>Функції атестації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Експертна оцінка професійно важливих якостей і система стимулювання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Стимулювання без мотивації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Управління мотивацією, засноване на психологічних концепціях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Теорія потреб Ф. Герцберга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Метод управління за цілями</w:t>
      </w:r>
      <w:r w:rsidRPr="00144161">
        <w:rPr>
          <w:sz w:val="28"/>
          <w:szCs w:val="28"/>
          <w:lang w:val="uk-UA"/>
        </w:rPr>
        <w:t xml:space="preserve">. </w:t>
      </w:r>
    </w:p>
    <w:p w:rsidR="005008D2" w:rsidRDefault="005008D2" w:rsidP="005008D2">
      <w:pPr>
        <w:ind w:firstLine="709"/>
        <w:jc w:val="both"/>
        <w:rPr>
          <w:i/>
          <w:sz w:val="28"/>
          <w:szCs w:val="28"/>
        </w:rPr>
      </w:pPr>
    </w:p>
    <w:p w:rsidR="005008D2" w:rsidRPr="00144161" w:rsidRDefault="005008D2" w:rsidP="005008D2">
      <w:pPr>
        <w:ind w:firstLine="709"/>
        <w:jc w:val="both"/>
        <w:rPr>
          <w:i/>
          <w:sz w:val="28"/>
          <w:szCs w:val="28"/>
        </w:rPr>
      </w:pPr>
      <w:r w:rsidRPr="00144161">
        <w:rPr>
          <w:i/>
          <w:sz w:val="28"/>
          <w:szCs w:val="28"/>
          <w:lang w:val="uk-UA"/>
        </w:rPr>
        <w:t>Тема</w:t>
      </w:r>
      <w:r w:rsidRPr="00144161">
        <w:rPr>
          <w:sz w:val="28"/>
          <w:szCs w:val="28"/>
        </w:rPr>
        <w:t xml:space="preserve"> 3. </w:t>
      </w:r>
      <w:r w:rsidRPr="00144161">
        <w:rPr>
          <w:i/>
          <w:sz w:val="28"/>
          <w:szCs w:val="28"/>
        </w:rPr>
        <w:t>КОМПЕНСАЦІЙНИЙ ПАКЕТ: ЗМІСТ, СТРУКТУРА, ОСОБЛИВОСТІ СТВОРЕННЯ</w:t>
      </w:r>
    </w:p>
    <w:p w:rsidR="005008D2" w:rsidRDefault="005008D2" w:rsidP="005008D2">
      <w:pPr>
        <w:ind w:firstLine="709"/>
        <w:jc w:val="both"/>
        <w:rPr>
          <w:sz w:val="28"/>
          <w:szCs w:val="28"/>
          <w:lang w:val="uk-UA"/>
        </w:rPr>
      </w:pPr>
      <w:r w:rsidRPr="00144161">
        <w:rPr>
          <w:sz w:val="28"/>
          <w:szCs w:val="28"/>
        </w:rPr>
        <w:t>Зміст і структура компенсаційного пакета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Розробка компенсаційного пакета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Створення локальних нормативних актів</w:t>
      </w:r>
      <w:r w:rsidRPr="00144161">
        <w:rPr>
          <w:sz w:val="28"/>
          <w:szCs w:val="28"/>
          <w:lang w:val="uk-UA"/>
        </w:rPr>
        <w:t xml:space="preserve">. </w:t>
      </w:r>
      <w:r w:rsidRPr="00144161">
        <w:rPr>
          <w:sz w:val="28"/>
          <w:szCs w:val="28"/>
        </w:rPr>
        <w:t>Впровадження компенсаційного пакета</w:t>
      </w:r>
      <w:r w:rsidRPr="00144161">
        <w:rPr>
          <w:sz w:val="28"/>
          <w:szCs w:val="28"/>
          <w:lang w:val="uk-UA"/>
        </w:rPr>
        <w:t xml:space="preserve">. </w:t>
      </w:r>
    </w:p>
    <w:p w:rsidR="00CE6C47" w:rsidRDefault="00CE6C47" w:rsidP="005008D2">
      <w:pPr>
        <w:ind w:firstLine="709"/>
        <w:jc w:val="both"/>
        <w:rPr>
          <w:sz w:val="28"/>
          <w:szCs w:val="28"/>
          <w:lang w:val="uk-UA"/>
        </w:rPr>
      </w:pPr>
    </w:p>
    <w:p w:rsidR="00CE6C47" w:rsidRDefault="00CE6C47" w:rsidP="005008D2">
      <w:pPr>
        <w:ind w:firstLine="709"/>
        <w:jc w:val="both"/>
        <w:rPr>
          <w:sz w:val="28"/>
          <w:szCs w:val="28"/>
          <w:lang w:val="uk-UA"/>
        </w:rPr>
      </w:pPr>
    </w:p>
    <w:p w:rsidR="00CE6C47" w:rsidRDefault="00CE6C47" w:rsidP="005008D2">
      <w:pPr>
        <w:ind w:firstLine="709"/>
        <w:jc w:val="both"/>
        <w:rPr>
          <w:sz w:val="28"/>
          <w:szCs w:val="28"/>
          <w:lang w:val="uk-UA"/>
        </w:rPr>
      </w:pPr>
    </w:p>
    <w:p w:rsidR="00CE6C47" w:rsidRDefault="00CE6C47" w:rsidP="005008D2">
      <w:pPr>
        <w:ind w:firstLine="709"/>
        <w:jc w:val="both"/>
        <w:rPr>
          <w:sz w:val="28"/>
          <w:szCs w:val="28"/>
          <w:lang w:val="uk-UA"/>
        </w:rPr>
      </w:pPr>
    </w:p>
    <w:p w:rsidR="0052162E" w:rsidRPr="0052162E" w:rsidRDefault="0052162E" w:rsidP="0052162E">
      <w:pPr>
        <w:jc w:val="center"/>
        <w:rPr>
          <w:b/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lastRenderedPageBreak/>
        <w:t>ЗАДАЧІ ДЛЯ РОЗВ'ЯЗАННЯ</w:t>
      </w:r>
    </w:p>
    <w:p w:rsidR="0052162E" w:rsidRDefault="0052162E" w:rsidP="0052162E">
      <w:pPr>
        <w:ind w:firstLine="851"/>
        <w:rPr>
          <w:b/>
          <w:bCs/>
          <w:sz w:val="28"/>
          <w:szCs w:val="28"/>
          <w:lang w:val="uk-UA"/>
        </w:rPr>
      </w:pPr>
    </w:p>
    <w:p w:rsidR="0052162E" w:rsidRPr="0052162E" w:rsidRDefault="0052162E" w:rsidP="0052162E">
      <w:pPr>
        <w:ind w:firstLine="851"/>
        <w:rPr>
          <w:bCs/>
          <w:sz w:val="28"/>
          <w:szCs w:val="28"/>
          <w:lang w:val="uk-UA"/>
        </w:rPr>
      </w:pPr>
      <w:r w:rsidRPr="0052162E">
        <w:rPr>
          <w:bCs/>
          <w:sz w:val="28"/>
          <w:szCs w:val="28"/>
          <w:lang w:val="uk-UA"/>
        </w:rPr>
        <w:t xml:space="preserve">Студентам пропонується виконати наступні задачі </w:t>
      </w:r>
      <w:r w:rsidRPr="0052162E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2</w:t>
      </w:r>
      <w:r w:rsidRPr="0052162E">
        <w:rPr>
          <w:sz w:val="28"/>
          <w:szCs w:val="28"/>
        </w:rPr>
        <w:t>]</w:t>
      </w:r>
      <w:r w:rsidRPr="0052162E">
        <w:rPr>
          <w:sz w:val="28"/>
          <w:szCs w:val="28"/>
          <w:lang w:val="uk-UA"/>
        </w:rPr>
        <w:t>:</w:t>
      </w:r>
    </w:p>
    <w:p w:rsidR="0052162E" w:rsidRPr="0052162E" w:rsidRDefault="0052162E" w:rsidP="006B3153">
      <w:pPr>
        <w:ind w:firstLine="851"/>
        <w:jc w:val="both"/>
        <w:rPr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t>ЗАВДАННЯ 1</w:t>
      </w:r>
      <w:r w:rsidRPr="0052162E">
        <w:rPr>
          <w:bCs/>
          <w:sz w:val="28"/>
          <w:szCs w:val="28"/>
          <w:lang w:val="uk-UA"/>
        </w:rPr>
        <w:t>. Задача про призначення</w:t>
      </w:r>
    </w:p>
    <w:p w:rsidR="0052162E" w:rsidRPr="0052162E" w:rsidRDefault="0052162E" w:rsidP="006B3153">
      <w:pPr>
        <w:ind w:firstLine="851"/>
        <w:jc w:val="both"/>
        <w:rPr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t>ЗАВДАННЯ 2</w:t>
      </w:r>
      <w:r w:rsidRPr="0052162E">
        <w:rPr>
          <w:bCs/>
          <w:sz w:val="28"/>
          <w:szCs w:val="28"/>
          <w:lang w:val="uk-UA"/>
        </w:rPr>
        <w:t>. Побудова загального критерію відповідності кандидатів посаді із застосуванням методу парних порівнянь</w:t>
      </w:r>
    </w:p>
    <w:p w:rsidR="0052162E" w:rsidRPr="0052162E" w:rsidRDefault="0052162E" w:rsidP="006B3153">
      <w:pPr>
        <w:ind w:firstLine="851"/>
        <w:jc w:val="both"/>
        <w:rPr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t>ЗАВДАННЯ 3</w:t>
      </w:r>
      <w:r w:rsidRPr="0052162E">
        <w:rPr>
          <w:bCs/>
          <w:sz w:val="28"/>
          <w:szCs w:val="28"/>
          <w:lang w:val="uk-UA"/>
        </w:rPr>
        <w:t>. Організація відбору перспективного персоналу на основі застосування методу аналіза ієрархій</w:t>
      </w:r>
    </w:p>
    <w:p w:rsidR="0052162E" w:rsidRPr="0052162E" w:rsidRDefault="0052162E" w:rsidP="006B3153">
      <w:pPr>
        <w:ind w:firstLine="851"/>
        <w:jc w:val="both"/>
        <w:rPr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t>ЗАВДАННЯ 4</w:t>
      </w:r>
      <w:r w:rsidRPr="0052162E">
        <w:rPr>
          <w:bCs/>
          <w:sz w:val="28"/>
          <w:szCs w:val="28"/>
          <w:lang w:val="uk-UA"/>
        </w:rPr>
        <w:t>. Підбір оптимальної структури персонала на основі нечітко-множинного підходу</w:t>
      </w:r>
    </w:p>
    <w:p w:rsidR="0052162E" w:rsidRPr="0052162E" w:rsidRDefault="0052162E" w:rsidP="006B3153">
      <w:pPr>
        <w:ind w:firstLine="851"/>
        <w:jc w:val="both"/>
        <w:rPr>
          <w:bCs/>
          <w:sz w:val="28"/>
          <w:szCs w:val="28"/>
          <w:lang w:val="uk-UA"/>
        </w:rPr>
      </w:pPr>
      <w:r w:rsidRPr="0052162E">
        <w:rPr>
          <w:b/>
          <w:bCs/>
          <w:sz w:val="28"/>
          <w:szCs w:val="28"/>
          <w:lang w:val="uk-UA"/>
        </w:rPr>
        <w:t>ЗАВДАННЯ 5</w:t>
      </w:r>
      <w:r w:rsidRPr="0052162E">
        <w:rPr>
          <w:bCs/>
          <w:sz w:val="28"/>
          <w:szCs w:val="28"/>
          <w:lang w:val="uk-UA"/>
        </w:rPr>
        <w:t>. Формування системи оплати праці на підприємстві</w:t>
      </w:r>
    </w:p>
    <w:p w:rsidR="0052162E" w:rsidRDefault="0052162E" w:rsidP="00D83682">
      <w:pPr>
        <w:jc w:val="center"/>
        <w:rPr>
          <w:b/>
          <w:caps/>
          <w:sz w:val="28"/>
          <w:szCs w:val="28"/>
          <w:lang w:val="uk-UA"/>
        </w:rPr>
      </w:pPr>
    </w:p>
    <w:p w:rsidR="00CE6C47" w:rsidRPr="00CE6C47" w:rsidRDefault="00CE6C47" w:rsidP="00D83682">
      <w:pPr>
        <w:jc w:val="center"/>
        <w:rPr>
          <w:b/>
          <w:caps/>
          <w:sz w:val="28"/>
          <w:szCs w:val="28"/>
          <w:lang w:val="uk-UA"/>
        </w:rPr>
      </w:pPr>
      <w:r w:rsidRPr="00CE6C47">
        <w:rPr>
          <w:b/>
          <w:caps/>
          <w:sz w:val="28"/>
          <w:szCs w:val="28"/>
          <w:lang w:val="uk-UA"/>
        </w:rPr>
        <w:t>Практичне завдання</w:t>
      </w:r>
    </w:p>
    <w:p w:rsidR="00CE6C47" w:rsidRPr="00CE6C47" w:rsidRDefault="00CE6C47" w:rsidP="00CE6C47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CE6C47">
        <w:rPr>
          <w:sz w:val="28"/>
          <w:szCs w:val="28"/>
          <w:lang w:val="uk-UA"/>
        </w:rPr>
        <w:t xml:space="preserve">Кожен студент отримує </w:t>
      </w:r>
      <w:r>
        <w:rPr>
          <w:sz w:val="28"/>
          <w:szCs w:val="28"/>
          <w:lang w:val="uk-UA"/>
        </w:rPr>
        <w:t>виконує практичне завдання</w:t>
      </w:r>
      <w:r w:rsidRPr="00CE6C47">
        <w:rPr>
          <w:sz w:val="28"/>
          <w:szCs w:val="28"/>
          <w:lang w:val="uk-UA"/>
        </w:rPr>
        <w:t xml:space="preserve"> «</w:t>
      </w:r>
      <w:r w:rsidRPr="00CE6C47">
        <w:rPr>
          <w:snapToGrid w:val="0"/>
          <w:sz w:val="28"/>
          <w:szCs w:val="28"/>
          <w:lang w:val="uk-UA"/>
        </w:rPr>
        <w:t>Психологічні аспекти тайм-менеджменту</w:t>
      </w:r>
      <w:r w:rsidRPr="00CE6C47">
        <w:rPr>
          <w:sz w:val="28"/>
          <w:szCs w:val="28"/>
          <w:lang w:val="uk-UA"/>
        </w:rPr>
        <w:t>»</w:t>
      </w:r>
      <w:r w:rsidRPr="00CE6C47">
        <w:rPr>
          <w:sz w:val="20"/>
          <w:szCs w:val="20"/>
        </w:rPr>
        <w:t xml:space="preserve"> </w:t>
      </w:r>
      <w:r w:rsidRPr="00D83682">
        <w:rPr>
          <w:sz w:val="28"/>
          <w:szCs w:val="28"/>
        </w:rPr>
        <w:t>[</w:t>
      </w:r>
      <w:r w:rsidR="00544895" w:rsidRPr="00544895">
        <w:rPr>
          <w:bCs/>
          <w:sz w:val="28"/>
          <w:szCs w:val="28"/>
          <w:shd w:val="clear" w:color="auto" w:fill="FFFFFF"/>
        </w:rPr>
        <w:t>Алюшина</w:t>
      </w:r>
      <w:r w:rsidR="00544895" w:rsidRPr="00544895">
        <w:rPr>
          <w:rStyle w:val="apple-converted-space"/>
          <w:sz w:val="28"/>
          <w:szCs w:val="28"/>
          <w:shd w:val="clear" w:color="auto" w:fill="FFFFFF"/>
        </w:rPr>
        <w:t> </w:t>
      </w:r>
      <w:r w:rsidR="00544895" w:rsidRPr="00544895">
        <w:rPr>
          <w:bCs/>
          <w:sz w:val="28"/>
          <w:szCs w:val="28"/>
          <w:shd w:val="clear" w:color="auto" w:fill="FFFFFF"/>
        </w:rPr>
        <w:t>Н</w:t>
      </w:r>
      <w:r w:rsidR="00544895" w:rsidRPr="00544895">
        <w:rPr>
          <w:sz w:val="28"/>
          <w:szCs w:val="28"/>
          <w:shd w:val="clear" w:color="auto" w:fill="FFFFFF"/>
        </w:rPr>
        <w:t>.</w:t>
      </w:r>
      <w:r w:rsidR="00544895" w:rsidRPr="00544895">
        <w:rPr>
          <w:bCs/>
          <w:sz w:val="28"/>
          <w:szCs w:val="28"/>
          <w:shd w:val="clear" w:color="auto" w:fill="FFFFFF"/>
        </w:rPr>
        <w:t>О</w:t>
      </w:r>
      <w:r w:rsidR="00544895" w:rsidRPr="00544895">
        <w:rPr>
          <w:sz w:val="28"/>
          <w:szCs w:val="28"/>
          <w:shd w:val="clear" w:color="auto" w:fill="FFFFFF"/>
        </w:rPr>
        <w:t>. Дистанційний курс</w:t>
      </w:r>
      <w:r w:rsidRPr="00544895">
        <w:rPr>
          <w:sz w:val="28"/>
          <w:szCs w:val="28"/>
          <w:lang w:val="uk-UA"/>
        </w:rPr>
        <w:t>,</w:t>
      </w:r>
      <w:r w:rsidRPr="00D83682">
        <w:rPr>
          <w:sz w:val="28"/>
          <w:szCs w:val="28"/>
          <w:lang w:val="uk-UA"/>
        </w:rPr>
        <w:t xml:space="preserve"> с. 56-72</w:t>
      </w:r>
      <w:r w:rsidRPr="00D83682">
        <w:rPr>
          <w:sz w:val="28"/>
          <w:szCs w:val="28"/>
        </w:rPr>
        <w:t>]</w:t>
      </w:r>
      <w:r w:rsidRPr="00D83682">
        <w:rPr>
          <w:sz w:val="28"/>
          <w:szCs w:val="28"/>
          <w:lang w:val="uk-UA"/>
        </w:rPr>
        <w:t>,</w:t>
      </w:r>
      <w:r w:rsidRPr="00CE6C47">
        <w:rPr>
          <w:sz w:val="28"/>
          <w:szCs w:val="28"/>
          <w:lang w:val="uk-UA"/>
        </w:rPr>
        <w:t xml:space="preserve"> як</w:t>
      </w:r>
      <w:r>
        <w:rPr>
          <w:sz w:val="28"/>
          <w:szCs w:val="28"/>
          <w:lang w:val="uk-UA"/>
        </w:rPr>
        <w:t>е</w:t>
      </w:r>
      <w:r w:rsidRPr="00CE6C47">
        <w:rPr>
          <w:sz w:val="28"/>
          <w:szCs w:val="28"/>
          <w:lang w:val="uk-UA"/>
        </w:rPr>
        <w:t xml:space="preserve"> полягає в наступному: з метою знайомства з психологічними аспектами тайм-менеджменту, набуття навичок використовувати та правильно трактувати їх необхідно о</w:t>
      </w:r>
      <w:r w:rsidRPr="00CE6C47">
        <w:rPr>
          <w:snapToGrid w:val="0"/>
          <w:sz w:val="28"/>
          <w:szCs w:val="28"/>
          <w:lang w:val="uk-UA"/>
        </w:rPr>
        <w:t xml:space="preserve">працювати теоретичний матеріал </w:t>
      </w:r>
      <w:r w:rsidRPr="00CE6C47">
        <w:rPr>
          <w:sz w:val="28"/>
          <w:szCs w:val="28"/>
          <w:lang w:val="uk-UA"/>
        </w:rPr>
        <w:t>«</w:t>
      </w:r>
      <w:r w:rsidRPr="00CE6C47">
        <w:rPr>
          <w:snapToGrid w:val="0"/>
          <w:sz w:val="28"/>
          <w:szCs w:val="28"/>
          <w:lang w:val="uk-UA"/>
        </w:rPr>
        <w:t>Психологічні аспекти тайм-менеджменту</w:t>
      </w:r>
      <w:r w:rsidRPr="00CE6C47">
        <w:rPr>
          <w:sz w:val="28"/>
          <w:szCs w:val="28"/>
          <w:lang w:val="uk-UA"/>
        </w:rPr>
        <w:t>» та в</w:t>
      </w:r>
      <w:r w:rsidRPr="00CE6C47">
        <w:rPr>
          <w:snapToGrid w:val="0"/>
          <w:sz w:val="28"/>
          <w:szCs w:val="28"/>
          <w:lang w:val="uk-UA"/>
        </w:rPr>
        <w:t>иконати практичні завдання (вправи).</w:t>
      </w:r>
    </w:p>
    <w:p w:rsidR="00CE6C47" w:rsidRPr="00CE6C47" w:rsidRDefault="00CE6C47" w:rsidP="00CE6C47">
      <w:pPr>
        <w:tabs>
          <w:tab w:val="left" w:pos="993"/>
        </w:tabs>
        <w:ind w:firstLine="709"/>
        <w:rPr>
          <w:snapToGrid w:val="0"/>
          <w:sz w:val="28"/>
          <w:szCs w:val="28"/>
          <w:lang w:val="uk-UA"/>
        </w:rPr>
      </w:pPr>
      <w:r w:rsidRPr="00CE6C47">
        <w:rPr>
          <w:i/>
          <w:iCs/>
          <w:sz w:val="28"/>
          <w:szCs w:val="28"/>
          <w:lang w:val="uk-UA"/>
        </w:rPr>
        <w:t>Завдання для виконання</w:t>
      </w:r>
      <w:r w:rsidRPr="00CE6C47">
        <w:rPr>
          <w:snapToGrid w:val="0"/>
          <w:sz w:val="28"/>
          <w:szCs w:val="28"/>
          <w:lang w:val="uk-UA"/>
        </w:rPr>
        <w:t>:</w:t>
      </w:r>
    </w:p>
    <w:p w:rsidR="00CE6C47" w:rsidRPr="00CE6C47" w:rsidRDefault="00CE6C47" w:rsidP="00CE6C47">
      <w:pPr>
        <w:numPr>
          <w:ilvl w:val="0"/>
          <w:numId w:val="74"/>
        </w:numPr>
        <w:tabs>
          <w:tab w:val="left" w:pos="993"/>
        </w:tabs>
        <w:ind w:left="0" w:right="252" w:firstLine="709"/>
        <w:jc w:val="both"/>
        <w:rPr>
          <w:snapToGrid w:val="0"/>
          <w:sz w:val="28"/>
          <w:szCs w:val="28"/>
          <w:lang w:val="uk-UA"/>
        </w:rPr>
      </w:pPr>
      <w:r w:rsidRPr="00CE6C47">
        <w:rPr>
          <w:snapToGrid w:val="0"/>
          <w:sz w:val="28"/>
          <w:szCs w:val="28"/>
          <w:lang w:val="uk-UA"/>
        </w:rPr>
        <w:t>Виконайте вправу “Тест MBTI”. Проаналізуйте отримані результати.</w:t>
      </w:r>
    </w:p>
    <w:p w:rsidR="00CE6C47" w:rsidRPr="00CE6C47" w:rsidRDefault="00CE6C47" w:rsidP="00CE6C47">
      <w:pPr>
        <w:numPr>
          <w:ilvl w:val="0"/>
          <w:numId w:val="74"/>
        </w:numPr>
        <w:tabs>
          <w:tab w:val="left" w:pos="993"/>
        </w:tabs>
        <w:ind w:left="0" w:right="252" w:firstLine="709"/>
        <w:jc w:val="both"/>
        <w:rPr>
          <w:snapToGrid w:val="0"/>
          <w:sz w:val="28"/>
          <w:szCs w:val="28"/>
          <w:lang w:val="uk-UA"/>
        </w:rPr>
      </w:pPr>
      <w:r w:rsidRPr="00CE6C47">
        <w:rPr>
          <w:snapToGrid w:val="0"/>
          <w:sz w:val="28"/>
          <w:szCs w:val="28"/>
          <w:lang w:val="uk-UA"/>
        </w:rPr>
        <w:t>Виконайте вправу “Дослідження перемикання уваги”. Проаналізуйте отримані результати.</w:t>
      </w:r>
    </w:p>
    <w:p w:rsidR="00CE6C47" w:rsidRPr="00CE6C47" w:rsidRDefault="00CE6C47" w:rsidP="00CE6C47">
      <w:pPr>
        <w:numPr>
          <w:ilvl w:val="0"/>
          <w:numId w:val="74"/>
        </w:numPr>
        <w:tabs>
          <w:tab w:val="left" w:pos="993"/>
        </w:tabs>
        <w:ind w:left="0" w:right="252" w:firstLine="709"/>
        <w:jc w:val="both"/>
        <w:rPr>
          <w:snapToGrid w:val="0"/>
          <w:sz w:val="28"/>
          <w:szCs w:val="28"/>
          <w:lang w:val="uk-UA"/>
        </w:rPr>
      </w:pPr>
      <w:r w:rsidRPr="00CE6C47">
        <w:rPr>
          <w:snapToGrid w:val="0"/>
          <w:sz w:val="28"/>
          <w:szCs w:val="28"/>
          <w:lang w:val="uk-UA"/>
        </w:rPr>
        <w:t>Виконайте вправу “Визначення індивідуальної лінії часу”. Проаналізуйте отримані результати.</w:t>
      </w:r>
    </w:p>
    <w:p w:rsidR="00CE6C47" w:rsidRPr="00CE6C47" w:rsidRDefault="00CE6C47" w:rsidP="00CE6C47">
      <w:pPr>
        <w:numPr>
          <w:ilvl w:val="0"/>
          <w:numId w:val="74"/>
        </w:numPr>
        <w:tabs>
          <w:tab w:val="left" w:pos="993"/>
        </w:tabs>
        <w:ind w:left="0" w:right="252" w:firstLine="709"/>
        <w:jc w:val="both"/>
        <w:rPr>
          <w:snapToGrid w:val="0"/>
          <w:sz w:val="28"/>
          <w:szCs w:val="28"/>
          <w:lang w:val="uk-UA"/>
        </w:rPr>
      </w:pPr>
      <w:r w:rsidRPr="00CE6C47">
        <w:rPr>
          <w:snapToGrid w:val="0"/>
          <w:sz w:val="28"/>
          <w:szCs w:val="28"/>
          <w:lang w:val="uk-UA"/>
        </w:rPr>
        <w:t>Виконайте вправу “Визначення періодів активності особистості”. Проаналізуйте отримані результати.</w:t>
      </w:r>
    </w:p>
    <w:p w:rsidR="00CE6C47" w:rsidRPr="00CE6C47" w:rsidRDefault="00CE6C47" w:rsidP="00CE6C47">
      <w:pPr>
        <w:numPr>
          <w:ilvl w:val="0"/>
          <w:numId w:val="74"/>
        </w:numPr>
        <w:tabs>
          <w:tab w:val="left" w:pos="993"/>
        </w:tabs>
        <w:ind w:left="0" w:right="252" w:firstLine="709"/>
        <w:jc w:val="both"/>
        <w:rPr>
          <w:snapToGrid w:val="0"/>
          <w:sz w:val="28"/>
          <w:szCs w:val="28"/>
          <w:lang w:val="uk-UA"/>
        </w:rPr>
      </w:pPr>
      <w:r w:rsidRPr="00CE6C47">
        <w:rPr>
          <w:snapToGrid w:val="0"/>
          <w:sz w:val="28"/>
          <w:szCs w:val="28"/>
          <w:lang w:val="uk-UA"/>
        </w:rPr>
        <w:t>Виконайте вправу “Складання денного графіка активності”. Проаналізуйте отримані результати.</w:t>
      </w:r>
    </w:p>
    <w:p w:rsidR="00CE6C47" w:rsidRPr="00144161" w:rsidRDefault="00CE6C47" w:rsidP="005008D2">
      <w:pPr>
        <w:ind w:firstLine="709"/>
        <w:jc w:val="both"/>
        <w:rPr>
          <w:sz w:val="28"/>
          <w:szCs w:val="28"/>
          <w:lang w:val="uk-UA"/>
        </w:rPr>
      </w:pPr>
    </w:p>
    <w:p w:rsidR="005008D2" w:rsidRPr="00144161" w:rsidRDefault="005008D2" w:rsidP="005008D2">
      <w:pPr>
        <w:ind w:firstLine="709"/>
        <w:jc w:val="both"/>
        <w:rPr>
          <w:b/>
          <w:sz w:val="28"/>
          <w:szCs w:val="28"/>
        </w:rPr>
      </w:pPr>
    </w:p>
    <w:p w:rsidR="005008D2" w:rsidRPr="00D83682" w:rsidRDefault="005008D2" w:rsidP="00D83682">
      <w:pPr>
        <w:pStyle w:val="3"/>
        <w:jc w:val="center"/>
        <w:rPr>
          <w:b/>
          <w:szCs w:val="28"/>
        </w:rPr>
      </w:pPr>
      <w:r w:rsidRPr="00D83682">
        <w:rPr>
          <w:b/>
          <w:szCs w:val="28"/>
        </w:rPr>
        <w:t>РЕКОМЕНДОВАНА ЛІТЕРАТУРА</w:t>
      </w:r>
    </w:p>
    <w:p w:rsidR="005008D2" w:rsidRPr="00537F75" w:rsidRDefault="005008D2" w:rsidP="005008D2">
      <w:pPr>
        <w:ind w:firstLine="851"/>
      </w:pPr>
    </w:p>
    <w:p w:rsidR="006B2090" w:rsidRPr="0050382D" w:rsidRDefault="006B2090" w:rsidP="006B2090">
      <w:pPr>
        <w:shd w:val="clear" w:color="auto" w:fill="FFFFFF"/>
        <w:tabs>
          <w:tab w:val="left" w:pos="993"/>
        </w:tabs>
        <w:jc w:val="center"/>
        <w:rPr>
          <w:b/>
          <w:bCs/>
          <w:spacing w:val="-6"/>
          <w:sz w:val="28"/>
          <w:szCs w:val="28"/>
        </w:rPr>
      </w:pPr>
      <w:r w:rsidRPr="009C1820">
        <w:rPr>
          <w:b/>
          <w:bCs/>
          <w:spacing w:val="-6"/>
          <w:sz w:val="28"/>
          <w:szCs w:val="28"/>
          <w:lang w:val="uk-UA"/>
        </w:rPr>
        <w:t>Основна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D16A2F">
        <w:rPr>
          <w:snapToGrid/>
          <w:szCs w:val="28"/>
          <w:lang w:val="ru-RU"/>
        </w:rPr>
        <w:t>Бутенко І. А. Теоретико-методичні засади управління персоналом промислового підприємства : [монографія</w:t>
      </w:r>
      <w:r w:rsidRPr="009C1820">
        <w:rPr>
          <w:snapToGrid/>
          <w:szCs w:val="28"/>
          <w:lang w:val="ru-RU"/>
        </w:rPr>
        <w:t>] / Бутенко І. А. ; НАН України, Ін-т проблем ринку та екон.-екол. дослідж. - Одеса : ІПРЕЕД НАНУ, 2015. - 238 с.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9C1820">
        <w:rPr>
          <w:snapToGrid/>
          <w:szCs w:val="28"/>
          <w:lang w:val="ru-RU"/>
        </w:rPr>
        <w:t xml:space="preserve">Технології управління персоналом : навч.-метод. посіб. для студентів екон. ф-ту / Кам'янець-Поділ. нац. ун-т ім. Івана Огієнка ; [уклад. Андрейцева І. А.]. - Кам'янець-Подільський : Сисин Я. І. : Абетка, 2015. - 164 с. 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9C1820">
        <w:rPr>
          <w:snapToGrid/>
          <w:szCs w:val="28"/>
          <w:lang w:val="ru-RU"/>
        </w:rPr>
        <w:t xml:space="preserve">Гладунський В. Н. Моделювання в управлінні персоналом : навч. посіб. / В. Н. Гладунський, Г. І. Берегова ; Держ. ВНЗ "Ун-т банк. справи". - </w:t>
      </w:r>
      <w:r w:rsidRPr="009C1820">
        <w:rPr>
          <w:snapToGrid/>
          <w:szCs w:val="28"/>
          <w:lang w:val="ru-RU"/>
        </w:rPr>
        <w:lastRenderedPageBreak/>
        <w:t xml:space="preserve">Київ : ДВНЗ "Університет банківської справи", 2016. - 223 с. 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9C1820">
        <w:rPr>
          <w:snapToGrid/>
          <w:szCs w:val="28"/>
          <w:lang w:val="ru-RU"/>
        </w:rPr>
        <w:t xml:space="preserve">Гільорме Т. В. Моделі управління персоналом підприємства: методологічна платформа та шляхи застосування : монографія / Гільорме Т. В., Єлісєєва О. К. ; Дніпропетр. нац. ун-т ім. Олеся Гончара. - Дніпропетровськ : Дробязко С. І., 2016. - 170 с. 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napToGrid/>
          <w:szCs w:val="28"/>
          <w:lang w:val="ru-RU"/>
        </w:rPr>
      </w:pPr>
      <w:r w:rsidRPr="009C1820">
        <w:rPr>
          <w:snapToGrid/>
          <w:szCs w:val="28"/>
          <w:lang w:val="ru-RU"/>
        </w:rPr>
        <w:t xml:space="preserve">Управление персоналом промышленных предприятий: концепции, механизмы, модели и методы : монография / [Р. Н. Лепа и др.] ; Нац. акад. наук Украины, Ин-т экономики пром-сти. - Львов : БОНА, 2014. - 386 с. 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9C1820">
        <w:rPr>
          <w:snapToGrid/>
          <w:szCs w:val="28"/>
          <w:lang w:val="ru-RU"/>
        </w:rPr>
        <w:t>Гитис Т. П. Интеллектуальные методы управления персоналом предприятия : монография / Т. П. Гитис, В. Б. Гитис ; Донбас. гос. машиностроит. акад. (ДГМА). - Краматорск : ДГМА, 2014. - 140 с.</w:t>
      </w:r>
    </w:p>
    <w:p w:rsidR="006B2090" w:rsidRPr="009C1820" w:rsidRDefault="006B2090" w:rsidP="006B2090">
      <w:pPr>
        <w:pStyle w:val="10"/>
        <w:numPr>
          <w:ilvl w:val="0"/>
          <w:numId w:val="73"/>
        </w:numPr>
        <w:tabs>
          <w:tab w:val="left" w:pos="851"/>
          <w:tab w:val="left" w:pos="993"/>
        </w:tabs>
        <w:ind w:firstLine="709"/>
        <w:jc w:val="both"/>
        <w:rPr>
          <w:szCs w:val="28"/>
        </w:rPr>
      </w:pPr>
      <w:r w:rsidRPr="009C1820">
        <w:rPr>
          <w:bCs/>
          <w:szCs w:val="28"/>
          <w:shd w:val="clear" w:color="auto" w:fill="FFFFFF"/>
        </w:rPr>
        <w:t>Алюшина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bCs/>
          <w:szCs w:val="28"/>
          <w:shd w:val="clear" w:color="auto" w:fill="FFFFFF"/>
        </w:rPr>
        <w:t>Н</w:t>
      </w:r>
      <w:r w:rsidRPr="009C1820">
        <w:rPr>
          <w:szCs w:val="28"/>
          <w:shd w:val="clear" w:color="auto" w:fill="FFFFFF"/>
        </w:rPr>
        <w:t>.</w:t>
      </w:r>
      <w:r w:rsidRPr="009C1820">
        <w:rPr>
          <w:bCs/>
          <w:szCs w:val="28"/>
          <w:shd w:val="clear" w:color="auto" w:fill="FFFFFF"/>
        </w:rPr>
        <w:t>О</w:t>
      </w:r>
      <w:r w:rsidRPr="009C1820">
        <w:rPr>
          <w:szCs w:val="28"/>
          <w:shd w:val="clear" w:color="auto" w:fill="FFFFFF"/>
        </w:rPr>
        <w:t>. Дистанційний курс “</w:t>
      </w:r>
      <w:r w:rsidRPr="009C1820">
        <w:rPr>
          <w:bCs/>
          <w:szCs w:val="28"/>
          <w:shd w:val="clear" w:color="auto" w:fill="FFFFFF"/>
        </w:rPr>
        <w:t>Тайм</w:t>
      </w:r>
      <w:r w:rsidRPr="009C1820">
        <w:rPr>
          <w:szCs w:val="28"/>
          <w:shd w:val="clear" w:color="auto" w:fill="FFFFFF"/>
        </w:rPr>
        <w:t>-</w:t>
      </w:r>
      <w:r w:rsidRPr="009C1820">
        <w:rPr>
          <w:bCs/>
          <w:szCs w:val="28"/>
          <w:shd w:val="clear" w:color="auto" w:fill="FFFFFF"/>
        </w:rPr>
        <w:t>менеджмент</w:t>
      </w:r>
      <w:r w:rsidRPr="009C1820">
        <w:rPr>
          <w:szCs w:val="28"/>
          <w:shd w:val="clear" w:color="auto" w:fill="FFFFFF"/>
        </w:rPr>
        <w:t>: мистецтво планувати та управляти своїм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bCs/>
          <w:szCs w:val="28"/>
          <w:shd w:val="clear" w:color="auto" w:fill="FFFFFF"/>
        </w:rPr>
        <w:t>часом</w:t>
      </w:r>
      <w:r w:rsidRPr="009C1820">
        <w:rPr>
          <w:szCs w:val="28"/>
          <w:shd w:val="clear" w:color="auto" w:fill="FFFFFF"/>
        </w:rPr>
        <w:t>”/</w:t>
      </w:r>
      <w:r w:rsidRPr="009C1820">
        <w:rPr>
          <w:bCs/>
          <w:szCs w:val="28"/>
          <w:shd w:val="clear" w:color="auto" w:fill="FFFFFF"/>
        </w:rPr>
        <w:t xml:space="preserve"> Н</w:t>
      </w:r>
      <w:r w:rsidRPr="009C1820">
        <w:rPr>
          <w:szCs w:val="28"/>
          <w:shd w:val="clear" w:color="auto" w:fill="FFFFFF"/>
        </w:rPr>
        <w:t>.</w:t>
      </w:r>
      <w:r w:rsidRPr="009C1820">
        <w:rPr>
          <w:bCs/>
          <w:szCs w:val="28"/>
          <w:shd w:val="clear" w:color="auto" w:fill="FFFFFF"/>
        </w:rPr>
        <w:t>О</w:t>
      </w:r>
      <w:r w:rsidRPr="009C1820">
        <w:rPr>
          <w:szCs w:val="28"/>
          <w:shd w:val="clear" w:color="auto" w:fill="FFFFFF"/>
        </w:rPr>
        <w:t xml:space="preserve">. </w:t>
      </w:r>
      <w:r w:rsidRPr="009C1820">
        <w:rPr>
          <w:bCs/>
          <w:szCs w:val="28"/>
          <w:shd w:val="clear" w:color="auto" w:fill="FFFFFF"/>
        </w:rPr>
        <w:t>Алюшина. -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szCs w:val="28"/>
          <w:shd w:val="clear" w:color="auto" w:fill="FFFFFF"/>
        </w:rPr>
        <w:t xml:space="preserve"> К: Національна академія державного</w:t>
      </w:r>
      <w:r w:rsidRPr="009C1820">
        <w:rPr>
          <w:rStyle w:val="apple-converted-space"/>
          <w:szCs w:val="28"/>
          <w:shd w:val="clear" w:color="auto" w:fill="FFFFFF"/>
        </w:rPr>
        <w:t> </w:t>
      </w:r>
      <w:r w:rsidRPr="009C1820">
        <w:rPr>
          <w:bCs/>
          <w:szCs w:val="28"/>
          <w:shd w:val="clear" w:color="auto" w:fill="FFFFFF"/>
        </w:rPr>
        <w:t xml:space="preserve">управління </w:t>
      </w:r>
      <w:r w:rsidRPr="009C1820">
        <w:rPr>
          <w:szCs w:val="28"/>
          <w:shd w:val="clear" w:color="auto" w:fill="FFFFFF"/>
        </w:rPr>
        <w:t>при Президентові України, 2008. – 119 с.</w:t>
      </w:r>
      <w:r w:rsidRPr="009C1820">
        <w:rPr>
          <w:szCs w:val="28"/>
        </w:rPr>
        <w:t xml:space="preserve"> [Електронний ресурс] – Режим доступу: </w:t>
      </w:r>
      <w:r w:rsidRPr="009C1820">
        <w:rPr>
          <w:szCs w:val="28"/>
          <w:lang w:val="ru-RU"/>
        </w:rPr>
        <w:t>http://sdo.elitarium.ru/</w:t>
      </w:r>
    </w:p>
    <w:p w:rsidR="006B2090" w:rsidRDefault="006B2090" w:rsidP="006B2090">
      <w:pPr>
        <w:keepLines/>
        <w:suppressLineNumbers/>
        <w:tabs>
          <w:tab w:val="left" w:pos="993"/>
        </w:tabs>
        <w:suppressAutoHyphens/>
        <w:ind w:firstLine="709"/>
        <w:jc w:val="center"/>
        <w:rPr>
          <w:b/>
          <w:sz w:val="28"/>
          <w:szCs w:val="28"/>
          <w:lang w:val="uk-UA"/>
        </w:rPr>
      </w:pPr>
    </w:p>
    <w:p w:rsidR="006B2090" w:rsidRPr="009C1820" w:rsidRDefault="006B2090" w:rsidP="006B2090">
      <w:pPr>
        <w:keepLines/>
        <w:suppressLineNumbers/>
        <w:tabs>
          <w:tab w:val="left" w:pos="993"/>
        </w:tabs>
        <w:suppressAutoHyphens/>
        <w:ind w:firstLine="709"/>
        <w:jc w:val="center"/>
        <w:rPr>
          <w:b/>
          <w:sz w:val="28"/>
          <w:szCs w:val="28"/>
        </w:rPr>
      </w:pPr>
      <w:r w:rsidRPr="009C1820">
        <w:rPr>
          <w:b/>
          <w:sz w:val="28"/>
          <w:szCs w:val="28"/>
        </w:rPr>
        <w:t>Додаткова</w:t>
      </w:r>
    </w:p>
    <w:p w:rsidR="006B2090" w:rsidRPr="00D83682" w:rsidRDefault="006B2090" w:rsidP="006B2090">
      <w:pPr>
        <w:pStyle w:val="10"/>
        <w:numPr>
          <w:ilvl w:val="0"/>
          <w:numId w:val="64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D83682">
        <w:rPr>
          <w:bCs/>
          <w:szCs w:val="28"/>
          <w:shd w:val="clear" w:color="auto" w:fill="FFFFFF"/>
        </w:rPr>
        <w:t>Алюшина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bCs/>
          <w:szCs w:val="28"/>
          <w:shd w:val="clear" w:color="auto" w:fill="FFFFFF"/>
        </w:rPr>
        <w:t>Н</w:t>
      </w:r>
      <w:r w:rsidRPr="00D83682">
        <w:rPr>
          <w:szCs w:val="28"/>
          <w:shd w:val="clear" w:color="auto" w:fill="FFFFFF"/>
        </w:rPr>
        <w:t>.</w:t>
      </w:r>
      <w:r w:rsidRPr="00D83682">
        <w:rPr>
          <w:bCs/>
          <w:szCs w:val="28"/>
          <w:shd w:val="clear" w:color="auto" w:fill="FFFFFF"/>
        </w:rPr>
        <w:t>О</w:t>
      </w:r>
      <w:r w:rsidRPr="00D83682">
        <w:rPr>
          <w:szCs w:val="28"/>
          <w:shd w:val="clear" w:color="auto" w:fill="FFFFFF"/>
        </w:rPr>
        <w:t>. Дистанційний курс “</w:t>
      </w:r>
      <w:r w:rsidRPr="00D83682">
        <w:rPr>
          <w:bCs/>
          <w:szCs w:val="28"/>
          <w:shd w:val="clear" w:color="auto" w:fill="FFFFFF"/>
        </w:rPr>
        <w:t>Тайм</w:t>
      </w:r>
      <w:r w:rsidRPr="00D83682">
        <w:rPr>
          <w:szCs w:val="28"/>
          <w:shd w:val="clear" w:color="auto" w:fill="FFFFFF"/>
        </w:rPr>
        <w:t>-</w:t>
      </w:r>
      <w:r w:rsidRPr="00D83682">
        <w:rPr>
          <w:bCs/>
          <w:szCs w:val="28"/>
          <w:shd w:val="clear" w:color="auto" w:fill="FFFFFF"/>
        </w:rPr>
        <w:t>менеджмент</w:t>
      </w:r>
      <w:r w:rsidRPr="00D83682">
        <w:rPr>
          <w:szCs w:val="28"/>
          <w:shd w:val="clear" w:color="auto" w:fill="FFFFFF"/>
        </w:rPr>
        <w:t>: мистецтво планувати та управляти своїм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bCs/>
          <w:szCs w:val="28"/>
          <w:shd w:val="clear" w:color="auto" w:fill="FFFFFF"/>
        </w:rPr>
        <w:t>часом</w:t>
      </w:r>
      <w:r w:rsidRPr="00D83682">
        <w:rPr>
          <w:szCs w:val="28"/>
          <w:shd w:val="clear" w:color="auto" w:fill="FFFFFF"/>
        </w:rPr>
        <w:t>”/</w:t>
      </w:r>
      <w:r w:rsidRPr="00D83682">
        <w:rPr>
          <w:bCs/>
          <w:szCs w:val="28"/>
          <w:shd w:val="clear" w:color="auto" w:fill="FFFFFF"/>
        </w:rPr>
        <w:t xml:space="preserve"> Н</w:t>
      </w:r>
      <w:r w:rsidRPr="00D83682">
        <w:rPr>
          <w:szCs w:val="28"/>
          <w:shd w:val="clear" w:color="auto" w:fill="FFFFFF"/>
        </w:rPr>
        <w:t>.</w:t>
      </w:r>
      <w:r w:rsidRPr="00D83682">
        <w:rPr>
          <w:bCs/>
          <w:szCs w:val="28"/>
          <w:shd w:val="clear" w:color="auto" w:fill="FFFFFF"/>
        </w:rPr>
        <w:t>О</w:t>
      </w:r>
      <w:r w:rsidRPr="00D83682">
        <w:rPr>
          <w:szCs w:val="28"/>
          <w:shd w:val="clear" w:color="auto" w:fill="FFFFFF"/>
        </w:rPr>
        <w:t xml:space="preserve">. </w:t>
      </w:r>
      <w:r w:rsidRPr="00D83682">
        <w:rPr>
          <w:bCs/>
          <w:szCs w:val="28"/>
          <w:shd w:val="clear" w:color="auto" w:fill="FFFFFF"/>
        </w:rPr>
        <w:t>Алюшина. -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szCs w:val="28"/>
          <w:shd w:val="clear" w:color="auto" w:fill="FFFFFF"/>
        </w:rPr>
        <w:t xml:space="preserve"> К: Національна академія державного</w:t>
      </w:r>
      <w:r w:rsidRPr="00D83682">
        <w:rPr>
          <w:rStyle w:val="apple-converted-space"/>
          <w:szCs w:val="28"/>
          <w:shd w:val="clear" w:color="auto" w:fill="FFFFFF"/>
        </w:rPr>
        <w:t> </w:t>
      </w:r>
      <w:r w:rsidRPr="00D83682">
        <w:rPr>
          <w:bCs/>
          <w:szCs w:val="28"/>
          <w:shd w:val="clear" w:color="auto" w:fill="FFFFFF"/>
        </w:rPr>
        <w:t xml:space="preserve">управління </w:t>
      </w:r>
      <w:r w:rsidRPr="00D83682">
        <w:rPr>
          <w:szCs w:val="28"/>
          <w:shd w:val="clear" w:color="auto" w:fill="FFFFFF"/>
        </w:rPr>
        <w:t>при Президентові України, 2008. – 119 с.</w:t>
      </w:r>
      <w:r w:rsidRPr="00D83682">
        <w:rPr>
          <w:szCs w:val="28"/>
        </w:rPr>
        <w:t xml:space="preserve"> [Електронний ресурс] – Режим доступу: </w:t>
      </w:r>
      <w:r w:rsidRPr="00D83682">
        <w:rPr>
          <w:szCs w:val="28"/>
          <w:lang w:val="ru-RU"/>
        </w:rPr>
        <w:t>http://sdo.elitarium.ru/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Азарова А. О. Математичні моделі та методи управління мотивацією персоналу: монографія / А. О. Азарова, О. А. Ковальчук ; Вінниц. нац. техн. ун-т. - Вінниця: ВНТУ, 2014. - 139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Доронін А. В. Активність персоналу виробничої організації (поведінкова модель): монографія / Доронін А. В., Дороніна М. С. - Харків : Ексклюзив, 2015. - 267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 : практикум / [В. М. Петюх та ін.] ; за наук. ред. канд. екон. наук, доц. О. О. Герасименко ; Держ. вищ. навч. закл. "Київ. нац. екон. ун-т ім. Вадима Гетьмана", Ін-т бізнес-освіти. - Київ : КНЕУ, 2014. - 380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Коваль З. О. Менеджмент персоналу : навч. посіб. / З. О. Коваль ; Нац. ун-т "Львів. політехніка". - Львів : Вид-во Львів. політехніки, 2014. - 451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персоналу. Практикум : навч. посіб. / [О. І. Сердюк та ін. ; за ред. О. І. Сердюк] ; Полтав. держ. аграр. акад. - Полтава : РВВ ПДАА, 2013. - 286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Менеджмент персоналу : навч. посіб. / [Живко З. Б. та ін.]. - Львів : Ліга-Прес, 2013. - 379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Соболев В. Г. Розробка технології ефективного менеджменту персоналу на промисловому підприємстві : автореф. дис. канд. екон. наук : 08.00.04 / Соболев Вадим Григорович ; Класич. приват. ун-т. - Запоріжжя, 2016. - 20 с. </w:t>
      </w:r>
    </w:p>
    <w:p w:rsidR="006B2090" w:rsidRPr="009C1820" w:rsidRDefault="006B2090" w:rsidP="006B2090">
      <w:pPr>
        <w:numPr>
          <w:ilvl w:val="0"/>
          <w:numId w:val="6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Сташкевич І. І. Моделювання процесів мінімізації опору персоналу організаційним змінам на підприємства : автореф. дис. канд. екон. наук : </w:t>
      </w:r>
      <w:r w:rsidRPr="009C1820">
        <w:rPr>
          <w:sz w:val="28"/>
          <w:szCs w:val="28"/>
          <w:lang w:val="uk-UA"/>
        </w:rPr>
        <w:lastRenderedPageBreak/>
        <w:t>08.00.11 / Сташкевич Ігор Ігорович; Класич. приват. ун-т. - Запоріжжя, 2016. - 20 с.</w:t>
      </w:r>
    </w:p>
    <w:p w:rsidR="006B2090" w:rsidRDefault="006B2090" w:rsidP="006B2090">
      <w:pPr>
        <w:shd w:val="clear" w:color="auto" w:fill="FFFFFF"/>
        <w:tabs>
          <w:tab w:val="left" w:pos="365"/>
          <w:tab w:val="left" w:pos="993"/>
          <w:tab w:val="left" w:pos="1418"/>
        </w:tabs>
        <w:spacing w:before="14" w:line="226" w:lineRule="exact"/>
        <w:ind w:firstLine="709"/>
        <w:jc w:val="center"/>
        <w:rPr>
          <w:b/>
          <w:sz w:val="28"/>
          <w:szCs w:val="28"/>
          <w:lang w:val="uk-UA"/>
        </w:rPr>
      </w:pPr>
    </w:p>
    <w:p w:rsidR="006B2090" w:rsidRPr="009C1820" w:rsidRDefault="006B2090" w:rsidP="006B2090">
      <w:pPr>
        <w:shd w:val="clear" w:color="auto" w:fill="FFFFFF"/>
        <w:tabs>
          <w:tab w:val="left" w:pos="365"/>
          <w:tab w:val="left" w:pos="993"/>
          <w:tab w:val="left" w:pos="1418"/>
        </w:tabs>
        <w:spacing w:before="14" w:line="226" w:lineRule="exact"/>
        <w:ind w:firstLine="709"/>
        <w:jc w:val="center"/>
        <w:rPr>
          <w:b/>
          <w:sz w:val="28"/>
          <w:szCs w:val="28"/>
          <w:lang w:val="uk-UA"/>
        </w:rPr>
      </w:pPr>
    </w:p>
    <w:p w:rsidR="006B2090" w:rsidRPr="009C1820" w:rsidRDefault="006B2090" w:rsidP="006B2090">
      <w:pPr>
        <w:shd w:val="clear" w:color="auto" w:fill="FFFFFF"/>
        <w:tabs>
          <w:tab w:val="left" w:pos="365"/>
          <w:tab w:val="left" w:pos="993"/>
          <w:tab w:val="left" w:pos="1418"/>
        </w:tabs>
        <w:ind w:firstLine="709"/>
        <w:jc w:val="center"/>
        <w:rPr>
          <w:b/>
          <w:spacing w:val="-20"/>
          <w:sz w:val="28"/>
          <w:szCs w:val="28"/>
          <w:lang w:val="uk-UA"/>
        </w:rPr>
      </w:pPr>
      <w:r w:rsidRPr="009C1820">
        <w:rPr>
          <w:b/>
          <w:sz w:val="28"/>
          <w:szCs w:val="28"/>
          <w:lang w:val="uk-UA"/>
        </w:rPr>
        <w:t>Інформаційні ресурси</w:t>
      </w:r>
    </w:p>
    <w:p w:rsidR="006B2090" w:rsidRPr="009C1820" w:rsidRDefault="006B2090" w:rsidP="006B209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1. Міністерство соціальної політики України </w:t>
      </w:r>
      <w:r w:rsidRPr="009C1820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9C1820">
        <w:rPr>
          <w:sz w:val="28"/>
          <w:szCs w:val="28"/>
        </w:rPr>
        <w:t>http://www.msp.gov.ua/</w:t>
      </w:r>
    </w:p>
    <w:p w:rsidR="006B2090" w:rsidRPr="006767FC" w:rsidRDefault="006B2090" w:rsidP="006B2090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9C1820">
        <w:rPr>
          <w:sz w:val="28"/>
          <w:szCs w:val="28"/>
          <w:lang w:val="uk-UA"/>
        </w:rPr>
        <w:t xml:space="preserve">2. </w:t>
      </w:r>
      <w:r w:rsidRPr="006767FC">
        <w:rPr>
          <w:sz w:val="28"/>
          <w:szCs w:val="28"/>
          <w:lang w:val="uk-UA"/>
        </w:rPr>
        <w:t>Державн</w:t>
      </w:r>
      <w:r>
        <w:rPr>
          <w:sz w:val="28"/>
          <w:szCs w:val="28"/>
          <w:lang w:val="uk-UA"/>
        </w:rPr>
        <w:t>а</w:t>
      </w:r>
      <w:r w:rsidRPr="006767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служба</w:t>
      </w:r>
      <w:r w:rsidRPr="006767FC">
        <w:rPr>
          <w:sz w:val="28"/>
          <w:szCs w:val="28"/>
          <w:lang w:val="uk-UA"/>
        </w:rPr>
        <w:t xml:space="preserve"> статистики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r w:rsidRPr="006767FC">
        <w:rPr>
          <w:sz w:val="28"/>
          <w:szCs w:val="28"/>
          <w:lang w:val="uk-UA"/>
        </w:rPr>
        <w:t xml:space="preserve"> www.ukrstat.gov.ua</w:t>
      </w:r>
    </w:p>
    <w:p w:rsidR="006B2090" w:rsidRDefault="006B2090" w:rsidP="006B209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767FC">
        <w:rPr>
          <w:sz w:val="28"/>
          <w:szCs w:val="28"/>
          <w:lang w:val="uk-UA"/>
        </w:rPr>
        <w:t xml:space="preserve">Офіційний сайт законодавства України </w:t>
      </w:r>
      <w:r w:rsidRPr="006767FC">
        <w:rPr>
          <w:rFonts w:eastAsia="TimesNewRomanPS-BoldMT"/>
          <w:sz w:val="28"/>
          <w:szCs w:val="28"/>
          <w:lang w:val="uk-UA"/>
        </w:rPr>
        <w:t xml:space="preserve">[Електронний ресурс]. – Режим доступу: </w:t>
      </w:r>
      <w:hyperlink r:id="rId7" w:history="1">
        <w:r w:rsidRPr="002A58DA">
          <w:rPr>
            <w:rStyle w:val="a8"/>
            <w:sz w:val="28"/>
            <w:szCs w:val="28"/>
            <w:lang w:val="uk-UA"/>
          </w:rPr>
          <w:t>http://zakon4.rada.gov.ua/laws</w:t>
        </w:r>
      </w:hyperlink>
    </w:p>
    <w:p w:rsidR="006B2090" w:rsidRDefault="006B2090" w:rsidP="006B209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Федерація роботодавців України </w:t>
      </w:r>
      <w:r w:rsidRPr="006767FC">
        <w:rPr>
          <w:rFonts w:eastAsia="TimesNewRomanPS-BoldMT"/>
          <w:sz w:val="28"/>
          <w:szCs w:val="28"/>
          <w:lang w:val="uk-UA"/>
        </w:rPr>
        <w:t>[Електронний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8" w:history="1">
        <w:r w:rsidRPr="002A58DA">
          <w:rPr>
            <w:rStyle w:val="a8"/>
            <w:sz w:val="28"/>
            <w:szCs w:val="28"/>
            <w:lang w:val="uk-UA"/>
          </w:rPr>
          <w:t>http://fru.ua/ua/</w:t>
        </w:r>
      </w:hyperlink>
    </w:p>
    <w:p w:rsidR="006B2090" w:rsidRDefault="006B2090" w:rsidP="006B2090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Pr="00037E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Федерація професійних спілок Україи </w:t>
      </w:r>
      <w:r w:rsidRPr="006767FC">
        <w:rPr>
          <w:rFonts w:eastAsia="TimesNewRomanPS-BoldMT"/>
          <w:sz w:val="28"/>
          <w:szCs w:val="28"/>
          <w:lang w:val="uk-UA"/>
        </w:rPr>
        <w:t>[Електронний ресурс]. – Режим доступу:</w:t>
      </w:r>
      <w:r>
        <w:rPr>
          <w:sz w:val="28"/>
          <w:szCs w:val="28"/>
          <w:lang w:val="uk-UA"/>
        </w:rPr>
        <w:t xml:space="preserve"> </w:t>
      </w:r>
      <w:hyperlink r:id="rId9" w:history="1">
        <w:r w:rsidRPr="002A58DA">
          <w:rPr>
            <w:rStyle w:val="a8"/>
            <w:sz w:val="28"/>
            <w:szCs w:val="28"/>
            <w:lang w:val="uk-UA"/>
          </w:rPr>
          <w:t>http://www.fpsu.org.ua/</w:t>
        </w:r>
      </w:hyperlink>
    </w:p>
    <w:p w:rsidR="006B2090" w:rsidRPr="000E0166" w:rsidRDefault="006B2090" w:rsidP="006B2090">
      <w:pPr>
        <w:pStyle w:val="a9"/>
        <w:widowControl w:val="0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E0166">
        <w:rPr>
          <w:sz w:val="28"/>
          <w:szCs w:val="28"/>
        </w:rPr>
        <w:t xml:space="preserve">Професійний кадровий журнал «Кадровик-01». [Електронний ресурс]. – Режим доступу: </w:t>
      </w:r>
      <w:hyperlink r:id="rId10" w:history="1">
        <w:r w:rsidRPr="000E0166">
          <w:rPr>
            <w:rStyle w:val="a8"/>
            <w:sz w:val="28"/>
            <w:szCs w:val="28"/>
          </w:rPr>
          <w:t>http://ekadrovik.mcfr.ua/promo.aspx</w:t>
        </w:r>
      </w:hyperlink>
      <w:r w:rsidRPr="000E0166">
        <w:rPr>
          <w:sz w:val="28"/>
          <w:szCs w:val="28"/>
        </w:rPr>
        <w:t xml:space="preserve"> </w:t>
      </w:r>
    </w:p>
    <w:p w:rsidR="006B2090" w:rsidRPr="000E0166" w:rsidRDefault="006B2090" w:rsidP="006B2090">
      <w:pPr>
        <w:pStyle w:val="a9"/>
        <w:widowControl w:val="0"/>
        <w:numPr>
          <w:ilvl w:val="0"/>
          <w:numId w:val="75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E0166">
        <w:rPr>
          <w:sz w:val="28"/>
          <w:szCs w:val="28"/>
        </w:rPr>
        <w:t xml:space="preserve">Інформаційне агенство LIGA:ZAKON. Законодавство України. [Електронний ресурс]. – Режим доступу: </w:t>
      </w:r>
      <w:hyperlink r:id="rId11" w:history="1">
        <w:r w:rsidRPr="000E0166">
          <w:rPr>
            <w:rStyle w:val="a8"/>
            <w:sz w:val="28"/>
            <w:szCs w:val="28"/>
          </w:rPr>
          <w:t>http://search.ligazakon.ua/</w:t>
        </w:r>
      </w:hyperlink>
      <w:r w:rsidRPr="000E0166">
        <w:rPr>
          <w:sz w:val="28"/>
          <w:szCs w:val="28"/>
        </w:rPr>
        <w:t xml:space="preserve"> </w:t>
      </w:r>
    </w:p>
    <w:p w:rsidR="005008D2" w:rsidRPr="006B2090" w:rsidRDefault="005008D2" w:rsidP="006B2090">
      <w:pPr>
        <w:shd w:val="clear" w:color="auto" w:fill="FFFFFF"/>
        <w:jc w:val="center"/>
        <w:rPr>
          <w:b/>
          <w:color w:val="000000"/>
          <w:spacing w:val="2"/>
          <w:sz w:val="28"/>
          <w:szCs w:val="28"/>
        </w:rPr>
      </w:pPr>
    </w:p>
    <w:sectPr w:rsidR="005008D2" w:rsidRPr="006B2090" w:rsidSect="00D96618">
      <w:footerReference w:type="even" r:id="rId12"/>
      <w:footerReference w:type="default" r:id="rId13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4F" w:rsidRDefault="008E404F">
      <w:r>
        <w:separator/>
      </w:r>
    </w:p>
  </w:endnote>
  <w:endnote w:type="continuationSeparator" w:id="1">
    <w:p w:rsidR="008E404F" w:rsidRDefault="008E4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67" w:rsidRDefault="00C12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F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F67" w:rsidRDefault="00AB0F6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67" w:rsidRDefault="00C129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B0F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4895">
      <w:rPr>
        <w:rStyle w:val="a5"/>
        <w:noProof/>
      </w:rPr>
      <w:t>7</w:t>
    </w:r>
    <w:r>
      <w:rPr>
        <w:rStyle w:val="a5"/>
      </w:rPr>
      <w:fldChar w:fldCharType="end"/>
    </w:r>
  </w:p>
  <w:p w:rsidR="00AB0F67" w:rsidRDefault="00AB0F6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4F" w:rsidRDefault="008E404F">
      <w:r>
        <w:separator/>
      </w:r>
    </w:p>
  </w:footnote>
  <w:footnote w:type="continuationSeparator" w:id="1">
    <w:p w:rsidR="008E404F" w:rsidRDefault="008E4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FD09D7A"/>
    <w:lvl w:ilvl="0">
      <w:numFmt w:val="bullet"/>
      <w:lvlText w:val="*"/>
      <w:lvlJc w:val="left"/>
    </w:lvl>
  </w:abstractNum>
  <w:abstractNum w:abstractNumId="1">
    <w:nsid w:val="00172457"/>
    <w:multiLevelType w:val="singleLevel"/>
    <w:tmpl w:val="AD564BC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">
    <w:nsid w:val="03422229"/>
    <w:multiLevelType w:val="singleLevel"/>
    <w:tmpl w:val="57024E44"/>
    <w:lvl w:ilvl="0">
      <w:start w:val="4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">
    <w:nsid w:val="041B30B4"/>
    <w:multiLevelType w:val="hybridMultilevel"/>
    <w:tmpl w:val="E362E500"/>
    <w:lvl w:ilvl="0" w:tplc="2326BAA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>
    <w:nsid w:val="06162E6C"/>
    <w:multiLevelType w:val="singleLevel"/>
    <w:tmpl w:val="0504A51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693606C"/>
    <w:multiLevelType w:val="singleLevel"/>
    <w:tmpl w:val="52421B0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6">
    <w:nsid w:val="07FB4E70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088F0410"/>
    <w:multiLevelType w:val="singleLevel"/>
    <w:tmpl w:val="3692D3FA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C1402BF"/>
    <w:multiLevelType w:val="singleLevel"/>
    <w:tmpl w:val="F9780664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9">
    <w:nsid w:val="0C8F6C95"/>
    <w:multiLevelType w:val="hybridMultilevel"/>
    <w:tmpl w:val="C75CC8CE"/>
    <w:lvl w:ilvl="0" w:tplc="8130842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D02285C"/>
    <w:multiLevelType w:val="singleLevel"/>
    <w:tmpl w:val="AD564BC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1">
    <w:nsid w:val="0FD75BE0"/>
    <w:multiLevelType w:val="hybridMultilevel"/>
    <w:tmpl w:val="CE4E24E4"/>
    <w:lvl w:ilvl="0" w:tplc="085E6564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16846F5E"/>
    <w:multiLevelType w:val="singleLevel"/>
    <w:tmpl w:val="52421B0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13">
    <w:nsid w:val="17D61972"/>
    <w:multiLevelType w:val="hybridMultilevel"/>
    <w:tmpl w:val="C3CCFA2A"/>
    <w:lvl w:ilvl="0" w:tplc="085E6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2F67FE"/>
    <w:multiLevelType w:val="singleLevel"/>
    <w:tmpl w:val="AEF6A4E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>
    <w:nsid w:val="1ACF3E9A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1AD75758"/>
    <w:multiLevelType w:val="singleLevel"/>
    <w:tmpl w:val="1C7C2C62"/>
    <w:lvl w:ilvl="0">
      <w:start w:val="1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17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8">
    <w:nsid w:val="20713AA2"/>
    <w:multiLevelType w:val="singleLevel"/>
    <w:tmpl w:val="4510E4BE"/>
    <w:lvl w:ilvl="0">
      <w:start w:val="6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9">
    <w:nsid w:val="224C6EAA"/>
    <w:multiLevelType w:val="singleLevel"/>
    <w:tmpl w:val="AD564BC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20">
    <w:nsid w:val="22513AC9"/>
    <w:multiLevelType w:val="singleLevel"/>
    <w:tmpl w:val="E760FA00"/>
    <w:lvl w:ilvl="0">
      <w:start w:val="7"/>
      <w:numFmt w:val="decimal"/>
      <w:lvlText w:val="%1."/>
      <w:legacy w:legacy="1" w:legacySpace="0" w:legacyIndent="276"/>
      <w:lvlJc w:val="left"/>
      <w:rPr>
        <w:rFonts w:ascii="Times New Roman" w:hAnsi="Times New Roman" w:cs="Times New Roman" w:hint="default"/>
      </w:rPr>
    </w:lvl>
  </w:abstractNum>
  <w:abstractNum w:abstractNumId="21">
    <w:nsid w:val="237F6A0A"/>
    <w:multiLevelType w:val="singleLevel"/>
    <w:tmpl w:val="52421B0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2">
    <w:nsid w:val="239E226E"/>
    <w:multiLevelType w:val="singleLevel"/>
    <w:tmpl w:val="FFC2576E"/>
    <w:lvl w:ilvl="0">
      <w:start w:val="3"/>
      <w:numFmt w:val="upperRoman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3">
    <w:nsid w:val="25601517"/>
    <w:multiLevelType w:val="singleLevel"/>
    <w:tmpl w:val="9BBE74F2"/>
    <w:lvl w:ilvl="0">
      <w:start w:val="10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4">
    <w:nsid w:val="27CF5CED"/>
    <w:multiLevelType w:val="hybridMultilevel"/>
    <w:tmpl w:val="64D845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99E4ABF"/>
    <w:multiLevelType w:val="singleLevel"/>
    <w:tmpl w:val="9BBE74F2"/>
    <w:lvl w:ilvl="0">
      <w:start w:val="10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6">
    <w:nsid w:val="2A5B1F90"/>
    <w:multiLevelType w:val="singleLevel"/>
    <w:tmpl w:val="E56617B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2A8F657E"/>
    <w:multiLevelType w:val="hybridMultilevel"/>
    <w:tmpl w:val="BB0AF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C37653F"/>
    <w:multiLevelType w:val="singleLevel"/>
    <w:tmpl w:val="CCD6BB4C"/>
    <w:lvl w:ilvl="0">
      <w:start w:val="8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29">
    <w:nsid w:val="2CC95DB0"/>
    <w:multiLevelType w:val="singleLevel"/>
    <w:tmpl w:val="E5406F20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>
    <w:nsid w:val="2D484EDF"/>
    <w:multiLevelType w:val="hybridMultilevel"/>
    <w:tmpl w:val="17AA43D4"/>
    <w:lvl w:ilvl="0" w:tplc="085E6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0AC72DE"/>
    <w:multiLevelType w:val="singleLevel"/>
    <w:tmpl w:val="E56617BC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35583892"/>
    <w:multiLevelType w:val="singleLevel"/>
    <w:tmpl w:val="E344686E"/>
    <w:lvl w:ilvl="0">
      <w:start w:val="1"/>
      <w:numFmt w:val="decimal"/>
      <w:lvlText w:val="3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3">
    <w:nsid w:val="36290CC6"/>
    <w:multiLevelType w:val="hybridMultilevel"/>
    <w:tmpl w:val="6F6C1DDA"/>
    <w:lvl w:ilvl="0" w:tplc="0ECAA6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6C60BFE"/>
    <w:multiLevelType w:val="singleLevel"/>
    <w:tmpl w:val="61A08E4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5">
    <w:nsid w:val="40385D97"/>
    <w:multiLevelType w:val="singleLevel"/>
    <w:tmpl w:val="4F500B08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36">
    <w:nsid w:val="41F21BEB"/>
    <w:multiLevelType w:val="multilevel"/>
    <w:tmpl w:val="9712F5BE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129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4" w:hanging="1296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8" w:hanging="1296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72" w:hanging="1296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296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1800"/>
      </w:pPr>
      <w:rPr>
        <w:rFonts w:cs="Times New Roman" w:hint="default"/>
      </w:rPr>
    </w:lvl>
  </w:abstractNum>
  <w:abstractNum w:abstractNumId="37">
    <w:nsid w:val="43C51EF2"/>
    <w:multiLevelType w:val="singleLevel"/>
    <w:tmpl w:val="C10A2376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8">
    <w:nsid w:val="43DA52F2"/>
    <w:multiLevelType w:val="singleLevel"/>
    <w:tmpl w:val="87F2DC78"/>
    <w:lvl w:ilvl="0">
      <w:start w:val="2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9">
    <w:nsid w:val="468B17AC"/>
    <w:multiLevelType w:val="singleLevel"/>
    <w:tmpl w:val="AAC0FBF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0">
    <w:nsid w:val="49D655B6"/>
    <w:multiLevelType w:val="singleLevel"/>
    <w:tmpl w:val="F68E29AA"/>
    <w:lvl w:ilvl="0">
      <w:start w:val="10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1">
    <w:nsid w:val="4BAD62D2"/>
    <w:multiLevelType w:val="singleLevel"/>
    <w:tmpl w:val="AD564BC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42">
    <w:nsid w:val="4C690B92"/>
    <w:multiLevelType w:val="singleLevel"/>
    <w:tmpl w:val="068EF164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3">
    <w:nsid w:val="4D0E4AB3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4">
    <w:nsid w:val="518B18CA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5">
    <w:nsid w:val="525D7454"/>
    <w:multiLevelType w:val="singleLevel"/>
    <w:tmpl w:val="0B54E66E"/>
    <w:lvl w:ilvl="0">
      <w:start w:val="10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46">
    <w:nsid w:val="5330172B"/>
    <w:multiLevelType w:val="singleLevel"/>
    <w:tmpl w:val="52421B0C"/>
    <w:lvl w:ilvl="0">
      <w:start w:val="1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47">
    <w:nsid w:val="53CE5419"/>
    <w:multiLevelType w:val="singleLevel"/>
    <w:tmpl w:val="1AB2801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8">
    <w:nsid w:val="57187951"/>
    <w:multiLevelType w:val="singleLevel"/>
    <w:tmpl w:val="B0F422B2"/>
    <w:lvl w:ilvl="0">
      <w:start w:val="7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9">
    <w:nsid w:val="577C03D2"/>
    <w:multiLevelType w:val="hybridMultilevel"/>
    <w:tmpl w:val="75E8E00E"/>
    <w:lvl w:ilvl="0" w:tplc="0422000F">
      <w:start w:val="1"/>
      <w:numFmt w:val="decimal"/>
      <w:lvlText w:val="%1."/>
      <w:lvlJc w:val="left"/>
      <w:pPr>
        <w:tabs>
          <w:tab w:val="num" w:pos="918"/>
        </w:tabs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8"/>
        </w:tabs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8"/>
        </w:tabs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8"/>
        </w:tabs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8"/>
        </w:tabs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8"/>
        </w:tabs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8"/>
        </w:tabs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8"/>
        </w:tabs>
        <w:ind w:left="6678" w:hanging="180"/>
      </w:pPr>
    </w:lvl>
  </w:abstractNum>
  <w:abstractNum w:abstractNumId="50">
    <w:nsid w:val="579B1F2B"/>
    <w:multiLevelType w:val="singleLevel"/>
    <w:tmpl w:val="3B5EFA16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51">
    <w:nsid w:val="5B5C24A4"/>
    <w:multiLevelType w:val="singleLevel"/>
    <w:tmpl w:val="BA562376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52">
    <w:nsid w:val="5B8C426B"/>
    <w:multiLevelType w:val="singleLevel"/>
    <w:tmpl w:val="6E786F1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3">
    <w:nsid w:val="5C50226C"/>
    <w:multiLevelType w:val="singleLevel"/>
    <w:tmpl w:val="BA56237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4">
    <w:nsid w:val="5EB92A31"/>
    <w:multiLevelType w:val="singleLevel"/>
    <w:tmpl w:val="B554C516"/>
    <w:lvl w:ilvl="0">
      <w:start w:val="7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5">
    <w:nsid w:val="5F033EEB"/>
    <w:multiLevelType w:val="hybridMultilevel"/>
    <w:tmpl w:val="07C424FE"/>
    <w:lvl w:ilvl="0" w:tplc="8684EEB4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8" w:hanging="360"/>
      </w:pPr>
    </w:lvl>
    <w:lvl w:ilvl="2" w:tplc="0419001B" w:tentative="1">
      <w:start w:val="1"/>
      <w:numFmt w:val="lowerRoman"/>
      <w:lvlText w:val="%3."/>
      <w:lvlJc w:val="right"/>
      <w:pPr>
        <w:ind w:left="2038" w:hanging="180"/>
      </w:pPr>
    </w:lvl>
    <w:lvl w:ilvl="3" w:tplc="0419000F" w:tentative="1">
      <w:start w:val="1"/>
      <w:numFmt w:val="decimal"/>
      <w:lvlText w:val="%4."/>
      <w:lvlJc w:val="left"/>
      <w:pPr>
        <w:ind w:left="2758" w:hanging="360"/>
      </w:pPr>
    </w:lvl>
    <w:lvl w:ilvl="4" w:tplc="04190019" w:tentative="1">
      <w:start w:val="1"/>
      <w:numFmt w:val="lowerLetter"/>
      <w:lvlText w:val="%5."/>
      <w:lvlJc w:val="left"/>
      <w:pPr>
        <w:ind w:left="3478" w:hanging="360"/>
      </w:pPr>
    </w:lvl>
    <w:lvl w:ilvl="5" w:tplc="0419001B" w:tentative="1">
      <w:start w:val="1"/>
      <w:numFmt w:val="lowerRoman"/>
      <w:lvlText w:val="%6."/>
      <w:lvlJc w:val="right"/>
      <w:pPr>
        <w:ind w:left="4198" w:hanging="180"/>
      </w:pPr>
    </w:lvl>
    <w:lvl w:ilvl="6" w:tplc="0419000F" w:tentative="1">
      <w:start w:val="1"/>
      <w:numFmt w:val="decimal"/>
      <w:lvlText w:val="%7."/>
      <w:lvlJc w:val="left"/>
      <w:pPr>
        <w:ind w:left="4918" w:hanging="360"/>
      </w:pPr>
    </w:lvl>
    <w:lvl w:ilvl="7" w:tplc="04190019" w:tentative="1">
      <w:start w:val="1"/>
      <w:numFmt w:val="lowerLetter"/>
      <w:lvlText w:val="%8."/>
      <w:lvlJc w:val="left"/>
      <w:pPr>
        <w:ind w:left="5638" w:hanging="360"/>
      </w:pPr>
    </w:lvl>
    <w:lvl w:ilvl="8" w:tplc="041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56">
    <w:nsid w:val="601F5886"/>
    <w:multiLevelType w:val="singleLevel"/>
    <w:tmpl w:val="C8482A78"/>
    <w:lvl w:ilvl="0">
      <w:start w:val="1"/>
      <w:numFmt w:val="decimal"/>
      <w:lvlText w:val="%1)"/>
      <w:legacy w:legacy="1" w:legacySpace="0" w:legacyIndent="277"/>
      <w:lvlJc w:val="left"/>
      <w:rPr>
        <w:rFonts w:ascii="Times New Roman" w:hAnsi="Times New Roman" w:cs="Times New Roman" w:hint="default"/>
      </w:rPr>
    </w:lvl>
  </w:abstractNum>
  <w:abstractNum w:abstractNumId="57">
    <w:nsid w:val="60322804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58">
    <w:nsid w:val="622B5273"/>
    <w:multiLevelType w:val="hybridMultilevel"/>
    <w:tmpl w:val="7DA0C236"/>
    <w:lvl w:ilvl="0" w:tplc="085E656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641D0001"/>
    <w:multiLevelType w:val="singleLevel"/>
    <w:tmpl w:val="8E0CD69A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abstractNum w:abstractNumId="60">
    <w:nsid w:val="647C2A35"/>
    <w:multiLevelType w:val="singleLevel"/>
    <w:tmpl w:val="AD564BC4"/>
    <w:lvl w:ilvl="0">
      <w:start w:val="1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61">
    <w:nsid w:val="649D3348"/>
    <w:multiLevelType w:val="singleLevel"/>
    <w:tmpl w:val="3B5EFA16"/>
    <w:lvl w:ilvl="0">
      <w:start w:val="10"/>
      <w:numFmt w:val="decimal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2">
    <w:nsid w:val="67E20978"/>
    <w:multiLevelType w:val="singleLevel"/>
    <w:tmpl w:val="D48ED006"/>
    <w:lvl w:ilvl="0">
      <w:start w:val="1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63">
    <w:nsid w:val="69CF0102"/>
    <w:multiLevelType w:val="singleLevel"/>
    <w:tmpl w:val="BA562376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4">
    <w:nsid w:val="6EA61BBD"/>
    <w:multiLevelType w:val="singleLevel"/>
    <w:tmpl w:val="AD564BC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5">
    <w:nsid w:val="72213416"/>
    <w:multiLevelType w:val="hybridMultilevel"/>
    <w:tmpl w:val="E71CC168"/>
    <w:lvl w:ilvl="0" w:tplc="9CC0E34E">
      <w:start w:val="1"/>
      <w:numFmt w:val="decimal"/>
      <w:lvlText w:val="%1."/>
      <w:lvlJc w:val="left"/>
      <w:pPr>
        <w:ind w:left="71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4B058C3"/>
    <w:multiLevelType w:val="singleLevel"/>
    <w:tmpl w:val="08CAB296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67">
    <w:nsid w:val="76EA4237"/>
    <w:multiLevelType w:val="singleLevel"/>
    <w:tmpl w:val="DCF66696"/>
    <w:lvl w:ilvl="0">
      <w:start w:val="10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68">
    <w:nsid w:val="775E1961"/>
    <w:multiLevelType w:val="singleLevel"/>
    <w:tmpl w:val="8E0CD69A"/>
    <w:lvl w:ilvl="0">
      <w:start w:val="10"/>
      <w:numFmt w:val="decimal"/>
      <w:lvlText w:val="%1."/>
      <w:legacy w:legacy="1" w:legacySpace="0" w:legacyIndent="3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9"/>
  </w:num>
  <w:num w:numId="3">
    <w:abstractNumId w:val="19"/>
    <w:lvlOverride w:ilvl="0">
      <w:lvl w:ilvl="0">
        <w:start w:val="1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2"/>
  </w:num>
  <w:num w:numId="6">
    <w:abstractNumId w:val="67"/>
  </w:num>
  <w:num w:numId="7">
    <w:abstractNumId w:val="43"/>
  </w:num>
  <w:num w:numId="8">
    <w:abstractNumId w:val="60"/>
  </w:num>
  <w:num w:numId="9">
    <w:abstractNumId w:val="18"/>
  </w:num>
  <w:num w:numId="10">
    <w:abstractNumId w:val="59"/>
  </w:num>
  <w:num w:numId="11">
    <w:abstractNumId w:val="10"/>
  </w:num>
  <w:num w:numId="12">
    <w:abstractNumId w:val="46"/>
  </w:num>
  <w:num w:numId="13">
    <w:abstractNumId w:val="68"/>
  </w:num>
  <w:num w:numId="14">
    <w:abstractNumId w:val="66"/>
  </w:num>
  <w:num w:numId="15">
    <w:abstractNumId w:val="42"/>
  </w:num>
  <w:num w:numId="16">
    <w:abstractNumId w:val="64"/>
  </w:num>
  <w:num w:numId="17">
    <w:abstractNumId w:val="64"/>
    <w:lvlOverride w:ilvl="0">
      <w:lvl w:ilvl="0">
        <w:start w:val="1"/>
        <w:numFmt w:val="decimal"/>
        <w:lvlText w:val="%1."/>
        <w:legacy w:legacy="1" w:legacySpace="0" w:legacyIndent="28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6"/>
  </w:num>
  <w:num w:numId="19">
    <w:abstractNumId w:val="48"/>
  </w:num>
  <w:num w:numId="20">
    <w:abstractNumId w:val="23"/>
  </w:num>
  <w:num w:numId="21">
    <w:abstractNumId w:val="8"/>
  </w:num>
  <w:num w:numId="22">
    <w:abstractNumId w:val="1"/>
  </w:num>
  <w:num w:numId="23">
    <w:abstractNumId w:val="52"/>
  </w:num>
  <w:num w:numId="24">
    <w:abstractNumId w:val="25"/>
  </w:num>
  <w:num w:numId="25">
    <w:abstractNumId w:val="0"/>
    <w:lvlOverride w:ilvl="0">
      <w:lvl w:ilvl="0">
        <w:numFmt w:val="bullet"/>
        <w:lvlText w:val="—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26">
    <w:abstractNumId w:val="14"/>
  </w:num>
  <w:num w:numId="27">
    <w:abstractNumId w:val="41"/>
  </w:num>
  <w:num w:numId="28">
    <w:abstractNumId w:val="20"/>
  </w:num>
  <w:num w:numId="29">
    <w:abstractNumId w:val="31"/>
  </w:num>
  <w:num w:numId="30">
    <w:abstractNumId w:val="29"/>
  </w:num>
  <w:num w:numId="31">
    <w:abstractNumId w:val="45"/>
  </w:num>
  <w:num w:numId="32">
    <w:abstractNumId w:val="5"/>
  </w:num>
  <w:num w:numId="33">
    <w:abstractNumId w:val="15"/>
  </w:num>
  <w:num w:numId="34">
    <w:abstractNumId w:val="54"/>
  </w:num>
  <w:num w:numId="35">
    <w:abstractNumId w:val="26"/>
  </w:num>
  <w:num w:numId="36">
    <w:abstractNumId w:val="38"/>
  </w:num>
  <w:num w:numId="37">
    <w:abstractNumId w:val="44"/>
  </w:num>
  <w:num w:numId="38">
    <w:abstractNumId w:val="21"/>
  </w:num>
  <w:num w:numId="39">
    <w:abstractNumId w:val="40"/>
  </w:num>
  <w:num w:numId="40">
    <w:abstractNumId w:val="56"/>
  </w:num>
  <w:num w:numId="41">
    <w:abstractNumId w:val="35"/>
  </w:num>
  <w:num w:numId="42">
    <w:abstractNumId w:val="47"/>
  </w:num>
  <w:num w:numId="43">
    <w:abstractNumId w:val="7"/>
  </w:num>
  <w:num w:numId="44">
    <w:abstractNumId w:val="61"/>
  </w:num>
  <w:num w:numId="45">
    <w:abstractNumId w:val="51"/>
  </w:num>
  <w:num w:numId="46">
    <w:abstractNumId w:val="51"/>
    <w:lvlOverride w:ilvl="0">
      <w:lvl w:ilvl="0">
        <w:start w:val="1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53"/>
  </w:num>
  <w:num w:numId="48">
    <w:abstractNumId w:val="28"/>
  </w:num>
  <w:num w:numId="49">
    <w:abstractNumId w:val="62"/>
  </w:num>
  <w:num w:numId="50">
    <w:abstractNumId w:val="63"/>
  </w:num>
  <w:num w:numId="51">
    <w:abstractNumId w:val="4"/>
  </w:num>
  <w:num w:numId="52">
    <w:abstractNumId w:val="37"/>
  </w:num>
  <w:num w:numId="53">
    <w:abstractNumId w:val="50"/>
  </w:num>
  <w:num w:numId="54">
    <w:abstractNumId w:val="50"/>
    <w:lvlOverride w:ilvl="0">
      <w:lvl w:ilvl="0">
        <w:start w:val="10"/>
        <w:numFmt w:val="decimal"/>
        <w:lvlText w:val="%1.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55">
    <w:abstractNumId w:val="22"/>
  </w:num>
  <w:num w:numId="56">
    <w:abstractNumId w:val="3"/>
  </w:num>
  <w:num w:numId="57">
    <w:abstractNumId w:val="55"/>
  </w:num>
  <w:num w:numId="58">
    <w:abstractNumId w:val="39"/>
  </w:num>
  <w:num w:numId="59">
    <w:abstractNumId w:val="32"/>
  </w:num>
  <w:num w:numId="60">
    <w:abstractNumId w:val="57"/>
  </w:num>
  <w:num w:numId="61">
    <w:abstractNumId w:val="34"/>
  </w:num>
  <w:num w:numId="62">
    <w:abstractNumId w:val="34"/>
    <w:lvlOverride w:ilvl="0">
      <w:lvl w:ilvl="0">
        <w:start w:val="1"/>
        <w:numFmt w:val="decimal"/>
        <w:lvlText w:val="%1.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63">
    <w:abstractNumId w:val="16"/>
  </w:num>
  <w:num w:numId="64">
    <w:abstractNumId w:val="24"/>
  </w:num>
  <w:num w:numId="65">
    <w:abstractNumId w:val="33"/>
  </w:num>
  <w:num w:numId="66">
    <w:abstractNumId w:val="65"/>
  </w:num>
  <w:num w:numId="67">
    <w:abstractNumId w:val="27"/>
  </w:num>
  <w:num w:numId="68">
    <w:abstractNumId w:val="13"/>
  </w:num>
  <w:num w:numId="69">
    <w:abstractNumId w:val="58"/>
  </w:num>
  <w:num w:numId="70">
    <w:abstractNumId w:val="11"/>
  </w:num>
  <w:num w:numId="71">
    <w:abstractNumId w:val="30"/>
  </w:num>
  <w:num w:numId="72">
    <w:abstractNumId w:val="36"/>
  </w:num>
  <w:num w:numId="73">
    <w:abstractNumId w:val="17"/>
  </w:num>
  <w:num w:numId="74">
    <w:abstractNumId w:val="49"/>
  </w:num>
  <w:num w:numId="75">
    <w:abstractNumId w:val="9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GrammaticalErrors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9041F0"/>
    <w:rsid w:val="000242EB"/>
    <w:rsid w:val="000648AF"/>
    <w:rsid w:val="000808F6"/>
    <w:rsid w:val="000E675A"/>
    <w:rsid w:val="000F30A3"/>
    <w:rsid w:val="00173B59"/>
    <w:rsid w:val="001750F7"/>
    <w:rsid w:val="001A6FA4"/>
    <w:rsid w:val="00232B4D"/>
    <w:rsid w:val="00235C03"/>
    <w:rsid w:val="00235FB7"/>
    <w:rsid w:val="0024116C"/>
    <w:rsid w:val="002718CC"/>
    <w:rsid w:val="00277774"/>
    <w:rsid w:val="00282D21"/>
    <w:rsid w:val="002B6D7E"/>
    <w:rsid w:val="002D0FDA"/>
    <w:rsid w:val="002E369E"/>
    <w:rsid w:val="00304E31"/>
    <w:rsid w:val="00325C9C"/>
    <w:rsid w:val="00345A2E"/>
    <w:rsid w:val="00350183"/>
    <w:rsid w:val="00394A9B"/>
    <w:rsid w:val="003C2896"/>
    <w:rsid w:val="003C5E19"/>
    <w:rsid w:val="003D60AE"/>
    <w:rsid w:val="00456044"/>
    <w:rsid w:val="004701CD"/>
    <w:rsid w:val="004A6067"/>
    <w:rsid w:val="004C6749"/>
    <w:rsid w:val="004E6628"/>
    <w:rsid w:val="004F579C"/>
    <w:rsid w:val="005008D2"/>
    <w:rsid w:val="0052162E"/>
    <w:rsid w:val="0053436B"/>
    <w:rsid w:val="00544895"/>
    <w:rsid w:val="005639CA"/>
    <w:rsid w:val="005A49DA"/>
    <w:rsid w:val="005C485F"/>
    <w:rsid w:val="005C49E4"/>
    <w:rsid w:val="005E634D"/>
    <w:rsid w:val="00650ED4"/>
    <w:rsid w:val="00664654"/>
    <w:rsid w:val="00666271"/>
    <w:rsid w:val="00673292"/>
    <w:rsid w:val="00680A77"/>
    <w:rsid w:val="006B2090"/>
    <w:rsid w:val="006B3153"/>
    <w:rsid w:val="006B68E0"/>
    <w:rsid w:val="006C18C3"/>
    <w:rsid w:val="006E5AA0"/>
    <w:rsid w:val="006F707C"/>
    <w:rsid w:val="00732B74"/>
    <w:rsid w:val="00754879"/>
    <w:rsid w:val="00773CEE"/>
    <w:rsid w:val="007853B0"/>
    <w:rsid w:val="007F1B81"/>
    <w:rsid w:val="008011E3"/>
    <w:rsid w:val="00801CE8"/>
    <w:rsid w:val="008945BA"/>
    <w:rsid w:val="008D49FA"/>
    <w:rsid w:val="008E404F"/>
    <w:rsid w:val="009041F0"/>
    <w:rsid w:val="00911BAA"/>
    <w:rsid w:val="00912F53"/>
    <w:rsid w:val="00935FF6"/>
    <w:rsid w:val="00951820"/>
    <w:rsid w:val="00975662"/>
    <w:rsid w:val="009C4533"/>
    <w:rsid w:val="009D4055"/>
    <w:rsid w:val="009E28DE"/>
    <w:rsid w:val="00A03B3C"/>
    <w:rsid w:val="00A36305"/>
    <w:rsid w:val="00A427DD"/>
    <w:rsid w:val="00A97CEF"/>
    <w:rsid w:val="00AB0F67"/>
    <w:rsid w:val="00AB34AC"/>
    <w:rsid w:val="00AC1B85"/>
    <w:rsid w:val="00AD0CA5"/>
    <w:rsid w:val="00AF5338"/>
    <w:rsid w:val="00B010EE"/>
    <w:rsid w:val="00B11556"/>
    <w:rsid w:val="00B15166"/>
    <w:rsid w:val="00B300B0"/>
    <w:rsid w:val="00B50D3D"/>
    <w:rsid w:val="00B51371"/>
    <w:rsid w:val="00B53B7A"/>
    <w:rsid w:val="00B90D16"/>
    <w:rsid w:val="00B95D0A"/>
    <w:rsid w:val="00BA5207"/>
    <w:rsid w:val="00BE2923"/>
    <w:rsid w:val="00BF1E45"/>
    <w:rsid w:val="00C0657B"/>
    <w:rsid w:val="00C129FF"/>
    <w:rsid w:val="00C34928"/>
    <w:rsid w:val="00C41AC5"/>
    <w:rsid w:val="00C446AD"/>
    <w:rsid w:val="00CB42DF"/>
    <w:rsid w:val="00CD7250"/>
    <w:rsid w:val="00CE6C47"/>
    <w:rsid w:val="00D10627"/>
    <w:rsid w:val="00D6435A"/>
    <w:rsid w:val="00D64E36"/>
    <w:rsid w:val="00D83682"/>
    <w:rsid w:val="00D83CC7"/>
    <w:rsid w:val="00D9084F"/>
    <w:rsid w:val="00D96618"/>
    <w:rsid w:val="00DA5524"/>
    <w:rsid w:val="00DC63C9"/>
    <w:rsid w:val="00DD0F81"/>
    <w:rsid w:val="00DD53A1"/>
    <w:rsid w:val="00DE43C3"/>
    <w:rsid w:val="00DF46B5"/>
    <w:rsid w:val="00E57351"/>
    <w:rsid w:val="00E63082"/>
    <w:rsid w:val="00E7418A"/>
    <w:rsid w:val="00E74B18"/>
    <w:rsid w:val="00E943FB"/>
    <w:rsid w:val="00EA1C39"/>
    <w:rsid w:val="00ED57EE"/>
    <w:rsid w:val="00F065BC"/>
    <w:rsid w:val="00F447F2"/>
    <w:rsid w:val="00F73A8D"/>
    <w:rsid w:val="00FA2107"/>
    <w:rsid w:val="00FF195F"/>
    <w:rsid w:val="00FF4589"/>
    <w:rsid w:val="00FF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18"/>
    <w:rPr>
      <w:sz w:val="24"/>
      <w:szCs w:val="24"/>
    </w:rPr>
  </w:style>
  <w:style w:type="paragraph" w:styleId="1">
    <w:name w:val="heading 1"/>
    <w:basedOn w:val="a"/>
    <w:next w:val="a"/>
    <w:qFormat/>
    <w:rsid w:val="00D96618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D96618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D96618"/>
    <w:pPr>
      <w:keepNext/>
      <w:jc w:val="both"/>
      <w:outlineLvl w:val="2"/>
    </w:pPr>
    <w:rPr>
      <w:sz w:val="28"/>
      <w:lang w:val="uk-UA"/>
    </w:rPr>
  </w:style>
  <w:style w:type="paragraph" w:styleId="4">
    <w:name w:val="heading 4"/>
    <w:basedOn w:val="a"/>
    <w:next w:val="a"/>
    <w:qFormat/>
    <w:rsid w:val="00D9661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3"/>
    </w:pPr>
    <w:rPr>
      <w:b/>
      <w:sz w:val="26"/>
      <w:szCs w:val="20"/>
      <w:lang w:val="uk-UA"/>
    </w:rPr>
  </w:style>
  <w:style w:type="paragraph" w:styleId="5">
    <w:name w:val="heading 5"/>
    <w:basedOn w:val="a"/>
    <w:next w:val="a"/>
    <w:qFormat/>
    <w:rsid w:val="00D96618"/>
    <w:pPr>
      <w:keepNext/>
      <w:overflowPunct w:val="0"/>
      <w:autoSpaceDE w:val="0"/>
      <w:autoSpaceDN w:val="0"/>
      <w:adjustRightInd w:val="0"/>
      <w:ind w:right="-115" w:firstLine="360"/>
      <w:textAlignment w:val="baseline"/>
      <w:outlineLvl w:val="4"/>
    </w:pPr>
    <w:rPr>
      <w:b/>
      <w:bCs/>
      <w:sz w:val="26"/>
      <w:szCs w:val="20"/>
      <w:lang w:val="uk-UA"/>
    </w:rPr>
  </w:style>
  <w:style w:type="paragraph" w:styleId="6">
    <w:name w:val="heading 6"/>
    <w:basedOn w:val="a"/>
    <w:next w:val="a"/>
    <w:qFormat/>
    <w:rsid w:val="00D96618"/>
    <w:pPr>
      <w:keepNext/>
      <w:shd w:val="clear" w:color="auto" w:fill="FFFFFF"/>
      <w:tabs>
        <w:tab w:val="left" w:pos="2846"/>
      </w:tabs>
      <w:spacing w:before="134"/>
      <w:outlineLvl w:val="5"/>
    </w:pPr>
    <w:rPr>
      <w:b/>
      <w:bCs/>
      <w:color w:val="000000"/>
      <w:spacing w:val="12"/>
      <w:w w:val="85"/>
      <w:lang w:val="uk-UA"/>
    </w:rPr>
  </w:style>
  <w:style w:type="paragraph" w:styleId="7">
    <w:name w:val="heading 7"/>
    <w:basedOn w:val="a"/>
    <w:next w:val="a"/>
    <w:qFormat/>
    <w:rsid w:val="00D96618"/>
    <w:pPr>
      <w:keepNext/>
      <w:outlineLvl w:val="6"/>
    </w:pPr>
    <w:rPr>
      <w:b/>
      <w:lang w:val="uk-UA"/>
    </w:rPr>
  </w:style>
  <w:style w:type="paragraph" w:styleId="8">
    <w:name w:val="heading 8"/>
    <w:basedOn w:val="a"/>
    <w:next w:val="a"/>
    <w:qFormat/>
    <w:rsid w:val="00D96618"/>
    <w:pPr>
      <w:keepNext/>
      <w:jc w:val="both"/>
      <w:outlineLvl w:val="7"/>
    </w:pPr>
    <w:rPr>
      <w:b/>
      <w:lang w:val="uk-UA"/>
    </w:rPr>
  </w:style>
  <w:style w:type="paragraph" w:styleId="9">
    <w:name w:val="heading 9"/>
    <w:basedOn w:val="a"/>
    <w:next w:val="a"/>
    <w:qFormat/>
    <w:rsid w:val="00D96618"/>
    <w:pPr>
      <w:keepNext/>
      <w:shd w:val="clear" w:color="auto" w:fill="FFFFFF"/>
      <w:spacing w:before="139"/>
      <w:ind w:right="5" w:firstLine="748"/>
      <w:outlineLvl w:val="8"/>
    </w:pPr>
    <w:rPr>
      <w:b/>
      <w:bCs/>
      <w:color w:val="00000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96618"/>
    <w:pPr>
      <w:spacing w:line="360" w:lineRule="auto"/>
      <w:ind w:firstLine="5049"/>
    </w:pPr>
    <w:rPr>
      <w:color w:val="000000"/>
      <w:sz w:val="28"/>
      <w:szCs w:val="28"/>
    </w:rPr>
  </w:style>
  <w:style w:type="paragraph" w:styleId="20">
    <w:name w:val="Body Text Indent 2"/>
    <w:basedOn w:val="a"/>
    <w:semiHidden/>
    <w:rsid w:val="00D96618"/>
    <w:pPr>
      <w:shd w:val="clear" w:color="auto" w:fill="FFFFFF"/>
      <w:spacing w:before="14"/>
      <w:ind w:right="1613" w:firstLine="374"/>
      <w:jc w:val="both"/>
    </w:pPr>
    <w:rPr>
      <w:color w:val="000000"/>
      <w:spacing w:val="7"/>
      <w:lang w:val="uk-UA"/>
    </w:rPr>
  </w:style>
  <w:style w:type="paragraph" w:styleId="30">
    <w:name w:val="Body Text Indent 3"/>
    <w:basedOn w:val="a"/>
    <w:semiHidden/>
    <w:rsid w:val="00D96618"/>
    <w:pPr>
      <w:shd w:val="clear" w:color="auto" w:fill="FFFFFF"/>
      <w:ind w:right="101" w:firstLine="748"/>
      <w:jc w:val="both"/>
    </w:pPr>
    <w:rPr>
      <w:color w:val="000000"/>
      <w:spacing w:val="-1"/>
      <w:szCs w:val="22"/>
      <w:lang w:val="uk-UA"/>
    </w:rPr>
  </w:style>
  <w:style w:type="paragraph" w:styleId="a4">
    <w:name w:val="footer"/>
    <w:basedOn w:val="a"/>
    <w:semiHidden/>
    <w:rsid w:val="00D96618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D96618"/>
  </w:style>
  <w:style w:type="paragraph" w:styleId="21">
    <w:name w:val="Body Text 2"/>
    <w:basedOn w:val="a"/>
    <w:semiHidden/>
    <w:rsid w:val="00D96618"/>
    <w:pPr>
      <w:tabs>
        <w:tab w:val="left" w:pos="10065"/>
      </w:tabs>
    </w:pPr>
    <w:rPr>
      <w:szCs w:val="20"/>
      <w:u w:val="single"/>
    </w:rPr>
  </w:style>
  <w:style w:type="paragraph" w:styleId="a6">
    <w:name w:val="Body Text"/>
    <w:basedOn w:val="a"/>
    <w:semiHidden/>
    <w:rsid w:val="00D96618"/>
    <w:pPr>
      <w:jc w:val="both"/>
    </w:pPr>
    <w:rPr>
      <w:szCs w:val="28"/>
      <w:lang w:val="uk-UA"/>
    </w:rPr>
  </w:style>
  <w:style w:type="table" w:styleId="a7">
    <w:name w:val="Table Grid"/>
    <w:basedOn w:val="a1"/>
    <w:uiPriority w:val="59"/>
    <w:rsid w:val="00664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6B68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639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45A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45A2E"/>
    <w:rPr>
      <w:sz w:val="24"/>
      <w:szCs w:val="24"/>
    </w:rPr>
  </w:style>
  <w:style w:type="character" w:customStyle="1" w:styleId="apple-converted-space">
    <w:name w:val="apple-converted-space"/>
    <w:basedOn w:val="a0"/>
    <w:rsid w:val="00DE43C3"/>
  </w:style>
  <w:style w:type="paragraph" w:customStyle="1" w:styleId="10">
    <w:name w:val="Обычный1"/>
    <w:rsid w:val="005008D2"/>
    <w:pPr>
      <w:widowControl w:val="0"/>
    </w:pPr>
    <w:rPr>
      <w:snapToGrid w:val="0"/>
      <w:sz w:val="28"/>
      <w:lang w:val="uk-UA"/>
    </w:rPr>
  </w:style>
  <w:style w:type="character" w:styleId="ac">
    <w:name w:val="Emphasis"/>
    <w:basedOn w:val="a0"/>
    <w:uiPriority w:val="20"/>
    <w:qFormat/>
    <w:rsid w:val="006B2090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94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945B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u.ua/u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arch.ligazakon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kadrovik.mcfr.ua/promo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su.org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4  Зайнятість населення і безробіття </vt:lpstr>
    </vt:vector>
  </TitlesOfParts>
  <Company>Home</Company>
  <LinksUpToDate>false</LinksUpToDate>
  <CharactersWithSpaces>14238</CharactersWithSpaces>
  <SharedDoc>false</SharedDoc>
  <HLinks>
    <vt:vector size="18" baseType="variant">
      <vt:variant>
        <vt:i4>4718673</vt:i4>
      </vt:variant>
      <vt:variant>
        <vt:i4>6</vt:i4>
      </vt:variant>
      <vt:variant>
        <vt:i4>0</vt:i4>
      </vt:variant>
      <vt:variant>
        <vt:i4>5</vt:i4>
      </vt:variant>
      <vt:variant>
        <vt:lpwstr>http://www.me.gov.ua/</vt:lpwstr>
      </vt:variant>
      <vt:variant>
        <vt:lpwstr/>
      </vt:variant>
      <vt:variant>
        <vt:i4>3866664</vt:i4>
      </vt:variant>
      <vt:variant>
        <vt:i4>3</vt:i4>
      </vt:variant>
      <vt:variant>
        <vt:i4>0</vt:i4>
      </vt:variant>
      <vt:variant>
        <vt:i4>5</vt:i4>
      </vt:variant>
      <vt:variant>
        <vt:lpwstr>http://www.mlsp.gov.ua/</vt:lpwstr>
      </vt:variant>
      <vt:variant>
        <vt:lpwstr/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>http://culonline.com.ua/Books/Ekonomika praci-Chervinska2010.pdf</vt:lpwstr>
      </vt:variant>
      <vt:variant>
        <vt:lpwstr>toolbar=0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4  Зайнятість населення і безробіття</dc:title>
  <dc:creator>Вика</dc:creator>
  <cp:lastModifiedBy>Пользователь Windows</cp:lastModifiedBy>
  <cp:revision>16</cp:revision>
  <dcterms:created xsi:type="dcterms:W3CDTF">2017-10-21T16:31:00Z</dcterms:created>
  <dcterms:modified xsi:type="dcterms:W3CDTF">2020-04-04T13:00:00Z</dcterms:modified>
</cp:coreProperties>
</file>