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фізико-хімічні властивості синтетичних </w:t>
      </w:r>
    </w:p>
    <w:p w:rsidR="00455602" w:rsidRPr="001837AF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біодеградуючих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полімерів</w:t>
      </w:r>
    </w:p>
    <w:p w:rsidR="00455602" w:rsidRPr="003E3DEB" w:rsidRDefault="00455602" w:rsidP="00455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02" w:rsidRPr="0096517B" w:rsidRDefault="00455602" w:rsidP="004556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5602" w:rsidRPr="0096517B" w:rsidRDefault="00455602" w:rsidP="004556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5602" w:rsidRPr="0096517B" w:rsidRDefault="00455602" w:rsidP="004556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5602" w:rsidRPr="0096517B" w:rsidRDefault="00455602" w:rsidP="0045560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5602" w:rsidRPr="0096517B" w:rsidRDefault="00455602" w:rsidP="0045560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5602" w:rsidRDefault="00455602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pPr>
        <w:rPr>
          <w:rFonts w:ascii="Times New Roman" w:hAnsi="Times New Roman" w:cs="Times New Roman"/>
          <w:sz w:val="28"/>
          <w:szCs w:val="28"/>
        </w:rPr>
      </w:pPr>
    </w:p>
    <w:p w:rsidR="00C7446B" w:rsidRDefault="00C7446B" w:rsidP="00455602">
      <w:bookmarkStart w:id="0" w:name="_GoBack"/>
      <w:bookmarkEnd w:id="0"/>
    </w:p>
    <w:p w:rsidR="00455602" w:rsidRPr="00751982" w:rsidRDefault="00455602" w:rsidP="00481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:rsidR="00455602" w:rsidRPr="00751982" w:rsidRDefault="00455602" w:rsidP="0048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t>Ознайомлення з терміном.</w:t>
      </w:r>
    </w:p>
    <w:p w:rsidR="00455602" w:rsidRPr="00751982" w:rsidRDefault="00455602" w:rsidP="0048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t>Класифікація деградуючих полімерів.</w:t>
      </w:r>
    </w:p>
    <w:p w:rsidR="00455602" w:rsidRPr="00751982" w:rsidRDefault="00455602" w:rsidP="0048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t>Синтез полімерів даної групи.</w:t>
      </w:r>
    </w:p>
    <w:p w:rsidR="00455602" w:rsidRPr="00751982" w:rsidRDefault="00455602" w:rsidP="0048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t>Список використаної літератури.</w:t>
      </w:r>
    </w:p>
    <w:p w:rsidR="00455602" w:rsidRDefault="00455602" w:rsidP="00455602"/>
    <w:p w:rsidR="00455602" w:rsidRPr="001837AF" w:rsidRDefault="00455602" w:rsidP="00455602">
      <w:pPr>
        <w:rPr>
          <w:lang w:val="ru-RU"/>
        </w:rPr>
      </w:pPr>
      <w:r>
        <w:br w:type="page"/>
      </w:r>
    </w:p>
    <w:p w:rsidR="00455602" w:rsidRPr="00751982" w:rsidRDefault="00455602" w:rsidP="0045560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982">
        <w:rPr>
          <w:rFonts w:ascii="Times New Roman" w:hAnsi="Times New Roman" w:cs="Times New Roman"/>
          <w:b/>
          <w:sz w:val="32"/>
          <w:szCs w:val="32"/>
        </w:rPr>
        <w:lastRenderedPageBreak/>
        <w:t>Ознайомлення з терміном.</w:t>
      </w:r>
    </w:p>
    <w:p w:rsidR="00455602" w:rsidRPr="00751982" w:rsidRDefault="00455602" w:rsidP="009F1AD8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751982">
        <w:rPr>
          <w:color w:val="000000"/>
          <w:sz w:val="28"/>
          <w:szCs w:val="28"/>
          <w:lang w:val="uk-UA"/>
        </w:rPr>
        <w:t xml:space="preserve">В останні роки, як у нашій країні, так і за </w:t>
      </w:r>
      <w:proofErr w:type="spellStart"/>
      <w:r w:rsidRPr="00751982">
        <w:rPr>
          <w:color w:val="000000"/>
          <w:sz w:val="28"/>
          <w:szCs w:val="28"/>
          <w:lang w:val="uk-UA"/>
        </w:rPr>
        <w:t>рубежем</w:t>
      </w:r>
      <w:proofErr w:type="spellEnd"/>
      <w:r w:rsidRPr="00751982">
        <w:rPr>
          <w:color w:val="000000"/>
          <w:sz w:val="28"/>
          <w:szCs w:val="28"/>
          <w:lang w:val="uk-UA"/>
        </w:rPr>
        <w:t xml:space="preserve"> зріс інтерес до полімерних матеріалів і </w:t>
      </w:r>
      <w:proofErr w:type="spellStart"/>
      <w:r w:rsidRPr="00751982">
        <w:rPr>
          <w:color w:val="000000"/>
          <w:sz w:val="28"/>
          <w:szCs w:val="28"/>
          <w:lang w:val="uk-UA"/>
        </w:rPr>
        <w:t>впакувань</w:t>
      </w:r>
      <w:proofErr w:type="spellEnd"/>
      <w:r w:rsidRPr="00751982">
        <w:rPr>
          <w:color w:val="000000"/>
          <w:sz w:val="28"/>
          <w:szCs w:val="28"/>
          <w:lang w:val="uk-UA"/>
        </w:rPr>
        <w:t xml:space="preserve"> із них, які руйнуються при впливі різних мікроорганізмів.</w:t>
      </w:r>
    </w:p>
    <w:p w:rsidR="00455602" w:rsidRDefault="00455602" w:rsidP="009F1AD8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proofErr w:type="spellStart"/>
      <w:r w:rsidRPr="00751982">
        <w:rPr>
          <w:color w:val="000000"/>
          <w:sz w:val="28"/>
          <w:szCs w:val="28"/>
          <w:lang w:val="uk-UA"/>
        </w:rPr>
        <w:t>Біодеградуючими</w:t>
      </w:r>
      <w:proofErr w:type="spellEnd"/>
      <w:r w:rsidRPr="00751982">
        <w:rPr>
          <w:color w:val="000000"/>
          <w:sz w:val="28"/>
          <w:szCs w:val="28"/>
          <w:lang w:val="uk-UA"/>
        </w:rPr>
        <w:t xml:space="preserve"> полімерами називають такі полімери, які здатні до розщеплення мікроорганізмами (бактеріями, грибками, дріжджами) під дією навколишнього середовища. </w:t>
      </w:r>
      <w:proofErr w:type="spellStart"/>
      <w:r w:rsidRPr="00751982">
        <w:rPr>
          <w:color w:val="000000"/>
          <w:sz w:val="28"/>
          <w:szCs w:val="28"/>
        </w:rPr>
        <w:t>Природні</w:t>
      </w:r>
      <w:proofErr w:type="spellEnd"/>
      <w:r w:rsidRPr="00751982">
        <w:rPr>
          <w:color w:val="000000"/>
          <w:sz w:val="28"/>
          <w:szCs w:val="28"/>
        </w:rPr>
        <w:t xml:space="preserve"> і </w:t>
      </w:r>
      <w:proofErr w:type="spellStart"/>
      <w:r w:rsidRPr="00751982">
        <w:rPr>
          <w:color w:val="000000"/>
          <w:sz w:val="28"/>
          <w:szCs w:val="28"/>
        </w:rPr>
        <w:t>синтетичні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біодеградуючі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поділяють</w:t>
      </w:r>
      <w:proofErr w:type="spellEnd"/>
      <w:r w:rsidRPr="00751982">
        <w:rPr>
          <w:color w:val="000000"/>
          <w:sz w:val="28"/>
          <w:szCs w:val="28"/>
        </w:rPr>
        <w:t xml:space="preserve"> на </w:t>
      </w:r>
      <w:proofErr w:type="spellStart"/>
      <w:r w:rsidRPr="00751982">
        <w:rPr>
          <w:color w:val="000000"/>
          <w:sz w:val="28"/>
          <w:szCs w:val="28"/>
        </w:rPr>
        <w:t>повністю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деградуючі</w:t>
      </w:r>
      <w:proofErr w:type="spellEnd"/>
      <w:r w:rsidRPr="00751982">
        <w:rPr>
          <w:color w:val="000000"/>
          <w:sz w:val="28"/>
          <w:szCs w:val="28"/>
        </w:rPr>
        <w:t xml:space="preserve"> та </w:t>
      </w:r>
      <w:proofErr w:type="spellStart"/>
      <w:r w:rsidRPr="00751982">
        <w:rPr>
          <w:color w:val="000000"/>
          <w:sz w:val="28"/>
          <w:szCs w:val="28"/>
        </w:rPr>
        <w:t>частково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деградуючі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982">
        <w:rPr>
          <w:rFonts w:ascii="Times New Roman" w:hAnsi="Times New Roman" w:cs="Times New Roman"/>
          <w:b/>
          <w:sz w:val="32"/>
          <w:szCs w:val="32"/>
        </w:rPr>
        <w:t>Класифікація деградуючих полімерів.</w:t>
      </w:r>
    </w:p>
    <w:p w:rsidR="00455602" w:rsidRPr="00751982" w:rsidRDefault="00455602" w:rsidP="0045560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повністю деградуючих природних полімерів належать: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751982">
        <w:rPr>
          <w:color w:val="000000"/>
          <w:sz w:val="28"/>
          <w:szCs w:val="28"/>
          <w:lang w:val="uk-UA"/>
        </w:rPr>
        <w:t xml:space="preserve">- поліестери, які утворюються під дією мікроорганізмів, </w:t>
      </w:r>
      <w:proofErr w:type="spellStart"/>
      <w:r w:rsidRPr="00751982">
        <w:rPr>
          <w:color w:val="000000"/>
          <w:sz w:val="28"/>
          <w:szCs w:val="28"/>
          <w:lang w:val="uk-UA"/>
        </w:rPr>
        <w:t>біоцелюлоза</w:t>
      </w:r>
      <w:proofErr w:type="spellEnd"/>
      <w:r w:rsidRPr="00751982">
        <w:rPr>
          <w:color w:val="000000"/>
          <w:sz w:val="28"/>
          <w:szCs w:val="28"/>
          <w:lang w:val="uk-UA"/>
        </w:rPr>
        <w:t>;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поліестери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рослинного</w:t>
      </w:r>
      <w:proofErr w:type="spellEnd"/>
      <w:r w:rsidRPr="00751982">
        <w:rPr>
          <w:color w:val="000000"/>
          <w:sz w:val="28"/>
          <w:szCs w:val="28"/>
        </w:rPr>
        <w:t xml:space="preserve"> та </w:t>
      </w:r>
      <w:proofErr w:type="spellStart"/>
      <w:r w:rsidRPr="00751982">
        <w:rPr>
          <w:color w:val="000000"/>
          <w:sz w:val="28"/>
          <w:szCs w:val="28"/>
        </w:rPr>
        <w:t>тваринного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походження</w:t>
      </w:r>
      <w:proofErr w:type="spellEnd"/>
      <w:r w:rsidRPr="00751982">
        <w:rPr>
          <w:color w:val="000000"/>
          <w:sz w:val="28"/>
          <w:szCs w:val="28"/>
        </w:rPr>
        <w:t xml:space="preserve">; </w:t>
      </w:r>
      <w:proofErr w:type="spellStart"/>
      <w:r w:rsidRPr="00751982">
        <w:rPr>
          <w:color w:val="000000"/>
          <w:sz w:val="28"/>
          <w:szCs w:val="28"/>
        </w:rPr>
        <w:t>термопластичний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крохмаль</w:t>
      </w:r>
      <w:proofErr w:type="spellEnd"/>
      <w:r w:rsidRPr="00751982">
        <w:rPr>
          <w:color w:val="000000"/>
          <w:sz w:val="28"/>
          <w:szCs w:val="28"/>
        </w:rPr>
        <w:t>;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термопластичні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полімери</w:t>
      </w:r>
      <w:proofErr w:type="spellEnd"/>
      <w:r w:rsidRPr="00751982">
        <w:rPr>
          <w:color w:val="000000"/>
          <w:sz w:val="28"/>
          <w:szCs w:val="28"/>
        </w:rPr>
        <w:t xml:space="preserve"> на </w:t>
      </w:r>
      <w:proofErr w:type="spellStart"/>
      <w:r w:rsidRPr="00751982">
        <w:rPr>
          <w:color w:val="000000"/>
          <w:sz w:val="28"/>
          <w:szCs w:val="28"/>
        </w:rPr>
        <w:t>основі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протеїнів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пшениці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сої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До </w:t>
      </w:r>
      <w:proofErr w:type="spellStart"/>
      <w:r w:rsidRPr="00751982">
        <w:rPr>
          <w:color w:val="000000"/>
          <w:sz w:val="28"/>
          <w:szCs w:val="28"/>
        </w:rPr>
        <w:t>біодеградуючих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синтетичних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полімерів</w:t>
      </w:r>
      <w:proofErr w:type="spellEnd"/>
      <w:r w:rsidRPr="00751982">
        <w:rPr>
          <w:color w:val="000000"/>
          <w:sz w:val="28"/>
          <w:szCs w:val="28"/>
        </w:rPr>
        <w:t xml:space="preserve"> належать: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аліфатичні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поліестери</w:t>
      </w:r>
      <w:proofErr w:type="spellEnd"/>
      <w:r w:rsidRPr="00751982">
        <w:rPr>
          <w:color w:val="000000"/>
          <w:sz w:val="28"/>
          <w:szCs w:val="28"/>
        </w:rPr>
        <w:t>;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полівініловий</w:t>
      </w:r>
      <w:proofErr w:type="spellEnd"/>
      <w:r w:rsidRPr="00751982">
        <w:rPr>
          <w:color w:val="000000"/>
          <w:sz w:val="28"/>
          <w:szCs w:val="28"/>
        </w:rPr>
        <w:t xml:space="preserve"> спирт та </w:t>
      </w:r>
      <w:proofErr w:type="spellStart"/>
      <w:r w:rsidRPr="00751982">
        <w:rPr>
          <w:color w:val="000000"/>
          <w:sz w:val="28"/>
          <w:szCs w:val="28"/>
        </w:rPr>
        <w:t>його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кополімери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До </w:t>
      </w:r>
      <w:proofErr w:type="spellStart"/>
      <w:r w:rsidRPr="00751982">
        <w:rPr>
          <w:color w:val="000000"/>
          <w:sz w:val="28"/>
          <w:szCs w:val="28"/>
        </w:rPr>
        <w:t>частково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деградуючих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полімерів</w:t>
      </w:r>
      <w:proofErr w:type="spellEnd"/>
      <w:r w:rsidRPr="00751982">
        <w:rPr>
          <w:color w:val="000000"/>
          <w:sz w:val="28"/>
          <w:szCs w:val="28"/>
        </w:rPr>
        <w:t xml:space="preserve"> належать: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наповнені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крохмалем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системи</w:t>
      </w:r>
      <w:proofErr w:type="spellEnd"/>
      <w:r w:rsidRPr="00751982">
        <w:rPr>
          <w:color w:val="000000"/>
          <w:sz w:val="28"/>
          <w:szCs w:val="28"/>
        </w:rPr>
        <w:t>;</w:t>
      </w:r>
    </w:p>
    <w:p w:rsidR="0045560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- </w:t>
      </w:r>
      <w:proofErr w:type="spellStart"/>
      <w:r w:rsidRPr="00751982">
        <w:rPr>
          <w:color w:val="000000"/>
          <w:sz w:val="28"/>
          <w:szCs w:val="28"/>
        </w:rPr>
        <w:t>наповнені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композиційні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матеріали</w:t>
      </w:r>
      <w:proofErr w:type="spellEnd"/>
      <w:r w:rsidRPr="00751982">
        <w:rPr>
          <w:color w:val="000000"/>
          <w:sz w:val="28"/>
          <w:szCs w:val="28"/>
        </w:rPr>
        <w:t xml:space="preserve"> з </w:t>
      </w:r>
      <w:proofErr w:type="spellStart"/>
      <w:r w:rsidRPr="00751982">
        <w:rPr>
          <w:color w:val="000000"/>
          <w:sz w:val="28"/>
          <w:szCs w:val="28"/>
        </w:rPr>
        <w:t>полікапролактоном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982">
        <w:rPr>
          <w:rFonts w:ascii="Times New Roman" w:hAnsi="Times New Roman" w:cs="Times New Roman"/>
          <w:b/>
          <w:sz w:val="32"/>
          <w:szCs w:val="32"/>
        </w:rPr>
        <w:t>Синтез полімерів даної групи.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proofErr w:type="spellStart"/>
      <w:r w:rsidRPr="00751982">
        <w:rPr>
          <w:color w:val="000000"/>
          <w:sz w:val="28"/>
          <w:szCs w:val="28"/>
        </w:rPr>
        <w:t>Створення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матеріалів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які</w:t>
      </w:r>
      <w:proofErr w:type="spellEnd"/>
      <w:r w:rsidRPr="00751982">
        <w:rPr>
          <w:color w:val="000000"/>
          <w:sz w:val="28"/>
          <w:szCs w:val="28"/>
        </w:rPr>
        <w:t xml:space="preserve"> часто </w:t>
      </w:r>
      <w:proofErr w:type="spellStart"/>
      <w:r w:rsidRPr="00751982">
        <w:rPr>
          <w:color w:val="000000"/>
          <w:sz w:val="28"/>
          <w:szCs w:val="28"/>
        </w:rPr>
        <w:t>називають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матеріалами</w:t>
      </w:r>
      <w:proofErr w:type="spellEnd"/>
      <w:r w:rsidRPr="00751982">
        <w:rPr>
          <w:color w:val="000000"/>
          <w:sz w:val="28"/>
          <w:szCs w:val="28"/>
        </w:rPr>
        <w:t xml:space="preserve"> з </w:t>
      </w:r>
      <w:proofErr w:type="spellStart"/>
      <w:r w:rsidRPr="00751982">
        <w:rPr>
          <w:color w:val="000000"/>
          <w:sz w:val="28"/>
          <w:szCs w:val="28"/>
        </w:rPr>
        <w:t>регульованим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терміном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служби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припускає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введення</w:t>
      </w:r>
      <w:proofErr w:type="spellEnd"/>
      <w:r w:rsidRPr="00751982">
        <w:rPr>
          <w:color w:val="000000"/>
          <w:sz w:val="28"/>
          <w:szCs w:val="28"/>
        </w:rPr>
        <w:t xml:space="preserve"> в них </w:t>
      </w:r>
      <w:proofErr w:type="spellStart"/>
      <w:r w:rsidRPr="00751982">
        <w:rPr>
          <w:color w:val="000000"/>
          <w:sz w:val="28"/>
          <w:szCs w:val="28"/>
        </w:rPr>
        <w:t>спеціальних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домішок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прискорюють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розпад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макромолекули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полімеру</w:t>
      </w:r>
      <w:proofErr w:type="spellEnd"/>
      <w:r w:rsidRPr="00751982">
        <w:rPr>
          <w:color w:val="000000"/>
          <w:sz w:val="28"/>
          <w:szCs w:val="28"/>
        </w:rPr>
        <w:t xml:space="preserve">. Для </w:t>
      </w:r>
      <w:proofErr w:type="spellStart"/>
      <w:r w:rsidRPr="00751982">
        <w:rPr>
          <w:color w:val="000000"/>
          <w:sz w:val="28"/>
          <w:szCs w:val="28"/>
        </w:rPr>
        <w:t>цих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цілей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використовують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різні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полісахариди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вміст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яких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може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досягати</w:t>
      </w:r>
      <w:proofErr w:type="spellEnd"/>
      <w:r w:rsidRPr="00751982">
        <w:rPr>
          <w:color w:val="000000"/>
          <w:sz w:val="28"/>
          <w:szCs w:val="28"/>
        </w:rPr>
        <w:t xml:space="preserve"> 60 %.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Макромолекула </w:t>
      </w:r>
      <w:proofErr w:type="spellStart"/>
      <w:r w:rsidRPr="00751982">
        <w:rPr>
          <w:color w:val="000000"/>
          <w:sz w:val="28"/>
          <w:szCs w:val="28"/>
        </w:rPr>
        <w:t>крохмалю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являє</w:t>
      </w:r>
      <w:proofErr w:type="spellEnd"/>
      <w:r w:rsidRPr="00751982">
        <w:rPr>
          <w:color w:val="000000"/>
          <w:sz w:val="28"/>
          <w:szCs w:val="28"/>
        </w:rPr>
        <w:t xml:space="preserve"> собою </w:t>
      </w:r>
      <w:proofErr w:type="spellStart"/>
      <w:r w:rsidRPr="00751982">
        <w:rPr>
          <w:color w:val="000000"/>
          <w:sz w:val="28"/>
          <w:szCs w:val="28"/>
        </w:rPr>
        <w:t>складну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речовину</w:t>
      </w:r>
      <w:proofErr w:type="spellEnd"/>
      <w:r w:rsidRPr="00751982">
        <w:rPr>
          <w:color w:val="000000"/>
          <w:sz w:val="28"/>
          <w:szCs w:val="28"/>
        </w:rPr>
        <w:t xml:space="preserve"> й </w:t>
      </w:r>
      <w:proofErr w:type="spellStart"/>
      <w:r w:rsidRPr="00751982">
        <w:rPr>
          <w:color w:val="000000"/>
          <w:sz w:val="28"/>
          <w:szCs w:val="28"/>
        </w:rPr>
        <w:t>складається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із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двох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полісахаридів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різних</w:t>
      </w:r>
      <w:proofErr w:type="spellEnd"/>
      <w:r w:rsidRPr="00751982">
        <w:rPr>
          <w:color w:val="000000"/>
          <w:sz w:val="28"/>
          <w:szCs w:val="28"/>
        </w:rPr>
        <w:t xml:space="preserve"> за структурою й </w:t>
      </w:r>
      <w:proofErr w:type="spellStart"/>
      <w:r w:rsidRPr="00751982">
        <w:rPr>
          <w:color w:val="000000"/>
          <w:sz w:val="28"/>
          <w:szCs w:val="28"/>
        </w:rPr>
        <w:t>властивостями</w:t>
      </w:r>
      <w:proofErr w:type="spellEnd"/>
      <w:r w:rsidRPr="00751982">
        <w:rPr>
          <w:color w:val="000000"/>
          <w:sz w:val="28"/>
          <w:szCs w:val="28"/>
        </w:rPr>
        <w:t xml:space="preserve"> - </w:t>
      </w:r>
      <w:proofErr w:type="spellStart"/>
      <w:r w:rsidRPr="00751982">
        <w:rPr>
          <w:color w:val="000000"/>
          <w:sz w:val="28"/>
          <w:szCs w:val="28"/>
        </w:rPr>
        <w:t>амілози</w:t>
      </w:r>
      <w:proofErr w:type="spellEnd"/>
      <w:r w:rsidRPr="00751982">
        <w:rPr>
          <w:color w:val="000000"/>
          <w:sz w:val="28"/>
          <w:szCs w:val="28"/>
        </w:rPr>
        <w:t xml:space="preserve"> (20-30%) і </w:t>
      </w:r>
      <w:proofErr w:type="spellStart"/>
      <w:r w:rsidRPr="00751982">
        <w:rPr>
          <w:color w:val="000000"/>
          <w:sz w:val="28"/>
          <w:szCs w:val="28"/>
        </w:rPr>
        <w:t>амілопектину</w:t>
      </w:r>
      <w:proofErr w:type="spellEnd"/>
      <w:r w:rsidRPr="00751982">
        <w:rPr>
          <w:color w:val="000000"/>
          <w:sz w:val="28"/>
          <w:szCs w:val="28"/>
        </w:rPr>
        <w:t xml:space="preserve"> (70-80% </w:t>
      </w:r>
      <w:proofErr w:type="spellStart"/>
      <w:r w:rsidRPr="00751982">
        <w:rPr>
          <w:color w:val="000000"/>
          <w:sz w:val="28"/>
          <w:szCs w:val="28"/>
        </w:rPr>
        <w:t>від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маси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крохмалю</w:t>
      </w:r>
      <w:proofErr w:type="spellEnd"/>
      <w:r w:rsidRPr="00751982">
        <w:rPr>
          <w:color w:val="000000"/>
          <w:sz w:val="28"/>
          <w:szCs w:val="28"/>
        </w:rPr>
        <w:t xml:space="preserve">). </w:t>
      </w:r>
      <w:proofErr w:type="spellStart"/>
      <w:r w:rsidRPr="00751982">
        <w:rPr>
          <w:color w:val="000000"/>
          <w:sz w:val="28"/>
          <w:szCs w:val="28"/>
        </w:rPr>
        <w:t>Обидва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полісахарида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побудовані</w:t>
      </w:r>
      <w:proofErr w:type="spellEnd"/>
      <w:r w:rsidRPr="00751982">
        <w:rPr>
          <w:color w:val="000000"/>
          <w:sz w:val="28"/>
          <w:szCs w:val="28"/>
        </w:rPr>
        <w:t xml:space="preserve"> з </w:t>
      </w:r>
      <w:proofErr w:type="spellStart"/>
      <w:r w:rsidRPr="00751982">
        <w:rPr>
          <w:color w:val="000000"/>
          <w:sz w:val="28"/>
          <w:szCs w:val="28"/>
        </w:rPr>
        <w:t>однакових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глюкозних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залишків</w:t>
      </w:r>
      <w:proofErr w:type="spellEnd"/>
      <w:r w:rsidRPr="00751982">
        <w:rPr>
          <w:color w:val="000000"/>
          <w:sz w:val="28"/>
          <w:szCs w:val="28"/>
        </w:rPr>
        <w:t xml:space="preserve">, але </w:t>
      </w:r>
      <w:proofErr w:type="spellStart"/>
      <w:r w:rsidRPr="00751982">
        <w:rPr>
          <w:color w:val="000000"/>
          <w:sz w:val="28"/>
          <w:szCs w:val="28"/>
        </w:rPr>
        <w:t>амілоза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має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лінійну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будову</w:t>
      </w:r>
      <w:proofErr w:type="spellEnd"/>
      <w:r w:rsidRPr="00751982">
        <w:rPr>
          <w:color w:val="000000"/>
          <w:sz w:val="28"/>
          <w:szCs w:val="28"/>
        </w:rPr>
        <w:t xml:space="preserve">, а </w:t>
      </w:r>
      <w:proofErr w:type="spellStart"/>
      <w:r w:rsidRPr="00751982">
        <w:rPr>
          <w:color w:val="000000"/>
          <w:sz w:val="28"/>
          <w:szCs w:val="28"/>
        </w:rPr>
        <w:t>амілопектин</w:t>
      </w:r>
      <w:proofErr w:type="spellEnd"/>
      <w:r w:rsidRPr="00751982">
        <w:rPr>
          <w:color w:val="000000"/>
          <w:sz w:val="28"/>
          <w:szCs w:val="28"/>
        </w:rPr>
        <w:t xml:space="preserve"> - </w:t>
      </w:r>
      <w:proofErr w:type="spellStart"/>
      <w:r w:rsidRPr="00751982">
        <w:rPr>
          <w:color w:val="000000"/>
          <w:sz w:val="28"/>
          <w:szCs w:val="28"/>
        </w:rPr>
        <w:t>розгалужену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lastRenderedPageBreak/>
        <w:t xml:space="preserve">Для </w:t>
      </w:r>
      <w:proofErr w:type="spellStart"/>
      <w:r w:rsidRPr="00751982">
        <w:rPr>
          <w:color w:val="000000"/>
          <w:sz w:val="28"/>
          <w:szCs w:val="28"/>
        </w:rPr>
        <w:t>виробництва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використовують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картоплю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кукурудзу</w:t>
      </w:r>
      <w:proofErr w:type="spellEnd"/>
      <w:r w:rsidRPr="00751982">
        <w:rPr>
          <w:color w:val="000000"/>
          <w:sz w:val="28"/>
          <w:szCs w:val="28"/>
        </w:rPr>
        <w:t xml:space="preserve">, горох, а </w:t>
      </w:r>
      <w:proofErr w:type="spellStart"/>
      <w:r w:rsidRPr="00751982">
        <w:rPr>
          <w:color w:val="000000"/>
          <w:sz w:val="28"/>
          <w:szCs w:val="28"/>
        </w:rPr>
        <w:t>також</w:t>
      </w:r>
      <w:proofErr w:type="spellEnd"/>
      <w:r w:rsidRPr="00751982">
        <w:rPr>
          <w:color w:val="000000"/>
          <w:sz w:val="28"/>
          <w:szCs w:val="28"/>
        </w:rPr>
        <w:t xml:space="preserve"> рис, </w:t>
      </w:r>
      <w:proofErr w:type="spellStart"/>
      <w:r w:rsidRPr="00751982">
        <w:rPr>
          <w:color w:val="000000"/>
          <w:sz w:val="28"/>
          <w:szCs w:val="28"/>
        </w:rPr>
        <w:t>пшеницю</w:t>
      </w:r>
      <w:proofErr w:type="spellEnd"/>
      <w:r w:rsidRPr="00751982">
        <w:rPr>
          <w:color w:val="000000"/>
          <w:sz w:val="28"/>
          <w:szCs w:val="28"/>
        </w:rPr>
        <w:t xml:space="preserve"> й </w:t>
      </w:r>
      <w:proofErr w:type="spellStart"/>
      <w:r w:rsidRPr="00751982">
        <w:rPr>
          <w:color w:val="000000"/>
          <w:sz w:val="28"/>
          <w:szCs w:val="28"/>
        </w:rPr>
        <w:t>деякі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інші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рослини</w:t>
      </w:r>
      <w:proofErr w:type="spellEnd"/>
      <w:r w:rsidRPr="00751982">
        <w:rPr>
          <w:color w:val="000000"/>
          <w:sz w:val="28"/>
          <w:szCs w:val="28"/>
        </w:rPr>
        <w:t xml:space="preserve">. По </w:t>
      </w:r>
      <w:proofErr w:type="spellStart"/>
      <w:r w:rsidRPr="00751982">
        <w:rPr>
          <w:color w:val="000000"/>
          <w:sz w:val="28"/>
          <w:szCs w:val="28"/>
        </w:rPr>
        <w:t>зовнішньому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вигляді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являє</w:t>
      </w:r>
      <w:proofErr w:type="spellEnd"/>
      <w:r w:rsidRPr="00751982">
        <w:rPr>
          <w:color w:val="000000"/>
          <w:sz w:val="28"/>
          <w:szCs w:val="28"/>
        </w:rPr>
        <w:t xml:space="preserve"> собою порошок </w:t>
      </w:r>
      <w:proofErr w:type="spellStart"/>
      <w:r w:rsidRPr="00751982">
        <w:rPr>
          <w:color w:val="000000"/>
          <w:sz w:val="28"/>
          <w:szCs w:val="28"/>
        </w:rPr>
        <w:t>білого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жовтуватого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кольору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proofErr w:type="spellStart"/>
      <w:r w:rsidRPr="00751982">
        <w:rPr>
          <w:color w:val="000000"/>
          <w:sz w:val="28"/>
          <w:szCs w:val="28"/>
        </w:rPr>
        <w:t>Розроблено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серію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матеріалів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властивість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біорозкладатися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різного</w:t>
      </w:r>
      <w:proofErr w:type="spellEnd"/>
      <w:r w:rsidRPr="00751982">
        <w:rPr>
          <w:color w:val="000000"/>
          <w:sz w:val="28"/>
          <w:szCs w:val="28"/>
        </w:rPr>
        <w:t xml:space="preserve"> складу й </w:t>
      </w:r>
      <w:proofErr w:type="spellStart"/>
      <w:r w:rsidRPr="00751982">
        <w:rPr>
          <w:color w:val="000000"/>
          <w:sz w:val="28"/>
          <w:szCs w:val="28"/>
        </w:rPr>
        <w:t>призначення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із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застосуванням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крохмалю</w:t>
      </w:r>
      <w:proofErr w:type="spellEnd"/>
      <w:r w:rsidRPr="00751982">
        <w:rPr>
          <w:color w:val="000000"/>
          <w:sz w:val="28"/>
          <w:szCs w:val="28"/>
        </w:rPr>
        <w:t xml:space="preserve"> й інших добавок. </w:t>
      </w:r>
      <w:proofErr w:type="spellStart"/>
      <w:r w:rsidRPr="00751982">
        <w:rPr>
          <w:color w:val="000000"/>
          <w:sz w:val="28"/>
          <w:szCs w:val="28"/>
        </w:rPr>
        <w:t>Встановлено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молекула </w:t>
      </w:r>
      <w:proofErr w:type="spellStart"/>
      <w:r w:rsidRPr="00751982">
        <w:rPr>
          <w:color w:val="000000"/>
          <w:sz w:val="28"/>
          <w:szCs w:val="28"/>
        </w:rPr>
        <w:t>полісахариду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з’єднується</w:t>
      </w:r>
      <w:proofErr w:type="spellEnd"/>
      <w:r w:rsidRPr="00751982">
        <w:rPr>
          <w:color w:val="000000"/>
          <w:sz w:val="28"/>
          <w:szCs w:val="28"/>
        </w:rPr>
        <w:t xml:space="preserve"> з макромолекулами </w:t>
      </w:r>
      <w:proofErr w:type="spellStart"/>
      <w:r w:rsidRPr="00751982">
        <w:rPr>
          <w:color w:val="000000"/>
          <w:sz w:val="28"/>
          <w:szCs w:val="28"/>
        </w:rPr>
        <w:t>синтетичних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полімерів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Недоліком</w:t>
      </w:r>
      <w:proofErr w:type="spellEnd"/>
      <w:r w:rsidRPr="00751982">
        <w:rPr>
          <w:color w:val="000000"/>
          <w:sz w:val="28"/>
          <w:szCs w:val="28"/>
        </w:rPr>
        <w:t xml:space="preserve"> таких </w:t>
      </w:r>
      <w:proofErr w:type="spellStart"/>
      <w:r w:rsidRPr="00751982">
        <w:rPr>
          <w:color w:val="000000"/>
          <w:sz w:val="28"/>
          <w:szCs w:val="28"/>
        </w:rPr>
        <w:t>продуктів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утримуючих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крохмаль</w:t>
      </w:r>
      <w:proofErr w:type="spellEnd"/>
      <w:r w:rsidRPr="00751982">
        <w:rPr>
          <w:color w:val="000000"/>
          <w:sz w:val="28"/>
          <w:szCs w:val="28"/>
        </w:rPr>
        <w:t xml:space="preserve">, є </w:t>
      </w:r>
      <w:proofErr w:type="spellStart"/>
      <w:r w:rsidRPr="00751982">
        <w:rPr>
          <w:color w:val="000000"/>
          <w:sz w:val="28"/>
          <w:szCs w:val="28"/>
        </w:rPr>
        <w:t>їхня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підвищена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здатність</w:t>
      </w:r>
      <w:proofErr w:type="spellEnd"/>
      <w:r w:rsidRPr="00751982">
        <w:rPr>
          <w:color w:val="000000"/>
          <w:sz w:val="28"/>
          <w:szCs w:val="28"/>
        </w:rPr>
        <w:t xml:space="preserve"> до </w:t>
      </w:r>
      <w:proofErr w:type="spellStart"/>
      <w:r w:rsidRPr="00751982">
        <w:rPr>
          <w:color w:val="000000"/>
          <w:sz w:val="28"/>
          <w:szCs w:val="28"/>
        </w:rPr>
        <w:t>всмоктування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вологи</w:t>
      </w:r>
      <w:proofErr w:type="spellEnd"/>
      <w:r w:rsidRPr="00751982">
        <w:rPr>
          <w:color w:val="000000"/>
          <w:sz w:val="28"/>
          <w:szCs w:val="28"/>
        </w:rPr>
        <w:t xml:space="preserve">, у </w:t>
      </w:r>
      <w:proofErr w:type="spellStart"/>
      <w:r w:rsidRPr="00751982">
        <w:rPr>
          <w:color w:val="000000"/>
          <w:sz w:val="28"/>
          <w:szCs w:val="28"/>
        </w:rPr>
        <w:t>результаті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чого</w:t>
      </w:r>
      <w:proofErr w:type="spellEnd"/>
      <w:r w:rsidRPr="00751982">
        <w:rPr>
          <w:color w:val="000000"/>
          <w:sz w:val="28"/>
          <w:szCs w:val="28"/>
        </w:rPr>
        <w:t xml:space="preserve"> вони </w:t>
      </w:r>
      <w:proofErr w:type="spellStart"/>
      <w:r w:rsidRPr="00751982">
        <w:rPr>
          <w:color w:val="000000"/>
          <w:sz w:val="28"/>
          <w:szCs w:val="28"/>
        </w:rPr>
        <w:t>можуть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виявитися</w:t>
      </w:r>
      <w:proofErr w:type="spellEnd"/>
      <w:r w:rsidRPr="00751982">
        <w:rPr>
          <w:color w:val="000000"/>
          <w:sz w:val="28"/>
          <w:szCs w:val="28"/>
        </w:rPr>
        <w:t xml:space="preserve"> непридатними для упаковки </w:t>
      </w:r>
      <w:proofErr w:type="spellStart"/>
      <w:r w:rsidRPr="00751982">
        <w:rPr>
          <w:color w:val="000000"/>
          <w:sz w:val="28"/>
          <w:szCs w:val="28"/>
        </w:rPr>
        <w:t>продуктів</w:t>
      </w:r>
      <w:proofErr w:type="spellEnd"/>
      <w:r w:rsidRPr="00751982">
        <w:rPr>
          <w:color w:val="000000"/>
          <w:sz w:val="28"/>
          <w:szCs w:val="28"/>
        </w:rPr>
        <w:t xml:space="preserve"> з </w:t>
      </w:r>
      <w:proofErr w:type="spellStart"/>
      <w:r w:rsidRPr="00751982">
        <w:rPr>
          <w:color w:val="000000"/>
          <w:sz w:val="28"/>
          <w:szCs w:val="28"/>
        </w:rPr>
        <w:t>підвищеною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вологістю</w:t>
      </w:r>
      <w:proofErr w:type="spellEnd"/>
      <w:r w:rsidRPr="00751982">
        <w:rPr>
          <w:color w:val="000000"/>
          <w:sz w:val="28"/>
          <w:szCs w:val="28"/>
        </w:rPr>
        <w:t xml:space="preserve">, а </w:t>
      </w:r>
      <w:proofErr w:type="spellStart"/>
      <w:r w:rsidRPr="00751982">
        <w:rPr>
          <w:color w:val="000000"/>
          <w:sz w:val="28"/>
          <w:szCs w:val="28"/>
        </w:rPr>
        <w:t>також</w:t>
      </w:r>
      <w:proofErr w:type="spellEnd"/>
      <w:r w:rsidRPr="00751982">
        <w:rPr>
          <w:color w:val="000000"/>
          <w:sz w:val="28"/>
          <w:szCs w:val="28"/>
        </w:rPr>
        <w:t xml:space="preserve"> для </w:t>
      </w:r>
      <w:proofErr w:type="spellStart"/>
      <w:r w:rsidRPr="00751982">
        <w:rPr>
          <w:color w:val="000000"/>
          <w:sz w:val="28"/>
          <w:szCs w:val="28"/>
        </w:rPr>
        <w:t>виготовлення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сільськогосподарських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плівок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При </w:t>
      </w:r>
      <w:proofErr w:type="spellStart"/>
      <w:r w:rsidRPr="00751982">
        <w:rPr>
          <w:color w:val="000000"/>
          <w:sz w:val="28"/>
          <w:szCs w:val="28"/>
        </w:rPr>
        <w:t>виготовленні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матеріалів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властивість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біорозкладатися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ураховують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процес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деструкції</w:t>
      </w:r>
      <w:proofErr w:type="spellEnd"/>
      <w:r w:rsidRPr="00751982">
        <w:rPr>
          <w:color w:val="000000"/>
          <w:sz w:val="28"/>
          <w:szCs w:val="28"/>
        </w:rPr>
        <w:t xml:space="preserve"> (</w:t>
      </w:r>
      <w:proofErr w:type="spellStart"/>
      <w:r w:rsidRPr="00751982">
        <w:rPr>
          <w:color w:val="000000"/>
          <w:sz w:val="28"/>
          <w:szCs w:val="28"/>
        </w:rPr>
        <w:t>руйнування</w:t>
      </w:r>
      <w:proofErr w:type="spellEnd"/>
      <w:r w:rsidRPr="00751982">
        <w:rPr>
          <w:color w:val="000000"/>
          <w:sz w:val="28"/>
          <w:szCs w:val="28"/>
        </w:rPr>
        <w:t xml:space="preserve">) базового </w:t>
      </w:r>
      <w:proofErr w:type="spellStart"/>
      <w:r w:rsidRPr="00751982">
        <w:rPr>
          <w:color w:val="000000"/>
          <w:sz w:val="28"/>
          <w:szCs w:val="28"/>
        </w:rPr>
        <w:t>полімеру</w:t>
      </w:r>
      <w:proofErr w:type="spellEnd"/>
      <w:r w:rsidRPr="00751982">
        <w:rPr>
          <w:color w:val="000000"/>
          <w:sz w:val="28"/>
          <w:szCs w:val="28"/>
        </w:rPr>
        <w:t xml:space="preserve"> практично не </w:t>
      </w:r>
      <w:proofErr w:type="spellStart"/>
      <w:r w:rsidRPr="00751982">
        <w:rPr>
          <w:color w:val="000000"/>
          <w:sz w:val="28"/>
          <w:szCs w:val="28"/>
        </w:rPr>
        <w:t>прискорюється</w:t>
      </w:r>
      <w:proofErr w:type="spellEnd"/>
      <w:r w:rsidRPr="00751982">
        <w:rPr>
          <w:color w:val="000000"/>
          <w:sz w:val="28"/>
          <w:szCs w:val="28"/>
        </w:rPr>
        <w:t xml:space="preserve">. Для </w:t>
      </w:r>
      <w:proofErr w:type="spellStart"/>
      <w:r w:rsidRPr="00751982">
        <w:rPr>
          <w:color w:val="000000"/>
          <w:sz w:val="28"/>
          <w:szCs w:val="28"/>
        </w:rPr>
        <w:t>інтенсифікації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цього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процесу</w:t>
      </w:r>
      <w:proofErr w:type="spellEnd"/>
      <w:r w:rsidRPr="00751982">
        <w:rPr>
          <w:color w:val="000000"/>
          <w:sz w:val="28"/>
          <w:szCs w:val="28"/>
        </w:rPr>
        <w:t xml:space="preserve"> до складу </w:t>
      </w:r>
      <w:proofErr w:type="spellStart"/>
      <w:r w:rsidRPr="00751982">
        <w:rPr>
          <w:color w:val="000000"/>
          <w:sz w:val="28"/>
          <w:szCs w:val="28"/>
        </w:rPr>
        <w:t>полімерної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матриці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вводять</w:t>
      </w:r>
      <w:proofErr w:type="spellEnd"/>
      <w:r w:rsidRPr="00751982">
        <w:rPr>
          <w:color w:val="000000"/>
          <w:sz w:val="28"/>
          <w:szCs w:val="28"/>
        </w:rPr>
        <w:t xml:space="preserve"> добавки,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прискорюють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її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розпад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під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дією</w:t>
      </w:r>
      <w:proofErr w:type="spellEnd"/>
      <w:r w:rsidRPr="00751982">
        <w:rPr>
          <w:color w:val="000000"/>
          <w:sz w:val="28"/>
          <w:szCs w:val="28"/>
        </w:rPr>
        <w:t xml:space="preserve"> УФ-</w:t>
      </w:r>
      <w:proofErr w:type="spellStart"/>
      <w:r w:rsidRPr="00751982">
        <w:rPr>
          <w:color w:val="000000"/>
          <w:sz w:val="28"/>
          <w:szCs w:val="28"/>
        </w:rPr>
        <w:t>опромінення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При </w:t>
      </w:r>
      <w:proofErr w:type="spellStart"/>
      <w:r w:rsidRPr="00751982">
        <w:rPr>
          <w:color w:val="000000"/>
          <w:sz w:val="28"/>
          <w:szCs w:val="28"/>
        </w:rPr>
        <w:t>введенні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світлочутливих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функціональних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груп</w:t>
      </w:r>
      <w:proofErr w:type="spellEnd"/>
      <w:r w:rsidRPr="00751982">
        <w:rPr>
          <w:color w:val="000000"/>
          <w:sz w:val="28"/>
          <w:szCs w:val="28"/>
        </w:rPr>
        <w:t xml:space="preserve"> в </w:t>
      </w:r>
      <w:proofErr w:type="spellStart"/>
      <w:r w:rsidRPr="00751982">
        <w:rPr>
          <w:color w:val="000000"/>
          <w:sz w:val="28"/>
          <w:szCs w:val="28"/>
        </w:rPr>
        <w:t>основний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ланцюг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фізико-механічні</w:t>
      </w:r>
      <w:proofErr w:type="spellEnd"/>
      <w:r w:rsidRPr="00751982">
        <w:rPr>
          <w:color w:val="000000"/>
          <w:sz w:val="28"/>
          <w:szCs w:val="28"/>
        </w:rPr>
        <w:t xml:space="preserve"> характеристики </w:t>
      </w:r>
      <w:proofErr w:type="spellStart"/>
      <w:r w:rsidRPr="00751982">
        <w:rPr>
          <w:color w:val="000000"/>
          <w:sz w:val="28"/>
          <w:szCs w:val="28"/>
        </w:rPr>
        <w:t>матеріалу</w:t>
      </w:r>
      <w:proofErr w:type="spellEnd"/>
      <w:r w:rsidRPr="00751982">
        <w:rPr>
          <w:color w:val="000000"/>
          <w:sz w:val="28"/>
          <w:szCs w:val="28"/>
        </w:rPr>
        <w:t xml:space="preserve"> не </w:t>
      </w:r>
      <w:proofErr w:type="spellStart"/>
      <w:r w:rsidRPr="00751982">
        <w:rPr>
          <w:color w:val="000000"/>
          <w:sz w:val="28"/>
          <w:szCs w:val="28"/>
        </w:rPr>
        <w:t>змінюються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Поглинання</w:t>
      </w:r>
      <w:proofErr w:type="spellEnd"/>
      <w:r w:rsidRPr="00751982">
        <w:rPr>
          <w:color w:val="000000"/>
          <w:sz w:val="28"/>
          <w:szCs w:val="28"/>
        </w:rPr>
        <w:t xml:space="preserve"> УФ-</w:t>
      </w:r>
      <w:proofErr w:type="spellStart"/>
      <w:r w:rsidRPr="00751982">
        <w:rPr>
          <w:color w:val="000000"/>
          <w:sz w:val="28"/>
          <w:szCs w:val="28"/>
        </w:rPr>
        <w:t>променів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цими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групами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обумовлює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наступну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деструкцію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матеріалу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Швидкість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фотодеструкції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визначається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інтенсивністю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опромінення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вмістом</w:t>
      </w:r>
      <w:proofErr w:type="spellEnd"/>
      <w:r w:rsidRPr="00751982">
        <w:rPr>
          <w:color w:val="000000"/>
          <w:sz w:val="28"/>
          <w:szCs w:val="28"/>
        </w:rPr>
        <w:t xml:space="preserve"> "</w:t>
      </w:r>
      <w:proofErr w:type="spellStart"/>
      <w:r w:rsidRPr="00751982">
        <w:rPr>
          <w:color w:val="000000"/>
          <w:sz w:val="28"/>
          <w:szCs w:val="28"/>
        </w:rPr>
        <w:t>активних</w:t>
      </w:r>
      <w:proofErr w:type="spellEnd"/>
      <w:r w:rsidRPr="00751982">
        <w:rPr>
          <w:color w:val="000000"/>
          <w:sz w:val="28"/>
          <w:szCs w:val="28"/>
        </w:rPr>
        <w:t xml:space="preserve">" </w:t>
      </w:r>
      <w:proofErr w:type="spellStart"/>
      <w:r w:rsidRPr="00751982">
        <w:rPr>
          <w:color w:val="000000"/>
          <w:sz w:val="28"/>
          <w:szCs w:val="28"/>
        </w:rPr>
        <w:t>груп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фізичними</w:t>
      </w:r>
      <w:proofErr w:type="spellEnd"/>
      <w:r w:rsidRPr="00751982">
        <w:rPr>
          <w:color w:val="000000"/>
          <w:sz w:val="28"/>
          <w:szCs w:val="28"/>
        </w:rPr>
        <w:t xml:space="preserve"> і </w:t>
      </w:r>
      <w:proofErr w:type="spellStart"/>
      <w:r w:rsidRPr="00751982">
        <w:rPr>
          <w:color w:val="000000"/>
          <w:sz w:val="28"/>
          <w:szCs w:val="28"/>
        </w:rPr>
        <w:t>хімічними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властивостями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матеріалу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Можна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одержати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фотодеструктуючі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полістирол</w:t>
      </w:r>
      <w:proofErr w:type="spellEnd"/>
      <w:r w:rsidRPr="00751982">
        <w:rPr>
          <w:color w:val="000000"/>
          <w:sz w:val="28"/>
          <w:szCs w:val="28"/>
        </w:rPr>
        <w:t xml:space="preserve"> (ПС) і </w:t>
      </w:r>
      <w:proofErr w:type="spellStart"/>
      <w:r w:rsidRPr="00751982">
        <w:rPr>
          <w:color w:val="000000"/>
          <w:sz w:val="28"/>
          <w:szCs w:val="28"/>
        </w:rPr>
        <w:t>полівінілацетат</w:t>
      </w:r>
      <w:proofErr w:type="spellEnd"/>
      <w:r w:rsidRPr="00751982">
        <w:rPr>
          <w:color w:val="000000"/>
          <w:sz w:val="28"/>
          <w:szCs w:val="28"/>
        </w:rPr>
        <w:t xml:space="preserve"> шляхом </w:t>
      </w:r>
      <w:proofErr w:type="spellStart"/>
      <w:r w:rsidRPr="00751982">
        <w:rPr>
          <w:color w:val="000000"/>
          <w:sz w:val="28"/>
          <w:szCs w:val="28"/>
        </w:rPr>
        <w:t>введення</w:t>
      </w:r>
      <w:proofErr w:type="spellEnd"/>
      <w:r w:rsidRPr="00751982">
        <w:rPr>
          <w:color w:val="000000"/>
          <w:sz w:val="28"/>
          <w:szCs w:val="28"/>
        </w:rPr>
        <w:t xml:space="preserve"> в них макромолекул </w:t>
      </w:r>
      <w:proofErr w:type="spellStart"/>
      <w:r w:rsidRPr="00751982">
        <w:rPr>
          <w:color w:val="000000"/>
          <w:sz w:val="28"/>
          <w:szCs w:val="28"/>
        </w:rPr>
        <w:t>світлочутливих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карбонільних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груп</w:t>
      </w:r>
      <w:proofErr w:type="spellEnd"/>
      <w:r w:rsidRPr="00751982">
        <w:rPr>
          <w:color w:val="000000"/>
          <w:sz w:val="28"/>
          <w:szCs w:val="28"/>
        </w:rPr>
        <w:t xml:space="preserve"> і </w:t>
      </w:r>
      <w:proofErr w:type="spellStart"/>
      <w:r w:rsidRPr="00751982">
        <w:rPr>
          <w:color w:val="000000"/>
          <w:sz w:val="28"/>
          <w:szCs w:val="28"/>
        </w:rPr>
        <w:t>створити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фотодеструктуючі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композиції</w:t>
      </w:r>
      <w:proofErr w:type="spellEnd"/>
      <w:r w:rsidRPr="00751982">
        <w:rPr>
          <w:color w:val="000000"/>
          <w:sz w:val="28"/>
          <w:szCs w:val="28"/>
        </w:rPr>
        <w:t xml:space="preserve"> на </w:t>
      </w:r>
      <w:proofErr w:type="spellStart"/>
      <w:r w:rsidRPr="00751982">
        <w:rPr>
          <w:color w:val="000000"/>
          <w:sz w:val="28"/>
          <w:szCs w:val="28"/>
        </w:rPr>
        <w:t>основі</w:t>
      </w:r>
      <w:proofErr w:type="spellEnd"/>
      <w:r w:rsidRPr="00751982">
        <w:rPr>
          <w:color w:val="000000"/>
          <w:sz w:val="28"/>
          <w:szCs w:val="28"/>
        </w:rPr>
        <w:t xml:space="preserve"> ПС і </w:t>
      </w:r>
      <w:proofErr w:type="spellStart"/>
      <w:r w:rsidRPr="00751982">
        <w:rPr>
          <w:color w:val="000000"/>
          <w:sz w:val="28"/>
          <w:szCs w:val="28"/>
        </w:rPr>
        <w:t>кополімерів</w:t>
      </w:r>
      <w:proofErr w:type="spellEnd"/>
      <w:r w:rsidRPr="00751982">
        <w:rPr>
          <w:color w:val="000000"/>
          <w:sz w:val="28"/>
          <w:szCs w:val="28"/>
        </w:rPr>
        <w:t xml:space="preserve"> стиролу з мономерами,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кетонні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групи.Ця</w:t>
      </w:r>
      <w:proofErr w:type="spellEnd"/>
      <w:r w:rsidRPr="00751982">
        <w:rPr>
          <w:color w:val="000000"/>
          <w:sz w:val="28"/>
          <w:szCs w:val="28"/>
        </w:rPr>
        <w:t xml:space="preserve"> мета </w:t>
      </w:r>
      <w:proofErr w:type="spellStart"/>
      <w:r w:rsidRPr="00751982">
        <w:rPr>
          <w:color w:val="000000"/>
          <w:sz w:val="28"/>
          <w:szCs w:val="28"/>
        </w:rPr>
        <w:t>досягається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кополімеризацією</w:t>
      </w:r>
      <w:proofErr w:type="spellEnd"/>
      <w:r w:rsidRPr="00751982">
        <w:rPr>
          <w:color w:val="000000"/>
          <w:sz w:val="28"/>
          <w:szCs w:val="28"/>
        </w:rPr>
        <w:t xml:space="preserve"> стиролу з </w:t>
      </w:r>
      <w:proofErr w:type="spellStart"/>
      <w:r w:rsidRPr="00751982">
        <w:rPr>
          <w:color w:val="000000"/>
          <w:sz w:val="28"/>
          <w:szCs w:val="28"/>
        </w:rPr>
        <w:t>акролеїном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Одним з таких </w:t>
      </w:r>
      <w:proofErr w:type="spellStart"/>
      <w:r w:rsidRPr="00751982">
        <w:rPr>
          <w:color w:val="000000"/>
          <w:sz w:val="28"/>
          <w:szCs w:val="28"/>
        </w:rPr>
        <w:t>біодеградуючих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полімерів</w:t>
      </w:r>
      <w:proofErr w:type="spellEnd"/>
      <w:r w:rsidRPr="00751982">
        <w:rPr>
          <w:color w:val="000000"/>
          <w:sz w:val="28"/>
          <w:szCs w:val="28"/>
        </w:rPr>
        <w:t xml:space="preserve"> є </w:t>
      </w:r>
      <w:proofErr w:type="spellStart"/>
      <w:r w:rsidRPr="00751982">
        <w:rPr>
          <w:rStyle w:val="a5"/>
          <w:i/>
          <w:iCs/>
          <w:color w:val="000000"/>
          <w:sz w:val="28"/>
          <w:szCs w:val="28"/>
        </w:rPr>
        <w:t>Biopol</w:t>
      </w:r>
      <w:proofErr w:type="spellEnd"/>
      <w:r w:rsidRPr="00751982">
        <w:rPr>
          <w:rStyle w:val="a5"/>
          <w:i/>
          <w:iCs/>
          <w:color w:val="000000"/>
          <w:sz w:val="28"/>
          <w:szCs w:val="28"/>
        </w:rPr>
        <w:t> </w:t>
      </w:r>
      <w:r w:rsidRPr="00751982">
        <w:rPr>
          <w:color w:val="000000"/>
          <w:sz w:val="28"/>
          <w:szCs w:val="28"/>
        </w:rPr>
        <w:t>(</w:t>
      </w:r>
      <w:proofErr w:type="spellStart"/>
      <w:r w:rsidRPr="00751982">
        <w:rPr>
          <w:color w:val="000000"/>
          <w:sz w:val="28"/>
          <w:szCs w:val="28"/>
        </w:rPr>
        <w:t>фірма</w:t>
      </w:r>
      <w:proofErr w:type="spellEnd"/>
      <w:r w:rsidRPr="00751982">
        <w:rPr>
          <w:color w:val="000000"/>
          <w:sz w:val="28"/>
          <w:szCs w:val="28"/>
        </w:rPr>
        <w:t xml:space="preserve"> ICI, </w:t>
      </w:r>
      <w:proofErr w:type="spellStart"/>
      <w:r w:rsidRPr="00751982">
        <w:rPr>
          <w:color w:val="000000"/>
          <w:sz w:val="28"/>
          <w:szCs w:val="28"/>
        </w:rPr>
        <w:t>Великобританія</w:t>
      </w:r>
      <w:proofErr w:type="spellEnd"/>
      <w:r w:rsidRPr="00751982">
        <w:rPr>
          <w:color w:val="000000"/>
          <w:sz w:val="28"/>
          <w:szCs w:val="28"/>
        </w:rPr>
        <w:t xml:space="preserve">). </w:t>
      </w:r>
      <w:proofErr w:type="spellStart"/>
      <w:r w:rsidRPr="00751982">
        <w:rPr>
          <w:color w:val="000000"/>
          <w:sz w:val="28"/>
          <w:szCs w:val="28"/>
        </w:rPr>
        <w:t>Він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являє</w:t>
      </w:r>
      <w:proofErr w:type="spellEnd"/>
      <w:r w:rsidRPr="00751982">
        <w:rPr>
          <w:color w:val="000000"/>
          <w:sz w:val="28"/>
          <w:szCs w:val="28"/>
        </w:rPr>
        <w:t xml:space="preserve"> собою </w:t>
      </w:r>
      <w:proofErr w:type="spellStart"/>
      <w:r w:rsidRPr="00751982">
        <w:rPr>
          <w:color w:val="000000"/>
          <w:sz w:val="28"/>
          <w:szCs w:val="28"/>
        </w:rPr>
        <w:t>біосинтетичний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сополімер</w:t>
      </w:r>
      <w:proofErr w:type="spellEnd"/>
      <w:r w:rsidRPr="00751982">
        <w:rPr>
          <w:color w:val="000000"/>
          <w:sz w:val="28"/>
          <w:szCs w:val="28"/>
        </w:rPr>
        <w:t xml:space="preserve"> - </w:t>
      </w:r>
      <w:proofErr w:type="spellStart"/>
      <w:r w:rsidRPr="00751982">
        <w:rPr>
          <w:color w:val="000000"/>
          <w:sz w:val="28"/>
          <w:szCs w:val="28"/>
        </w:rPr>
        <w:t>полігідроксибутират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полігідроксивалерат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Сополімер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отримують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із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біомаси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бактерій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певного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штаму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культивують</w:t>
      </w:r>
      <w:proofErr w:type="spellEnd"/>
      <w:r w:rsidRPr="00751982">
        <w:rPr>
          <w:color w:val="000000"/>
          <w:sz w:val="28"/>
          <w:szCs w:val="28"/>
        </w:rPr>
        <w:t xml:space="preserve"> на </w:t>
      </w:r>
      <w:proofErr w:type="spellStart"/>
      <w:r w:rsidRPr="00751982">
        <w:rPr>
          <w:color w:val="000000"/>
          <w:sz w:val="28"/>
          <w:szCs w:val="28"/>
        </w:rPr>
        <w:t>вуглеводних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живильних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lastRenderedPageBreak/>
        <w:t>середовищах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Варіюючи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співвідношення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мономірних</w:t>
      </w:r>
      <w:proofErr w:type="spellEnd"/>
      <w:r w:rsidRPr="00751982">
        <w:rPr>
          <w:color w:val="000000"/>
          <w:sz w:val="28"/>
          <w:szCs w:val="28"/>
        </w:rPr>
        <w:t xml:space="preserve"> ланок </w:t>
      </w:r>
      <w:proofErr w:type="spellStart"/>
      <w:r w:rsidRPr="00751982">
        <w:rPr>
          <w:color w:val="000000"/>
          <w:sz w:val="28"/>
          <w:szCs w:val="28"/>
        </w:rPr>
        <w:t>можна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одержувати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поліефірні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матеріали</w:t>
      </w:r>
      <w:proofErr w:type="spellEnd"/>
      <w:r w:rsidRPr="00751982">
        <w:rPr>
          <w:color w:val="000000"/>
          <w:sz w:val="28"/>
          <w:szCs w:val="28"/>
        </w:rPr>
        <w:t xml:space="preserve"> з </w:t>
      </w:r>
      <w:proofErr w:type="spellStart"/>
      <w:r w:rsidRPr="00751982">
        <w:rPr>
          <w:color w:val="000000"/>
          <w:sz w:val="28"/>
          <w:szCs w:val="28"/>
        </w:rPr>
        <w:t>різними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властивостями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proofErr w:type="spellStart"/>
      <w:r w:rsidRPr="00751982">
        <w:rPr>
          <w:color w:val="000000"/>
          <w:sz w:val="28"/>
          <w:szCs w:val="28"/>
        </w:rPr>
        <w:t>Biopol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повністю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відповідає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вимогам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пропонованим</w:t>
      </w:r>
      <w:proofErr w:type="spellEnd"/>
      <w:r w:rsidRPr="00751982">
        <w:rPr>
          <w:color w:val="000000"/>
          <w:sz w:val="28"/>
          <w:szCs w:val="28"/>
        </w:rPr>
        <w:t xml:space="preserve"> до </w:t>
      </w:r>
      <w:proofErr w:type="spellStart"/>
      <w:r w:rsidRPr="00751982">
        <w:rPr>
          <w:color w:val="000000"/>
          <w:sz w:val="28"/>
          <w:szCs w:val="28"/>
        </w:rPr>
        <w:t>упакувань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одне</w:t>
      </w:r>
      <w:proofErr w:type="spellEnd"/>
      <w:r w:rsidRPr="00751982">
        <w:rPr>
          <w:color w:val="000000"/>
          <w:sz w:val="28"/>
          <w:szCs w:val="28"/>
        </w:rPr>
        <w:t xml:space="preserve"> - 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дворазового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застосування</w:t>
      </w:r>
      <w:proofErr w:type="spellEnd"/>
      <w:r w:rsidRPr="00751982">
        <w:rPr>
          <w:color w:val="000000"/>
          <w:sz w:val="28"/>
          <w:szCs w:val="28"/>
        </w:rPr>
        <w:t xml:space="preserve">; легко </w:t>
      </w:r>
      <w:proofErr w:type="spellStart"/>
      <w:r w:rsidRPr="00751982">
        <w:rPr>
          <w:color w:val="000000"/>
          <w:sz w:val="28"/>
          <w:szCs w:val="28"/>
        </w:rPr>
        <w:t>розкладається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під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впливом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біологічних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факторів</w:t>
      </w:r>
      <w:proofErr w:type="spellEnd"/>
      <w:r w:rsidRPr="00751982">
        <w:rPr>
          <w:color w:val="000000"/>
          <w:sz w:val="28"/>
          <w:szCs w:val="28"/>
        </w:rPr>
        <w:t xml:space="preserve"> в </w:t>
      </w:r>
      <w:proofErr w:type="spellStart"/>
      <w:r w:rsidRPr="00751982">
        <w:rPr>
          <w:color w:val="000000"/>
          <w:sz w:val="28"/>
          <w:szCs w:val="28"/>
        </w:rPr>
        <w:t>анаеробних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умовах</w:t>
      </w:r>
      <w:proofErr w:type="spellEnd"/>
      <w:r w:rsidRPr="00751982">
        <w:rPr>
          <w:color w:val="000000"/>
          <w:sz w:val="28"/>
          <w:szCs w:val="28"/>
        </w:rPr>
        <w:t xml:space="preserve"> (</w:t>
      </w:r>
      <w:proofErr w:type="spellStart"/>
      <w:r w:rsidRPr="00751982">
        <w:rPr>
          <w:color w:val="000000"/>
          <w:sz w:val="28"/>
          <w:szCs w:val="28"/>
        </w:rPr>
        <w:t>наприклад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всередині</w:t>
      </w:r>
      <w:proofErr w:type="spellEnd"/>
      <w:r w:rsidRPr="00751982">
        <w:rPr>
          <w:color w:val="000000"/>
          <w:sz w:val="28"/>
          <w:szCs w:val="28"/>
        </w:rPr>
        <w:t xml:space="preserve"> компосту 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під</w:t>
      </w:r>
      <w:proofErr w:type="spellEnd"/>
      <w:r w:rsidRPr="00751982">
        <w:rPr>
          <w:color w:val="000000"/>
          <w:sz w:val="28"/>
          <w:szCs w:val="28"/>
        </w:rPr>
        <w:t xml:space="preserve"> землею), а </w:t>
      </w:r>
      <w:proofErr w:type="spellStart"/>
      <w:r w:rsidRPr="00751982">
        <w:rPr>
          <w:color w:val="000000"/>
          <w:sz w:val="28"/>
          <w:szCs w:val="28"/>
        </w:rPr>
        <w:t>також</w:t>
      </w:r>
      <w:proofErr w:type="spellEnd"/>
      <w:r w:rsidRPr="00751982">
        <w:rPr>
          <w:color w:val="000000"/>
          <w:sz w:val="28"/>
          <w:szCs w:val="28"/>
        </w:rPr>
        <w:t xml:space="preserve"> в </w:t>
      </w:r>
      <w:proofErr w:type="spellStart"/>
      <w:r w:rsidRPr="00751982">
        <w:rPr>
          <w:color w:val="000000"/>
          <w:sz w:val="28"/>
          <w:szCs w:val="28"/>
        </w:rPr>
        <w:t>анаеробному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середовищі</w:t>
      </w:r>
      <w:proofErr w:type="spellEnd"/>
      <w:r w:rsidRPr="00751982">
        <w:rPr>
          <w:color w:val="000000"/>
          <w:sz w:val="28"/>
          <w:szCs w:val="28"/>
        </w:rPr>
        <w:t xml:space="preserve"> - на полях </w:t>
      </w:r>
      <w:proofErr w:type="spellStart"/>
      <w:r w:rsidRPr="00751982">
        <w:rPr>
          <w:color w:val="000000"/>
          <w:sz w:val="28"/>
          <w:szCs w:val="28"/>
        </w:rPr>
        <w:t>зрошення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у </w:t>
      </w:r>
      <w:proofErr w:type="spellStart"/>
      <w:r w:rsidRPr="00751982">
        <w:rPr>
          <w:color w:val="000000"/>
          <w:sz w:val="28"/>
          <w:szCs w:val="28"/>
        </w:rPr>
        <w:t>воді</w:t>
      </w:r>
      <w:proofErr w:type="spellEnd"/>
      <w:r w:rsidRPr="00751982">
        <w:rPr>
          <w:color w:val="000000"/>
          <w:sz w:val="28"/>
          <w:szCs w:val="28"/>
        </w:rPr>
        <w:t xml:space="preserve">. Час </w:t>
      </w:r>
      <w:proofErr w:type="spellStart"/>
      <w:r w:rsidRPr="00751982">
        <w:rPr>
          <w:color w:val="000000"/>
          <w:sz w:val="28"/>
          <w:szCs w:val="28"/>
        </w:rPr>
        <w:t>розкладання</w:t>
      </w:r>
      <w:proofErr w:type="spellEnd"/>
      <w:r w:rsidRPr="00751982">
        <w:rPr>
          <w:color w:val="000000"/>
          <w:sz w:val="28"/>
          <w:szCs w:val="28"/>
        </w:rPr>
        <w:t xml:space="preserve"> становить </w:t>
      </w:r>
      <w:proofErr w:type="spellStart"/>
      <w:r w:rsidRPr="00751982">
        <w:rPr>
          <w:color w:val="000000"/>
          <w:sz w:val="28"/>
          <w:szCs w:val="28"/>
        </w:rPr>
        <w:t>від</w:t>
      </w:r>
      <w:proofErr w:type="spellEnd"/>
      <w:r w:rsidRPr="00751982">
        <w:rPr>
          <w:color w:val="000000"/>
          <w:sz w:val="28"/>
          <w:szCs w:val="28"/>
        </w:rPr>
        <w:t xml:space="preserve"> 6 до 36 </w:t>
      </w:r>
      <w:proofErr w:type="spellStart"/>
      <w:r w:rsidRPr="00751982">
        <w:rPr>
          <w:color w:val="000000"/>
          <w:sz w:val="28"/>
          <w:szCs w:val="28"/>
        </w:rPr>
        <w:t>тижнів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proofErr w:type="spellStart"/>
      <w:r w:rsidRPr="00751982">
        <w:rPr>
          <w:color w:val="000000"/>
          <w:sz w:val="28"/>
          <w:szCs w:val="28"/>
        </w:rPr>
        <w:t>Іншим</w:t>
      </w:r>
      <w:proofErr w:type="spellEnd"/>
      <w:r w:rsidRPr="00751982">
        <w:rPr>
          <w:color w:val="000000"/>
          <w:sz w:val="28"/>
          <w:szCs w:val="28"/>
        </w:rPr>
        <w:t xml:space="preserve"> прикладом </w:t>
      </w:r>
      <w:proofErr w:type="spellStart"/>
      <w:r w:rsidRPr="00751982">
        <w:rPr>
          <w:color w:val="000000"/>
          <w:sz w:val="28"/>
          <w:szCs w:val="28"/>
        </w:rPr>
        <w:t>полімеру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біорозкладається</w:t>
      </w:r>
      <w:proofErr w:type="spellEnd"/>
      <w:r w:rsidRPr="00751982">
        <w:rPr>
          <w:color w:val="000000"/>
          <w:sz w:val="28"/>
          <w:szCs w:val="28"/>
        </w:rPr>
        <w:t xml:space="preserve">, на </w:t>
      </w:r>
      <w:proofErr w:type="spellStart"/>
      <w:r w:rsidRPr="00751982">
        <w:rPr>
          <w:color w:val="000000"/>
          <w:sz w:val="28"/>
          <w:szCs w:val="28"/>
        </w:rPr>
        <w:t>основі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гідроксикарбонової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кислоти</w:t>
      </w:r>
      <w:proofErr w:type="spellEnd"/>
      <w:r w:rsidRPr="00751982">
        <w:rPr>
          <w:color w:val="000000"/>
          <w:sz w:val="28"/>
          <w:szCs w:val="28"/>
        </w:rPr>
        <w:t xml:space="preserve"> (</w:t>
      </w:r>
      <w:proofErr w:type="spellStart"/>
      <w:r w:rsidRPr="00751982">
        <w:rPr>
          <w:color w:val="000000"/>
          <w:sz w:val="28"/>
          <w:szCs w:val="28"/>
        </w:rPr>
        <w:t>або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її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лактида</w:t>
      </w:r>
      <w:proofErr w:type="spellEnd"/>
      <w:r w:rsidRPr="00751982">
        <w:rPr>
          <w:color w:val="000000"/>
          <w:sz w:val="28"/>
          <w:szCs w:val="28"/>
        </w:rPr>
        <w:t xml:space="preserve">) </w:t>
      </w:r>
      <w:proofErr w:type="spellStart"/>
      <w:r w:rsidRPr="00751982">
        <w:rPr>
          <w:color w:val="000000"/>
          <w:sz w:val="28"/>
          <w:szCs w:val="28"/>
        </w:rPr>
        <w:t>може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служити</w:t>
      </w:r>
      <w:proofErr w:type="spellEnd"/>
      <w:r w:rsidRPr="00751982">
        <w:rPr>
          <w:color w:val="000000"/>
          <w:sz w:val="28"/>
          <w:szCs w:val="28"/>
        </w:rPr>
        <w:t> </w:t>
      </w:r>
      <w:proofErr w:type="spellStart"/>
      <w:r w:rsidRPr="00751982">
        <w:rPr>
          <w:rStyle w:val="a5"/>
          <w:i/>
          <w:iCs/>
          <w:color w:val="000000"/>
          <w:sz w:val="28"/>
          <w:szCs w:val="28"/>
        </w:rPr>
        <w:t>Novon</w:t>
      </w:r>
      <w:proofErr w:type="spellEnd"/>
      <w:r w:rsidRPr="00751982">
        <w:rPr>
          <w:color w:val="000000"/>
          <w:sz w:val="28"/>
          <w:szCs w:val="28"/>
        </w:rPr>
        <w:t> </w:t>
      </w:r>
      <w:proofErr w:type="spellStart"/>
      <w:r w:rsidRPr="00751982">
        <w:rPr>
          <w:color w:val="000000"/>
          <w:sz w:val="28"/>
          <w:szCs w:val="28"/>
        </w:rPr>
        <w:t>фірми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Wamer-Lambert</w:t>
      </w:r>
      <w:proofErr w:type="spellEnd"/>
      <w:r w:rsidRPr="00751982">
        <w:rPr>
          <w:color w:val="000000"/>
          <w:sz w:val="28"/>
          <w:szCs w:val="28"/>
        </w:rPr>
        <w:t xml:space="preserve"> &amp; С (США). </w:t>
      </w:r>
      <w:proofErr w:type="spellStart"/>
      <w:r w:rsidRPr="00751982">
        <w:rPr>
          <w:color w:val="000000"/>
          <w:sz w:val="28"/>
          <w:szCs w:val="28"/>
        </w:rPr>
        <w:t>Цей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</w:t>
      </w:r>
      <w:proofErr w:type="spellEnd"/>
      <w:r w:rsidRPr="00751982">
        <w:rPr>
          <w:color w:val="000000"/>
          <w:sz w:val="28"/>
          <w:szCs w:val="28"/>
        </w:rPr>
        <w:t xml:space="preserve"> у </w:t>
      </w:r>
      <w:proofErr w:type="spellStart"/>
      <w:r w:rsidRPr="00751982">
        <w:rPr>
          <w:color w:val="000000"/>
          <w:sz w:val="28"/>
          <w:szCs w:val="28"/>
        </w:rPr>
        <w:t>присутності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вологи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здатний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розкладатися</w:t>
      </w:r>
      <w:proofErr w:type="spellEnd"/>
      <w:r w:rsidRPr="00751982">
        <w:rPr>
          <w:color w:val="000000"/>
          <w:sz w:val="28"/>
          <w:szCs w:val="28"/>
        </w:rPr>
        <w:t xml:space="preserve"> як на </w:t>
      </w:r>
      <w:proofErr w:type="spellStart"/>
      <w:r w:rsidRPr="00751982">
        <w:rPr>
          <w:color w:val="000000"/>
          <w:sz w:val="28"/>
          <w:szCs w:val="28"/>
        </w:rPr>
        <w:t>повітрі</w:t>
      </w:r>
      <w:proofErr w:type="spellEnd"/>
      <w:r w:rsidRPr="00751982">
        <w:rPr>
          <w:color w:val="000000"/>
          <w:sz w:val="28"/>
          <w:szCs w:val="28"/>
        </w:rPr>
        <w:t xml:space="preserve">, так і в </w:t>
      </w:r>
      <w:proofErr w:type="spellStart"/>
      <w:r w:rsidRPr="00751982">
        <w:rPr>
          <w:color w:val="000000"/>
          <w:sz w:val="28"/>
          <w:szCs w:val="28"/>
        </w:rPr>
        <w:t>анаеробних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умовах</w:t>
      </w:r>
      <w:proofErr w:type="spellEnd"/>
      <w:r w:rsidRPr="00751982">
        <w:rPr>
          <w:color w:val="000000"/>
          <w:sz w:val="28"/>
          <w:szCs w:val="28"/>
        </w:rPr>
        <w:t xml:space="preserve">. </w:t>
      </w:r>
      <w:proofErr w:type="spellStart"/>
      <w:r w:rsidRPr="00751982">
        <w:rPr>
          <w:color w:val="000000"/>
          <w:sz w:val="28"/>
          <w:szCs w:val="28"/>
        </w:rPr>
        <w:t>Оскільки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Novon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побудований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із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залишків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молочної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кислоти</w:t>
      </w:r>
      <w:proofErr w:type="spellEnd"/>
      <w:r w:rsidRPr="00751982">
        <w:rPr>
          <w:color w:val="000000"/>
          <w:sz w:val="28"/>
          <w:szCs w:val="28"/>
        </w:rPr>
        <w:t xml:space="preserve">, </w:t>
      </w:r>
      <w:proofErr w:type="spellStart"/>
      <w:r w:rsidRPr="00751982">
        <w:rPr>
          <w:color w:val="000000"/>
          <w:sz w:val="28"/>
          <w:szCs w:val="28"/>
        </w:rPr>
        <w:t>його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метаболізують</w:t>
      </w:r>
      <w:proofErr w:type="spellEnd"/>
      <w:r w:rsidRPr="00751982">
        <w:rPr>
          <w:color w:val="000000"/>
          <w:sz w:val="28"/>
          <w:szCs w:val="28"/>
        </w:rPr>
        <w:t xml:space="preserve"> не </w:t>
      </w:r>
      <w:proofErr w:type="spellStart"/>
      <w:r w:rsidRPr="00751982">
        <w:rPr>
          <w:color w:val="000000"/>
          <w:sz w:val="28"/>
          <w:szCs w:val="28"/>
        </w:rPr>
        <w:t>тільки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мікроорганізми</w:t>
      </w:r>
      <w:proofErr w:type="spellEnd"/>
      <w:r w:rsidRPr="00751982">
        <w:rPr>
          <w:color w:val="000000"/>
          <w:sz w:val="28"/>
          <w:szCs w:val="28"/>
        </w:rPr>
        <w:t xml:space="preserve">, але й </w:t>
      </w:r>
      <w:proofErr w:type="spellStart"/>
      <w:r w:rsidRPr="00751982">
        <w:rPr>
          <w:color w:val="000000"/>
          <w:sz w:val="28"/>
          <w:szCs w:val="28"/>
        </w:rPr>
        <w:t>комахи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Pr="00751982" w:rsidRDefault="00455602" w:rsidP="0045560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751982">
        <w:rPr>
          <w:color w:val="000000"/>
          <w:sz w:val="28"/>
          <w:szCs w:val="28"/>
        </w:rPr>
        <w:t xml:space="preserve">Основою таких </w:t>
      </w:r>
      <w:proofErr w:type="spellStart"/>
      <w:r w:rsidRPr="00751982">
        <w:rPr>
          <w:color w:val="000000"/>
          <w:sz w:val="28"/>
          <w:szCs w:val="28"/>
        </w:rPr>
        <w:t>порівняно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нових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матеріалів</w:t>
      </w:r>
      <w:proofErr w:type="spellEnd"/>
      <w:r w:rsidRPr="00751982">
        <w:rPr>
          <w:color w:val="000000"/>
          <w:sz w:val="28"/>
          <w:szCs w:val="28"/>
        </w:rPr>
        <w:t>, як </w:t>
      </w:r>
      <w:proofErr w:type="spellStart"/>
      <w:r w:rsidRPr="00751982">
        <w:rPr>
          <w:rStyle w:val="a5"/>
          <w:i/>
          <w:iCs/>
          <w:color w:val="000000"/>
          <w:sz w:val="28"/>
          <w:szCs w:val="28"/>
        </w:rPr>
        <w:t>Ecostar</w:t>
      </w:r>
      <w:proofErr w:type="spellEnd"/>
      <w:r w:rsidRPr="00751982">
        <w:rPr>
          <w:rStyle w:val="a5"/>
          <w:i/>
          <w:iCs/>
          <w:color w:val="000000"/>
          <w:sz w:val="28"/>
          <w:szCs w:val="28"/>
        </w:rPr>
        <w:t xml:space="preserve">, </w:t>
      </w:r>
      <w:proofErr w:type="spellStart"/>
      <w:r w:rsidRPr="00751982">
        <w:rPr>
          <w:rStyle w:val="a5"/>
          <w:i/>
          <w:iCs/>
          <w:color w:val="000000"/>
          <w:sz w:val="28"/>
          <w:szCs w:val="28"/>
        </w:rPr>
        <w:t>Polyclean</w:t>
      </w:r>
      <w:proofErr w:type="spellEnd"/>
      <w:r w:rsidRPr="00751982">
        <w:rPr>
          <w:rStyle w:val="a5"/>
          <w:i/>
          <w:iCs/>
          <w:color w:val="000000"/>
          <w:sz w:val="28"/>
          <w:szCs w:val="28"/>
        </w:rPr>
        <w:t xml:space="preserve"> і </w:t>
      </w:r>
      <w:proofErr w:type="spellStart"/>
      <w:r w:rsidRPr="00751982">
        <w:rPr>
          <w:rStyle w:val="a5"/>
          <w:i/>
          <w:iCs/>
          <w:color w:val="000000"/>
          <w:sz w:val="28"/>
          <w:szCs w:val="28"/>
        </w:rPr>
        <w:t>Ampaset</w:t>
      </w:r>
      <w:proofErr w:type="spellEnd"/>
      <w:r w:rsidRPr="00751982">
        <w:rPr>
          <w:rStyle w:val="a5"/>
          <w:i/>
          <w:iCs/>
          <w:color w:val="000000"/>
          <w:sz w:val="28"/>
          <w:szCs w:val="28"/>
        </w:rPr>
        <w:t>, </w:t>
      </w:r>
      <w:r w:rsidRPr="00751982">
        <w:rPr>
          <w:color w:val="000000"/>
          <w:sz w:val="28"/>
          <w:szCs w:val="28"/>
        </w:rPr>
        <w:t xml:space="preserve">є ПЕВТ (п-н </w:t>
      </w:r>
      <w:proofErr w:type="spellStart"/>
      <w:r w:rsidRPr="00751982">
        <w:rPr>
          <w:color w:val="000000"/>
          <w:sz w:val="28"/>
          <w:szCs w:val="28"/>
        </w:rPr>
        <w:t>високого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тиску</w:t>
      </w:r>
      <w:proofErr w:type="spellEnd"/>
      <w:r w:rsidRPr="00751982">
        <w:rPr>
          <w:color w:val="000000"/>
          <w:sz w:val="28"/>
          <w:szCs w:val="28"/>
        </w:rPr>
        <w:t xml:space="preserve">) і </w:t>
      </w:r>
      <w:proofErr w:type="spellStart"/>
      <w:r w:rsidRPr="00751982">
        <w:rPr>
          <w:color w:val="000000"/>
          <w:sz w:val="28"/>
          <w:szCs w:val="28"/>
        </w:rPr>
        <w:t>крохмалі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злакових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рослин</w:t>
      </w:r>
      <w:proofErr w:type="spellEnd"/>
      <w:r w:rsidRPr="00751982">
        <w:rPr>
          <w:color w:val="000000"/>
          <w:sz w:val="28"/>
          <w:szCs w:val="28"/>
        </w:rPr>
        <w:t xml:space="preserve"> у </w:t>
      </w:r>
      <w:proofErr w:type="spellStart"/>
      <w:r w:rsidRPr="00751982">
        <w:rPr>
          <w:color w:val="000000"/>
          <w:sz w:val="28"/>
          <w:szCs w:val="28"/>
        </w:rPr>
        <w:t>якості</w:t>
      </w:r>
      <w:proofErr w:type="spellEnd"/>
      <w:r w:rsidRPr="00751982">
        <w:rPr>
          <w:color w:val="000000"/>
          <w:sz w:val="28"/>
          <w:szCs w:val="28"/>
        </w:rPr>
        <w:t xml:space="preserve"> добавки, </w:t>
      </w:r>
      <w:proofErr w:type="spellStart"/>
      <w:r w:rsidRPr="00751982">
        <w:rPr>
          <w:color w:val="000000"/>
          <w:sz w:val="28"/>
          <w:szCs w:val="28"/>
        </w:rPr>
        <w:t>що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біорозкладається</w:t>
      </w:r>
      <w:proofErr w:type="spellEnd"/>
      <w:r w:rsidRPr="00751982">
        <w:rPr>
          <w:color w:val="000000"/>
          <w:sz w:val="28"/>
          <w:szCs w:val="28"/>
        </w:rPr>
        <w:t xml:space="preserve">. У </w:t>
      </w:r>
      <w:proofErr w:type="spellStart"/>
      <w:r w:rsidRPr="00751982">
        <w:rPr>
          <w:color w:val="000000"/>
          <w:sz w:val="28"/>
          <w:szCs w:val="28"/>
        </w:rPr>
        <w:t>крохмальутримуючу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композицію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вводять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також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антиоксиданти</w:t>
      </w:r>
      <w:proofErr w:type="spellEnd"/>
      <w:r w:rsidRPr="00751982">
        <w:rPr>
          <w:color w:val="000000"/>
          <w:sz w:val="28"/>
          <w:szCs w:val="28"/>
        </w:rPr>
        <w:t xml:space="preserve"> для </w:t>
      </w:r>
      <w:proofErr w:type="spellStart"/>
      <w:r w:rsidRPr="00751982">
        <w:rPr>
          <w:color w:val="000000"/>
          <w:sz w:val="28"/>
          <w:szCs w:val="28"/>
        </w:rPr>
        <w:t>зменшення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деструкції</w:t>
      </w:r>
      <w:proofErr w:type="spellEnd"/>
      <w:r w:rsidRPr="00751982">
        <w:rPr>
          <w:color w:val="000000"/>
          <w:sz w:val="28"/>
          <w:szCs w:val="28"/>
        </w:rPr>
        <w:t xml:space="preserve"> в </w:t>
      </w:r>
      <w:proofErr w:type="spellStart"/>
      <w:r w:rsidRPr="00751982">
        <w:rPr>
          <w:color w:val="000000"/>
          <w:sz w:val="28"/>
          <w:szCs w:val="28"/>
        </w:rPr>
        <w:t>процесі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переробки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композиції</w:t>
      </w:r>
      <w:proofErr w:type="spellEnd"/>
      <w:r w:rsidRPr="00751982">
        <w:rPr>
          <w:color w:val="000000"/>
          <w:sz w:val="28"/>
          <w:szCs w:val="28"/>
        </w:rPr>
        <w:t xml:space="preserve"> у </w:t>
      </w:r>
      <w:proofErr w:type="spellStart"/>
      <w:r w:rsidRPr="00751982">
        <w:rPr>
          <w:color w:val="000000"/>
          <w:sz w:val="28"/>
          <w:szCs w:val="28"/>
        </w:rPr>
        <w:t>вироби</w:t>
      </w:r>
      <w:proofErr w:type="spellEnd"/>
      <w:r w:rsidRPr="00751982">
        <w:rPr>
          <w:color w:val="000000"/>
          <w:sz w:val="28"/>
          <w:szCs w:val="28"/>
        </w:rPr>
        <w:t xml:space="preserve">. При </w:t>
      </w:r>
      <w:proofErr w:type="spellStart"/>
      <w:r w:rsidRPr="00751982">
        <w:rPr>
          <w:color w:val="000000"/>
          <w:sz w:val="28"/>
          <w:szCs w:val="28"/>
        </w:rPr>
        <w:t>переробці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композиції</w:t>
      </w:r>
      <w:proofErr w:type="spellEnd"/>
      <w:r w:rsidRPr="00751982">
        <w:rPr>
          <w:color w:val="000000"/>
          <w:sz w:val="28"/>
          <w:szCs w:val="28"/>
        </w:rPr>
        <w:t xml:space="preserve"> в </w:t>
      </w:r>
      <w:proofErr w:type="spellStart"/>
      <w:r w:rsidRPr="00751982">
        <w:rPr>
          <w:color w:val="000000"/>
          <w:sz w:val="28"/>
          <w:szCs w:val="28"/>
        </w:rPr>
        <w:t>упакування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може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відбуватися</w:t>
      </w:r>
      <w:proofErr w:type="spellEnd"/>
      <w:r w:rsidRPr="00751982">
        <w:rPr>
          <w:color w:val="000000"/>
          <w:sz w:val="28"/>
          <w:szCs w:val="28"/>
        </w:rPr>
        <w:t xml:space="preserve"> </w:t>
      </w:r>
      <w:proofErr w:type="spellStart"/>
      <w:r w:rsidRPr="00751982">
        <w:rPr>
          <w:color w:val="000000"/>
          <w:sz w:val="28"/>
          <w:szCs w:val="28"/>
        </w:rPr>
        <w:t>карамелізація</w:t>
      </w:r>
      <w:proofErr w:type="spellEnd"/>
      <w:r w:rsidRPr="00751982">
        <w:rPr>
          <w:color w:val="000000"/>
          <w:sz w:val="28"/>
          <w:szCs w:val="28"/>
        </w:rPr>
        <w:t xml:space="preserve"> (</w:t>
      </w:r>
      <w:proofErr w:type="spellStart"/>
      <w:r w:rsidRPr="00751982">
        <w:rPr>
          <w:color w:val="000000"/>
          <w:sz w:val="28"/>
          <w:szCs w:val="28"/>
        </w:rPr>
        <w:t>самозаймання</w:t>
      </w:r>
      <w:proofErr w:type="spellEnd"/>
      <w:r w:rsidRPr="00751982">
        <w:rPr>
          <w:color w:val="000000"/>
          <w:sz w:val="28"/>
          <w:szCs w:val="28"/>
        </w:rPr>
        <w:t xml:space="preserve">) </w:t>
      </w:r>
      <w:proofErr w:type="spellStart"/>
      <w:r w:rsidRPr="00751982">
        <w:rPr>
          <w:color w:val="000000"/>
          <w:sz w:val="28"/>
          <w:szCs w:val="28"/>
        </w:rPr>
        <w:t>матеріалу</w:t>
      </w:r>
      <w:proofErr w:type="spellEnd"/>
      <w:r w:rsidRPr="00751982">
        <w:rPr>
          <w:color w:val="000000"/>
          <w:sz w:val="28"/>
          <w:szCs w:val="28"/>
        </w:rPr>
        <w:t>.</w:t>
      </w:r>
    </w:p>
    <w:p w:rsidR="00455602" w:rsidRDefault="00455602" w:rsidP="00455602">
      <w:pPr>
        <w:ind w:left="360"/>
      </w:pPr>
    </w:p>
    <w:p w:rsidR="00455602" w:rsidRDefault="00455602" w:rsidP="004556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5602" w:rsidRDefault="00455602" w:rsidP="004556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982">
        <w:rPr>
          <w:rFonts w:ascii="Times New Roman" w:hAnsi="Times New Roman" w:cs="Times New Roman"/>
          <w:sz w:val="28"/>
          <w:szCs w:val="28"/>
        </w:rPr>
        <w:lastRenderedPageBreak/>
        <w:t>Список використаної літератури.</w:t>
      </w:r>
    </w:p>
    <w:p w:rsidR="00455602" w:rsidRPr="001837AF" w:rsidRDefault="00C7446B" w:rsidP="004556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455602">
          <w:rPr>
            <w:rStyle w:val="a6"/>
          </w:rPr>
          <w:t>https://studopedia.com.ua/1_11773_klasifikatsiya-biodegraduyuchih-polimeriv.html</w:t>
        </w:r>
      </w:hyperlink>
    </w:p>
    <w:p w:rsidR="00455602" w:rsidRPr="001837AF" w:rsidRDefault="00455602" w:rsidP="00455602">
      <w:pPr>
        <w:rPr>
          <w:rFonts w:ascii="Times New Roman" w:hAnsi="Times New Roman" w:cs="Times New Roman"/>
          <w:sz w:val="28"/>
          <w:szCs w:val="28"/>
        </w:rPr>
      </w:pPr>
    </w:p>
    <w:p w:rsidR="00455602" w:rsidRDefault="00455602" w:rsidP="004556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602" w:rsidRPr="001837AF" w:rsidRDefault="00455602" w:rsidP="00455602">
      <w:pPr>
        <w:rPr>
          <w:rFonts w:ascii="Times New Roman" w:hAnsi="Times New Roman" w:cs="Times New Roman"/>
          <w:sz w:val="28"/>
          <w:szCs w:val="28"/>
        </w:rPr>
      </w:pPr>
    </w:p>
    <w:p w:rsidR="00455602" w:rsidRPr="001837AF" w:rsidRDefault="00455602" w:rsidP="00455602">
      <w:pPr>
        <w:pStyle w:val="a4"/>
        <w:shd w:val="clear" w:color="auto" w:fill="FFFFFF"/>
        <w:spacing w:before="225" w:beforeAutospacing="0" w:line="288" w:lineRule="atLeast"/>
        <w:ind w:left="225" w:right="600"/>
        <w:rPr>
          <w:color w:val="000000"/>
          <w:sz w:val="28"/>
          <w:szCs w:val="28"/>
          <w:lang w:val="uk-UA"/>
        </w:rPr>
      </w:pPr>
    </w:p>
    <w:p w:rsidR="00455602" w:rsidRPr="001837AF" w:rsidRDefault="00455602" w:rsidP="00455602">
      <w:pPr>
        <w:pStyle w:val="a4"/>
        <w:shd w:val="clear" w:color="auto" w:fill="FFFFFF"/>
        <w:spacing w:before="225" w:beforeAutospacing="0" w:line="288" w:lineRule="atLeast"/>
        <w:ind w:right="600"/>
        <w:rPr>
          <w:color w:val="000000"/>
          <w:sz w:val="28"/>
          <w:szCs w:val="28"/>
          <w:lang w:val="uk-UA"/>
        </w:rPr>
      </w:pPr>
    </w:p>
    <w:p w:rsidR="00D56900" w:rsidRDefault="00D56900"/>
    <w:sectPr w:rsidR="00D5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0947"/>
    <w:multiLevelType w:val="hybridMultilevel"/>
    <w:tmpl w:val="887ED0FC"/>
    <w:lvl w:ilvl="0" w:tplc="11F07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2A0F"/>
    <w:multiLevelType w:val="hybridMultilevel"/>
    <w:tmpl w:val="DF323130"/>
    <w:lvl w:ilvl="0" w:tplc="14BCD4E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43830"/>
    <w:multiLevelType w:val="hybridMultilevel"/>
    <w:tmpl w:val="862E13F0"/>
    <w:lvl w:ilvl="0" w:tplc="956CF1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5BD2"/>
    <w:multiLevelType w:val="hybridMultilevel"/>
    <w:tmpl w:val="887ED0FC"/>
    <w:lvl w:ilvl="0" w:tplc="11F07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02"/>
    <w:rsid w:val="00001931"/>
    <w:rsid w:val="002B4B29"/>
    <w:rsid w:val="00455602"/>
    <w:rsid w:val="004817BD"/>
    <w:rsid w:val="009F1AD8"/>
    <w:rsid w:val="00C7446B"/>
    <w:rsid w:val="00D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2886"/>
  <w15:chartTrackingRefBased/>
  <w15:docId w15:val="{B93D1563-DD8F-4CA4-A2C0-1A83A173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0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55602"/>
    <w:rPr>
      <w:b/>
      <w:bCs/>
    </w:rPr>
  </w:style>
  <w:style w:type="character" w:styleId="a6">
    <w:name w:val="Hyperlink"/>
    <w:basedOn w:val="a0"/>
    <w:uiPriority w:val="99"/>
    <w:semiHidden/>
    <w:unhideWhenUsed/>
    <w:rsid w:val="00455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opedia.com.ua/1_11773_klasifikatsiya-biodegraduyuchih-polimeri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Башмаков</dc:creator>
  <cp:keywords/>
  <dc:description/>
  <cp:lastModifiedBy>Пользователь</cp:lastModifiedBy>
  <cp:revision>5</cp:revision>
  <dcterms:created xsi:type="dcterms:W3CDTF">2019-05-10T14:05:00Z</dcterms:created>
  <dcterms:modified xsi:type="dcterms:W3CDTF">2020-04-07T15:20:00Z</dcterms:modified>
</cp:coreProperties>
</file>