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ED" w:rsidRDefault="00882CED" w:rsidP="00882CED">
      <w:r>
        <w:t>Базова</w:t>
      </w:r>
    </w:p>
    <w:p w:rsidR="00882CED" w:rsidRDefault="00126C25" w:rsidP="00882CED">
      <w:r w:rsidRPr="00126C25">
        <w:t>1</w:t>
      </w:r>
      <w:r w:rsidR="00882CED">
        <w:t xml:space="preserve">. </w:t>
      </w:r>
      <w:r w:rsidR="00882CED">
        <w:t>Якименко</w:t>
      </w:r>
      <w:r w:rsidR="00882CED">
        <w:t xml:space="preserve"> </w:t>
      </w:r>
      <w:r w:rsidR="00882CED">
        <w:t>Ю</w:t>
      </w:r>
      <w:r w:rsidR="00882CED">
        <w:t>.</w:t>
      </w:r>
      <w:r w:rsidR="00882CED">
        <w:t>І</w:t>
      </w:r>
      <w:r w:rsidR="00882CED">
        <w:t xml:space="preserve">., </w:t>
      </w:r>
      <w:r w:rsidR="00882CED">
        <w:t>Терещенко</w:t>
      </w:r>
      <w:r w:rsidR="00882CED">
        <w:t xml:space="preserve"> </w:t>
      </w:r>
      <w:r w:rsidR="00882CED">
        <w:t>Т</w:t>
      </w:r>
      <w:r w:rsidR="00882CED">
        <w:t>.</w:t>
      </w:r>
      <w:r w:rsidR="00882CED">
        <w:t>О</w:t>
      </w:r>
      <w:r w:rsidR="00882CED">
        <w:t xml:space="preserve">., </w:t>
      </w:r>
      <w:proofErr w:type="spellStart"/>
      <w:r w:rsidR="00882CED">
        <w:t>Сокол</w:t>
      </w:r>
      <w:proofErr w:type="spellEnd"/>
      <w:r w:rsidR="00882CED">
        <w:t xml:space="preserve"> </w:t>
      </w:r>
      <w:r w:rsidR="00882CED">
        <w:t>Є</w:t>
      </w:r>
      <w:r w:rsidR="00882CED">
        <w:t>.</w:t>
      </w:r>
      <w:r w:rsidR="00882CED">
        <w:t>І</w:t>
      </w:r>
      <w:r w:rsidR="00882CED">
        <w:t xml:space="preserve">., </w:t>
      </w:r>
      <w:proofErr w:type="spellStart"/>
      <w:r w:rsidR="00882CED">
        <w:t>Жуйков</w:t>
      </w:r>
      <w:proofErr w:type="spellEnd"/>
      <w:r w:rsidR="00882CED">
        <w:t xml:space="preserve"> </w:t>
      </w:r>
      <w:r w:rsidR="00882CED">
        <w:t>В</w:t>
      </w:r>
      <w:r w:rsidR="00882CED">
        <w:t>.</w:t>
      </w:r>
      <w:r w:rsidR="00882CED">
        <w:t>Я</w:t>
      </w:r>
      <w:r w:rsidR="00882CED">
        <w:t xml:space="preserve">., </w:t>
      </w:r>
      <w:proofErr w:type="spellStart"/>
      <w:r w:rsidR="00882CED">
        <w:t>Петергеря</w:t>
      </w:r>
      <w:proofErr w:type="spellEnd"/>
      <w:r w:rsidR="00882CED">
        <w:t xml:space="preserve"> </w:t>
      </w:r>
      <w:r w:rsidR="00882CED">
        <w:t>Ю</w:t>
      </w:r>
      <w:r w:rsidR="00882CED">
        <w:t>.</w:t>
      </w:r>
      <w:r w:rsidR="00882CED">
        <w:t>С</w:t>
      </w:r>
      <w:r w:rsidR="00882CED">
        <w:t xml:space="preserve">. </w:t>
      </w:r>
      <w:r w:rsidR="00882CED">
        <w:t>Мікропроцесорна</w:t>
      </w:r>
      <w:r w:rsidR="00882CED">
        <w:t xml:space="preserve"> </w:t>
      </w:r>
      <w:r w:rsidR="00882CED">
        <w:t>техніка</w:t>
      </w:r>
      <w:r w:rsidR="00882CED">
        <w:t xml:space="preserve">: </w:t>
      </w:r>
      <w:r w:rsidR="00882CED">
        <w:t>Підручник</w:t>
      </w:r>
      <w:r w:rsidR="00882CED">
        <w:t xml:space="preserve">. </w:t>
      </w:r>
      <w:r w:rsidR="00882CED">
        <w:t>–</w:t>
      </w:r>
      <w:r w:rsidR="00882CED">
        <w:t xml:space="preserve"> </w:t>
      </w:r>
      <w:r w:rsidR="00882CED">
        <w:t>К</w:t>
      </w:r>
      <w:r w:rsidR="00882CED">
        <w:t xml:space="preserve">.: </w:t>
      </w:r>
      <w:r w:rsidR="00882CED">
        <w:t>ІВЦ</w:t>
      </w:r>
      <w:r w:rsidR="00882CED">
        <w:t xml:space="preserve"> </w:t>
      </w:r>
      <w:r w:rsidR="00882CED">
        <w:t>„Видавництво</w:t>
      </w:r>
      <w:r w:rsidR="00882CED">
        <w:t xml:space="preserve"> </w:t>
      </w:r>
      <w:r w:rsidR="00882CED">
        <w:t>„Політехніка”</w:t>
      </w:r>
      <w:r w:rsidR="00882CED">
        <w:t xml:space="preserve">, 2004. </w:t>
      </w:r>
      <w:r w:rsidR="00882CED">
        <w:t>–</w:t>
      </w:r>
      <w:r w:rsidR="00882CED">
        <w:t xml:space="preserve"> 440</w:t>
      </w:r>
      <w:r w:rsidR="00882CED">
        <w:t>с</w:t>
      </w:r>
      <w:r w:rsidR="00882CED">
        <w:t xml:space="preserve">. </w:t>
      </w:r>
    </w:p>
    <w:p w:rsidR="00882CED" w:rsidRDefault="00126C25" w:rsidP="00882CED">
      <w:r w:rsidRPr="00126C25">
        <w:rPr>
          <w:lang w:val="ru-RU"/>
        </w:rPr>
        <w:t>2</w:t>
      </w:r>
      <w:r w:rsidR="00882CED">
        <w:t xml:space="preserve">. </w:t>
      </w:r>
      <w:r w:rsidR="00882CED">
        <w:t>Бойко</w:t>
      </w:r>
      <w:r w:rsidR="00882CED">
        <w:t xml:space="preserve"> </w:t>
      </w:r>
      <w:r w:rsidR="00882CED">
        <w:t>В</w:t>
      </w:r>
      <w:r w:rsidR="00882CED">
        <w:t xml:space="preserve">. </w:t>
      </w:r>
      <w:r w:rsidR="00882CED">
        <w:t>І</w:t>
      </w:r>
      <w:r w:rsidR="00882CED">
        <w:t xml:space="preserve">. </w:t>
      </w:r>
      <w:r w:rsidR="00882CED">
        <w:t>Схемотехніка</w:t>
      </w:r>
      <w:r w:rsidR="00882CED">
        <w:t xml:space="preserve"> </w:t>
      </w:r>
      <w:r w:rsidR="00882CED">
        <w:t>електронних</w:t>
      </w:r>
      <w:r w:rsidR="00882CED">
        <w:t xml:space="preserve"> </w:t>
      </w:r>
      <w:r w:rsidR="00882CED">
        <w:t>систем</w:t>
      </w:r>
      <w:r w:rsidR="00882CED">
        <w:t xml:space="preserve">. </w:t>
      </w:r>
      <w:r w:rsidR="00882CED">
        <w:t>У</w:t>
      </w:r>
      <w:r w:rsidR="00882CED">
        <w:t xml:space="preserve"> 3 </w:t>
      </w:r>
      <w:proofErr w:type="spellStart"/>
      <w:r w:rsidR="00882CED">
        <w:t>кн</w:t>
      </w:r>
      <w:proofErr w:type="spellEnd"/>
      <w:r w:rsidR="00882CED">
        <w:t xml:space="preserve">. </w:t>
      </w:r>
      <w:proofErr w:type="spellStart"/>
      <w:r w:rsidR="00882CED">
        <w:t>Кн</w:t>
      </w:r>
      <w:proofErr w:type="spellEnd"/>
      <w:r w:rsidR="00882CED">
        <w:t xml:space="preserve">. 3 : </w:t>
      </w:r>
      <w:r w:rsidR="00882CED">
        <w:t>Мікропроцесори</w:t>
      </w:r>
      <w:r w:rsidR="00882CED">
        <w:t xml:space="preserve"> </w:t>
      </w:r>
      <w:r w:rsidR="00882CED">
        <w:t>та</w:t>
      </w:r>
      <w:r w:rsidR="00882CED">
        <w:t xml:space="preserve"> </w:t>
      </w:r>
      <w:r w:rsidR="00882CED">
        <w:t>мікроконтролери</w:t>
      </w:r>
      <w:r w:rsidR="00882CED">
        <w:t xml:space="preserve">: </w:t>
      </w:r>
      <w:r w:rsidR="00882CED">
        <w:t>підручник</w:t>
      </w:r>
      <w:r w:rsidR="00882CED">
        <w:t xml:space="preserve"> </w:t>
      </w:r>
      <w:r w:rsidR="00882CED">
        <w:t>для</w:t>
      </w:r>
      <w:r w:rsidR="00882CED">
        <w:t xml:space="preserve"> </w:t>
      </w:r>
      <w:r w:rsidR="00F97AE5">
        <w:rPr>
          <w:lang w:val="ru-RU"/>
        </w:rPr>
        <w:t>ВНЗ</w:t>
      </w:r>
      <w:bookmarkStart w:id="0" w:name="_GoBack"/>
      <w:bookmarkEnd w:id="0"/>
      <w:r w:rsidR="00882CED">
        <w:t xml:space="preserve">. </w:t>
      </w:r>
      <w:r w:rsidR="00882CED">
        <w:t>К</w:t>
      </w:r>
      <w:r w:rsidR="00882CED">
        <w:t xml:space="preserve">.: </w:t>
      </w:r>
      <w:r w:rsidR="00882CED">
        <w:t>Вища</w:t>
      </w:r>
      <w:r w:rsidR="00882CED">
        <w:t xml:space="preserve"> </w:t>
      </w:r>
      <w:r w:rsidR="00882CED">
        <w:t>школа</w:t>
      </w:r>
      <w:r w:rsidR="00882CED">
        <w:t xml:space="preserve">, 2004. </w:t>
      </w:r>
      <w:r w:rsidR="00882CED">
        <w:t>–</w:t>
      </w:r>
      <w:r w:rsidR="00882CED">
        <w:t xml:space="preserve"> 399</w:t>
      </w:r>
      <w:r w:rsidR="00882CED">
        <w:t>с</w:t>
      </w:r>
      <w:r w:rsidR="00882CED">
        <w:t>.</w:t>
      </w:r>
    </w:p>
    <w:p w:rsidR="00882CED" w:rsidRDefault="00882CED" w:rsidP="00882CED"/>
    <w:p w:rsidR="00882CED" w:rsidRDefault="00882CED" w:rsidP="00882CED">
      <w:r>
        <w:t xml:space="preserve">16 </w:t>
      </w:r>
      <w:r>
        <w:t>Інформаційні</w:t>
      </w:r>
      <w:r>
        <w:t xml:space="preserve"> </w:t>
      </w:r>
      <w:r>
        <w:t>ресурси</w:t>
      </w:r>
    </w:p>
    <w:p w:rsidR="00882CED" w:rsidRDefault="00882CED" w:rsidP="00882CED">
      <w:r>
        <w:t xml:space="preserve">14. </w:t>
      </w:r>
      <w:proofErr w:type="spellStart"/>
      <w:r>
        <w:t>Atmel</w:t>
      </w:r>
      <w:proofErr w:type="spellEnd"/>
      <w:r>
        <w:t xml:space="preserve">. </w:t>
      </w:r>
      <w:proofErr w:type="spellStart"/>
      <w:r>
        <w:t>Микроконтролер</w:t>
      </w:r>
      <w:proofErr w:type="spellEnd"/>
      <w:r w:rsidR="00126C25">
        <w:rPr>
          <w:lang w:val="ru-RU"/>
        </w:rPr>
        <w:t>и</w:t>
      </w:r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>: http://www.atmel.com/ru/ru/products/microcontrollers/default.aspx</w:t>
      </w:r>
    </w:p>
    <w:p w:rsidR="00882CED" w:rsidRDefault="00882CED" w:rsidP="00882CED">
      <w:r>
        <w:t xml:space="preserve">16. NXP </w:t>
      </w:r>
      <w:proofErr w:type="spellStart"/>
      <w:r>
        <w:t>Semiconductors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>: http://www.nxp.com/products/microcontrollers/#overview</w:t>
      </w:r>
    </w:p>
    <w:p w:rsidR="00882CED" w:rsidRPr="00126C25" w:rsidRDefault="00882CED" w:rsidP="00882CED">
      <w:pPr>
        <w:rPr>
          <w:color w:val="auto"/>
          <w:lang w:val="ru-RU"/>
        </w:rPr>
      </w:pPr>
      <w:r>
        <w:t xml:space="preserve">17.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 xml:space="preserve">: </w:t>
      </w:r>
      <w:r w:rsidR="00C6285B" w:rsidRPr="00126C25">
        <w:rPr>
          <w:rStyle w:val="a9"/>
          <w:color w:val="auto"/>
          <w:u w:val="none"/>
        </w:rPr>
        <w:t>http://www.maximintegrated.com/products/microcontrollers</w:t>
      </w:r>
    </w:p>
    <w:p w:rsidR="00C6285B" w:rsidRPr="00C6285B" w:rsidRDefault="00C6285B" w:rsidP="00882CED">
      <w:pPr>
        <w:rPr>
          <w:lang w:val="ru-RU"/>
        </w:rPr>
      </w:pPr>
    </w:p>
    <w:sectPr w:rsidR="00C6285B" w:rsidRPr="00C628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ED"/>
    <w:rsid w:val="00126C25"/>
    <w:rsid w:val="00371F5F"/>
    <w:rsid w:val="00882CED"/>
    <w:rsid w:val="00922248"/>
    <w:rsid w:val="00C34DE3"/>
    <w:rsid w:val="00C6285B"/>
    <w:rsid w:val="00F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42E8-DEE3-4FB1-9084-2201313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C6285B"/>
    <w:rPr>
      <w:color w:val="0000FF" w:themeColor="hyperlink"/>
      <w:u w:val="single"/>
    </w:rPr>
  </w:style>
  <w:style w:type="character" w:customStyle="1" w:styleId="Bodytext2">
    <w:name w:val="Body text (2)_"/>
    <w:basedOn w:val="a1"/>
    <w:link w:val="Bodytext20"/>
    <w:uiPriority w:val="99"/>
    <w:rsid w:val="00C6285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6285B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C6285B"/>
    <w:rPr>
      <w:rFonts w:ascii="Times New Roman" w:hAnsi="Times New Roman"/>
      <w:sz w:val="26"/>
      <w:szCs w:val="26"/>
      <w:shd w:val="clear" w:color="auto" w:fill="FFFFFF"/>
      <w:lang w:val="en-US"/>
    </w:rPr>
  </w:style>
  <w:style w:type="paragraph" w:customStyle="1" w:styleId="Bodytext20">
    <w:name w:val="Body text (2)"/>
    <w:basedOn w:val="a"/>
    <w:link w:val="Bodytext2"/>
    <w:uiPriority w:val="99"/>
    <w:rsid w:val="00C6285B"/>
    <w:pPr>
      <w:widowControl w:val="0"/>
      <w:shd w:val="clear" w:color="auto" w:fill="FFFFFF"/>
      <w:spacing w:before="360" w:line="312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a"/>
    <w:link w:val="Bodytext4"/>
    <w:uiPriority w:val="99"/>
    <w:rsid w:val="00C6285B"/>
    <w:pPr>
      <w:widowControl w:val="0"/>
      <w:shd w:val="clear" w:color="auto" w:fill="FFFFFF"/>
      <w:spacing w:line="312" w:lineRule="exact"/>
      <w:ind w:firstLine="600"/>
      <w:jc w:val="both"/>
    </w:pPr>
    <w:rPr>
      <w:rFonts w:ascii="Times New Roman" w:cs="Times New Roman"/>
      <w:color w:val="auto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</dc:creator>
  <cp:lastModifiedBy>shsl</cp:lastModifiedBy>
  <cp:revision>5</cp:revision>
  <dcterms:created xsi:type="dcterms:W3CDTF">2020-10-04T17:27:00Z</dcterms:created>
  <dcterms:modified xsi:type="dcterms:W3CDTF">2023-03-08T20:55:00Z</dcterms:modified>
</cp:coreProperties>
</file>