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25" w:rsidRDefault="00923A25" w:rsidP="00923A25">
      <w:pPr>
        <w:jc w:val="center"/>
        <w:rPr>
          <w:b/>
          <w:sz w:val="28"/>
          <w:szCs w:val="28"/>
          <w:lang w:val="uk-UA"/>
        </w:rPr>
      </w:pPr>
      <w:r w:rsidRPr="00923A25">
        <w:rPr>
          <w:b/>
          <w:sz w:val="28"/>
          <w:szCs w:val="28"/>
          <w:lang w:val="uk-UA"/>
        </w:rPr>
        <w:t>Розділ 4</w:t>
      </w:r>
    </w:p>
    <w:p w:rsidR="00923A25" w:rsidRDefault="00923A25" w:rsidP="00923A25">
      <w:pPr>
        <w:jc w:val="center"/>
        <w:rPr>
          <w:b/>
          <w:sz w:val="28"/>
          <w:szCs w:val="28"/>
          <w:lang w:val="uk-UA"/>
        </w:rPr>
      </w:pPr>
      <w:r w:rsidRPr="00923A25">
        <w:rPr>
          <w:b/>
          <w:sz w:val="28"/>
          <w:szCs w:val="28"/>
          <w:lang w:val="uk-UA"/>
        </w:rPr>
        <w:t>МЕХАНІЧНІ ПЕРЕДАЧІ ОБЕРТАЛЬНОГО РУХУ</w:t>
      </w:r>
    </w:p>
    <w:p w:rsidR="00923A25" w:rsidRDefault="00923A25" w:rsidP="00923A25">
      <w:pPr>
        <w:jc w:val="center"/>
        <w:rPr>
          <w:b/>
          <w:sz w:val="28"/>
          <w:szCs w:val="28"/>
          <w:lang w:val="uk-UA"/>
        </w:rPr>
      </w:pPr>
    </w:p>
    <w:p w:rsidR="00923A25" w:rsidRDefault="00923A25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1) Яке співвідношення між потужностями двигуна Р</w:t>
      </w:r>
      <w:r w:rsidRPr="00F460AA">
        <w:rPr>
          <w:b/>
          <w:sz w:val="28"/>
          <w:szCs w:val="28"/>
          <w:vertAlign w:val="subscript"/>
          <w:lang w:val="uk-UA"/>
        </w:rPr>
        <w:t>1</w:t>
      </w:r>
      <w:r w:rsidRPr="00F460AA">
        <w:rPr>
          <w:b/>
          <w:sz w:val="28"/>
          <w:szCs w:val="28"/>
          <w:lang w:val="uk-UA"/>
        </w:rPr>
        <w:t xml:space="preserve"> і робочого органу Р</w:t>
      </w:r>
      <w:r w:rsidRPr="00F460AA">
        <w:rPr>
          <w:b/>
          <w:sz w:val="28"/>
          <w:szCs w:val="28"/>
          <w:vertAlign w:val="subscript"/>
          <w:lang w:val="uk-UA"/>
        </w:rPr>
        <w:t>2</w:t>
      </w:r>
      <w:r w:rsidRPr="00F460AA">
        <w:rPr>
          <w:b/>
          <w:sz w:val="28"/>
          <w:szCs w:val="28"/>
          <w:lang w:val="uk-UA"/>
        </w:rPr>
        <w:t>?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0F29DE" w:rsidRDefault="00AD45EC" w:rsidP="00F460A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733800" cy="1444625"/>
            <wp:effectExtent l="0" t="0" r="0" b="3175"/>
            <wp:wrapSquare wrapText="bothSides"/>
            <wp:docPr id="6" name="Рисунок 6" descr="Параметры при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аметры прив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0A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1. </w:t>
      </w:r>
      <w:r w:rsidRPr="000F29DE">
        <w:rPr>
          <w:sz w:val="28"/>
          <w:szCs w:val="28"/>
          <w:lang w:val="uk-UA"/>
        </w:rPr>
        <w:t>P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&lt; P</w:t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F29DE">
        <w:rPr>
          <w:sz w:val="28"/>
          <w:szCs w:val="28"/>
          <w:lang w:val="uk-UA"/>
        </w:rPr>
        <w:t>Р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&gt; P</w:t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F29DE">
        <w:rPr>
          <w:sz w:val="28"/>
          <w:szCs w:val="28"/>
          <w:lang w:val="uk-UA"/>
        </w:rPr>
        <w:t>P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= P</w:t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2) Яке співвідношення між обертаючими моментами двигуна Т</w:t>
      </w:r>
      <w:r w:rsidRPr="00F460AA">
        <w:rPr>
          <w:b/>
          <w:sz w:val="28"/>
          <w:szCs w:val="28"/>
          <w:vertAlign w:val="subscript"/>
          <w:lang w:val="uk-UA"/>
        </w:rPr>
        <w:t>1</w:t>
      </w:r>
      <w:r w:rsidRPr="00F460AA">
        <w:rPr>
          <w:b/>
          <w:sz w:val="28"/>
          <w:szCs w:val="28"/>
          <w:lang w:val="uk-UA"/>
        </w:rPr>
        <w:t xml:space="preserve"> і робочого органу Т</w:t>
      </w:r>
      <w:r w:rsidRPr="00F460AA">
        <w:rPr>
          <w:b/>
          <w:sz w:val="28"/>
          <w:szCs w:val="28"/>
          <w:vertAlign w:val="subscript"/>
          <w:lang w:val="uk-UA"/>
        </w:rPr>
        <w:t>2</w:t>
      </w:r>
      <w:r w:rsidRPr="00F460AA">
        <w:rPr>
          <w:b/>
          <w:sz w:val="28"/>
          <w:szCs w:val="28"/>
          <w:lang w:val="uk-UA"/>
        </w:rPr>
        <w:t>?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3867150" cy="1496695"/>
            <wp:effectExtent l="0" t="0" r="0" b="8255"/>
            <wp:wrapSquare wrapText="bothSides"/>
            <wp:docPr id="5" name="Рисунок 5" descr="Параметры при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прив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sz w:val="28"/>
          <w:szCs w:val="28"/>
          <w:lang w:val="uk-UA"/>
        </w:rPr>
        <w:t>Т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&lt; Т</w:t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F29DE">
        <w:rPr>
          <w:sz w:val="28"/>
          <w:szCs w:val="28"/>
          <w:lang w:val="uk-UA"/>
        </w:rPr>
        <w:t>Т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&gt; Т</w:t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F29DE">
        <w:rPr>
          <w:sz w:val="28"/>
          <w:szCs w:val="28"/>
          <w:lang w:val="uk-UA"/>
        </w:rPr>
        <w:t>Т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= Т</w:t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 xml:space="preserve">3) Яке співвідношення між кутовими швидкостями двигуна </w:t>
      </w:r>
      <w:r w:rsidRPr="00F460AA">
        <w:rPr>
          <w:b/>
          <w:sz w:val="28"/>
          <w:szCs w:val="28"/>
          <w:lang w:val="uk-UA"/>
        </w:rPr>
        <w:sym w:font="Symbol" w:char="F077"/>
      </w:r>
      <w:r w:rsidRPr="00F460AA">
        <w:rPr>
          <w:b/>
          <w:sz w:val="28"/>
          <w:szCs w:val="28"/>
          <w:vertAlign w:val="subscript"/>
          <w:lang w:val="uk-UA"/>
        </w:rPr>
        <w:t>1</w:t>
      </w:r>
      <w:r w:rsidRPr="00F460AA">
        <w:rPr>
          <w:b/>
          <w:sz w:val="28"/>
          <w:szCs w:val="28"/>
          <w:lang w:val="uk-UA"/>
        </w:rPr>
        <w:t xml:space="preserve"> і робочого органу </w:t>
      </w:r>
      <w:r w:rsidRPr="00F460AA">
        <w:rPr>
          <w:b/>
          <w:sz w:val="28"/>
          <w:szCs w:val="28"/>
          <w:lang w:val="uk-UA"/>
        </w:rPr>
        <w:sym w:font="Symbol" w:char="F077"/>
      </w:r>
      <w:r w:rsidRPr="00F460AA">
        <w:rPr>
          <w:b/>
          <w:sz w:val="28"/>
          <w:szCs w:val="28"/>
          <w:vertAlign w:val="subscript"/>
          <w:lang w:val="uk-UA"/>
        </w:rPr>
        <w:t>2</w:t>
      </w:r>
      <w:r w:rsidRPr="00F460AA">
        <w:rPr>
          <w:b/>
          <w:sz w:val="28"/>
          <w:szCs w:val="28"/>
          <w:lang w:val="uk-UA"/>
        </w:rPr>
        <w:t>?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790950" cy="1466850"/>
            <wp:effectExtent l="0" t="0" r="0" b="0"/>
            <wp:wrapSquare wrapText="bothSides"/>
            <wp:docPr id="4" name="Рисунок 4" descr="Параметры при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прив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= 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&lt; 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&gt; 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4) Як можна визначити обертаючий момент на валу Т, Н</w:t>
      </w:r>
      <w:r w:rsidRPr="00F460AA">
        <w:rPr>
          <w:b/>
          <w:sz w:val="28"/>
          <w:szCs w:val="28"/>
          <w:lang w:val="uk-UA"/>
        </w:rPr>
        <w:sym w:font="Symbol" w:char="F0D7"/>
      </w:r>
      <w:r w:rsidRPr="00F460AA">
        <w:rPr>
          <w:b/>
          <w:sz w:val="28"/>
          <w:szCs w:val="28"/>
          <w:lang w:val="uk-UA"/>
        </w:rPr>
        <w:t xml:space="preserve">м, знаючи потужність Р, Вт і кутову швидкість </w:t>
      </w:r>
      <w:r w:rsidRPr="00F460AA">
        <w:rPr>
          <w:b/>
          <w:sz w:val="28"/>
          <w:szCs w:val="28"/>
          <w:lang w:val="uk-UA"/>
        </w:rPr>
        <w:sym w:font="Symbol" w:char="F077"/>
      </w:r>
      <w:r w:rsidRPr="00F460AA">
        <w:rPr>
          <w:b/>
          <w:sz w:val="28"/>
          <w:szCs w:val="28"/>
          <w:lang w:val="uk-UA"/>
        </w:rPr>
        <w:t>, рад/с на цьому валу?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Pr="000F29DE">
        <w:rPr>
          <w:sz w:val="28"/>
          <w:szCs w:val="28"/>
          <w:lang w:val="uk-UA"/>
        </w:rPr>
        <w:t>Т = 2</w:t>
      </w:r>
      <w:r w:rsidRPr="000F29DE">
        <w:rPr>
          <w:sz w:val="28"/>
          <w:szCs w:val="28"/>
          <w:lang w:val="uk-UA"/>
        </w:rPr>
        <w:sym w:font="Symbol" w:char="F070"/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lang w:val="uk-UA"/>
        </w:rPr>
        <w:t>Р</w:t>
      </w:r>
      <w:r w:rsidR="00F460AA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2. </w:t>
      </w:r>
      <w:r w:rsidRPr="000F29DE">
        <w:rPr>
          <w:sz w:val="28"/>
          <w:szCs w:val="28"/>
          <w:lang w:val="uk-UA"/>
        </w:rPr>
        <w:t>Т = Р</w:t>
      </w:r>
      <w:r w:rsidRPr="000F29DE">
        <w:rPr>
          <w:sz w:val="28"/>
          <w:szCs w:val="28"/>
          <w:lang w:val="uk-UA"/>
        </w:rPr>
        <w:sym w:font="Symbol" w:char="F077"/>
      </w:r>
      <w:r w:rsidR="00F460A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3. </w:t>
      </w:r>
      <w:r w:rsidRPr="000F29DE">
        <w:rPr>
          <w:position w:val="-26"/>
          <w:sz w:val="28"/>
          <w:szCs w:val="28"/>
          <w:lang w:val="uk-UA"/>
        </w:rPr>
        <w:object w:dxaOrig="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5.25pt" o:ole="">
            <v:imagedata r:id="rId7" o:title=""/>
          </v:shape>
          <o:OLEObject Type="Embed" ProgID="Equation.3" ShapeID="_x0000_i1025" DrawAspect="Content" ObjectID="_1647952751" r:id="rId8"/>
        </w:object>
      </w:r>
      <w:r w:rsidR="00F460AA">
        <w:rPr>
          <w:position w:val="-26"/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4. </w:t>
      </w:r>
      <w:r w:rsidRPr="000F29DE">
        <w:rPr>
          <w:position w:val="-26"/>
          <w:sz w:val="28"/>
          <w:szCs w:val="28"/>
          <w:lang w:val="uk-UA"/>
        </w:rPr>
        <w:object w:dxaOrig="740" w:dyaOrig="700">
          <v:shape id="_x0000_i1026" type="#_x0000_t75" style="width:36.75pt;height:35.25pt" o:ole="">
            <v:imagedata r:id="rId9" o:title=""/>
          </v:shape>
          <o:OLEObject Type="Embed" ProgID="Equation.3" ShapeID="_x0000_i1026" DrawAspect="Content" ObjectID="_1647952752" r:id="rId10"/>
        </w:objec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5) Як можна визначити потужність на валу Р, Вт, знаючи обертаючий момент Т, Н</w:t>
      </w:r>
      <w:r w:rsidRPr="00F460AA">
        <w:rPr>
          <w:b/>
          <w:sz w:val="28"/>
          <w:szCs w:val="28"/>
          <w:lang w:val="uk-UA"/>
        </w:rPr>
        <w:sym w:font="Symbol" w:char="F0D7"/>
      </w:r>
      <w:r w:rsidRPr="00F460AA">
        <w:rPr>
          <w:b/>
          <w:sz w:val="28"/>
          <w:szCs w:val="28"/>
          <w:lang w:val="uk-UA"/>
        </w:rPr>
        <w:t xml:space="preserve">м і кутову швидкість </w:t>
      </w:r>
      <w:r w:rsidRPr="00F460AA">
        <w:rPr>
          <w:b/>
          <w:sz w:val="28"/>
          <w:szCs w:val="28"/>
          <w:lang w:val="uk-UA"/>
        </w:rPr>
        <w:sym w:font="Symbol" w:char="F077"/>
      </w:r>
      <w:r w:rsidRPr="00F460AA">
        <w:rPr>
          <w:b/>
          <w:sz w:val="28"/>
          <w:szCs w:val="28"/>
          <w:lang w:val="uk-UA"/>
        </w:rPr>
        <w:t>, рад/с на цьому валу?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position w:val="-26"/>
          <w:sz w:val="28"/>
          <w:szCs w:val="28"/>
          <w:lang w:val="uk-UA"/>
        </w:rPr>
        <w:object w:dxaOrig="740" w:dyaOrig="700">
          <v:shape id="_x0000_i1027" type="#_x0000_t75" style="width:36.75pt;height:35.25pt" o:ole="">
            <v:imagedata r:id="rId11" o:title=""/>
          </v:shape>
          <o:OLEObject Type="Embed" ProgID="Equation.3" ShapeID="_x0000_i1027" DrawAspect="Content" ObjectID="_1647952753" r:id="rId12"/>
        </w:object>
      </w:r>
      <w:r w:rsidR="00F460AA">
        <w:rPr>
          <w:position w:val="-26"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2. </w:t>
      </w:r>
      <w:r w:rsidRPr="000F29DE">
        <w:rPr>
          <w:sz w:val="28"/>
          <w:szCs w:val="28"/>
          <w:lang w:val="uk-UA"/>
        </w:rPr>
        <w:t>Р = Т</w:t>
      </w:r>
      <w:r w:rsidRPr="000F29DE">
        <w:rPr>
          <w:sz w:val="28"/>
          <w:szCs w:val="28"/>
          <w:lang w:val="uk-UA"/>
        </w:rPr>
        <w:sym w:font="Symbol" w:char="F077"/>
      </w:r>
      <w:r w:rsidR="00F460A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3. </w:t>
      </w:r>
      <w:r w:rsidRPr="000F29DE">
        <w:rPr>
          <w:position w:val="-26"/>
          <w:sz w:val="28"/>
          <w:szCs w:val="28"/>
          <w:lang w:val="uk-UA"/>
        </w:rPr>
        <w:object w:dxaOrig="740" w:dyaOrig="700">
          <v:shape id="_x0000_i1028" type="#_x0000_t75" style="width:36.75pt;height:35.25pt" o:ole="">
            <v:imagedata r:id="rId13" o:title=""/>
          </v:shape>
          <o:OLEObject Type="Embed" ProgID="Equation.3" ShapeID="_x0000_i1028" DrawAspect="Content" ObjectID="_1647952754" r:id="rId14"/>
        </w:object>
      </w:r>
      <w:r w:rsidR="00F460AA">
        <w:rPr>
          <w:position w:val="-26"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4. </w:t>
      </w:r>
      <w:r w:rsidRPr="000F29DE">
        <w:rPr>
          <w:sz w:val="28"/>
          <w:szCs w:val="28"/>
          <w:lang w:val="uk-UA"/>
        </w:rPr>
        <w:t>Р = 2</w:t>
      </w:r>
      <w:r w:rsidRPr="000F29DE">
        <w:rPr>
          <w:sz w:val="28"/>
          <w:szCs w:val="28"/>
          <w:lang w:val="uk-UA"/>
        </w:rPr>
        <w:sym w:font="Symbol" w:char="F070"/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lang w:val="uk-UA"/>
        </w:rPr>
        <w:t>Т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 xml:space="preserve">6) Як можна визначити кутову швидкість на валу </w:t>
      </w:r>
      <w:r w:rsidRPr="00F460AA">
        <w:rPr>
          <w:b/>
          <w:sz w:val="28"/>
          <w:szCs w:val="28"/>
          <w:lang w:val="uk-UA"/>
        </w:rPr>
        <w:sym w:font="Symbol" w:char="F077"/>
      </w:r>
      <w:r w:rsidRPr="00F460AA">
        <w:rPr>
          <w:b/>
          <w:sz w:val="28"/>
          <w:szCs w:val="28"/>
          <w:lang w:val="uk-UA"/>
        </w:rPr>
        <w:t>, рад/с, знаючи обертаючий момент Т, Н</w:t>
      </w:r>
      <w:r w:rsidRPr="00F460AA">
        <w:rPr>
          <w:b/>
          <w:sz w:val="28"/>
          <w:szCs w:val="28"/>
          <w:lang w:val="uk-UA"/>
        </w:rPr>
        <w:sym w:font="Symbol" w:char="F0D7"/>
      </w:r>
      <w:r w:rsidRPr="00F460AA">
        <w:rPr>
          <w:b/>
          <w:sz w:val="28"/>
          <w:szCs w:val="28"/>
          <w:lang w:val="uk-UA"/>
        </w:rPr>
        <w:t>м і потужність Р, Вт на цьому валу?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position w:val="-26"/>
          <w:sz w:val="28"/>
          <w:szCs w:val="28"/>
          <w:lang w:val="uk-UA"/>
        </w:rPr>
        <w:object w:dxaOrig="740" w:dyaOrig="700">
          <v:shape id="_x0000_i1029" type="#_x0000_t75" style="width:36.75pt;height:35.25pt" o:ole="">
            <v:imagedata r:id="rId15" o:title=""/>
          </v:shape>
          <o:OLEObject Type="Embed" ProgID="Equation.3" ShapeID="_x0000_i1029" DrawAspect="Content" ObjectID="_1647952755" r:id="rId16"/>
        </w:object>
      </w:r>
      <w:r w:rsidR="00F460AA">
        <w:rPr>
          <w:position w:val="-26"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2. 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lang w:val="uk-UA"/>
        </w:rPr>
        <w:t xml:space="preserve"> = ТР</w:t>
      </w:r>
      <w:r w:rsidR="00F460A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3. </w:t>
      </w:r>
      <w:r w:rsidRPr="000F29DE">
        <w:rPr>
          <w:position w:val="-26"/>
          <w:sz w:val="28"/>
          <w:szCs w:val="28"/>
          <w:lang w:val="uk-UA"/>
        </w:rPr>
        <w:object w:dxaOrig="740" w:dyaOrig="700">
          <v:shape id="_x0000_i1030" type="#_x0000_t75" style="width:36.75pt;height:35.25pt" o:ole="">
            <v:imagedata r:id="rId17" o:title=""/>
          </v:shape>
          <o:OLEObject Type="Embed" ProgID="Equation.3" ShapeID="_x0000_i1030" DrawAspect="Content" ObjectID="_1647952756" r:id="rId18"/>
        </w:object>
      </w:r>
      <w:r w:rsidR="00F460AA">
        <w:rPr>
          <w:position w:val="-26"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4. 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lang w:val="uk-UA"/>
        </w:rPr>
        <w:t xml:space="preserve"> = 2</w:t>
      </w:r>
      <w:r w:rsidRPr="000F29DE">
        <w:rPr>
          <w:sz w:val="28"/>
          <w:szCs w:val="28"/>
          <w:lang w:val="uk-UA"/>
        </w:rPr>
        <w:sym w:font="Symbol" w:char="F070"/>
      </w:r>
      <w:r w:rsidRPr="000F29DE">
        <w:rPr>
          <w:sz w:val="28"/>
          <w:szCs w:val="28"/>
          <w:lang w:val="uk-UA"/>
        </w:rPr>
        <w:t>РТ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7) За якою формулою можна визначити передаточне число передачі u?</w:t>
      </w:r>
    </w:p>
    <w:p w:rsidR="00AD45EC" w:rsidRPr="000F29DE" w:rsidRDefault="00AD45EC" w:rsidP="00F460A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638550" cy="1274445"/>
            <wp:effectExtent l="0" t="0" r="0" b="1905"/>
            <wp:wrapSquare wrapText="bothSides"/>
            <wp:docPr id="3" name="Рисунок 3" descr="Параметры пере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раметры передач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0AA">
        <w:rPr>
          <w:sz w:val="28"/>
          <w:szCs w:val="28"/>
          <w:lang w:val="uk-UA"/>
        </w:rPr>
        <w:t xml:space="preserve">          1</w:t>
      </w:r>
      <w:r>
        <w:rPr>
          <w:sz w:val="28"/>
          <w:szCs w:val="28"/>
          <w:lang w:val="uk-UA"/>
        </w:rPr>
        <w:t xml:space="preserve">. </w:t>
      </w:r>
      <w:r w:rsidRPr="000F29DE">
        <w:rPr>
          <w:position w:val="-34"/>
          <w:sz w:val="28"/>
          <w:szCs w:val="28"/>
          <w:lang w:val="uk-UA"/>
        </w:rPr>
        <w:object w:dxaOrig="840" w:dyaOrig="780">
          <v:shape id="_x0000_i1031" type="#_x0000_t75" style="width:42pt;height:39pt" o:ole="">
            <v:imagedata r:id="rId20" o:title=""/>
          </v:shape>
          <o:OLEObject Type="Embed" ProgID="Equation.3" ShapeID="_x0000_i1031" DrawAspect="Content" ObjectID="_1647952757" r:id="rId21"/>
        </w:objec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F29DE">
        <w:rPr>
          <w:position w:val="-34"/>
          <w:sz w:val="28"/>
          <w:szCs w:val="28"/>
          <w:lang w:val="uk-UA"/>
        </w:rPr>
        <w:object w:dxaOrig="840" w:dyaOrig="780">
          <v:shape id="_x0000_i1032" type="#_x0000_t75" style="width:42pt;height:39pt" o:ole="">
            <v:imagedata r:id="rId22" o:title=""/>
          </v:shape>
          <o:OLEObject Type="Embed" ProgID="Equation.3" ShapeID="_x0000_i1032" DrawAspect="Content" ObjectID="_1647952758" r:id="rId23"/>
        </w:objec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F29DE">
        <w:rPr>
          <w:sz w:val="28"/>
          <w:szCs w:val="28"/>
          <w:lang w:val="uk-UA"/>
        </w:rPr>
        <w:t>u = d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>d</w:t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F29DE">
        <w:rPr>
          <w:sz w:val="28"/>
          <w:szCs w:val="28"/>
          <w:lang w:val="uk-UA"/>
        </w:rPr>
        <w:t>u = 0,5d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>d</w:t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8) За якою формулою можна визначити передаточне число передачі u?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3924300" cy="1374775"/>
            <wp:effectExtent l="0" t="0" r="0" b="0"/>
            <wp:wrapSquare wrapText="bothSides"/>
            <wp:docPr id="2" name="Рисунок 2" descr="Параметры пере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раметры передач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sz w:val="28"/>
          <w:szCs w:val="28"/>
          <w:lang w:val="uk-UA"/>
        </w:rPr>
        <w:t>u = 0,5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F29DE">
        <w:rPr>
          <w:position w:val="-34"/>
          <w:sz w:val="28"/>
          <w:szCs w:val="28"/>
          <w:lang w:val="uk-UA"/>
        </w:rPr>
        <w:object w:dxaOrig="859" w:dyaOrig="780">
          <v:shape id="_x0000_i1033" type="#_x0000_t75" style="width:42.75pt;height:39pt" o:ole="">
            <v:imagedata r:id="rId24" o:title=""/>
          </v:shape>
          <o:OLEObject Type="Embed" ProgID="Equation.3" ShapeID="_x0000_i1033" DrawAspect="Content" ObjectID="_1647952759" r:id="rId25"/>
        </w:objec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F29DE">
        <w:rPr>
          <w:sz w:val="28"/>
          <w:szCs w:val="28"/>
          <w:lang w:val="uk-UA"/>
        </w:rPr>
        <w:t xml:space="preserve">u = 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sym w:font="Symbol" w:char="F077"/>
      </w:r>
      <w:r w:rsidRPr="000F29DE">
        <w:rPr>
          <w:sz w:val="28"/>
          <w:szCs w:val="28"/>
          <w:vertAlign w:val="subscript"/>
          <w:lang w:val="uk-UA"/>
        </w:rPr>
        <w:t>2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F29DE">
        <w:rPr>
          <w:position w:val="-34"/>
          <w:sz w:val="28"/>
          <w:szCs w:val="28"/>
          <w:lang w:val="uk-UA"/>
        </w:rPr>
        <w:object w:dxaOrig="859" w:dyaOrig="780">
          <v:shape id="_x0000_i1034" type="#_x0000_t75" style="width:42.75pt;height:39pt" o:ole="">
            <v:imagedata r:id="rId26" o:title=""/>
          </v:shape>
          <o:OLEObject Type="Embed" ProgID="Equation.3" ShapeID="_x0000_i1034" DrawAspect="Content" ObjectID="_1647952760" r:id="rId27"/>
        </w:objec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9) Як можна визначити потужність на веденому валу Р</w:t>
      </w:r>
      <w:r w:rsidRPr="00F460AA">
        <w:rPr>
          <w:b/>
          <w:sz w:val="28"/>
          <w:szCs w:val="28"/>
          <w:vertAlign w:val="subscript"/>
          <w:lang w:val="uk-UA"/>
        </w:rPr>
        <w:t>2</w:t>
      </w:r>
      <w:r w:rsidRPr="00F460AA">
        <w:rPr>
          <w:b/>
          <w:sz w:val="28"/>
          <w:szCs w:val="28"/>
          <w:lang w:val="uk-UA"/>
        </w:rPr>
        <w:t>, Вт, знаючи потужність на ведучому валу Р</w:t>
      </w:r>
      <w:r w:rsidRPr="00F460AA">
        <w:rPr>
          <w:b/>
          <w:sz w:val="28"/>
          <w:szCs w:val="28"/>
          <w:vertAlign w:val="subscript"/>
          <w:lang w:val="uk-UA"/>
        </w:rPr>
        <w:t>1</w:t>
      </w:r>
      <w:r w:rsidRPr="00F460AA">
        <w:rPr>
          <w:b/>
          <w:sz w:val="28"/>
          <w:szCs w:val="28"/>
          <w:lang w:val="uk-UA"/>
        </w:rPr>
        <w:t xml:space="preserve">, Вт і коефіцієнт корисної дії </w:t>
      </w:r>
      <w:r w:rsidRPr="00F460AA">
        <w:rPr>
          <w:b/>
          <w:sz w:val="28"/>
          <w:szCs w:val="28"/>
          <w:lang w:val="uk-UA"/>
        </w:rPr>
        <w:sym w:font="Symbol" w:char="F068"/>
      </w:r>
      <w:r w:rsidRPr="00F460AA">
        <w:rPr>
          <w:b/>
          <w:sz w:val="28"/>
          <w:szCs w:val="28"/>
          <w:lang w:val="uk-UA"/>
        </w:rPr>
        <w:t>?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Pr="000F29DE">
        <w:rPr>
          <w:sz w:val="28"/>
          <w:szCs w:val="28"/>
          <w:lang w:val="uk-UA"/>
        </w:rPr>
        <w:t>Р</w:t>
      </w:r>
      <w:r w:rsidRPr="000F29DE">
        <w:rPr>
          <w:sz w:val="28"/>
          <w:szCs w:val="28"/>
          <w:vertAlign w:val="subscript"/>
          <w:lang w:val="uk-UA"/>
        </w:rPr>
        <w:t>2</w:t>
      </w:r>
      <w:r w:rsidRPr="000F29DE">
        <w:rPr>
          <w:sz w:val="28"/>
          <w:szCs w:val="28"/>
          <w:lang w:val="uk-UA"/>
        </w:rPr>
        <w:t xml:space="preserve"> = Р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– Р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sym w:font="Symbol" w:char="F068"/>
      </w:r>
      <w:r w:rsidR="00F460AA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2. </w:t>
      </w:r>
      <w:r w:rsidRPr="000F29DE">
        <w:rPr>
          <w:position w:val="-32"/>
          <w:sz w:val="28"/>
          <w:szCs w:val="28"/>
          <w:lang w:val="uk-UA"/>
        </w:rPr>
        <w:object w:dxaOrig="960" w:dyaOrig="760">
          <v:shape id="_x0000_i1035" type="#_x0000_t75" style="width:48pt;height:38.25pt" o:ole="">
            <v:imagedata r:id="rId28" o:title=""/>
          </v:shape>
          <o:OLEObject Type="Embed" ProgID="Equation.3" ShapeID="_x0000_i1035" DrawAspect="Content" ObjectID="_1647952761" r:id="rId29"/>
        </w:object>
      </w:r>
      <w:r w:rsidR="00F460AA">
        <w:rPr>
          <w:position w:val="-32"/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3. </w:t>
      </w:r>
      <w:r w:rsidRPr="000F29DE">
        <w:rPr>
          <w:sz w:val="28"/>
          <w:szCs w:val="28"/>
          <w:lang w:val="uk-UA"/>
        </w:rPr>
        <w:t>Р</w:t>
      </w:r>
      <w:r w:rsidRPr="000F29DE">
        <w:rPr>
          <w:sz w:val="28"/>
          <w:szCs w:val="28"/>
          <w:vertAlign w:val="subscript"/>
          <w:lang w:val="uk-UA"/>
        </w:rPr>
        <w:t>2</w:t>
      </w:r>
      <w:r w:rsidRPr="000F29DE">
        <w:rPr>
          <w:sz w:val="28"/>
          <w:szCs w:val="28"/>
          <w:lang w:val="uk-UA"/>
        </w:rPr>
        <w:t xml:space="preserve"> = Р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sym w:font="Symbol" w:char="F068"/>
      </w:r>
      <w:r w:rsidR="00F460A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4. </w:t>
      </w:r>
      <w:r w:rsidRPr="000F29DE">
        <w:rPr>
          <w:sz w:val="28"/>
          <w:szCs w:val="28"/>
          <w:lang w:val="uk-UA"/>
        </w:rPr>
        <w:t>Р</w:t>
      </w:r>
      <w:r w:rsidRPr="000F29DE">
        <w:rPr>
          <w:sz w:val="28"/>
          <w:szCs w:val="28"/>
          <w:vertAlign w:val="subscript"/>
          <w:lang w:val="uk-UA"/>
        </w:rPr>
        <w:t>2</w:t>
      </w:r>
      <w:r w:rsidRPr="000F29DE">
        <w:rPr>
          <w:sz w:val="28"/>
          <w:szCs w:val="28"/>
          <w:lang w:val="uk-UA"/>
        </w:rPr>
        <w:t xml:space="preserve"> = Р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t xml:space="preserve"> + Р</w:t>
      </w:r>
      <w:r w:rsidRPr="000F29DE">
        <w:rPr>
          <w:sz w:val="28"/>
          <w:szCs w:val="28"/>
          <w:vertAlign w:val="subscript"/>
          <w:lang w:val="uk-UA"/>
        </w:rPr>
        <w:t>1</w:t>
      </w:r>
      <w:r w:rsidRPr="000F29DE">
        <w:rPr>
          <w:sz w:val="28"/>
          <w:szCs w:val="28"/>
          <w:lang w:val="uk-UA"/>
        </w:rPr>
        <w:sym w:font="Symbol" w:char="F068"/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D45EC" w:rsidRPr="00F460AA" w:rsidRDefault="00AD45EC" w:rsidP="00AD45E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 xml:space="preserve">10) </w:t>
      </w:r>
      <w:r w:rsidRPr="00F460AA">
        <w:rPr>
          <w:b/>
          <w:color w:val="000000"/>
          <w:sz w:val="28"/>
          <w:szCs w:val="28"/>
          <w:lang w:val="uk-UA"/>
        </w:rPr>
        <w:t>Редуктор – це механізм, що виконано у виді окремого агрегату і призначено для ...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sz w:val="28"/>
          <w:szCs w:val="28"/>
          <w:lang w:val="uk-UA"/>
        </w:rPr>
        <w:t xml:space="preserve">збільшення обертаючого моменту та зниження кутової швидкості 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F29DE">
        <w:rPr>
          <w:sz w:val="28"/>
          <w:szCs w:val="28"/>
          <w:lang w:val="uk-UA"/>
        </w:rPr>
        <w:t>зниження обертаючого моменту та збільшення потужності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F29DE">
        <w:rPr>
          <w:sz w:val="28"/>
          <w:szCs w:val="28"/>
          <w:lang w:val="uk-UA"/>
        </w:rPr>
        <w:t>зниження обертаючого моменту та збільшення кутової швидкості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F29DE">
        <w:rPr>
          <w:sz w:val="28"/>
          <w:szCs w:val="28"/>
          <w:lang w:val="uk-UA"/>
        </w:rPr>
        <w:t>збільшення обертаючого моменту та потужності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</w:p>
    <w:p w:rsidR="00F460AA" w:rsidRDefault="00F460AA" w:rsidP="00AD45EC">
      <w:pPr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color w:val="000000"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 xml:space="preserve">11) Як визначити </w:t>
      </w:r>
      <w:r w:rsidRPr="00F460AA">
        <w:rPr>
          <w:b/>
          <w:color w:val="000000"/>
          <w:sz w:val="28"/>
          <w:szCs w:val="28"/>
          <w:lang w:val="uk-UA"/>
        </w:rPr>
        <w:t xml:space="preserve">загальне передаточне число двохступінчатого циліндричного редуктора </w:t>
      </w:r>
      <w:proofErr w:type="spellStart"/>
      <w:r w:rsidRPr="00F460AA">
        <w:rPr>
          <w:b/>
          <w:color w:val="000000"/>
          <w:sz w:val="28"/>
          <w:szCs w:val="28"/>
          <w:lang w:val="uk-UA"/>
        </w:rPr>
        <w:t>u</w:t>
      </w:r>
      <w:r w:rsidRPr="00F460AA">
        <w:rPr>
          <w:b/>
          <w:color w:val="000000"/>
          <w:sz w:val="28"/>
          <w:szCs w:val="28"/>
          <w:vertAlign w:val="subscript"/>
          <w:lang w:val="uk-UA"/>
        </w:rPr>
        <w:t>заг</w:t>
      </w:r>
      <w:proofErr w:type="spellEnd"/>
      <w:r w:rsidRPr="00F460AA">
        <w:rPr>
          <w:b/>
          <w:color w:val="000000"/>
          <w:sz w:val="28"/>
          <w:szCs w:val="28"/>
          <w:lang w:val="uk-UA"/>
        </w:rPr>
        <w:t xml:space="preserve">, знаючи передаточне число швидкохідної </w:t>
      </w:r>
      <w:proofErr w:type="spellStart"/>
      <w:r w:rsidRPr="00F460AA">
        <w:rPr>
          <w:b/>
          <w:color w:val="000000"/>
          <w:sz w:val="28"/>
          <w:szCs w:val="28"/>
          <w:lang w:val="uk-UA"/>
        </w:rPr>
        <w:t>u</w:t>
      </w:r>
      <w:r w:rsidRPr="00F460AA">
        <w:rPr>
          <w:b/>
          <w:color w:val="000000"/>
          <w:sz w:val="28"/>
          <w:szCs w:val="28"/>
          <w:vertAlign w:val="subscript"/>
          <w:lang w:val="uk-UA"/>
        </w:rPr>
        <w:t>ш</w:t>
      </w:r>
      <w:proofErr w:type="spellEnd"/>
      <w:r w:rsidRPr="00F460AA">
        <w:rPr>
          <w:b/>
          <w:color w:val="000000"/>
          <w:sz w:val="28"/>
          <w:szCs w:val="28"/>
          <w:lang w:val="uk-UA"/>
        </w:rPr>
        <w:t xml:space="preserve"> та тихохідної </w:t>
      </w:r>
      <w:proofErr w:type="spellStart"/>
      <w:r w:rsidRPr="00F460AA">
        <w:rPr>
          <w:b/>
          <w:color w:val="000000"/>
          <w:sz w:val="28"/>
          <w:szCs w:val="28"/>
          <w:lang w:val="uk-UA"/>
        </w:rPr>
        <w:t>u</w:t>
      </w:r>
      <w:r w:rsidRPr="00F460AA">
        <w:rPr>
          <w:b/>
          <w:color w:val="000000"/>
          <w:sz w:val="28"/>
          <w:szCs w:val="28"/>
          <w:vertAlign w:val="subscript"/>
          <w:lang w:val="uk-UA"/>
        </w:rPr>
        <w:t>т</w:t>
      </w:r>
      <w:proofErr w:type="spellEnd"/>
      <w:r w:rsidRPr="00F460AA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460AA">
        <w:rPr>
          <w:b/>
          <w:color w:val="000000"/>
          <w:sz w:val="28"/>
          <w:szCs w:val="28"/>
          <w:lang w:val="uk-UA"/>
        </w:rPr>
        <w:t>ступіней</w:t>
      </w:r>
      <w:proofErr w:type="spellEnd"/>
      <w:r w:rsidRPr="00F460AA">
        <w:rPr>
          <w:b/>
          <w:color w:val="000000"/>
          <w:sz w:val="28"/>
          <w:szCs w:val="28"/>
          <w:lang w:val="uk-UA"/>
        </w:rPr>
        <w:t>?</w:t>
      </w:r>
    </w:p>
    <w:p w:rsidR="00AD45EC" w:rsidRPr="000F29DE" w:rsidRDefault="00AD45EC" w:rsidP="00AD45EC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0F29DE">
        <w:rPr>
          <w:color w:val="000000"/>
          <w:sz w:val="28"/>
          <w:szCs w:val="28"/>
          <w:lang w:val="uk-UA"/>
        </w:rPr>
        <w:t>u</w:t>
      </w:r>
      <w:r w:rsidRPr="000F29DE">
        <w:rPr>
          <w:color w:val="000000"/>
          <w:sz w:val="28"/>
          <w:szCs w:val="28"/>
          <w:vertAlign w:val="subscript"/>
          <w:lang w:val="uk-UA"/>
        </w:rPr>
        <w:t>заг</w:t>
      </w:r>
      <w:proofErr w:type="spellEnd"/>
      <w:r w:rsidRPr="000F29DE">
        <w:rPr>
          <w:color w:val="000000"/>
          <w:sz w:val="28"/>
          <w:szCs w:val="28"/>
          <w:lang w:val="uk-UA"/>
        </w:rPr>
        <w:t xml:space="preserve"> = </w:t>
      </w:r>
      <w:proofErr w:type="spellStart"/>
      <w:r w:rsidRPr="000F29DE">
        <w:rPr>
          <w:color w:val="000000"/>
          <w:sz w:val="28"/>
          <w:szCs w:val="28"/>
          <w:lang w:val="uk-UA"/>
        </w:rPr>
        <w:t>u</w:t>
      </w:r>
      <w:r w:rsidRPr="000F29DE">
        <w:rPr>
          <w:color w:val="000000"/>
          <w:sz w:val="28"/>
          <w:szCs w:val="28"/>
          <w:vertAlign w:val="subscript"/>
          <w:lang w:val="uk-UA"/>
        </w:rPr>
        <w:t>ш</w:t>
      </w:r>
      <w:proofErr w:type="spellEnd"/>
      <w:r w:rsidRPr="000F29DE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0F29DE">
        <w:rPr>
          <w:color w:val="000000"/>
          <w:sz w:val="28"/>
          <w:szCs w:val="28"/>
          <w:lang w:val="uk-UA"/>
        </w:rPr>
        <w:t>u</w:t>
      </w:r>
      <w:r w:rsidRPr="000F29DE">
        <w:rPr>
          <w:color w:val="000000"/>
          <w:sz w:val="28"/>
          <w:szCs w:val="28"/>
          <w:vertAlign w:val="subscript"/>
          <w:lang w:val="uk-UA"/>
        </w:rPr>
        <w:t>т</w:t>
      </w:r>
      <w:proofErr w:type="spellEnd"/>
      <w:r w:rsidR="00F460AA">
        <w:rPr>
          <w:color w:val="000000"/>
          <w:sz w:val="28"/>
          <w:szCs w:val="28"/>
          <w:vertAlign w:val="subscript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0F29DE">
        <w:rPr>
          <w:color w:val="000000"/>
          <w:sz w:val="28"/>
          <w:szCs w:val="28"/>
          <w:lang w:val="uk-UA"/>
        </w:rPr>
        <w:t>u</w:t>
      </w:r>
      <w:r w:rsidRPr="000F29DE">
        <w:rPr>
          <w:color w:val="000000"/>
          <w:sz w:val="28"/>
          <w:szCs w:val="28"/>
          <w:vertAlign w:val="subscript"/>
          <w:lang w:val="uk-UA"/>
        </w:rPr>
        <w:t>заг</w:t>
      </w:r>
      <w:proofErr w:type="spellEnd"/>
      <w:r w:rsidRPr="000F29DE">
        <w:rPr>
          <w:color w:val="000000"/>
          <w:sz w:val="28"/>
          <w:szCs w:val="28"/>
          <w:lang w:val="uk-UA"/>
        </w:rPr>
        <w:t xml:space="preserve"> = </w:t>
      </w:r>
      <w:proofErr w:type="spellStart"/>
      <w:r w:rsidRPr="000F29DE">
        <w:rPr>
          <w:color w:val="000000"/>
          <w:sz w:val="28"/>
          <w:szCs w:val="28"/>
          <w:lang w:val="uk-UA"/>
        </w:rPr>
        <w:t>u</w:t>
      </w:r>
      <w:r w:rsidRPr="000F29DE">
        <w:rPr>
          <w:color w:val="000000"/>
          <w:sz w:val="28"/>
          <w:szCs w:val="28"/>
          <w:vertAlign w:val="subscript"/>
          <w:lang w:val="uk-UA"/>
        </w:rPr>
        <w:t>ш</w:t>
      </w:r>
      <w:proofErr w:type="spellEnd"/>
      <w:r w:rsidRPr="000F29D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F29DE">
        <w:rPr>
          <w:color w:val="000000"/>
          <w:sz w:val="28"/>
          <w:szCs w:val="28"/>
          <w:lang w:val="uk-UA"/>
        </w:rPr>
        <w:t>u</w:t>
      </w:r>
      <w:r w:rsidRPr="000F29DE">
        <w:rPr>
          <w:color w:val="000000"/>
          <w:sz w:val="28"/>
          <w:szCs w:val="28"/>
          <w:vertAlign w:val="subscript"/>
          <w:lang w:val="uk-UA"/>
        </w:rPr>
        <w:t>т</w:t>
      </w:r>
      <w:proofErr w:type="spellEnd"/>
      <w:r w:rsidR="00F460AA">
        <w:rPr>
          <w:color w:val="000000"/>
          <w:sz w:val="28"/>
          <w:szCs w:val="28"/>
          <w:vertAlign w:val="subscript"/>
          <w:lang w:val="uk-UA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Pr="000F29DE">
        <w:rPr>
          <w:color w:val="000000"/>
          <w:sz w:val="28"/>
          <w:szCs w:val="28"/>
          <w:lang w:val="uk-UA"/>
        </w:rPr>
        <w:t>u</w:t>
      </w:r>
      <w:r w:rsidRPr="000F29DE">
        <w:rPr>
          <w:color w:val="000000"/>
          <w:sz w:val="28"/>
          <w:szCs w:val="28"/>
          <w:vertAlign w:val="subscript"/>
          <w:lang w:val="uk-UA"/>
        </w:rPr>
        <w:t>заг</w:t>
      </w:r>
      <w:proofErr w:type="spellEnd"/>
      <w:r w:rsidRPr="000F29DE">
        <w:rPr>
          <w:color w:val="000000"/>
          <w:sz w:val="28"/>
          <w:szCs w:val="28"/>
          <w:lang w:val="uk-UA"/>
        </w:rPr>
        <w:t xml:space="preserve"> = </w:t>
      </w:r>
      <w:proofErr w:type="spellStart"/>
      <w:r w:rsidRPr="000F29DE">
        <w:rPr>
          <w:color w:val="000000"/>
          <w:sz w:val="28"/>
          <w:szCs w:val="28"/>
          <w:lang w:val="uk-UA"/>
        </w:rPr>
        <w:t>u</w:t>
      </w:r>
      <w:r w:rsidRPr="000F29DE">
        <w:rPr>
          <w:color w:val="000000"/>
          <w:sz w:val="28"/>
          <w:szCs w:val="28"/>
          <w:vertAlign w:val="subscript"/>
          <w:lang w:val="uk-UA"/>
        </w:rPr>
        <w:t>ш</w:t>
      </w:r>
      <w:proofErr w:type="spellEnd"/>
      <w:r w:rsidRPr="000F29DE">
        <w:rPr>
          <w:color w:val="000000"/>
          <w:sz w:val="28"/>
          <w:szCs w:val="28"/>
          <w:lang w:val="uk-UA"/>
        </w:rPr>
        <w:t xml:space="preserve"> + </w:t>
      </w:r>
      <w:proofErr w:type="spellStart"/>
      <w:r w:rsidRPr="000F29DE">
        <w:rPr>
          <w:color w:val="000000"/>
          <w:sz w:val="28"/>
          <w:szCs w:val="28"/>
          <w:lang w:val="uk-UA"/>
        </w:rPr>
        <w:t>u</w:t>
      </w:r>
      <w:r w:rsidRPr="000F29DE">
        <w:rPr>
          <w:color w:val="000000"/>
          <w:sz w:val="28"/>
          <w:szCs w:val="28"/>
          <w:vertAlign w:val="subscript"/>
          <w:lang w:val="uk-UA"/>
        </w:rPr>
        <w:t>т</w:t>
      </w:r>
      <w:proofErr w:type="spellEnd"/>
      <w:r w:rsidR="00F460AA">
        <w:rPr>
          <w:color w:val="000000"/>
          <w:sz w:val="28"/>
          <w:szCs w:val="28"/>
          <w:vertAlign w:val="subscript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4. </w:t>
      </w:r>
      <w:r w:rsidRPr="000F29DE">
        <w:rPr>
          <w:color w:val="000000"/>
          <w:position w:val="-26"/>
          <w:sz w:val="28"/>
          <w:szCs w:val="28"/>
          <w:lang w:val="uk-UA"/>
        </w:rPr>
        <w:object w:dxaOrig="1719" w:dyaOrig="700">
          <v:shape id="_x0000_i1036" type="#_x0000_t75" style="width:86.25pt;height:35.25pt" o:ole="">
            <v:imagedata r:id="rId30" o:title=""/>
          </v:shape>
          <o:OLEObject Type="Embed" ProgID="Equation.3" ShapeID="_x0000_i1036" DrawAspect="Content" ObjectID="_1647952762" r:id="rId31"/>
        </w:object>
      </w:r>
    </w:p>
    <w:p w:rsidR="00AD45EC" w:rsidRPr="000F29DE" w:rsidRDefault="00AD45EC" w:rsidP="00AD45EC">
      <w:pPr>
        <w:pStyle w:val="a5"/>
        <w:rPr>
          <w:sz w:val="28"/>
          <w:szCs w:val="28"/>
          <w:lang w:val="uk-UA"/>
        </w:rPr>
      </w:pPr>
    </w:p>
    <w:p w:rsidR="00AD45EC" w:rsidRPr="00F460AA" w:rsidRDefault="00AD45EC" w:rsidP="00AD45EC">
      <w:pPr>
        <w:pStyle w:val="a5"/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12) Вкажіть формулу для визначення модуля зубчастого зачеплення m, якщо відомо крок по дузі ділильного кола колеса р.</w:t>
      </w:r>
    </w:p>
    <w:p w:rsidR="00AD45EC" w:rsidRPr="000F29DE" w:rsidRDefault="00AD45EC" w:rsidP="00F460AA">
      <w:pPr>
        <w:pStyle w:val="a5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position w:val="-12"/>
          <w:sz w:val="28"/>
          <w:szCs w:val="28"/>
          <w:lang w:val="uk-UA"/>
        </w:rPr>
        <w:object w:dxaOrig="859" w:dyaOrig="300">
          <v:shape id="_x0000_i1037" type="#_x0000_t75" style="width:42.75pt;height:15pt" o:ole="">
            <v:imagedata r:id="rId32" o:title=""/>
          </v:shape>
          <o:OLEObject Type="Embed" ProgID="Equation.3" ShapeID="_x0000_i1037" DrawAspect="Content" ObjectID="_1647952763" r:id="rId33"/>
        </w:object>
      </w:r>
      <w:r w:rsidR="00F460AA">
        <w:rPr>
          <w:position w:val="-12"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2. </w:t>
      </w:r>
      <w:r w:rsidRPr="000F29DE">
        <w:rPr>
          <w:position w:val="-32"/>
          <w:sz w:val="28"/>
          <w:szCs w:val="28"/>
          <w:lang w:val="uk-UA"/>
        </w:rPr>
        <w:object w:dxaOrig="780" w:dyaOrig="760">
          <v:shape id="_x0000_i1038" type="#_x0000_t75" style="width:39pt;height:38.25pt" o:ole="">
            <v:imagedata r:id="rId34" o:title=""/>
          </v:shape>
          <o:OLEObject Type="Embed" ProgID="Equation.3" ShapeID="_x0000_i1038" DrawAspect="Content" ObjectID="_1647952764" r:id="rId35"/>
        </w:object>
      </w:r>
      <w:r w:rsidR="00F460AA">
        <w:rPr>
          <w:position w:val="-32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3. </w:t>
      </w:r>
      <w:r w:rsidRPr="000F29DE">
        <w:rPr>
          <w:position w:val="-26"/>
          <w:sz w:val="28"/>
          <w:szCs w:val="28"/>
          <w:lang w:val="uk-UA"/>
        </w:rPr>
        <w:object w:dxaOrig="780" w:dyaOrig="700">
          <v:shape id="_x0000_i1039" type="#_x0000_t75" style="width:39pt;height:35.25pt" o:ole="">
            <v:imagedata r:id="rId36" o:title=""/>
          </v:shape>
          <o:OLEObject Type="Embed" ProgID="Equation.3" ShapeID="_x0000_i1039" DrawAspect="Content" ObjectID="_1647952765" r:id="rId37"/>
        </w:object>
      </w:r>
      <w:r w:rsidR="00F460AA">
        <w:rPr>
          <w:position w:val="-26"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4. </w:t>
      </w:r>
      <w:r w:rsidRPr="000F29DE">
        <w:rPr>
          <w:position w:val="-12"/>
          <w:sz w:val="28"/>
          <w:szCs w:val="28"/>
          <w:lang w:val="uk-UA"/>
        </w:rPr>
        <w:object w:dxaOrig="980" w:dyaOrig="440">
          <v:shape id="_x0000_i1040" type="#_x0000_t75" style="width:48.75pt;height:21.75pt" o:ole="">
            <v:imagedata r:id="rId38" o:title=""/>
          </v:shape>
          <o:OLEObject Type="Embed" ProgID="Equation.3" ShapeID="_x0000_i1040" DrawAspect="Content" ObjectID="_1647952766" r:id="rId39"/>
        </w:object>
      </w:r>
    </w:p>
    <w:p w:rsidR="00AD45EC" w:rsidRPr="000F29DE" w:rsidRDefault="00AD45EC" w:rsidP="00AD45EC">
      <w:pPr>
        <w:rPr>
          <w:color w:val="000000"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color w:val="000000"/>
          <w:sz w:val="28"/>
          <w:szCs w:val="28"/>
          <w:lang w:val="uk-UA"/>
        </w:rPr>
      </w:pPr>
      <w:r w:rsidRPr="00F460AA">
        <w:rPr>
          <w:b/>
          <w:color w:val="000000"/>
          <w:sz w:val="28"/>
          <w:szCs w:val="28"/>
          <w:lang w:val="uk-UA"/>
        </w:rPr>
        <w:t>13) Як можна визначити число зубів шестерні z</w:t>
      </w:r>
      <w:r w:rsidRPr="00F460AA">
        <w:rPr>
          <w:b/>
          <w:color w:val="000000"/>
          <w:sz w:val="28"/>
          <w:szCs w:val="28"/>
          <w:vertAlign w:val="subscript"/>
          <w:lang w:val="uk-UA"/>
        </w:rPr>
        <w:t>1</w:t>
      </w:r>
      <w:r w:rsidRPr="00F460AA">
        <w:rPr>
          <w:b/>
          <w:color w:val="000000"/>
          <w:sz w:val="28"/>
          <w:szCs w:val="28"/>
          <w:lang w:val="uk-UA"/>
        </w:rPr>
        <w:t>, якщо відомо передаточне число u та число зубів колеса z</w:t>
      </w:r>
      <w:r w:rsidRPr="00F460AA">
        <w:rPr>
          <w:b/>
          <w:color w:val="000000"/>
          <w:sz w:val="28"/>
          <w:szCs w:val="28"/>
          <w:vertAlign w:val="subscript"/>
          <w:lang w:val="uk-UA"/>
        </w:rPr>
        <w:t>2</w:t>
      </w:r>
      <w:r w:rsidRPr="00F460AA">
        <w:rPr>
          <w:b/>
          <w:color w:val="000000"/>
          <w:sz w:val="28"/>
          <w:szCs w:val="28"/>
          <w:lang w:val="uk-UA"/>
        </w:rPr>
        <w:t>?</w:t>
      </w:r>
    </w:p>
    <w:p w:rsidR="00AD45EC" w:rsidRPr="000F29DE" w:rsidRDefault="00AD45EC" w:rsidP="00AD45EC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0F29DE">
        <w:rPr>
          <w:position w:val="-12"/>
          <w:sz w:val="28"/>
          <w:szCs w:val="28"/>
          <w:lang w:val="uk-UA"/>
        </w:rPr>
        <w:object w:dxaOrig="840" w:dyaOrig="440">
          <v:shape id="_x0000_i1041" type="#_x0000_t75" style="width:42pt;height:21.75pt" o:ole="">
            <v:imagedata r:id="rId40" o:title=""/>
          </v:shape>
          <o:OLEObject Type="Embed" ProgID="Equation.3" ShapeID="_x0000_i1041" DrawAspect="Content" ObjectID="_1647952767" r:id="rId41"/>
        </w:object>
      </w:r>
      <w:r w:rsidR="00F460AA">
        <w:rPr>
          <w:position w:val="-12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2. </w:t>
      </w:r>
      <w:r w:rsidRPr="000F29DE">
        <w:rPr>
          <w:color w:val="000000"/>
          <w:position w:val="-34"/>
          <w:sz w:val="28"/>
          <w:szCs w:val="28"/>
          <w:lang w:val="uk-UA"/>
        </w:rPr>
        <w:object w:dxaOrig="900" w:dyaOrig="780">
          <v:shape id="_x0000_i1042" type="#_x0000_t75" style="width:45pt;height:39pt" o:ole="">
            <v:imagedata r:id="rId42" o:title=""/>
          </v:shape>
          <o:OLEObject Type="Embed" ProgID="Equation.3" ShapeID="_x0000_i1042" DrawAspect="Content" ObjectID="_1647952768" r:id="rId43"/>
        </w:object>
      </w:r>
      <w:r w:rsidR="00F460AA">
        <w:rPr>
          <w:color w:val="000000"/>
          <w:position w:val="-34"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3. </w:t>
      </w:r>
      <w:r w:rsidRPr="000F29DE">
        <w:rPr>
          <w:position w:val="-12"/>
          <w:sz w:val="28"/>
          <w:szCs w:val="28"/>
          <w:lang w:val="uk-UA"/>
        </w:rPr>
        <w:object w:dxaOrig="960" w:dyaOrig="380">
          <v:shape id="_x0000_i1043" type="#_x0000_t75" style="width:48pt;height:18.75pt" o:ole="">
            <v:imagedata r:id="rId44" o:title=""/>
          </v:shape>
          <o:OLEObject Type="Embed" ProgID="Equation.3" ShapeID="_x0000_i1043" DrawAspect="Content" ObjectID="_1647952769" r:id="rId45"/>
        </w:object>
      </w:r>
      <w:r w:rsidR="00F460AA">
        <w:rPr>
          <w:position w:val="-12"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4. </w:t>
      </w:r>
      <w:r w:rsidRPr="000F29DE">
        <w:rPr>
          <w:color w:val="000000"/>
          <w:position w:val="-26"/>
          <w:sz w:val="28"/>
          <w:szCs w:val="28"/>
          <w:lang w:val="uk-UA"/>
        </w:rPr>
        <w:object w:dxaOrig="900" w:dyaOrig="700">
          <v:shape id="_x0000_i1044" type="#_x0000_t75" style="width:45pt;height:35.25pt" o:ole="">
            <v:imagedata r:id="rId46" o:title=""/>
          </v:shape>
          <o:OLEObject Type="Embed" ProgID="Equation.3" ShapeID="_x0000_i1044" DrawAspect="Content" ObjectID="_1647952770" r:id="rId47"/>
        </w:objec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14) Одна з переваг черв’ячних передач у порівнянні із зубчастими – це можливість …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sz w:val="28"/>
          <w:szCs w:val="28"/>
          <w:lang w:val="uk-UA"/>
        </w:rPr>
        <w:t>одержання великих швидкостей ковзання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F29DE">
        <w:rPr>
          <w:sz w:val="28"/>
          <w:szCs w:val="28"/>
          <w:lang w:val="uk-UA"/>
        </w:rPr>
        <w:t xml:space="preserve"> одержання великих передаточних чисел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F29DE">
        <w:rPr>
          <w:sz w:val="28"/>
          <w:szCs w:val="28"/>
          <w:lang w:val="uk-UA"/>
        </w:rPr>
        <w:t xml:space="preserve"> одержання високих значень ККД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F29DE">
        <w:rPr>
          <w:sz w:val="28"/>
          <w:szCs w:val="28"/>
          <w:lang w:val="uk-UA"/>
        </w:rPr>
        <w:t xml:space="preserve"> виготовлення з більш дешевих матеріалів</w: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pStyle w:val="a5"/>
        <w:rPr>
          <w:b/>
          <w:sz w:val="28"/>
          <w:szCs w:val="28"/>
          <w:lang w:val="uk-UA"/>
        </w:rPr>
      </w:pPr>
    </w:p>
    <w:p w:rsidR="00AD45EC" w:rsidRPr="00F460AA" w:rsidRDefault="00AD45EC" w:rsidP="00AD45EC">
      <w:pPr>
        <w:pStyle w:val="a5"/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>15) Яку властивість черв’ячних передач використовують у приводах вантажопідйомних механізмів і машин?</w:t>
      </w:r>
    </w:p>
    <w:p w:rsidR="00AD45EC" w:rsidRPr="000F29DE" w:rsidRDefault="00AD45EC" w:rsidP="00AD45EC">
      <w:pPr>
        <w:pStyle w:val="a5"/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sz w:val="28"/>
          <w:szCs w:val="28"/>
          <w:lang w:val="uk-UA"/>
        </w:rPr>
        <w:t>Можливість точних ділильних переміщень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F29DE">
        <w:rPr>
          <w:sz w:val="28"/>
          <w:szCs w:val="28"/>
          <w:lang w:val="uk-UA"/>
        </w:rPr>
        <w:t>Плавність і безшумність роботи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F29DE">
        <w:rPr>
          <w:sz w:val="28"/>
          <w:szCs w:val="28"/>
          <w:lang w:val="uk-UA"/>
        </w:rPr>
        <w:t>Ефект самогальмування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F29DE">
        <w:rPr>
          <w:sz w:val="28"/>
          <w:szCs w:val="28"/>
          <w:lang w:val="uk-UA"/>
        </w:rPr>
        <w:t>Високу швидкість ковзання витків черв’яка по зубам черв’ячного колеса</w:t>
      </w:r>
    </w:p>
    <w:p w:rsidR="00AD45EC" w:rsidRPr="000F29DE" w:rsidRDefault="00AD45EC" w:rsidP="00AD45EC">
      <w:pPr>
        <w:rPr>
          <w:color w:val="000000"/>
          <w:sz w:val="28"/>
          <w:szCs w:val="28"/>
          <w:lang w:val="uk-UA"/>
        </w:rPr>
      </w:pPr>
    </w:p>
    <w:p w:rsidR="00AD45EC" w:rsidRPr="00F460AA" w:rsidRDefault="00AD45EC" w:rsidP="00AD45EC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F460AA">
        <w:rPr>
          <w:b/>
          <w:color w:val="000000"/>
          <w:sz w:val="28"/>
          <w:szCs w:val="28"/>
          <w:lang w:val="uk-UA"/>
        </w:rPr>
        <w:t>16) Назвіть основну причину виходу з ладу черв’ячної передачі.</w:t>
      </w:r>
    </w:p>
    <w:p w:rsidR="00AD45EC" w:rsidRPr="000F29DE" w:rsidRDefault="00AD45EC" w:rsidP="00AD45E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0F29DE">
        <w:rPr>
          <w:color w:val="000000"/>
          <w:sz w:val="28"/>
          <w:szCs w:val="28"/>
          <w:lang w:val="uk-UA"/>
        </w:rPr>
        <w:t>Поломка витка черв’яка</w:t>
      </w:r>
    </w:p>
    <w:p w:rsidR="00AD45EC" w:rsidRPr="000F29DE" w:rsidRDefault="00AD45EC" w:rsidP="00AD45E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0F29DE">
        <w:rPr>
          <w:color w:val="000000"/>
          <w:sz w:val="28"/>
          <w:szCs w:val="28"/>
          <w:lang w:val="uk-UA"/>
        </w:rPr>
        <w:t>Знос поверхні зуба черв’ячного колеса</w:t>
      </w:r>
    </w:p>
    <w:p w:rsidR="00AD45EC" w:rsidRPr="000F29DE" w:rsidRDefault="00AD45EC" w:rsidP="00AD45E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0F29DE">
        <w:rPr>
          <w:color w:val="000000"/>
          <w:sz w:val="28"/>
          <w:szCs w:val="28"/>
          <w:lang w:val="uk-UA"/>
        </w:rPr>
        <w:t>Контактне викришування поверхні витків черв’яка</w:t>
      </w:r>
    </w:p>
    <w:p w:rsidR="00AD45EC" w:rsidRPr="000F29DE" w:rsidRDefault="00AD45EC" w:rsidP="00AD45EC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color w:val="000000"/>
          <w:sz w:val="28"/>
          <w:szCs w:val="28"/>
          <w:lang w:val="uk-UA"/>
        </w:rPr>
      </w:pPr>
      <w:r w:rsidRPr="00F460AA">
        <w:rPr>
          <w:b/>
          <w:color w:val="000000"/>
          <w:sz w:val="28"/>
          <w:szCs w:val="28"/>
          <w:lang w:val="uk-UA"/>
        </w:rPr>
        <w:t xml:space="preserve">17) Як можна визначити </w:t>
      </w:r>
      <w:proofErr w:type="spellStart"/>
      <w:r w:rsidRPr="00F460AA">
        <w:rPr>
          <w:b/>
          <w:color w:val="000000"/>
          <w:sz w:val="28"/>
          <w:szCs w:val="28"/>
          <w:lang w:val="uk-UA"/>
        </w:rPr>
        <w:t>a</w:t>
      </w:r>
      <w:r w:rsidRPr="00F460AA">
        <w:rPr>
          <w:b/>
          <w:color w:val="000000"/>
          <w:sz w:val="28"/>
          <w:szCs w:val="28"/>
          <w:vertAlign w:val="subscript"/>
          <w:lang w:val="uk-UA"/>
        </w:rPr>
        <w:t>w</w:t>
      </w:r>
      <w:proofErr w:type="spellEnd"/>
      <w:r w:rsidRPr="00F460AA">
        <w:rPr>
          <w:b/>
          <w:color w:val="000000"/>
          <w:sz w:val="28"/>
          <w:szCs w:val="28"/>
          <w:lang w:val="uk-UA"/>
        </w:rPr>
        <w:t xml:space="preserve"> – міжосьову відстань черв’ячної передачі, знаючи d</w:t>
      </w:r>
      <w:r w:rsidRPr="00F460AA">
        <w:rPr>
          <w:b/>
          <w:color w:val="000000"/>
          <w:sz w:val="28"/>
          <w:szCs w:val="28"/>
          <w:vertAlign w:val="subscript"/>
          <w:lang w:val="uk-UA"/>
        </w:rPr>
        <w:t>1</w:t>
      </w:r>
      <w:r w:rsidRPr="00F460AA">
        <w:rPr>
          <w:b/>
          <w:color w:val="000000"/>
          <w:sz w:val="28"/>
          <w:szCs w:val="28"/>
          <w:lang w:val="uk-UA"/>
        </w:rPr>
        <w:t xml:space="preserve"> і d</w:t>
      </w:r>
      <w:r w:rsidRPr="00F460AA">
        <w:rPr>
          <w:b/>
          <w:color w:val="000000"/>
          <w:sz w:val="28"/>
          <w:szCs w:val="28"/>
          <w:vertAlign w:val="subscript"/>
          <w:lang w:val="uk-UA"/>
        </w:rPr>
        <w:t>2</w:t>
      </w:r>
      <w:r w:rsidRPr="00F460AA">
        <w:rPr>
          <w:b/>
          <w:color w:val="000000"/>
          <w:sz w:val="28"/>
          <w:szCs w:val="28"/>
          <w:lang w:val="uk-UA"/>
        </w:rPr>
        <w:t xml:space="preserve"> – ділильні діаметри відповідно черв’яка і черв’ячного колеса?</w:t>
      </w:r>
    </w:p>
    <w:p w:rsidR="00AD45EC" w:rsidRPr="00F460AA" w:rsidRDefault="00AD45EC" w:rsidP="00AD45EC">
      <w:pPr>
        <w:rPr>
          <w:b/>
          <w:color w:val="000000"/>
          <w:sz w:val="28"/>
          <w:szCs w:val="28"/>
          <w:lang w:val="uk-UA"/>
        </w:rPr>
      </w:pPr>
    </w:p>
    <w:p w:rsidR="00AD45EC" w:rsidRPr="000F29DE" w:rsidRDefault="00AD45EC" w:rsidP="00AD45EC">
      <w:pPr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43100" cy="1771650"/>
            <wp:effectExtent l="0" t="0" r="0" b="0"/>
            <wp:wrapSquare wrapText="bothSides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EC" w:rsidRPr="000F29DE" w:rsidRDefault="00AD45EC" w:rsidP="00AD45EC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0F29DE">
        <w:rPr>
          <w:color w:val="000000"/>
          <w:position w:val="-26"/>
          <w:sz w:val="28"/>
          <w:szCs w:val="28"/>
          <w:lang w:val="uk-UA"/>
        </w:rPr>
        <w:object w:dxaOrig="1520" w:dyaOrig="700">
          <v:shape id="_x0000_i1045" type="#_x0000_t75" style="width:75.75pt;height:35.25pt" o:ole="">
            <v:imagedata r:id="rId49" o:title=""/>
          </v:shape>
          <o:OLEObject Type="Embed" ProgID="Equation.3" ShapeID="_x0000_i1045" DrawAspect="Content" ObjectID="_1647952771" r:id="rId50"/>
        </w:object>
      </w:r>
    </w:p>
    <w:p w:rsidR="00AD45EC" w:rsidRPr="000F29DE" w:rsidRDefault="00AD45EC" w:rsidP="00AD45EC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0F29DE">
        <w:rPr>
          <w:color w:val="000000"/>
          <w:position w:val="-12"/>
          <w:sz w:val="28"/>
          <w:szCs w:val="28"/>
          <w:lang w:val="uk-UA"/>
        </w:rPr>
        <w:object w:dxaOrig="1460" w:dyaOrig="380">
          <v:shape id="_x0000_i1046" type="#_x0000_t75" style="width:72.75pt;height:18.75pt" o:ole="">
            <v:imagedata r:id="rId51" o:title=""/>
          </v:shape>
          <o:OLEObject Type="Embed" ProgID="Equation.3" ShapeID="_x0000_i1046" DrawAspect="Content" ObjectID="_1647952772" r:id="rId52"/>
        </w:object>
      </w:r>
    </w:p>
    <w:p w:rsidR="00AD45EC" w:rsidRPr="000F29DE" w:rsidRDefault="00AD45EC" w:rsidP="00AD45EC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0F29DE">
        <w:rPr>
          <w:color w:val="000000"/>
          <w:position w:val="-12"/>
          <w:sz w:val="28"/>
          <w:szCs w:val="28"/>
          <w:lang w:val="uk-UA"/>
        </w:rPr>
        <w:object w:dxaOrig="1440" w:dyaOrig="380">
          <v:shape id="_x0000_i1047" type="#_x0000_t75" style="width:1in;height:18.75pt" o:ole="">
            <v:imagedata r:id="rId53" o:title=""/>
          </v:shape>
          <o:OLEObject Type="Embed" ProgID="Equation.3" ShapeID="_x0000_i1047" DrawAspect="Content" ObjectID="_1647952773" r:id="rId54"/>
        </w:objec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0F29DE">
        <w:rPr>
          <w:color w:val="000000"/>
          <w:position w:val="-26"/>
          <w:sz w:val="28"/>
          <w:szCs w:val="28"/>
          <w:lang w:val="uk-UA"/>
        </w:rPr>
        <w:object w:dxaOrig="1760" w:dyaOrig="820">
          <v:shape id="_x0000_i1048" type="#_x0000_t75" style="width:87.75pt;height:41.25pt" o:ole="">
            <v:imagedata r:id="rId55" o:title=""/>
          </v:shape>
          <o:OLEObject Type="Embed" ProgID="Equation.3" ShapeID="_x0000_i1048" DrawAspect="Content" ObjectID="_1647952774" r:id="rId56"/>
        </w:object>
      </w:r>
    </w:p>
    <w:p w:rsidR="00AD45EC" w:rsidRPr="000F29DE" w:rsidRDefault="00AD45EC" w:rsidP="00AD45EC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sz w:val="28"/>
          <w:szCs w:val="28"/>
          <w:lang w:val="uk-UA"/>
        </w:rPr>
      </w:pPr>
      <w:r w:rsidRPr="00F460AA">
        <w:rPr>
          <w:b/>
          <w:sz w:val="28"/>
          <w:szCs w:val="28"/>
          <w:lang w:val="uk-UA"/>
        </w:rPr>
        <w:t xml:space="preserve">18) Як можна визначити колову силу </w:t>
      </w:r>
      <w:proofErr w:type="spellStart"/>
      <w:r w:rsidRPr="00F460AA">
        <w:rPr>
          <w:b/>
          <w:sz w:val="28"/>
          <w:szCs w:val="28"/>
          <w:lang w:val="uk-UA"/>
        </w:rPr>
        <w:t>F</w:t>
      </w:r>
      <w:r w:rsidRPr="00F460AA">
        <w:rPr>
          <w:b/>
          <w:sz w:val="28"/>
          <w:szCs w:val="28"/>
          <w:vertAlign w:val="subscript"/>
          <w:lang w:val="uk-UA"/>
        </w:rPr>
        <w:t>t</w:t>
      </w:r>
      <w:proofErr w:type="spellEnd"/>
      <w:r w:rsidRPr="00F460AA">
        <w:rPr>
          <w:b/>
          <w:sz w:val="28"/>
          <w:szCs w:val="28"/>
          <w:lang w:val="uk-UA"/>
        </w:rPr>
        <w:t>, Н в циліндричній передачі, якщо відомо Т, Н</w:t>
      </w:r>
      <w:r w:rsidRPr="00F460AA">
        <w:rPr>
          <w:b/>
          <w:sz w:val="28"/>
          <w:szCs w:val="28"/>
          <w:lang w:val="uk-UA"/>
        </w:rPr>
        <w:sym w:font="Symbol" w:char="F0D7"/>
      </w:r>
      <w:r w:rsidRPr="00F460AA">
        <w:rPr>
          <w:b/>
          <w:sz w:val="28"/>
          <w:szCs w:val="28"/>
          <w:lang w:val="uk-UA"/>
        </w:rPr>
        <w:t>м і d, м – відповідно обертаючий момент і ділильний діаметр зубчастого колеса?</w:t>
      </w:r>
    </w:p>
    <w:p w:rsidR="00AD45EC" w:rsidRPr="000F29DE" w:rsidRDefault="00AD45EC" w:rsidP="00AD45E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29DE">
        <w:rPr>
          <w:position w:val="-26"/>
          <w:sz w:val="28"/>
          <w:szCs w:val="28"/>
          <w:lang w:val="uk-UA"/>
        </w:rPr>
        <w:object w:dxaOrig="800" w:dyaOrig="700">
          <v:shape id="_x0000_i1049" type="#_x0000_t75" style="width:39.75pt;height:35.25pt" o:ole="">
            <v:imagedata r:id="rId57" o:title=""/>
          </v:shape>
          <o:OLEObject Type="Embed" ProgID="Equation.3" ShapeID="_x0000_i1049" DrawAspect="Content" ObjectID="_1647952775" r:id="rId58"/>
        </w:object>
      </w:r>
      <w:r w:rsidR="00F460AA">
        <w:rPr>
          <w:position w:val="-26"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2. </w:t>
      </w:r>
      <w:r w:rsidRPr="000F29DE">
        <w:rPr>
          <w:position w:val="-12"/>
          <w:sz w:val="28"/>
          <w:szCs w:val="28"/>
          <w:lang w:val="uk-UA"/>
        </w:rPr>
        <w:object w:dxaOrig="1040" w:dyaOrig="380">
          <v:shape id="_x0000_i1050" type="#_x0000_t75" style="width:51.75pt;height:18.75pt" o:ole="">
            <v:imagedata r:id="rId59" o:title=""/>
          </v:shape>
          <o:OLEObject Type="Embed" ProgID="Equation.3" ShapeID="_x0000_i1050" DrawAspect="Content" ObjectID="_1647952776" r:id="rId60"/>
        </w:object>
      </w:r>
      <w:r w:rsidR="00F460AA">
        <w:rPr>
          <w:position w:val="-12"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3. </w:t>
      </w:r>
      <w:r w:rsidRPr="000F29DE">
        <w:rPr>
          <w:position w:val="-12"/>
          <w:sz w:val="28"/>
          <w:szCs w:val="28"/>
          <w:lang w:val="uk-UA"/>
        </w:rPr>
        <w:object w:dxaOrig="900" w:dyaOrig="380">
          <v:shape id="_x0000_i1051" type="#_x0000_t75" style="width:45pt;height:18.75pt" o:ole="">
            <v:imagedata r:id="rId61" o:title=""/>
          </v:shape>
          <o:OLEObject Type="Embed" ProgID="Equation.3" ShapeID="_x0000_i1051" DrawAspect="Content" ObjectID="_1647952777" r:id="rId62"/>
        </w:object>
      </w:r>
      <w:r w:rsidR="00F460AA">
        <w:rPr>
          <w:position w:val="-12"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4. </w:t>
      </w:r>
      <w:r w:rsidRPr="000F29DE">
        <w:rPr>
          <w:position w:val="-26"/>
          <w:sz w:val="28"/>
          <w:szCs w:val="28"/>
          <w:lang w:val="uk-UA"/>
        </w:rPr>
        <w:object w:dxaOrig="940" w:dyaOrig="700">
          <v:shape id="_x0000_i1052" type="#_x0000_t75" style="width:47.25pt;height:35.25pt" o:ole="">
            <v:imagedata r:id="rId63" o:title=""/>
          </v:shape>
          <o:OLEObject Type="Embed" ProgID="Equation.3" ShapeID="_x0000_i1052" DrawAspect="Content" ObjectID="_1647952778" r:id="rId64"/>
        </w:object>
      </w: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noProof/>
          <w:sz w:val="28"/>
          <w:szCs w:val="28"/>
          <w:lang w:val="uk-UA"/>
        </w:rPr>
      </w:pPr>
      <w:r w:rsidRPr="00F460AA">
        <w:rPr>
          <w:b/>
          <w:noProof/>
          <w:sz w:val="28"/>
          <w:szCs w:val="28"/>
          <w:lang w:val="uk-UA"/>
        </w:rPr>
        <w:t xml:space="preserve">19) З якою метою вінці черв'ячних коліс, звичайно виготовляють з бронзи, латуні, чавуну? 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>
        <w:rPr>
          <w:noProof/>
          <w:sz w:val="28"/>
          <w:szCs w:val="28"/>
          <w:lang w:val="uk-UA"/>
        </w:rPr>
        <w:t>Д</w:t>
      </w:r>
      <w:r w:rsidRPr="000F29DE">
        <w:rPr>
          <w:noProof/>
          <w:sz w:val="28"/>
          <w:szCs w:val="28"/>
          <w:lang w:val="uk-UA"/>
        </w:rPr>
        <w:t xml:space="preserve">ля підвищення точності передачі 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>
        <w:rPr>
          <w:noProof/>
          <w:sz w:val="28"/>
          <w:szCs w:val="28"/>
          <w:lang w:val="uk-UA"/>
        </w:rPr>
        <w:t>Д</w:t>
      </w:r>
      <w:r w:rsidRPr="000F29DE">
        <w:rPr>
          <w:noProof/>
          <w:sz w:val="28"/>
          <w:szCs w:val="28"/>
          <w:lang w:val="uk-UA"/>
        </w:rPr>
        <w:t xml:space="preserve">ля зменшення контактних напружень 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  <w:lang w:val="uk-UA"/>
        </w:rPr>
        <w:t>Д</w:t>
      </w:r>
      <w:r w:rsidRPr="000F29DE">
        <w:rPr>
          <w:noProof/>
          <w:sz w:val="28"/>
          <w:szCs w:val="28"/>
          <w:lang w:val="uk-UA"/>
        </w:rPr>
        <w:t xml:space="preserve">ля зменшення тертя між черв'яком і колесом </w:t>
      </w:r>
    </w:p>
    <w:p w:rsidR="00AD45EC" w:rsidRPr="000F29DE" w:rsidRDefault="00AD45EC" w:rsidP="00AD45EC">
      <w:pPr>
        <w:rPr>
          <w:noProof/>
          <w:sz w:val="28"/>
          <w:szCs w:val="28"/>
          <w:lang w:val="uk-UA"/>
        </w:rPr>
      </w:pPr>
    </w:p>
    <w:p w:rsidR="00F460AA" w:rsidRDefault="00F460AA" w:rsidP="00AD45EC">
      <w:pPr>
        <w:rPr>
          <w:b/>
          <w:noProof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noProof/>
          <w:sz w:val="28"/>
          <w:szCs w:val="28"/>
          <w:lang w:val="uk-UA"/>
        </w:rPr>
      </w:pPr>
      <w:r w:rsidRPr="00F460AA">
        <w:rPr>
          <w:b/>
          <w:noProof/>
          <w:sz w:val="28"/>
          <w:szCs w:val="28"/>
          <w:lang w:val="uk-UA"/>
        </w:rPr>
        <w:t xml:space="preserve">20) Від якої характеристики матеріалу для виготовлення зубчастих коліс залежать розрахункові значення допустимих контактних напружень? 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>
        <w:rPr>
          <w:noProof/>
          <w:sz w:val="28"/>
          <w:szCs w:val="28"/>
          <w:lang w:val="uk-UA"/>
        </w:rPr>
        <w:t>Т</w:t>
      </w:r>
      <w:r w:rsidRPr="000F29DE">
        <w:rPr>
          <w:noProof/>
          <w:sz w:val="28"/>
          <w:szCs w:val="28"/>
          <w:lang w:val="uk-UA"/>
        </w:rPr>
        <w:t xml:space="preserve">вердості  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>
        <w:rPr>
          <w:noProof/>
          <w:sz w:val="28"/>
          <w:szCs w:val="28"/>
          <w:lang w:val="uk-UA"/>
        </w:rPr>
        <w:t>Г</w:t>
      </w:r>
      <w:r w:rsidRPr="000F29DE">
        <w:rPr>
          <w:noProof/>
          <w:sz w:val="28"/>
          <w:szCs w:val="28"/>
          <w:lang w:val="uk-UA"/>
        </w:rPr>
        <w:t xml:space="preserve">раниці текучості  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  <w:lang w:val="uk-UA"/>
        </w:rPr>
        <w:t>Г</w:t>
      </w:r>
      <w:r w:rsidRPr="000F29DE">
        <w:rPr>
          <w:noProof/>
          <w:sz w:val="28"/>
          <w:szCs w:val="28"/>
          <w:lang w:val="uk-UA"/>
        </w:rPr>
        <w:t xml:space="preserve">раниці міцності </w:t>
      </w:r>
    </w:p>
    <w:p w:rsidR="00AD45EC" w:rsidRPr="000F29DE" w:rsidRDefault="00AD45EC" w:rsidP="00AD45EC">
      <w:pPr>
        <w:rPr>
          <w:noProof/>
          <w:sz w:val="28"/>
          <w:szCs w:val="28"/>
          <w:lang w:val="uk-UA"/>
        </w:rPr>
      </w:pPr>
    </w:p>
    <w:p w:rsidR="00F460AA" w:rsidRDefault="00F460AA" w:rsidP="00AD45EC">
      <w:pPr>
        <w:rPr>
          <w:b/>
          <w:noProof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noProof/>
          <w:sz w:val="28"/>
          <w:szCs w:val="28"/>
          <w:lang w:val="uk-UA"/>
        </w:rPr>
      </w:pPr>
      <w:r w:rsidRPr="00F460AA">
        <w:rPr>
          <w:b/>
          <w:noProof/>
          <w:sz w:val="28"/>
          <w:szCs w:val="28"/>
          <w:lang w:val="uk-UA"/>
        </w:rPr>
        <w:t xml:space="preserve">21) Який зв'язок між розміром нормального і торцевого модулів косозубого циліндричного зубчастого колеса? 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>
        <w:rPr>
          <w:noProof/>
          <w:sz w:val="28"/>
          <w:szCs w:val="28"/>
          <w:lang w:val="uk-UA"/>
        </w:rPr>
        <w:t>Н</w:t>
      </w:r>
      <w:r w:rsidRPr="000F29DE">
        <w:rPr>
          <w:noProof/>
          <w:sz w:val="28"/>
          <w:szCs w:val="28"/>
          <w:lang w:val="uk-UA"/>
        </w:rPr>
        <w:t xml:space="preserve">ормальний модуль дорівнює торцевому 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>
        <w:rPr>
          <w:noProof/>
          <w:sz w:val="28"/>
          <w:szCs w:val="28"/>
          <w:lang w:val="uk-UA"/>
        </w:rPr>
        <w:t>Н</w:t>
      </w:r>
      <w:r w:rsidRPr="000F29DE">
        <w:rPr>
          <w:noProof/>
          <w:sz w:val="28"/>
          <w:szCs w:val="28"/>
          <w:lang w:val="uk-UA"/>
        </w:rPr>
        <w:t>ормальний модуль менше торцевого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  <w:lang w:val="uk-UA"/>
        </w:rPr>
        <w:t>Н</w:t>
      </w:r>
      <w:r w:rsidRPr="000F29DE">
        <w:rPr>
          <w:noProof/>
          <w:sz w:val="28"/>
          <w:szCs w:val="28"/>
          <w:lang w:val="uk-UA"/>
        </w:rPr>
        <w:t xml:space="preserve">ормальний модуль більше торцевого </w:t>
      </w:r>
    </w:p>
    <w:p w:rsidR="00AD45EC" w:rsidRPr="000F29DE" w:rsidRDefault="00AD45EC" w:rsidP="00AD45EC">
      <w:pPr>
        <w:rPr>
          <w:noProof/>
          <w:sz w:val="28"/>
          <w:szCs w:val="28"/>
          <w:lang w:val="uk-UA"/>
        </w:rPr>
      </w:pPr>
    </w:p>
    <w:p w:rsidR="00F460AA" w:rsidRDefault="00F460AA" w:rsidP="00AD45EC">
      <w:pPr>
        <w:rPr>
          <w:b/>
          <w:noProof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noProof/>
          <w:sz w:val="28"/>
          <w:szCs w:val="28"/>
          <w:lang w:val="uk-UA"/>
        </w:rPr>
      </w:pPr>
      <w:r w:rsidRPr="00F460AA">
        <w:rPr>
          <w:b/>
          <w:noProof/>
          <w:sz w:val="28"/>
          <w:szCs w:val="28"/>
          <w:lang w:val="uk-UA"/>
        </w:rPr>
        <w:t>22) Вкажіть розмірність модуля циліндричного зубчастого колеса.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</w:t>
      </w:r>
      <w:r w:rsidRPr="000F29DE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Б</w:t>
      </w:r>
      <w:r w:rsidRPr="000F29DE">
        <w:rPr>
          <w:noProof/>
          <w:sz w:val="28"/>
          <w:szCs w:val="28"/>
          <w:lang w:val="uk-UA"/>
        </w:rPr>
        <w:t>езрозмірний</w:t>
      </w:r>
      <w:r w:rsidR="00F460AA">
        <w:rPr>
          <w:noProof/>
          <w:sz w:val="28"/>
          <w:szCs w:val="28"/>
          <w:lang w:val="uk-UA"/>
        </w:rPr>
        <w:t xml:space="preserve">                         </w:t>
      </w:r>
      <w:r>
        <w:rPr>
          <w:noProof/>
          <w:sz w:val="28"/>
          <w:szCs w:val="28"/>
          <w:lang w:val="uk-UA"/>
        </w:rPr>
        <w:t>2. Радіан</w:t>
      </w:r>
      <w:r w:rsidR="00F460AA">
        <w:rPr>
          <w:noProof/>
          <w:sz w:val="28"/>
          <w:szCs w:val="28"/>
          <w:lang w:val="uk-UA"/>
        </w:rPr>
        <w:t xml:space="preserve">                              </w:t>
      </w:r>
      <w:r>
        <w:rPr>
          <w:noProof/>
          <w:sz w:val="28"/>
          <w:szCs w:val="28"/>
          <w:lang w:val="uk-UA"/>
        </w:rPr>
        <w:t>3. Міліметр</w:t>
      </w:r>
    </w:p>
    <w:p w:rsidR="00AD45EC" w:rsidRPr="000F29DE" w:rsidRDefault="00AD45EC" w:rsidP="00AD45EC">
      <w:pPr>
        <w:rPr>
          <w:noProof/>
          <w:sz w:val="28"/>
          <w:szCs w:val="28"/>
          <w:lang w:val="uk-UA"/>
        </w:rPr>
      </w:pPr>
    </w:p>
    <w:p w:rsidR="00AD45EC" w:rsidRPr="00F460AA" w:rsidRDefault="00AD45EC" w:rsidP="00AD45EC">
      <w:pPr>
        <w:pStyle w:val="a3"/>
        <w:jc w:val="left"/>
        <w:rPr>
          <w:noProof/>
          <w:szCs w:val="28"/>
          <w:lang w:val="uk-UA"/>
        </w:rPr>
      </w:pPr>
      <w:r w:rsidRPr="00F460AA">
        <w:rPr>
          <w:noProof/>
          <w:szCs w:val="28"/>
          <w:lang w:val="uk-UA"/>
        </w:rPr>
        <w:t>23) Який із приведених методів прийнятий за основний розрахунок зубчастих і черв'ячних передач?</w:t>
      </w:r>
    </w:p>
    <w:p w:rsidR="00AD45EC" w:rsidRPr="000F29DE" w:rsidRDefault="00AD45EC" w:rsidP="00AD45EC">
      <w:pPr>
        <w:pStyle w:val="a3"/>
        <w:ind w:firstLine="720"/>
        <w:jc w:val="left"/>
        <w:rPr>
          <w:b w:val="0"/>
          <w:noProof/>
          <w:szCs w:val="28"/>
          <w:lang w:val="uk-UA"/>
        </w:rPr>
      </w:pPr>
      <w:r w:rsidRPr="000F29DE">
        <w:rPr>
          <w:b w:val="0"/>
          <w:noProof/>
          <w:szCs w:val="28"/>
          <w:lang w:val="uk-UA"/>
        </w:rPr>
        <w:t xml:space="preserve">1. </w:t>
      </w:r>
      <w:r>
        <w:rPr>
          <w:b w:val="0"/>
          <w:noProof/>
          <w:szCs w:val="28"/>
          <w:lang w:val="uk-UA"/>
        </w:rPr>
        <w:t>Р</w:t>
      </w:r>
      <w:r w:rsidRPr="000F29DE">
        <w:rPr>
          <w:b w:val="0"/>
          <w:noProof/>
          <w:szCs w:val="28"/>
          <w:lang w:val="uk-UA"/>
        </w:rPr>
        <w:t>озрахунок н</w:t>
      </w:r>
      <w:r>
        <w:rPr>
          <w:b w:val="0"/>
          <w:noProof/>
          <w:szCs w:val="28"/>
          <w:lang w:val="uk-UA"/>
        </w:rPr>
        <w:t>а міцність по напруженням згину</w:t>
      </w:r>
    </w:p>
    <w:p w:rsidR="00AD45EC" w:rsidRPr="000F29DE" w:rsidRDefault="00AD45EC" w:rsidP="00AD45EC">
      <w:pPr>
        <w:pStyle w:val="a3"/>
        <w:ind w:firstLine="720"/>
        <w:jc w:val="left"/>
        <w:rPr>
          <w:b w:val="0"/>
          <w:noProof/>
          <w:szCs w:val="28"/>
          <w:lang w:val="uk-UA"/>
        </w:rPr>
      </w:pPr>
      <w:r w:rsidRPr="000F29DE">
        <w:rPr>
          <w:b w:val="0"/>
          <w:noProof/>
          <w:szCs w:val="28"/>
          <w:lang w:val="uk-UA"/>
        </w:rPr>
        <w:t xml:space="preserve">2. </w:t>
      </w:r>
      <w:r>
        <w:rPr>
          <w:b w:val="0"/>
          <w:noProof/>
          <w:szCs w:val="28"/>
          <w:lang w:val="uk-UA"/>
        </w:rPr>
        <w:t>Розрахунок на контактну міцність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  <w:lang w:val="uk-UA"/>
        </w:rPr>
        <w:t>Р</w:t>
      </w:r>
      <w:r w:rsidRPr="000F29DE">
        <w:rPr>
          <w:noProof/>
          <w:sz w:val="28"/>
          <w:szCs w:val="28"/>
          <w:lang w:val="uk-UA"/>
        </w:rPr>
        <w:t>оз</w:t>
      </w:r>
      <w:r>
        <w:rPr>
          <w:noProof/>
          <w:sz w:val="28"/>
          <w:szCs w:val="28"/>
          <w:lang w:val="uk-UA"/>
        </w:rPr>
        <w:t>рахунок на абразивне зношування</w:t>
      </w:r>
    </w:p>
    <w:p w:rsidR="00AD45EC" w:rsidRPr="000F29DE" w:rsidRDefault="00AD45EC" w:rsidP="00AD45EC">
      <w:pPr>
        <w:rPr>
          <w:noProof/>
          <w:sz w:val="28"/>
          <w:szCs w:val="28"/>
          <w:lang w:val="uk-UA"/>
        </w:rPr>
      </w:pPr>
    </w:p>
    <w:p w:rsidR="00F460AA" w:rsidRDefault="00F460AA" w:rsidP="00AD45EC">
      <w:pPr>
        <w:pStyle w:val="a3"/>
        <w:jc w:val="left"/>
        <w:rPr>
          <w:noProof/>
          <w:szCs w:val="28"/>
          <w:lang w:val="uk-UA"/>
        </w:rPr>
      </w:pPr>
    </w:p>
    <w:p w:rsidR="00AD45EC" w:rsidRPr="00F460AA" w:rsidRDefault="00AD45EC" w:rsidP="00AD45EC">
      <w:pPr>
        <w:pStyle w:val="a3"/>
        <w:jc w:val="left"/>
        <w:rPr>
          <w:noProof/>
          <w:szCs w:val="28"/>
          <w:lang w:val="uk-UA"/>
        </w:rPr>
      </w:pPr>
      <w:r w:rsidRPr="00F460AA">
        <w:rPr>
          <w:noProof/>
          <w:szCs w:val="28"/>
          <w:lang w:val="uk-UA"/>
        </w:rPr>
        <w:t>24) Який із приведених методів прийнятий за перевірочний розрахунок зубчастих і черв'ячних передач?</w:t>
      </w:r>
    </w:p>
    <w:p w:rsidR="00AD45EC" w:rsidRPr="000F29DE" w:rsidRDefault="00AD45EC" w:rsidP="00AD45EC">
      <w:pPr>
        <w:pStyle w:val="a3"/>
        <w:ind w:firstLine="720"/>
        <w:jc w:val="left"/>
        <w:rPr>
          <w:b w:val="0"/>
          <w:noProof/>
          <w:szCs w:val="28"/>
          <w:lang w:val="uk-UA"/>
        </w:rPr>
      </w:pPr>
      <w:r w:rsidRPr="000F29DE">
        <w:rPr>
          <w:b w:val="0"/>
          <w:noProof/>
          <w:szCs w:val="28"/>
          <w:lang w:val="uk-UA"/>
        </w:rPr>
        <w:t xml:space="preserve">1. </w:t>
      </w:r>
      <w:r>
        <w:rPr>
          <w:b w:val="0"/>
          <w:noProof/>
          <w:szCs w:val="28"/>
          <w:lang w:val="uk-UA"/>
        </w:rPr>
        <w:t>Р</w:t>
      </w:r>
      <w:r w:rsidRPr="000F29DE">
        <w:rPr>
          <w:b w:val="0"/>
          <w:noProof/>
          <w:szCs w:val="28"/>
          <w:lang w:val="uk-UA"/>
        </w:rPr>
        <w:t>озрахунок на</w:t>
      </w:r>
      <w:r>
        <w:rPr>
          <w:b w:val="0"/>
          <w:noProof/>
          <w:szCs w:val="28"/>
          <w:lang w:val="uk-UA"/>
        </w:rPr>
        <w:t xml:space="preserve"> міцність по напруженням згину</w:t>
      </w:r>
    </w:p>
    <w:p w:rsidR="00AD45EC" w:rsidRPr="000F29DE" w:rsidRDefault="00AD45EC" w:rsidP="00AD45EC">
      <w:pPr>
        <w:pStyle w:val="a3"/>
        <w:ind w:firstLine="720"/>
        <w:jc w:val="left"/>
        <w:rPr>
          <w:b w:val="0"/>
          <w:noProof/>
          <w:szCs w:val="28"/>
          <w:lang w:val="uk-UA"/>
        </w:rPr>
      </w:pPr>
      <w:r w:rsidRPr="000F29DE">
        <w:rPr>
          <w:b w:val="0"/>
          <w:noProof/>
          <w:szCs w:val="28"/>
          <w:lang w:val="uk-UA"/>
        </w:rPr>
        <w:t xml:space="preserve">2. </w:t>
      </w:r>
      <w:r>
        <w:rPr>
          <w:b w:val="0"/>
          <w:noProof/>
          <w:szCs w:val="28"/>
          <w:lang w:val="uk-UA"/>
        </w:rPr>
        <w:t>Р</w:t>
      </w:r>
      <w:r w:rsidRPr="000F29DE">
        <w:rPr>
          <w:b w:val="0"/>
          <w:noProof/>
          <w:szCs w:val="28"/>
          <w:lang w:val="uk-UA"/>
        </w:rPr>
        <w:t xml:space="preserve">озрахунок на контактну </w:t>
      </w:r>
      <w:r>
        <w:rPr>
          <w:b w:val="0"/>
          <w:noProof/>
          <w:szCs w:val="28"/>
          <w:lang w:val="uk-UA"/>
        </w:rPr>
        <w:t>міцність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  <w:lang w:val="uk-UA"/>
        </w:rPr>
        <w:t>Р</w:t>
      </w:r>
      <w:r w:rsidRPr="000F29DE">
        <w:rPr>
          <w:noProof/>
          <w:sz w:val="28"/>
          <w:szCs w:val="28"/>
          <w:lang w:val="uk-UA"/>
        </w:rPr>
        <w:t>оз</w:t>
      </w:r>
      <w:r>
        <w:rPr>
          <w:noProof/>
          <w:sz w:val="28"/>
          <w:szCs w:val="28"/>
          <w:lang w:val="uk-UA"/>
        </w:rPr>
        <w:t>рахунок на абразивне зношування</w:t>
      </w:r>
    </w:p>
    <w:p w:rsidR="00AD45EC" w:rsidRPr="000F29DE" w:rsidRDefault="00AD45EC" w:rsidP="00AD45EC">
      <w:pPr>
        <w:pStyle w:val="a3"/>
        <w:jc w:val="left"/>
        <w:rPr>
          <w:b w:val="0"/>
          <w:noProof/>
          <w:szCs w:val="28"/>
          <w:lang w:val="uk-UA"/>
        </w:rPr>
      </w:pPr>
    </w:p>
    <w:p w:rsidR="00F460AA" w:rsidRDefault="00F460AA" w:rsidP="00AD45EC">
      <w:pPr>
        <w:pStyle w:val="a3"/>
        <w:jc w:val="left"/>
        <w:rPr>
          <w:noProof/>
          <w:szCs w:val="28"/>
          <w:lang w:val="uk-UA"/>
        </w:rPr>
      </w:pPr>
    </w:p>
    <w:p w:rsidR="00AD45EC" w:rsidRPr="00F460AA" w:rsidRDefault="00AD45EC" w:rsidP="00AD45EC">
      <w:pPr>
        <w:pStyle w:val="a3"/>
        <w:jc w:val="left"/>
        <w:rPr>
          <w:noProof/>
          <w:szCs w:val="28"/>
          <w:lang w:val="uk-UA"/>
        </w:rPr>
      </w:pPr>
      <w:r w:rsidRPr="00F460AA">
        <w:rPr>
          <w:noProof/>
          <w:szCs w:val="28"/>
          <w:lang w:val="uk-UA"/>
        </w:rPr>
        <w:t>25) Як зміниться розрахункова сила тиску на вал при підвищенні зусилля попереднього натягу пасової передачі?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>
        <w:rPr>
          <w:noProof/>
          <w:sz w:val="28"/>
          <w:szCs w:val="28"/>
          <w:lang w:val="uk-UA"/>
        </w:rPr>
        <w:t>Знизиться</w:t>
      </w:r>
      <w:r w:rsidR="00F460AA">
        <w:rPr>
          <w:noProof/>
          <w:sz w:val="28"/>
          <w:szCs w:val="28"/>
          <w:lang w:val="uk-UA"/>
        </w:rPr>
        <w:t xml:space="preserve">                      </w:t>
      </w:r>
      <w:r w:rsidRPr="000F29DE">
        <w:rPr>
          <w:noProof/>
          <w:sz w:val="28"/>
          <w:szCs w:val="28"/>
          <w:lang w:val="uk-UA"/>
        </w:rPr>
        <w:t xml:space="preserve">2. </w:t>
      </w:r>
      <w:r>
        <w:rPr>
          <w:noProof/>
          <w:sz w:val="28"/>
          <w:szCs w:val="28"/>
          <w:lang w:val="uk-UA"/>
        </w:rPr>
        <w:t>Підвищиться</w:t>
      </w:r>
      <w:r w:rsidR="00F460AA">
        <w:rPr>
          <w:noProof/>
          <w:sz w:val="28"/>
          <w:szCs w:val="28"/>
          <w:lang w:val="uk-UA"/>
        </w:rPr>
        <w:t xml:space="preserve">                             </w:t>
      </w:r>
      <w:r w:rsidRPr="000F29DE"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  <w:lang w:val="uk-UA"/>
        </w:rPr>
        <w:t>Не зміниться</w:t>
      </w:r>
    </w:p>
    <w:p w:rsidR="00AD45EC" w:rsidRPr="000F29DE" w:rsidRDefault="00AD45EC" w:rsidP="00AD45EC">
      <w:pPr>
        <w:rPr>
          <w:noProof/>
          <w:sz w:val="28"/>
          <w:szCs w:val="28"/>
          <w:lang w:val="uk-UA"/>
        </w:rPr>
      </w:pPr>
    </w:p>
    <w:p w:rsidR="00F460AA" w:rsidRDefault="00F460AA" w:rsidP="00AD45EC">
      <w:pPr>
        <w:pStyle w:val="a3"/>
        <w:jc w:val="left"/>
        <w:rPr>
          <w:noProof/>
          <w:szCs w:val="28"/>
          <w:lang w:val="uk-UA"/>
        </w:rPr>
      </w:pPr>
    </w:p>
    <w:p w:rsidR="00AD45EC" w:rsidRPr="00F460AA" w:rsidRDefault="00AD45EC" w:rsidP="00AD45EC">
      <w:pPr>
        <w:pStyle w:val="a3"/>
        <w:jc w:val="left"/>
        <w:rPr>
          <w:noProof/>
          <w:szCs w:val="28"/>
          <w:lang w:val="uk-UA"/>
        </w:rPr>
      </w:pPr>
      <w:r w:rsidRPr="00F460AA">
        <w:rPr>
          <w:noProof/>
          <w:szCs w:val="28"/>
          <w:lang w:val="uk-UA"/>
        </w:rPr>
        <w:t xml:space="preserve">26) Чим відрізняються деталі, що описуються термінами “вал” і “вісь”?  </w:t>
      </w:r>
    </w:p>
    <w:p w:rsidR="00AD45EC" w:rsidRPr="000F29DE" w:rsidRDefault="00AD45EC" w:rsidP="00AD45EC">
      <w:pPr>
        <w:pStyle w:val="a3"/>
        <w:ind w:firstLine="720"/>
        <w:jc w:val="left"/>
        <w:rPr>
          <w:b w:val="0"/>
          <w:noProof/>
          <w:szCs w:val="28"/>
          <w:lang w:val="uk-UA"/>
        </w:rPr>
      </w:pPr>
      <w:r w:rsidRPr="000F29DE">
        <w:rPr>
          <w:b w:val="0"/>
          <w:noProof/>
          <w:szCs w:val="28"/>
          <w:lang w:val="uk-UA"/>
        </w:rPr>
        <w:t xml:space="preserve">1. </w:t>
      </w:r>
      <w:r>
        <w:rPr>
          <w:b w:val="0"/>
          <w:noProof/>
          <w:szCs w:val="28"/>
          <w:lang w:val="uk-UA"/>
        </w:rPr>
        <w:t>В</w:t>
      </w:r>
      <w:r w:rsidRPr="000F29DE">
        <w:rPr>
          <w:b w:val="0"/>
          <w:noProof/>
          <w:szCs w:val="28"/>
          <w:lang w:val="uk-UA"/>
        </w:rPr>
        <w:t>ал передає обертаю</w:t>
      </w:r>
      <w:r>
        <w:rPr>
          <w:b w:val="0"/>
          <w:noProof/>
          <w:szCs w:val="28"/>
          <w:lang w:val="uk-UA"/>
        </w:rPr>
        <w:t>чий момент, вісь не передає</w:t>
      </w:r>
    </w:p>
    <w:p w:rsidR="00AD45EC" w:rsidRPr="000F29DE" w:rsidRDefault="00AD45EC" w:rsidP="00AD45EC">
      <w:pPr>
        <w:pStyle w:val="a3"/>
        <w:ind w:firstLine="720"/>
        <w:jc w:val="left"/>
        <w:rPr>
          <w:b w:val="0"/>
          <w:noProof/>
          <w:szCs w:val="28"/>
          <w:lang w:val="uk-UA"/>
        </w:rPr>
      </w:pPr>
      <w:r w:rsidRPr="000F29DE">
        <w:rPr>
          <w:b w:val="0"/>
          <w:noProof/>
          <w:szCs w:val="28"/>
          <w:lang w:val="uk-UA"/>
        </w:rPr>
        <w:t xml:space="preserve">2. </w:t>
      </w:r>
      <w:r>
        <w:rPr>
          <w:b w:val="0"/>
          <w:noProof/>
          <w:szCs w:val="28"/>
          <w:lang w:val="uk-UA"/>
        </w:rPr>
        <w:t>В</w:t>
      </w:r>
      <w:r w:rsidRPr="000F29DE">
        <w:rPr>
          <w:b w:val="0"/>
          <w:noProof/>
          <w:szCs w:val="28"/>
          <w:lang w:val="uk-UA"/>
        </w:rPr>
        <w:t>ал оберт</w:t>
      </w:r>
      <w:r>
        <w:rPr>
          <w:b w:val="0"/>
          <w:noProof/>
          <w:szCs w:val="28"/>
          <w:lang w:val="uk-UA"/>
        </w:rPr>
        <w:t>ається, вісь не обертається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  <w:lang w:val="uk-UA"/>
        </w:rPr>
        <w:t>В</w:t>
      </w:r>
      <w:r w:rsidRPr="000F29DE">
        <w:rPr>
          <w:noProof/>
          <w:sz w:val="28"/>
          <w:szCs w:val="28"/>
          <w:lang w:val="uk-UA"/>
        </w:rPr>
        <w:t>ал ст</w:t>
      </w:r>
      <w:r>
        <w:rPr>
          <w:noProof/>
          <w:sz w:val="28"/>
          <w:szCs w:val="28"/>
          <w:lang w:val="uk-UA"/>
        </w:rPr>
        <w:t>упінчастий, вісь не має уступів</w:t>
      </w:r>
    </w:p>
    <w:p w:rsidR="00AD45EC" w:rsidRPr="000F29DE" w:rsidRDefault="00AD45EC" w:rsidP="00AD45EC">
      <w:pPr>
        <w:rPr>
          <w:noProof/>
          <w:sz w:val="28"/>
          <w:szCs w:val="28"/>
          <w:lang w:val="uk-UA"/>
        </w:rPr>
      </w:pPr>
    </w:p>
    <w:p w:rsidR="00F460AA" w:rsidRDefault="00F460AA" w:rsidP="00AD45EC">
      <w:pPr>
        <w:pStyle w:val="a3"/>
        <w:jc w:val="left"/>
        <w:rPr>
          <w:noProof/>
          <w:szCs w:val="28"/>
          <w:lang w:val="uk-UA"/>
        </w:rPr>
      </w:pPr>
    </w:p>
    <w:p w:rsidR="00AD45EC" w:rsidRPr="00F460AA" w:rsidRDefault="00AD45EC" w:rsidP="00AD45EC">
      <w:pPr>
        <w:pStyle w:val="a3"/>
        <w:jc w:val="left"/>
        <w:rPr>
          <w:noProof/>
          <w:szCs w:val="28"/>
          <w:lang w:val="uk-UA"/>
        </w:rPr>
      </w:pPr>
      <w:r w:rsidRPr="00F460AA">
        <w:rPr>
          <w:noProof/>
          <w:szCs w:val="28"/>
          <w:lang w:val="uk-UA"/>
        </w:rPr>
        <w:t>27) Зі збільшенням діаметра витої циліндричної пружини її жорсткість …</w:t>
      </w:r>
    </w:p>
    <w:p w:rsidR="00AD45EC" w:rsidRPr="00F460AA" w:rsidRDefault="00AD45EC" w:rsidP="00F460AA">
      <w:pPr>
        <w:pStyle w:val="a3"/>
        <w:ind w:firstLine="720"/>
        <w:jc w:val="left"/>
        <w:rPr>
          <w:b w:val="0"/>
          <w:noProof/>
          <w:szCs w:val="28"/>
          <w:lang w:val="uk-UA"/>
        </w:rPr>
      </w:pPr>
      <w:r w:rsidRPr="000F29DE">
        <w:rPr>
          <w:b w:val="0"/>
          <w:noProof/>
          <w:szCs w:val="28"/>
          <w:lang w:val="uk-UA"/>
        </w:rPr>
        <w:t>1. підвищується</w:t>
      </w:r>
      <w:r w:rsidR="00F460AA">
        <w:rPr>
          <w:b w:val="0"/>
          <w:noProof/>
          <w:szCs w:val="28"/>
          <w:lang w:val="uk-UA"/>
        </w:rPr>
        <w:t xml:space="preserve">                  </w:t>
      </w:r>
      <w:r w:rsidRPr="000F29DE">
        <w:rPr>
          <w:b w:val="0"/>
          <w:noProof/>
          <w:szCs w:val="28"/>
          <w:lang w:val="uk-UA"/>
        </w:rPr>
        <w:t xml:space="preserve">2. </w:t>
      </w:r>
      <w:r w:rsidR="00F460AA" w:rsidRPr="000F29DE">
        <w:rPr>
          <w:b w:val="0"/>
          <w:noProof/>
          <w:szCs w:val="28"/>
          <w:lang w:val="uk-UA"/>
        </w:rPr>
        <w:t>З</w:t>
      </w:r>
      <w:r w:rsidRPr="000F29DE">
        <w:rPr>
          <w:b w:val="0"/>
          <w:noProof/>
          <w:szCs w:val="28"/>
          <w:lang w:val="uk-UA"/>
        </w:rPr>
        <w:t>меншується</w:t>
      </w:r>
      <w:r w:rsidR="00F460AA">
        <w:rPr>
          <w:b w:val="0"/>
          <w:noProof/>
          <w:szCs w:val="28"/>
          <w:lang w:val="uk-UA"/>
        </w:rPr>
        <w:t xml:space="preserve">                 </w:t>
      </w:r>
      <w:r w:rsidRPr="00F460AA">
        <w:rPr>
          <w:b w:val="0"/>
          <w:noProof/>
          <w:szCs w:val="28"/>
          <w:lang w:val="uk-UA"/>
        </w:rPr>
        <w:t>3. не змінюється</w:t>
      </w:r>
    </w:p>
    <w:p w:rsidR="00AD45EC" w:rsidRPr="000F29DE" w:rsidRDefault="00AD45EC" w:rsidP="00AD45EC">
      <w:pPr>
        <w:pStyle w:val="a3"/>
        <w:jc w:val="left"/>
        <w:rPr>
          <w:b w:val="0"/>
          <w:szCs w:val="28"/>
          <w:lang w:val="uk-UA"/>
        </w:rPr>
      </w:pPr>
    </w:p>
    <w:p w:rsidR="00F460AA" w:rsidRDefault="00F460AA" w:rsidP="00AD45EC">
      <w:pPr>
        <w:pStyle w:val="a3"/>
        <w:jc w:val="left"/>
        <w:rPr>
          <w:noProof/>
          <w:szCs w:val="28"/>
          <w:lang w:val="uk-UA"/>
        </w:rPr>
      </w:pPr>
    </w:p>
    <w:p w:rsidR="00AD45EC" w:rsidRPr="00F460AA" w:rsidRDefault="00AD45EC" w:rsidP="00AD45EC">
      <w:pPr>
        <w:pStyle w:val="a3"/>
        <w:jc w:val="left"/>
        <w:rPr>
          <w:noProof/>
          <w:szCs w:val="28"/>
          <w:lang w:val="uk-UA"/>
        </w:rPr>
      </w:pPr>
      <w:r w:rsidRPr="00F460AA">
        <w:rPr>
          <w:noProof/>
          <w:szCs w:val="28"/>
          <w:lang w:val="uk-UA"/>
        </w:rPr>
        <w:t>28) Як називається трикутна різьба з кутом профілю 60</w:t>
      </w:r>
      <w:r w:rsidRPr="00F460AA">
        <w:rPr>
          <w:noProof/>
          <w:szCs w:val="28"/>
          <w:lang w:val="uk-UA"/>
        </w:rPr>
        <w:sym w:font="Symbol" w:char="F0B0"/>
      </w:r>
      <w:r w:rsidRPr="00F460AA">
        <w:rPr>
          <w:noProof/>
          <w:szCs w:val="28"/>
          <w:lang w:val="uk-UA"/>
        </w:rPr>
        <w:t xml:space="preserve">?  </w:t>
      </w:r>
    </w:p>
    <w:p w:rsidR="00AD45EC" w:rsidRPr="00F460AA" w:rsidRDefault="00AD45EC" w:rsidP="00F460AA">
      <w:pPr>
        <w:pStyle w:val="a3"/>
        <w:ind w:firstLine="720"/>
        <w:jc w:val="left"/>
        <w:rPr>
          <w:b w:val="0"/>
          <w:noProof/>
          <w:szCs w:val="28"/>
          <w:lang w:val="uk-UA"/>
        </w:rPr>
      </w:pPr>
      <w:r w:rsidRPr="00C25D8C">
        <w:rPr>
          <w:b w:val="0"/>
          <w:noProof/>
          <w:szCs w:val="28"/>
          <w:lang w:val="uk-UA"/>
        </w:rPr>
        <w:t>1. Трубна</w:t>
      </w:r>
      <w:r w:rsidR="00F460AA">
        <w:rPr>
          <w:b w:val="0"/>
          <w:noProof/>
          <w:szCs w:val="28"/>
          <w:lang w:val="uk-UA"/>
        </w:rPr>
        <w:t xml:space="preserve">                         </w:t>
      </w:r>
      <w:r>
        <w:rPr>
          <w:b w:val="0"/>
          <w:noProof/>
          <w:szCs w:val="28"/>
          <w:lang w:val="uk-UA"/>
        </w:rPr>
        <w:t>2. Дюймова</w:t>
      </w:r>
      <w:r w:rsidR="00F460AA">
        <w:rPr>
          <w:b w:val="0"/>
          <w:noProof/>
          <w:szCs w:val="28"/>
          <w:lang w:val="uk-UA"/>
        </w:rPr>
        <w:t xml:space="preserve">                      </w:t>
      </w:r>
      <w:r w:rsidRPr="00F460AA">
        <w:rPr>
          <w:b w:val="0"/>
          <w:noProof/>
          <w:szCs w:val="28"/>
          <w:lang w:val="uk-UA"/>
        </w:rPr>
        <w:t>3. Метрична</w:t>
      </w:r>
    </w:p>
    <w:p w:rsidR="00AD45EC" w:rsidRPr="000F29DE" w:rsidRDefault="00AD45EC" w:rsidP="00AD45EC">
      <w:pPr>
        <w:pStyle w:val="a3"/>
        <w:jc w:val="left"/>
        <w:rPr>
          <w:b w:val="0"/>
          <w:noProof/>
          <w:szCs w:val="28"/>
          <w:lang w:val="uk-UA"/>
        </w:rPr>
      </w:pPr>
    </w:p>
    <w:p w:rsidR="00F460AA" w:rsidRDefault="00F460AA" w:rsidP="00AD45EC">
      <w:pPr>
        <w:pStyle w:val="a3"/>
        <w:jc w:val="left"/>
        <w:rPr>
          <w:b w:val="0"/>
          <w:noProof/>
          <w:szCs w:val="28"/>
          <w:lang w:val="uk-UA"/>
        </w:rPr>
      </w:pPr>
    </w:p>
    <w:p w:rsidR="00AD45EC" w:rsidRPr="00F460AA" w:rsidRDefault="00AD45EC" w:rsidP="00AD45EC">
      <w:pPr>
        <w:pStyle w:val="a3"/>
        <w:jc w:val="left"/>
        <w:rPr>
          <w:noProof/>
          <w:szCs w:val="28"/>
          <w:lang w:val="uk-UA"/>
        </w:rPr>
      </w:pPr>
      <w:r w:rsidRPr="00F460AA">
        <w:rPr>
          <w:noProof/>
          <w:szCs w:val="28"/>
          <w:lang w:val="uk-UA"/>
        </w:rPr>
        <w:t xml:space="preserve">29) Різьбу якого профілю найчастіше застосовують у якості кріпильної різьби?  </w:t>
      </w:r>
    </w:p>
    <w:p w:rsidR="00AD45EC" w:rsidRPr="000F29DE" w:rsidRDefault="00AD45EC" w:rsidP="00F460AA">
      <w:pPr>
        <w:pStyle w:val="a3"/>
        <w:ind w:firstLine="720"/>
        <w:jc w:val="left"/>
        <w:rPr>
          <w:noProof/>
          <w:szCs w:val="28"/>
          <w:lang w:val="uk-UA"/>
        </w:rPr>
      </w:pPr>
      <w:r w:rsidRPr="000F29DE">
        <w:rPr>
          <w:b w:val="0"/>
          <w:noProof/>
          <w:szCs w:val="28"/>
          <w:lang w:val="uk-UA"/>
        </w:rPr>
        <w:t xml:space="preserve">1. </w:t>
      </w:r>
      <w:r>
        <w:rPr>
          <w:b w:val="0"/>
          <w:noProof/>
          <w:szCs w:val="28"/>
          <w:lang w:val="uk-UA"/>
        </w:rPr>
        <w:t>К</w:t>
      </w:r>
      <w:r w:rsidRPr="000F29DE">
        <w:rPr>
          <w:b w:val="0"/>
          <w:noProof/>
          <w:szCs w:val="28"/>
          <w:lang w:val="uk-UA"/>
        </w:rPr>
        <w:t>руглу</w:t>
      </w:r>
      <w:r w:rsidR="00F460AA">
        <w:rPr>
          <w:b w:val="0"/>
          <w:noProof/>
          <w:szCs w:val="28"/>
          <w:lang w:val="uk-UA"/>
        </w:rPr>
        <w:t xml:space="preserve">                            </w:t>
      </w:r>
      <w:r w:rsidRPr="000F29DE">
        <w:rPr>
          <w:b w:val="0"/>
          <w:noProof/>
          <w:szCs w:val="28"/>
          <w:lang w:val="uk-UA"/>
        </w:rPr>
        <w:t xml:space="preserve">2. </w:t>
      </w:r>
      <w:r w:rsidRPr="00F460AA">
        <w:rPr>
          <w:b w:val="0"/>
          <w:noProof/>
          <w:szCs w:val="28"/>
          <w:lang w:val="uk-UA"/>
        </w:rPr>
        <w:t>Трикутну</w:t>
      </w:r>
      <w:r w:rsidR="00F460AA" w:rsidRPr="00F460AA">
        <w:rPr>
          <w:b w:val="0"/>
          <w:noProof/>
          <w:szCs w:val="28"/>
          <w:lang w:val="uk-UA"/>
        </w:rPr>
        <w:t xml:space="preserve">                     </w:t>
      </w:r>
      <w:r w:rsidRPr="00F460AA">
        <w:rPr>
          <w:b w:val="0"/>
          <w:noProof/>
          <w:szCs w:val="28"/>
          <w:lang w:val="uk-UA"/>
        </w:rPr>
        <w:t>3. Прямокутну</w:t>
      </w:r>
    </w:p>
    <w:p w:rsidR="00AD45EC" w:rsidRPr="000F29DE" w:rsidRDefault="00AD45EC" w:rsidP="00AD45EC">
      <w:pPr>
        <w:rPr>
          <w:noProof/>
          <w:sz w:val="28"/>
          <w:szCs w:val="28"/>
          <w:lang w:val="uk-UA"/>
        </w:rPr>
      </w:pPr>
    </w:p>
    <w:p w:rsidR="00F460AA" w:rsidRDefault="00F460AA" w:rsidP="00AD45EC">
      <w:pPr>
        <w:rPr>
          <w:noProof/>
          <w:sz w:val="28"/>
          <w:szCs w:val="28"/>
          <w:lang w:val="uk-UA"/>
        </w:rPr>
      </w:pPr>
    </w:p>
    <w:p w:rsidR="00AD45EC" w:rsidRPr="00F460AA" w:rsidRDefault="00AD45EC" w:rsidP="00AD45EC">
      <w:pPr>
        <w:rPr>
          <w:b/>
          <w:noProof/>
          <w:sz w:val="28"/>
          <w:szCs w:val="28"/>
          <w:lang w:val="uk-UA"/>
        </w:rPr>
      </w:pPr>
      <w:r w:rsidRPr="00F460AA">
        <w:rPr>
          <w:b/>
          <w:noProof/>
          <w:sz w:val="28"/>
          <w:szCs w:val="28"/>
          <w:lang w:val="uk-UA"/>
        </w:rPr>
        <w:t xml:space="preserve">30) По якому діаметру різьби проводять розрахунки болта на розтяг? </w:t>
      </w:r>
    </w:p>
    <w:p w:rsidR="00AD45EC" w:rsidRPr="000F29DE" w:rsidRDefault="00AD45EC" w:rsidP="00AD45E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>
        <w:rPr>
          <w:noProof/>
          <w:sz w:val="28"/>
          <w:szCs w:val="28"/>
          <w:lang w:val="uk-UA"/>
        </w:rPr>
        <w:t>Внутрішньому</w:t>
      </w:r>
      <w:r w:rsidR="00F460AA">
        <w:rPr>
          <w:noProof/>
          <w:sz w:val="28"/>
          <w:szCs w:val="28"/>
          <w:lang w:val="uk-UA"/>
        </w:rPr>
        <w:t xml:space="preserve">                      </w:t>
      </w:r>
      <w:r w:rsidRPr="000F29DE">
        <w:rPr>
          <w:noProof/>
          <w:sz w:val="28"/>
          <w:szCs w:val="28"/>
          <w:lang w:val="uk-UA"/>
        </w:rPr>
        <w:t xml:space="preserve">2. </w:t>
      </w:r>
      <w:r>
        <w:rPr>
          <w:noProof/>
          <w:sz w:val="28"/>
          <w:szCs w:val="28"/>
          <w:lang w:val="uk-UA"/>
        </w:rPr>
        <w:t>Середньому</w:t>
      </w:r>
      <w:r w:rsidR="00F460AA">
        <w:rPr>
          <w:noProof/>
          <w:sz w:val="28"/>
          <w:szCs w:val="28"/>
          <w:lang w:val="uk-UA"/>
        </w:rPr>
        <w:t xml:space="preserve">                       </w:t>
      </w:r>
      <w:r>
        <w:rPr>
          <w:noProof/>
          <w:sz w:val="28"/>
          <w:szCs w:val="28"/>
          <w:lang w:val="uk-UA"/>
        </w:rPr>
        <w:t>3. Зовнішньому</w:t>
      </w:r>
    </w:p>
    <w:p w:rsidR="00AD45EC" w:rsidRPr="000F29DE" w:rsidRDefault="00AD45EC" w:rsidP="00AD45EC">
      <w:pPr>
        <w:rPr>
          <w:noProof/>
          <w:sz w:val="28"/>
          <w:szCs w:val="28"/>
          <w:lang w:val="uk-UA"/>
        </w:rPr>
      </w:pPr>
    </w:p>
    <w:p w:rsidR="00AD45EC" w:rsidRDefault="00AD45EC" w:rsidP="00AD45EC">
      <w:pPr>
        <w:ind w:firstLine="720"/>
        <w:rPr>
          <w:noProof/>
          <w:sz w:val="28"/>
          <w:szCs w:val="28"/>
          <w:lang w:val="uk-UA"/>
        </w:rPr>
      </w:pPr>
    </w:p>
    <w:p w:rsidR="00F460AA" w:rsidRDefault="00F460AA" w:rsidP="00AD45EC">
      <w:pPr>
        <w:ind w:firstLine="720"/>
        <w:rPr>
          <w:noProof/>
          <w:sz w:val="28"/>
          <w:szCs w:val="28"/>
          <w:lang w:val="uk-UA"/>
        </w:rPr>
      </w:pPr>
    </w:p>
    <w:p w:rsidR="00F460AA" w:rsidRPr="000F29DE" w:rsidRDefault="00F460AA" w:rsidP="00AD45EC">
      <w:pPr>
        <w:ind w:firstLine="720"/>
        <w:rPr>
          <w:noProof/>
          <w:sz w:val="28"/>
          <w:szCs w:val="28"/>
          <w:lang w:val="uk-UA"/>
        </w:rPr>
      </w:pPr>
    </w:p>
    <w:p w:rsidR="00AD45EC" w:rsidRPr="000F29DE" w:rsidRDefault="00AD45EC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</w:p>
    <w:p w:rsidR="00F460AA" w:rsidRDefault="00F460AA" w:rsidP="00AD45EC">
      <w:pPr>
        <w:rPr>
          <w:sz w:val="28"/>
          <w:szCs w:val="28"/>
          <w:lang w:val="uk-UA"/>
        </w:rPr>
      </w:pPr>
      <w:bookmarkStart w:id="0" w:name="_GoBack"/>
      <w:bookmarkEnd w:id="0"/>
    </w:p>
    <w:sectPr w:rsidR="00F460AA" w:rsidSect="00E837A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BB"/>
    <w:rsid w:val="00110B3F"/>
    <w:rsid w:val="00906A6C"/>
    <w:rsid w:val="00923A25"/>
    <w:rsid w:val="00AD45EC"/>
    <w:rsid w:val="00B46BBB"/>
    <w:rsid w:val="00E837A4"/>
    <w:rsid w:val="00F460AA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5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D45E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AD45EC"/>
    <w:pPr>
      <w:spacing w:after="120"/>
    </w:pPr>
  </w:style>
  <w:style w:type="character" w:customStyle="1" w:styleId="a6">
    <w:name w:val="Основной текст Знак"/>
    <w:basedOn w:val="a0"/>
    <w:link w:val="a5"/>
    <w:rsid w:val="00AD45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E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5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D45E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AD45EC"/>
    <w:pPr>
      <w:spacing w:after="120"/>
    </w:pPr>
  </w:style>
  <w:style w:type="character" w:customStyle="1" w:styleId="a6">
    <w:name w:val="Основной текст Знак"/>
    <w:basedOn w:val="a0"/>
    <w:link w:val="a5"/>
    <w:rsid w:val="00AD45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E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31.wmf"/><Relationship Id="rId19" Type="http://schemas.openxmlformats.org/officeDocument/2006/relationships/image" Target="media/image9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jpe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</cp:revision>
  <cp:lastPrinted>2012-10-22T18:10:00Z</cp:lastPrinted>
  <dcterms:created xsi:type="dcterms:W3CDTF">2012-09-24T17:39:00Z</dcterms:created>
  <dcterms:modified xsi:type="dcterms:W3CDTF">2020-04-09T12:48:00Z</dcterms:modified>
</cp:coreProperties>
</file>